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EF2B" w14:textId="77777777" w:rsidR="00682ECD" w:rsidRDefault="00663C7C" w:rsidP="001D33A9">
      <w:pPr>
        <w:jc w:val="center"/>
      </w:pPr>
      <w:r w:rsidRPr="000F6F96">
        <w:rPr>
          <w:noProof/>
          <w:lang w:bidi="he-IL"/>
        </w:rPr>
        <w:drawing>
          <wp:inline distT="0" distB="0" distL="0" distR="0" wp14:anchorId="56A6D1CC" wp14:editId="58CB64B6">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C9311A6" w14:textId="54801481" w:rsidR="00682ECD" w:rsidRDefault="00AA0689" w:rsidP="00682ECD">
      <w:pPr>
        <w:pStyle w:val="Title"/>
      </w:pPr>
      <w:r>
        <w:t>Tu</w:t>
      </w:r>
      <w:r w:rsidR="001A40DB">
        <w:t xml:space="preserve"> </w:t>
      </w:r>
      <w:r>
        <w:t>B’Av</w:t>
      </w:r>
      <w:r w:rsidR="001A40DB">
        <w:t xml:space="preserve"> </w:t>
      </w:r>
      <w:r w:rsidR="00AA0236">
        <w:t>(Tu</w:t>
      </w:r>
      <w:r w:rsidR="001A40DB">
        <w:t xml:space="preserve"> </w:t>
      </w:r>
      <w:r w:rsidR="00AA0236">
        <w:t>B’</w:t>
      </w:r>
      <w:r w:rsidR="00AA0236" w:rsidRPr="009D02C5">
        <w:t>Av</w:t>
      </w:r>
      <w:r w:rsidR="00AA0236">
        <w:t>)</w:t>
      </w:r>
      <w:r w:rsidR="001A40DB">
        <w:t xml:space="preserve"> </w:t>
      </w:r>
      <w:r w:rsidR="00682ECD">
        <w:t>-</w:t>
      </w:r>
      <w:r w:rsidR="001A40DB">
        <w:t xml:space="preserve"> </w:t>
      </w:r>
      <w:r w:rsidR="00682ECD" w:rsidRPr="00DA3AD4">
        <w:rPr>
          <w:rFonts w:cs="Times New Roman"/>
          <w:sz w:val="52"/>
          <w:szCs w:val="52"/>
          <w:rtl/>
          <w:lang w:bidi="he-IL"/>
        </w:rPr>
        <w:t>טו</w:t>
      </w:r>
      <w:r w:rsidR="001A40DB">
        <w:rPr>
          <w:rFonts w:cs="Times New Roman"/>
          <w:sz w:val="52"/>
          <w:szCs w:val="52"/>
          <w:rtl/>
          <w:lang w:bidi="he-IL"/>
        </w:rPr>
        <w:t xml:space="preserve"> </w:t>
      </w:r>
      <w:r w:rsidR="00682ECD" w:rsidRPr="00DA3AD4">
        <w:rPr>
          <w:rFonts w:cs="Times New Roman"/>
          <w:sz w:val="52"/>
          <w:szCs w:val="52"/>
          <w:rtl/>
          <w:lang w:bidi="he-IL"/>
        </w:rPr>
        <w:t>באב</w:t>
      </w:r>
    </w:p>
    <w:p w14:paraId="5118DCA7" w14:textId="313428EF" w:rsidR="00682ECD" w:rsidRDefault="00682ECD" w:rsidP="0028051F">
      <w:pPr>
        <w:jc w:val="center"/>
      </w:pPr>
      <w:r>
        <w:t>By</w:t>
      </w:r>
      <w:r w:rsidR="001A40DB">
        <w:t xml:space="preserve"> </w:t>
      </w:r>
      <w:r w:rsidR="0028051F" w:rsidRPr="0028051F">
        <w:t>Rabbi</w:t>
      </w:r>
      <w:r w:rsidR="001A40DB">
        <w:t xml:space="preserve"> </w:t>
      </w:r>
      <w:r w:rsidR="0028051F" w:rsidRPr="0028051F">
        <w:t>Dr.</w:t>
      </w:r>
      <w:r w:rsidR="001A40DB">
        <w:t xml:space="preserve"> </w:t>
      </w:r>
      <w:r>
        <w:t>Hillel</w:t>
      </w:r>
      <w:r w:rsidR="001A40DB">
        <w:t xml:space="preserve"> </w:t>
      </w:r>
      <w:r>
        <w:t>ben</w:t>
      </w:r>
      <w:r w:rsidR="001A40DB">
        <w:t xml:space="preserve"> </w:t>
      </w:r>
      <w:r>
        <w:t>David</w:t>
      </w:r>
      <w:r w:rsidR="001A40DB">
        <w:t xml:space="preserve"> </w:t>
      </w:r>
      <w:r>
        <w:t>(Greg</w:t>
      </w:r>
      <w:r w:rsidR="001A40DB">
        <w:t xml:space="preserve"> </w:t>
      </w:r>
      <w:r>
        <w:t>Killian)</w:t>
      </w:r>
    </w:p>
    <w:p w14:paraId="41D5DA38" w14:textId="77777777" w:rsidR="00682ECD" w:rsidRDefault="00663C7C" w:rsidP="00682ECD">
      <w:pPr>
        <w:jc w:val="center"/>
        <w:rPr>
          <w:sz w:val="20"/>
        </w:rPr>
      </w:pPr>
      <w:r>
        <w:rPr>
          <w:noProof/>
          <w:lang w:bidi="he-IL"/>
        </w:rPr>
        <w:drawing>
          <wp:inline distT="0" distB="0" distL="0" distR="0" wp14:anchorId="0DE37FA6" wp14:editId="6BA4BB8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421713B" w14:textId="77777777" w:rsidR="00682ECD" w:rsidRDefault="00682ECD" w:rsidP="00682ECD">
      <w:pPr>
        <w:rPr>
          <w:sz w:val="20"/>
        </w:rPr>
      </w:pPr>
    </w:p>
    <w:p w14:paraId="5201CAEF" w14:textId="77777777" w:rsidR="00682ECD" w:rsidRDefault="00682ECD" w:rsidP="00682ECD">
      <w:pPr>
        <w:rPr>
          <w:sz w:val="20"/>
        </w:rPr>
        <w:sectPr w:rsidR="00682ECD">
          <w:footerReference w:type="default" r:id="rId9"/>
          <w:pgSz w:w="12240" w:h="15840"/>
          <w:pgMar w:top="720" w:right="720" w:bottom="720" w:left="1008" w:header="720" w:footer="720" w:gutter="0"/>
          <w:cols w:space="720"/>
          <w15:footnoteColumns w:val="1"/>
        </w:sectPr>
      </w:pPr>
    </w:p>
    <w:p w14:paraId="4291E747" w14:textId="1A73208F" w:rsidR="001C5154" w:rsidRDefault="009D02C5">
      <w:pPr>
        <w:pStyle w:val="TOC1"/>
        <w:tabs>
          <w:tab w:val="right" w:leader="dot" w:pos="4886"/>
        </w:tabs>
        <w:rPr>
          <w:rFonts w:asciiTheme="minorHAnsi" w:eastAsiaTheme="minorEastAsia" w:hAnsiTheme="minorHAnsi" w:cstheme="minorBidi"/>
          <w:noProof/>
          <w:kern w:val="2"/>
          <w:szCs w:val="24"/>
          <w:lang w:bidi="he-IL"/>
          <w14:ligatures w14:val="standardContextual"/>
        </w:rPr>
      </w:pPr>
      <w:r>
        <w:rPr>
          <w:noProof/>
        </w:rPr>
        <w:fldChar w:fldCharType="begin"/>
      </w:r>
      <w:r>
        <w:rPr>
          <w:noProof/>
        </w:rPr>
        <w:instrText xml:space="preserve"> TOC \o "2-3" \h \z \u \t "Heading 1,1" </w:instrText>
      </w:r>
      <w:r>
        <w:rPr>
          <w:noProof/>
        </w:rPr>
        <w:fldChar w:fldCharType="separate"/>
      </w:r>
      <w:hyperlink w:anchor="_Toc220345240" w:history="1">
        <w:r w:rsidR="001C5154" w:rsidRPr="0025103F">
          <w:rPr>
            <w:rStyle w:val="Hyperlink"/>
            <w:noProof/>
          </w:rPr>
          <w:t>Introduction</w:t>
        </w:r>
        <w:r w:rsidR="001C5154">
          <w:rPr>
            <w:noProof/>
            <w:webHidden/>
          </w:rPr>
          <w:tab/>
        </w:r>
        <w:r w:rsidR="001C5154">
          <w:rPr>
            <w:noProof/>
            <w:webHidden/>
          </w:rPr>
          <w:fldChar w:fldCharType="begin"/>
        </w:r>
        <w:r w:rsidR="001C5154">
          <w:rPr>
            <w:noProof/>
            <w:webHidden/>
          </w:rPr>
          <w:instrText xml:space="preserve"> PAGEREF _Toc220345240 \h </w:instrText>
        </w:r>
        <w:r w:rsidR="001C5154">
          <w:rPr>
            <w:noProof/>
            <w:webHidden/>
          </w:rPr>
        </w:r>
        <w:r w:rsidR="001C5154">
          <w:rPr>
            <w:noProof/>
            <w:webHidden/>
          </w:rPr>
          <w:fldChar w:fldCharType="separate"/>
        </w:r>
        <w:r w:rsidR="001C5154">
          <w:rPr>
            <w:noProof/>
            <w:webHidden/>
          </w:rPr>
          <w:t>1</w:t>
        </w:r>
        <w:r w:rsidR="001C5154">
          <w:rPr>
            <w:noProof/>
            <w:webHidden/>
          </w:rPr>
          <w:fldChar w:fldCharType="end"/>
        </w:r>
      </w:hyperlink>
    </w:p>
    <w:p w14:paraId="72626422" w14:textId="2DAEF5C5"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41" w:history="1">
        <w:r w:rsidRPr="0025103F">
          <w:rPr>
            <w:rStyle w:val="Hyperlink"/>
            <w:noProof/>
          </w:rPr>
          <w:t>Six reasons for this feast day</w:t>
        </w:r>
        <w:r>
          <w:rPr>
            <w:noProof/>
            <w:webHidden/>
          </w:rPr>
          <w:tab/>
        </w:r>
        <w:r>
          <w:rPr>
            <w:noProof/>
            <w:webHidden/>
          </w:rPr>
          <w:fldChar w:fldCharType="begin"/>
        </w:r>
        <w:r>
          <w:rPr>
            <w:noProof/>
            <w:webHidden/>
          </w:rPr>
          <w:instrText xml:space="preserve"> PAGEREF _Toc220345241 \h </w:instrText>
        </w:r>
        <w:r>
          <w:rPr>
            <w:noProof/>
            <w:webHidden/>
          </w:rPr>
        </w:r>
        <w:r>
          <w:rPr>
            <w:noProof/>
            <w:webHidden/>
          </w:rPr>
          <w:fldChar w:fldCharType="separate"/>
        </w:r>
        <w:r>
          <w:rPr>
            <w:noProof/>
            <w:webHidden/>
          </w:rPr>
          <w:t>5</w:t>
        </w:r>
        <w:r>
          <w:rPr>
            <w:noProof/>
            <w:webHidden/>
          </w:rPr>
          <w:fldChar w:fldCharType="end"/>
        </w:r>
      </w:hyperlink>
    </w:p>
    <w:p w14:paraId="43A86848" w14:textId="158D01F8"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42" w:history="1">
        <w:r w:rsidRPr="0025103F">
          <w:rPr>
            <w:rStyle w:val="Hyperlink"/>
            <w:noProof/>
            <w:snapToGrid w:val="0"/>
          </w:rPr>
          <w:t>Intertribal marriage permitted</w:t>
        </w:r>
        <w:r>
          <w:rPr>
            <w:noProof/>
            <w:webHidden/>
          </w:rPr>
          <w:tab/>
        </w:r>
        <w:r>
          <w:rPr>
            <w:noProof/>
            <w:webHidden/>
          </w:rPr>
          <w:fldChar w:fldCharType="begin"/>
        </w:r>
        <w:r>
          <w:rPr>
            <w:noProof/>
            <w:webHidden/>
          </w:rPr>
          <w:instrText xml:space="preserve"> PAGEREF _Toc220345242 \h </w:instrText>
        </w:r>
        <w:r>
          <w:rPr>
            <w:noProof/>
            <w:webHidden/>
          </w:rPr>
        </w:r>
        <w:r>
          <w:rPr>
            <w:noProof/>
            <w:webHidden/>
          </w:rPr>
          <w:fldChar w:fldCharType="separate"/>
        </w:r>
        <w:r>
          <w:rPr>
            <w:noProof/>
            <w:webHidden/>
          </w:rPr>
          <w:t>7</w:t>
        </w:r>
        <w:r>
          <w:rPr>
            <w:noProof/>
            <w:webHidden/>
          </w:rPr>
          <w:fldChar w:fldCharType="end"/>
        </w:r>
      </w:hyperlink>
    </w:p>
    <w:p w14:paraId="2EB57CC8" w14:textId="278F2411"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43" w:history="1">
        <w:r w:rsidRPr="0025103F">
          <w:rPr>
            <w:rStyle w:val="Hyperlink"/>
            <w:noProof/>
            <w:snapToGrid w:val="0"/>
          </w:rPr>
          <w:t>Benjamin re-enters the nation</w:t>
        </w:r>
        <w:r>
          <w:rPr>
            <w:noProof/>
            <w:webHidden/>
          </w:rPr>
          <w:tab/>
        </w:r>
        <w:r>
          <w:rPr>
            <w:noProof/>
            <w:webHidden/>
          </w:rPr>
          <w:fldChar w:fldCharType="begin"/>
        </w:r>
        <w:r>
          <w:rPr>
            <w:noProof/>
            <w:webHidden/>
          </w:rPr>
          <w:instrText xml:space="preserve"> PAGEREF _Toc220345243 \h </w:instrText>
        </w:r>
        <w:r>
          <w:rPr>
            <w:noProof/>
            <w:webHidden/>
          </w:rPr>
        </w:r>
        <w:r>
          <w:rPr>
            <w:noProof/>
            <w:webHidden/>
          </w:rPr>
          <w:fldChar w:fldCharType="separate"/>
        </w:r>
        <w:r>
          <w:rPr>
            <w:noProof/>
            <w:webHidden/>
          </w:rPr>
          <w:t>7</w:t>
        </w:r>
        <w:r>
          <w:rPr>
            <w:noProof/>
            <w:webHidden/>
          </w:rPr>
          <w:fldChar w:fldCharType="end"/>
        </w:r>
      </w:hyperlink>
    </w:p>
    <w:p w14:paraId="0380CA58" w14:textId="4E990177"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44" w:history="1">
        <w:r w:rsidRPr="0025103F">
          <w:rPr>
            <w:rStyle w:val="Hyperlink"/>
            <w:noProof/>
            <w:snapToGrid w:val="0"/>
          </w:rPr>
          <w:t>Death decree ended</w:t>
        </w:r>
        <w:r>
          <w:rPr>
            <w:noProof/>
            <w:webHidden/>
          </w:rPr>
          <w:tab/>
        </w:r>
        <w:r>
          <w:rPr>
            <w:noProof/>
            <w:webHidden/>
          </w:rPr>
          <w:fldChar w:fldCharType="begin"/>
        </w:r>
        <w:r>
          <w:rPr>
            <w:noProof/>
            <w:webHidden/>
          </w:rPr>
          <w:instrText xml:space="preserve"> PAGEREF _Toc220345244 \h </w:instrText>
        </w:r>
        <w:r>
          <w:rPr>
            <w:noProof/>
            <w:webHidden/>
          </w:rPr>
        </w:r>
        <w:r>
          <w:rPr>
            <w:noProof/>
            <w:webHidden/>
          </w:rPr>
          <w:fldChar w:fldCharType="separate"/>
        </w:r>
        <w:r>
          <w:rPr>
            <w:noProof/>
            <w:webHidden/>
          </w:rPr>
          <w:t>9</w:t>
        </w:r>
        <w:r>
          <w:rPr>
            <w:noProof/>
            <w:webHidden/>
          </w:rPr>
          <w:fldChar w:fldCharType="end"/>
        </w:r>
      </w:hyperlink>
    </w:p>
    <w:p w14:paraId="7EDF4298" w14:textId="6F0DB4B3"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45" w:history="1">
        <w:r w:rsidRPr="0025103F">
          <w:rPr>
            <w:rStyle w:val="Hyperlink"/>
            <w:noProof/>
            <w:snapToGrid w:val="0"/>
          </w:rPr>
          <w:t>Barriers removed</w:t>
        </w:r>
        <w:r>
          <w:rPr>
            <w:noProof/>
            <w:webHidden/>
          </w:rPr>
          <w:tab/>
        </w:r>
        <w:r>
          <w:rPr>
            <w:noProof/>
            <w:webHidden/>
          </w:rPr>
          <w:fldChar w:fldCharType="begin"/>
        </w:r>
        <w:r>
          <w:rPr>
            <w:noProof/>
            <w:webHidden/>
          </w:rPr>
          <w:instrText xml:space="preserve"> PAGEREF _Toc220345245 \h </w:instrText>
        </w:r>
        <w:r>
          <w:rPr>
            <w:noProof/>
            <w:webHidden/>
          </w:rPr>
        </w:r>
        <w:r>
          <w:rPr>
            <w:noProof/>
            <w:webHidden/>
          </w:rPr>
          <w:fldChar w:fldCharType="separate"/>
        </w:r>
        <w:r>
          <w:rPr>
            <w:noProof/>
            <w:webHidden/>
          </w:rPr>
          <w:t>9</w:t>
        </w:r>
        <w:r>
          <w:rPr>
            <w:noProof/>
            <w:webHidden/>
          </w:rPr>
          <w:fldChar w:fldCharType="end"/>
        </w:r>
      </w:hyperlink>
    </w:p>
    <w:p w14:paraId="560ABD00" w14:textId="7A3B6A25"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46" w:history="1">
        <w:r w:rsidRPr="0025103F">
          <w:rPr>
            <w:rStyle w:val="Hyperlink"/>
            <w:noProof/>
            <w:snapToGrid w:val="0"/>
          </w:rPr>
          <w:t>Burial at Betar</w:t>
        </w:r>
        <w:r>
          <w:rPr>
            <w:noProof/>
            <w:webHidden/>
          </w:rPr>
          <w:tab/>
        </w:r>
        <w:r>
          <w:rPr>
            <w:noProof/>
            <w:webHidden/>
          </w:rPr>
          <w:fldChar w:fldCharType="begin"/>
        </w:r>
        <w:r>
          <w:rPr>
            <w:noProof/>
            <w:webHidden/>
          </w:rPr>
          <w:instrText xml:space="preserve"> PAGEREF _Toc220345246 \h </w:instrText>
        </w:r>
        <w:r>
          <w:rPr>
            <w:noProof/>
            <w:webHidden/>
          </w:rPr>
        </w:r>
        <w:r>
          <w:rPr>
            <w:noProof/>
            <w:webHidden/>
          </w:rPr>
          <w:fldChar w:fldCharType="separate"/>
        </w:r>
        <w:r>
          <w:rPr>
            <w:noProof/>
            <w:webHidden/>
          </w:rPr>
          <w:t>10</w:t>
        </w:r>
        <w:r>
          <w:rPr>
            <w:noProof/>
            <w:webHidden/>
          </w:rPr>
          <w:fldChar w:fldCharType="end"/>
        </w:r>
      </w:hyperlink>
    </w:p>
    <w:p w14:paraId="75018589" w14:textId="1C6F5012"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47" w:history="1">
        <w:r w:rsidRPr="0025103F">
          <w:rPr>
            <w:rStyle w:val="Hyperlink"/>
            <w:noProof/>
            <w:snapToGrid w:val="0"/>
          </w:rPr>
          <w:t>Firewood brought</w:t>
        </w:r>
        <w:r>
          <w:rPr>
            <w:noProof/>
            <w:webHidden/>
          </w:rPr>
          <w:tab/>
        </w:r>
        <w:r>
          <w:rPr>
            <w:noProof/>
            <w:webHidden/>
          </w:rPr>
          <w:fldChar w:fldCharType="begin"/>
        </w:r>
        <w:r>
          <w:rPr>
            <w:noProof/>
            <w:webHidden/>
          </w:rPr>
          <w:instrText xml:space="preserve"> PAGEREF _Toc220345247 \h </w:instrText>
        </w:r>
        <w:r>
          <w:rPr>
            <w:noProof/>
            <w:webHidden/>
          </w:rPr>
        </w:r>
        <w:r>
          <w:rPr>
            <w:noProof/>
            <w:webHidden/>
          </w:rPr>
          <w:fldChar w:fldCharType="separate"/>
        </w:r>
        <w:r>
          <w:rPr>
            <w:noProof/>
            <w:webHidden/>
          </w:rPr>
          <w:t>11</w:t>
        </w:r>
        <w:r>
          <w:rPr>
            <w:noProof/>
            <w:webHidden/>
          </w:rPr>
          <w:fldChar w:fldCharType="end"/>
        </w:r>
      </w:hyperlink>
    </w:p>
    <w:p w14:paraId="566CBF1F" w14:textId="6DD43FDE"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48" w:history="1">
        <w:r w:rsidRPr="0025103F">
          <w:rPr>
            <w:rStyle w:val="Hyperlink"/>
            <w:noProof/>
          </w:rPr>
          <w:t>Other Tu B’Av Events</w:t>
        </w:r>
        <w:r>
          <w:rPr>
            <w:noProof/>
            <w:webHidden/>
          </w:rPr>
          <w:tab/>
        </w:r>
        <w:r>
          <w:rPr>
            <w:noProof/>
            <w:webHidden/>
          </w:rPr>
          <w:fldChar w:fldCharType="begin"/>
        </w:r>
        <w:r>
          <w:rPr>
            <w:noProof/>
            <w:webHidden/>
          </w:rPr>
          <w:instrText xml:space="preserve"> PAGEREF _Toc220345248 \h </w:instrText>
        </w:r>
        <w:r>
          <w:rPr>
            <w:noProof/>
            <w:webHidden/>
          </w:rPr>
        </w:r>
        <w:r>
          <w:rPr>
            <w:noProof/>
            <w:webHidden/>
          </w:rPr>
          <w:fldChar w:fldCharType="separate"/>
        </w:r>
        <w:r>
          <w:rPr>
            <w:noProof/>
            <w:webHidden/>
          </w:rPr>
          <w:t>11</w:t>
        </w:r>
        <w:r>
          <w:rPr>
            <w:noProof/>
            <w:webHidden/>
          </w:rPr>
          <w:fldChar w:fldCharType="end"/>
        </w:r>
      </w:hyperlink>
    </w:p>
    <w:p w14:paraId="24ECE6E6" w14:textId="46A47A4E"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49" w:history="1">
        <w:r w:rsidRPr="0025103F">
          <w:rPr>
            <w:rStyle w:val="Hyperlink"/>
            <w:noProof/>
          </w:rPr>
          <w:t>A Day of Love</w:t>
        </w:r>
        <w:r>
          <w:rPr>
            <w:noProof/>
            <w:webHidden/>
          </w:rPr>
          <w:tab/>
        </w:r>
        <w:r>
          <w:rPr>
            <w:noProof/>
            <w:webHidden/>
          </w:rPr>
          <w:fldChar w:fldCharType="begin"/>
        </w:r>
        <w:r>
          <w:rPr>
            <w:noProof/>
            <w:webHidden/>
          </w:rPr>
          <w:instrText xml:space="preserve"> PAGEREF _Toc220345249 \h </w:instrText>
        </w:r>
        <w:r>
          <w:rPr>
            <w:noProof/>
            <w:webHidden/>
          </w:rPr>
        </w:r>
        <w:r>
          <w:rPr>
            <w:noProof/>
            <w:webHidden/>
          </w:rPr>
          <w:fldChar w:fldCharType="separate"/>
        </w:r>
        <w:r>
          <w:rPr>
            <w:noProof/>
            <w:webHidden/>
          </w:rPr>
          <w:t>11</w:t>
        </w:r>
        <w:r>
          <w:rPr>
            <w:noProof/>
            <w:webHidden/>
          </w:rPr>
          <w:fldChar w:fldCharType="end"/>
        </w:r>
      </w:hyperlink>
    </w:p>
    <w:p w14:paraId="2F62C8D7" w14:textId="051F56F6"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50" w:history="1">
        <w:r w:rsidRPr="0025103F">
          <w:rPr>
            <w:rStyle w:val="Hyperlink"/>
            <w:noProof/>
          </w:rPr>
          <w:t>Ascent and Descent</w:t>
        </w:r>
        <w:r>
          <w:rPr>
            <w:noProof/>
            <w:webHidden/>
          </w:rPr>
          <w:tab/>
        </w:r>
        <w:r>
          <w:rPr>
            <w:noProof/>
            <w:webHidden/>
          </w:rPr>
          <w:fldChar w:fldCharType="begin"/>
        </w:r>
        <w:r>
          <w:rPr>
            <w:noProof/>
            <w:webHidden/>
          </w:rPr>
          <w:instrText xml:space="preserve"> PAGEREF _Toc220345250 \h </w:instrText>
        </w:r>
        <w:r>
          <w:rPr>
            <w:noProof/>
            <w:webHidden/>
          </w:rPr>
        </w:r>
        <w:r>
          <w:rPr>
            <w:noProof/>
            <w:webHidden/>
          </w:rPr>
          <w:fldChar w:fldCharType="separate"/>
        </w:r>
        <w:r>
          <w:rPr>
            <w:noProof/>
            <w:webHidden/>
          </w:rPr>
          <w:t>13</w:t>
        </w:r>
        <w:r>
          <w:rPr>
            <w:noProof/>
            <w:webHidden/>
          </w:rPr>
          <w:fldChar w:fldCharType="end"/>
        </w:r>
      </w:hyperlink>
    </w:p>
    <w:p w14:paraId="7BBFBE49" w14:textId="2C30A8EA"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51" w:history="1">
        <w:r w:rsidRPr="0025103F">
          <w:rPr>
            <w:rStyle w:val="Hyperlink"/>
            <w:noProof/>
          </w:rPr>
          <w:t>Names given to Tu B’Av</w:t>
        </w:r>
        <w:r>
          <w:rPr>
            <w:noProof/>
            <w:webHidden/>
          </w:rPr>
          <w:tab/>
        </w:r>
        <w:r>
          <w:rPr>
            <w:noProof/>
            <w:webHidden/>
          </w:rPr>
          <w:fldChar w:fldCharType="begin"/>
        </w:r>
        <w:r>
          <w:rPr>
            <w:noProof/>
            <w:webHidden/>
          </w:rPr>
          <w:instrText xml:space="preserve"> PAGEREF _Toc220345251 \h </w:instrText>
        </w:r>
        <w:r>
          <w:rPr>
            <w:noProof/>
            <w:webHidden/>
          </w:rPr>
        </w:r>
        <w:r>
          <w:rPr>
            <w:noProof/>
            <w:webHidden/>
          </w:rPr>
          <w:fldChar w:fldCharType="separate"/>
        </w:r>
        <w:r>
          <w:rPr>
            <w:noProof/>
            <w:webHidden/>
          </w:rPr>
          <w:t>15</w:t>
        </w:r>
        <w:r>
          <w:rPr>
            <w:noProof/>
            <w:webHidden/>
          </w:rPr>
          <w:fldChar w:fldCharType="end"/>
        </w:r>
      </w:hyperlink>
    </w:p>
    <w:p w14:paraId="05F40317" w14:textId="0CE3D3A6"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52" w:history="1">
        <w:r w:rsidRPr="0025103F">
          <w:rPr>
            <w:rStyle w:val="Hyperlink"/>
            <w:noProof/>
          </w:rPr>
          <w:t>The Holiday of the Grape Harvest</w:t>
        </w:r>
        <w:r>
          <w:rPr>
            <w:noProof/>
            <w:webHidden/>
          </w:rPr>
          <w:tab/>
        </w:r>
        <w:r>
          <w:rPr>
            <w:noProof/>
            <w:webHidden/>
          </w:rPr>
          <w:fldChar w:fldCharType="begin"/>
        </w:r>
        <w:r>
          <w:rPr>
            <w:noProof/>
            <w:webHidden/>
          </w:rPr>
          <w:instrText xml:space="preserve"> PAGEREF _Toc220345252 \h </w:instrText>
        </w:r>
        <w:r>
          <w:rPr>
            <w:noProof/>
            <w:webHidden/>
          </w:rPr>
        </w:r>
        <w:r>
          <w:rPr>
            <w:noProof/>
            <w:webHidden/>
          </w:rPr>
          <w:fldChar w:fldCharType="separate"/>
        </w:r>
        <w:r>
          <w:rPr>
            <w:noProof/>
            <w:webHidden/>
          </w:rPr>
          <w:t>15</w:t>
        </w:r>
        <w:r>
          <w:rPr>
            <w:noProof/>
            <w:webHidden/>
          </w:rPr>
          <w:fldChar w:fldCharType="end"/>
        </w:r>
      </w:hyperlink>
    </w:p>
    <w:p w14:paraId="7D273389" w14:textId="49A423D4"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53" w:history="1">
        <w:r w:rsidRPr="0025103F">
          <w:rPr>
            <w:rStyle w:val="Hyperlink"/>
            <w:noProof/>
          </w:rPr>
          <w:t>The Holiday of Unity</w:t>
        </w:r>
        <w:r>
          <w:rPr>
            <w:noProof/>
            <w:webHidden/>
          </w:rPr>
          <w:tab/>
        </w:r>
        <w:r>
          <w:rPr>
            <w:noProof/>
            <w:webHidden/>
          </w:rPr>
          <w:fldChar w:fldCharType="begin"/>
        </w:r>
        <w:r>
          <w:rPr>
            <w:noProof/>
            <w:webHidden/>
          </w:rPr>
          <w:instrText xml:space="preserve"> PAGEREF _Toc220345253 \h </w:instrText>
        </w:r>
        <w:r>
          <w:rPr>
            <w:noProof/>
            <w:webHidden/>
          </w:rPr>
        </w:r>
        <w:r>
          <w:rPr>
            <w:noProof/>
            <w:webHidden/>
          </w:rPr>
          <w:fldChar w:fldCharType="separate"/>
        </w:r>
        <w:r>
          <w:rPr>
            <w:noProof/>
            <w:webHidden/>
          </w:rPr>
          <w:t>15</w:t>
        </w:r>
        <w:r>
          <w:rPr>
            <w:noProof/>
            <w:webHidden/>
          </w:rPr>
          <w:fldChar w:fldCharType="end"/>
        </w:r>
      </w:hyperlink>
    </w:p>
    <w:p w14:paraId="63F11916" w14:textId="37CF75BF"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54" w:history="1">
        <w:r w:rsidRPr="0025103F">
          <w:rPr>
            <w:rStyle w:val="Hyperlink"/>
            <w:noProof/>
          </w:rPr>
          <w:t>Unity after rivalry</w:t>
        </w:r>
        <w:r>
          <w:rPr>
            <w:noProof/>
            <w:webHidden/>
          </w:rPr>
          <w:tab/>
        </w:r>
        <w:r>
          <w:rPr>
            <w:noProof/>
            <w:webHidden/>
          </w:rPr>
          <w:fldChar w:fldCharType="begin"/>
        </w:r>
        <w:r>
          <w:rPr>
            <w:noProof/>
            <w:webHidden/>
          </w:rPr>
          <w:instrText xml:space="preserve"> PAGEREF _Toc220345254 \h </w:instrText>
        </w:r>
        <w:r>
          <w:rPr>
            <w:noProof/>
            <w:webHidden/>
          </w:rPr>
        </w:r>
        <w:r>
          <w:rPr>
            <w:noProof/>
            <w:webHidden/>
          </w:rPr>
          <w:fldChar w:fldCharType="separate"/>
        </w:r>
        <w:r>
          <w:rPr>
            <w:noProof/>
            <w:webHidden/>
          </w:rPr>
          <w:t>15</w:t>
        </w:r>
        <w:r>
          <w:rPr>
            <w:noProof/>
            <w:webHidden/>
          </w:rPr>
          <w:fldChar w:fldCharType="end"/>
        </w:r>
      </w:hyperlink>
    </w:p>
    <w:p w14:paraId="335C46D2" w14:textId="67211796"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55" w:history="1">
        <w:r w:rsidRPr="0025103F">
          <w:rPr>
            <w:rStyle w:val="Hyperlink"/>
            <w:noProof/>
          </w:rPr>
          <w:t>Day of courtship</w:t>
        </w:r>
        <w:r>
          <w:rPr>
            <w:noProof/>
            <w:webHidden/>
          </w:rPr>
          <w:tab/>
        </w:r>
        <w:r>
          <w:rPr>
            <w:noProof/>
            <w:webHidden/>
          </w:rPr>
          <w:fldChar w:fldCharType="begin"/>
        </w:r>
        <w:r>
          <w:rPr>
            <w:noProof/>
            <w:webHidden/>
          </w:rPr>
          <w:instrText xml:space="preserve"> PAGEREF _Toc220345255 \h </w:instrText>
        </w:r>
        <w:r>
          <w:rPr>
            <w:noProof/>
            <w:webHidden/>
          </w:rPr>
        </w:r>
        <w:r>
          <w:rPr>
            <w:noProof/>
            <w:webHidden/>
          </w:rPr>
          <w:fldChar w:fldCharType="separate"/>
        </w:r>
        <w:r>
          <w:rPr>
            <w:noProof/>
            <w:webHidden/>
          </w:rPr>
          <w:t>16</w:t>
        </w:r>
        <w:r>
          <w:rPr>
            <w:noProof/>
            <w:webHidden/>
          </w:rPr>
          <w:fldChar w:fldCharType="end"/>
        </w:r>
      </w:hyperlink>
    </w:p>
    <w:p w14:paraId="7615BA5B" w14:textId="47628A46"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56" w:history="1">
        <w:r w:rsidRPr="0025103F">
          <w:rPr>
            <w:rStyle w:val="Hyperlink"/>
            <w:noProof/>
          </w:rPr>
          <w:t>The Festival of the Lord</w:t>
        </w:r>
        <w:r>
          <w:rPr>
            <w:noProof/>
            <w:webHidden/>
          </w:rPr>
          <w:tab/>
        </w:r>
        <w:r>
          <w:rPr>
            <w:noProof/>
            <w:webHidden/>
          </w:rPr>
          <w:fldChar w:fldCharType="begin"/>
        </w:r>
        <w:r>
          <w:rPr>
            <w:noProof/>
            <w:webHidden/>
          </w:rPr>
          <w:instrText xml:space="preserve"> PAGEREF _Toc220345256 \h </w:instrText>
        </w:r>
        <w:r>
          <w:rPr>
            <w:noProof/>
            <w:webHidden/>
          </w:rPr>
        </w:r>
        <w:r>
          <w:rPr>
            <w:noProof/>
            <w:webHidden/>
          </w:rPr>
          <w:fldChar w:fldCharType="separate"/>
        </w:r>
        <w:r>
          <w:rPr>
            <w:noProof/>
            <w:webHidden/>
          </w:rPr>
          <w:t>16</w:t>
        </w:r>
        <w:r>
          <w:rPr>
            <w:noProof/>
            <w:webHidden/>
          </w:rPr>
          <w:fldChar w:fldCharType="end"/>
        </w:r>
      </w:hyperlink>
    </w:p>
    <w:p w14:paraId="3A9B2D9E" w14:textId="29C23480"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57" w:history="1">
        <w:r w:rsidRPr="0025103F">
          <w:rPr>
            <w:rStyle w:val="Hyperlink"/>
            <w:noProof/>
          </w:rPr>
          <w:t>The “Day of the Breaking of the Hatchets”</w:t>
        </w:r>
        <w:r>
          <w:rPr>
            <w:noProof/>
            <w:webHidden/>
          </w:rPr>
          <w:tab/>
        </w:r>
        <w:r>
          <w:rPr>
            <w:noProof/>
            <w:webHidden/>
          </w:rPr>
          <w:fldChar w:fldCharType="begin"/>
        </w:r>
        <w:r>
          <w:rPr>
            <w:noProof/>
            <w:webHidden/>
          </w:rPr>
          <w:instrText xml:space="preserve"> PAGEREF _Toc220345257 \h </w:instrText>
        </w:r>
        <w:r>
          <w:rPr>
            <w:noProof/>
            <w:webHidden/>
          </w:rPr>
        </w:r>
        <w:r>
          <w:rPr>
            <w:noProof/>
            <w:webHidden/>
          </w:rPr>
          <w:fldChar w:fldCharType="separate"/>
        </w:r>
        <w:r>
          <w:rPr>
            <w:noProof/>
            <w:webHidden/>
          </w:rPr>
          <w:t>16</w:t>
        </w:r>
        <w:r>
          <w:rPr>
            <w:noProof/>
            <w:webHidden/>
          </w:rPr>
          <w:fldChar w:fldCharType="end"/>
        </w:r>
      </w:hyperlink>
    </w:p>
    <w:p w14:paraId="6E31EA46" w14:textId="2C305E43"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58" w:history="1">
        <w:r w:rsidRPr="0025103F">
          <w:rPr>
            <w:rStyle w:val="Hyperlink"/>
            <w:noProof/>
          </w:rPr>
          <w:t>Chag HaAhava, The Holiday of Love</w:t>
        </w:r>
        <w:r>
          <w:rPr>
            <w:noProof/>
            <w:webHidden/>
          </w:rPr>
          <w:tab/>
        </w:r>
        <w:r>
          <w:rPr>
            <w:noProof/>
            <w:webHidden/>
          </w:rPr>
          <w:fldChar w:fldCharType="begin"/>
        </w:r>
        <w:r>
          <w:rPr>
            <w:noProof/>
            <w:webHidden/>
          </w:rPr>
          <w:instrText xml:space="preserve"> PAGEREF _Toc220345258 \h </w:instrText>
        </w:r>
        <w:r>
          <w:rPr>
            <w:noProof/>
            <w:webHidden/>
          </w:rPr>
        </w:r>
        <w:r>
          <w:rPr>
            <w:noProof/>
            <w:webHidden/>
          </w:rPr>
          <w:fldChar w:fldCharType="separate"/>
        </w:r>
        <w:r>
          <w:rPr>
            <w:noProof/>
            <w:webHidden/>
          </w:rPr>
          <w:t>16</w:t>
        </w:r>
        <w:r>
          <w:rPr>
            <w:noProof/>
            <w:webHidden/>
          </w:rPr>
          <w:fldChar w:fldCharType="end"/>
        </w:r>
      </w:hyperlink>
    </w:p>
    <w:p w14:paraId="0BF58481" w14:textId="6065E659"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59" w:history="1">
        <w:r w:rsidRPr="0025103F">
          <w:rPr>
            <w:rStyle w:val="Hyperlink"/>
            <w:noProof/>
          </w:rPr>
          <w:t>In The Triennial Cycle</w:t>
        </w:r>
        <w:r>
          <w:rPr>
            <w:noProof/>
            <w:webHidden/>
          </w:rPr>
          <w:tab/>
        </w:r>
        <w:r>
          <w:rPr>
            <w:noProof/>
            <w:webHidden/>
          </w:rPr>
          <w:fldChar w:fldCharType="begin"/>
        </w:r>
        <w:r>
          <w:rPr>
            <w:noProof/>
            <w:webHidden/>
          </w:rPr>
          <w:instrText xml:space="preserve"> PAGEREF _Toc220345259 \h </w:instrText>
        </w:r>
        <w:r>
          <w:rPr>
            <w:noProof/>
            <w:webHidden/>
          </w:rPr>
        </w:r>
        <w:r>
          <w:rPr>
            <w:noProof/>
            <w:webHidden/>
          </w:rPr>
          <w:fldChar w:fldCharType="separate"/>
        </w:r>
        <w:r>
          <w:rPr>
            <w:noProof/>
            <w:webHidden/>
          </w:rPr>
          <w:t>16</w:t>
        </w:r>
        <w:r>
          <w:rPr>
            <w:noProof/>
            <w:webHidden/>
          </w:rPr>
          <w:fldChar w:fldCharType="end"/>
        </w:r>
      </w:hyperlink>
    </w:p>
    <w:p w14:paraId="64E9131E" w14:textId="5EEA8899"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60" w:history="1">
        <w:r w:rsidRPr="0025103F">
          <w:rPr>
            <w:rStyle w:val="Hyperlink"/>
            <w:noProof/>
          </w:rPr>
          <w:t>The Tu B’Av dance</w:t>
        </w:r>
        <w:r>
          <w:rPr>
            <w:noProof/>
            <w:webHidden/>
          </w:rPr>
          <w:tab/>
        </w:r>
        <w:r>
          <w:rPr>
            <w:noProof/>
            <w:webHidden/>
          </w:rPr>
          <w:fldChar w:fldCharType="begin"/>
        </w:r>
        <w:r>
          <w:rPr>
            <w:noProof/>
            <w:webHidden/>
          </w:rPr>
          <w:instrText xml:space="preserve"> PAGEREF _Toc220345260 \h </w:instrText>
        </w:r>
        <w:r>
          <w:rPr>
            <w:noProof/>
            <w:webHidden/>
          </w:rPr>
        </w:r>
        <w:r>
          <w:rPr>
            <w:noProof/>
            <w:webHidden/>
          </w:rPr>
          <w:fldChar w:fldCharType="separate"/>
        </w:r>
        <w:r>
          <w:rPr>
            <w:noProof/>
            <w:webHidden/>
          </w:rPr>
          <w:t>18</w:t>
        </w:r>
        <w:r>
          <w:rPr>
            <w:noProof/>
            <w:webHidden/>
          </w:rPr>
          <w:fldChar w:fldCharType="end"/>
        </w:r>
      </w:hyperlink>
    </w:p>
    <w:p w14:paraId="5C8F3FF6" w14:textId="6E57EFB1"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61" w:history="1">
        <w:r w:rsidRPr="0025103F">
          <w:rPr>
            <w:rStyle w:val="Hyperlink"/>
            <w:noProof/>
          </w:rPr>
          <w:t>Customs</w:t>
        </w:r>
        <w:r>
          <w:rPr>
            <w:noProof/>
            <w:webHidden/>
          </w:rPr>
          <w:tab/>
        </w:r>
        <w:r>
          <w:rPr>
            <w:noProof/>
            <w:webHidden/>
          </w:rPr>
          <w:fldChar w:fldCharType="begin"/>
        </w:r>
        <w:r>
          <w:rPr>
            <w:noProof/>
            <w:webHidden/>
          </w:rPr>
          <w:instrText xml:space="preserve"> PAGEREF _Toc220345261 \h </w:instrText>
        </w:r>
        <w:r>
          <w:rPr>
            <w:noProof/>
            <w:webHidden/>
          </w:rPr>
        </w:r>
        <w:r>
          <w:rPr>
            <w:noProof/>
            <w:webHidden/>
          </w:rPr>
          <w:fldChar w:fldCharType="separate"/>
        </w:r>
        <w:r>
          <w:rPr>
            <w:noProof/>
            <w:webHidden/>
          </w:rPr>
          <w:t>18</w:t>
        </w:r>
        <w:r>
          <w:rPr>
            <w:noProof/>
            <w:webHidden/>
          </w:rPr>
          <w:fldChar w:fldCharType="end"/>
        </w:r>
      </w:hyperlink>
    </w:p>
    <w:p w14:paraId="7E95A6F1" w14:textId="3559418F"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62" w:history="1">
        <w:r w:rsidRPr="0025103F">
          <w:rPr>
            <w:rStyle w:val="Hyperlink"/>
            <w:noProof/>
          </w:rPr>
          <w:t>In The Midrash</w:t>
        </w:r>
        <w:r>
          <w:rPr>
            <w:noProof/>
            <w:webHidden/>
          </w:rPr>
          <w:tab/>
        </w:r>
        <w:r>
          <w:rPr>
            <w:noProof/>
            <w:webHidden/>
          </w:rPr>
          <w:fldChar w:fldCharType="begin"/>
        </w:r>
        <w:r>
          <w:rPr>
            <w:noProof/>
            <w:webHidden/>
          </w:rPr>
          <w:instrText xml:space="preserve"> PAGEREF _Toc220345262 \h </w:instrText>
        </w:r>
        <w:r>
          <w:rPr>
            <w:noProof/>
            <w:webHidden/>
          </w:rPr>
        </w:r>
        <w:r>
          <w:rPr>
            <w:noProof/>
            <w:webHidden/>
          </w:rPr>
          <w:fldChar w:fldCharType="separate"/>
        </w:r>
        <w:r>
          <w:rPr>
            <w:noProof/>
            <w:webHidden/>
          </w:rPr>
          <w:t>19</w:t>
        </w:r>
        <w:r>
          <w:rPr>
            <w:noProof/>
            <w:webHidden/>
          </w:rPr>
          <w:fldChar w:fldCharType="end"/>
        </w:r>
      </w:hyperlink>
    </w:p>
    <w:p w14:paraId="4E325EF1" w14:textId="54DDC3AF"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63" w:history="1">
        <w:r w:rsidRPr="0025103F">
          <w:rPr>
            <w:rStyle w:val="Hyperlink"/>
            <w:noProof/>
          </w:rPr>
          <w:t>Comfort</w:t>
        </w:r>
        <w:r>
          <w:rPr>
            <w:noProof/>
            <w:webHidden/>
          </w:rPr>
          <w:tab/>
        </w:r>
        <w:r>
          <w:rPr>
            <w:noProof/>
            <w:webHidden/>
          </w:rPr>
          <w:fldChar w:fldCharType="begin"/>
        </w:r>
        <w:r>
          <w:rPr>
            <w:noProof/>
            <w:webHidden/>
          </w:rPr>
          <w:instrText xml:space="preserve"> PAGEREF _Toc220345263 \h </w:instrText>
        </w:r>
        <w:r>
          <w:rPr>
            <w:noProof/>
            <w:webHidden/>
          </w:rPr>
        </w:r>
        <w:r>
          <w:rPr>
            <w:noProof/>
            <w:webHidden/>
          </w:rPr>
          <w:fldChar w:fldCharType="separate"/>
        </w:r>
        <w:r>
          <w:rPr>
            <w:noProof/>
            <w:webHidden/>
          </w:rPr>
          <w:t>20</w:t>
        </w:r>
        <w:r>
          <w:rPr>
            <w:noProof/>
            <w:webHidden/>
          </w:rPr>
          <w:fldChar w:fldCharType="end"/>
        </w:r>
      </w:hyperlink>
    </w:p>
    <w:p w14:paraId="7D7112E5" w14:textId="1C6F5F1B"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64" w:history="1">
        <w:r w:rsidRPr="0025103F">
          <w:rPr>
            <w:rStyle w:val="Hyperlink"/>
            <w:noProof/>
          </w:rPr>
          <w:t>Tu B’Av before creation</w:t>
        </w:r>
        <w:r>
          <w:rPr>
            <w:noProof/>
            <w:webHidden/>
          </w:rPr>
          <w:tab/>
        </w:r>
        <w:r>
          <w:rPr>
            <w:noProof/>
            <w:webHidden/>
          </w:rPr>
          <w:fldChar w:fldCharType="begin"/>
        </w:r>
        <w:r>
          <w:rPr>
            <w:noProof/>
            <w:webHidden/>
          </w:rPr>
          <w:instrText xml:space="preserve"> PAGEREF _Toc220345264 \h </w:instrText>
        </w:r>
        <w:r>
          <w:rPr>
            <w:noProof/>
            <w:webHidden/>
          </w:rPr>
        </w:r>
        <w:r>
          <w:rPr>
            <w:noProof/>
            <w:webHidden/>
          </w:rPr>
          <w:fldChar w:fldCharType="separate"/>
        </w:r>
        <w:r>
          <w:rPr>
            <w:noProof/>
            <w:webHidden/>
          </w:rPr>
          <w:t>21</w:t>
        </w:r>
        <w:r>
          <w:rPr>
            <w:noProof/>
            <w:webHidden/>
          </w:rPr>
          <w:fldChar w:fldCharType="end"/>
        </w:r>
      </w:hyperlink>
    </w:p>
    <w:p w14:paraId="75EEE91A" w14:textId="5C6901AE"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65" w:history="1">
        <w:r w:rsidRPr="0025103F">
          <w:rPr>
            <w:rStyle w:val="Hyperlink"/>
            <w:noProof/>
          </w:rPr>
          <w:t>The 40-Day "Conception" Cycle:</w:t>
        </w:r>
        <w:r>
          <w:rPr>
            <w:noProof/>
            <w:webHidden/>
          </w:rPr>
          <w:tab/>
        </w:r>
        <w:r>
          <w:rPr>
            <w:noProof/>
            <w:webHidden/>
          </w:rPr>
          <w:fldChar w:fldCharType="begin"/>
        </w:r>
        <w:r>
          <w:rPr>
            <w:noProof/>
            <w:webHidden/>
          </w:rPr>
          <w:instrText xml:space="preserve"> PAGEREF _Toc220345265 \h </w:instrText>
        </w:r>
        <w:r>
          <w:rPr>
            <w:noProof/>
            <w:webHidden/>
          </w:rPr>
        </w:r>
        <w:r>
          <w:rPr>
            <w:noProof/>
            <w:webHidden/>
          </w:rPr>
          <w:fldChar w:fldCharType="separate"/>
        </w:r>
        <w:r>
          <w:rPr>
            <w:noProof/>
            <w:webHidden/>
          </w:rPr>
          <w:t>24</w:t>
        </w:r>
        <w:r>
          <w:rPr>
            <w:noProof/>
            <w:webHidden/>
          </w:rPr>
          <w:fldChar w:fldCharType="end"/>
        </w:r>
      </w:hyperlink>
    </w:p>
    <w:p w14:paraId="69718BD8" w14:textId="1261A878"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66" w:history="1">
        <w:r w:rsidRPr="0025103F">
          <w:rPr>
            <w:rStyle w:val="Hyperlink"/>
            <w:noProof/>
          </w:rPr>
          <w:t>Tu B’Av and Tu B’Shevat</w:t>
        </w:r>
        <w:r>
          <w:rPr>
            <w:noProof/>
            <w:webHidden/>
          </w:rPr>
          <w:tab/>
        </w:r>
        <w:r>
          <w:rPr>
            <w:noProof/>
            <w:webHidden/>
          </w:rPr>
          <w:fldChar w:fldCharType="begin"/>
        </w:r>
        <w:r>
          <w:rPr>
            <w:noProof/>
            <w:webHidden/>
          </w:rPr>
          <w:instrText xml:space="preserve"> PAGEREF _Toc220345266 \h </w:instrText>
        </w:r>
        <w:r>
          <w:rPr>
            <w:noProof/>
            <w:webHidden/>
          </w:rPr>
        </w:r>
        <w:r>
          <w:rPr>
            <w:noProof/>
            <w:webHidden/>
          </w:rPr>
          <w:fldChar w:fldCharType="separate"/>
        </w:r>
        <w:r>
          <w:rPr>
            <w:noProof/>
            <w:webHidden/>
          </w:rPr>
          <w:t>24</w:t>
        </w:r>
        <w:r>
          <w:rPr>
            <w:noProof/>
            <w:webHidden/>
          </w:rPr>
          <w:fldChar w:fldCharType="end"/>
        </w:r>
      </w:hyperlink>
    </w:p>
    <w:p w14:paraId="440ED1FB" w14:textId="6134D29C"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67" w:history="1">
        <w:r w:rsidRPr="0025103F">
          <w:rPr>
            <w:rStyle w:val="Hyperlink"/>
            <w:noProof/>
          </w:rPr>
          <w:t>Tu B'Av: 40 Days Before Elul 25</w:t>
        </w:r>
        <w:r>
          <w:rPr>
            <w:noProof/>
            <w:webHidden/>
          </w:rPr>
          <w:tab/>
        </w:r>
        <w:r>
          <w:rPr>
            <w:noProof/>
            <w:webHidden/>
          </w:rPr>
          <w:fldChar w:fldCharType="begin"/>
        </w:r>
        <w:r>
          <w:rPr>
            <w:noProof/>
            <w:webHidden/>
          </w:rPr>
          <w:instrText xml:space="preserve"> PAGEREF _Toc220345267 \h </w:instrText>
        </w:r>
        <w:r>
          <w:rPr>
            <w:noProof/>
            <w:webHidden/>
          </w:rPr>
        </w:r>
        <w:r>
          <w:rPr>
            <w:noProof/>
            <w:webHidden/>
          </w:rPr>
          <w:fldChar w:fldCharType="separate"/>
        </w:r>
        <w:r>
          <w:rPr>
            <w:noProof/>
            <w:webHidden/>
          </w:rPr>
          <w:t>28</w:t>
        </w:r>
        <w:r>
          <w:rPr>
            <w:noProof/>
            <w:webHidden/>
          </w:rPr>
          <w:fldChar w:fldCharType="end"/>
        </w:r>
      </w:hyperlink>
    </w:p>
    <w:p w14:paraId="079A7556" w14:textId="57FDE089"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68" w:history="1">
        <w:r w:rsidRPr="0025103F">
          <w:rPr>
            <w:rStyle w:val="Hyperlink"/>
            <w:noProof/>
          </w:rPr>
          <w:t>Tu B'Shevat: 40 Days Before Adar 25.</w:t>
        </w:r>
        <w:r>
          <w:rPr>
            <w:noProof/>
            <w:webHidden/>
          </w:rPr>
          <w:tab/>
        </w:r>
        <w:r>
          <w:rPr>
            <w:noProof/>
            <w:webHidden/>
          </w:rPr>
          <w:fldChar w:fldCharType="begin"/>
        </w:r>
        <w:r>
          <w:rPr>
            <w:noProof/>
            <w:webHidden/>
          </w:rPr>
          <w:instrText xml:space="preserve"> PAGEREF _Toc220345268 \h </w:instrText>
        </w:r>
        <w:r>
          <w:rPr>
            <w:noProof/>
            <w:webHidden/>
          </w:rPr>
        </w:r>
        <w:r>
          <w:rPr>
            <w:noProof/>
            <w:webHidden/>
          </w:rPr>
          <w:fldChar w:fldCharType="separate"/>
        </w:r>
        <w:r>
          <w:rPr>
            <w:noProof/>
            <w:webHidden/>
          </w:rPr>
          <w:t>28</w:t>
        </w:r>
        <w:r>
          <w:rPr>
            <w:noProof/>
            <w:webHidden/>
          </w:rPr>
          <w:fldChar w:fldCharType="end"/>
        </w:r>
      </w:hyperlink>
    </w:p>
    <w:p w14:paraId="4B940DFA" w14:textId="11AF74B5"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69" w:history="1">
        <w:r w:rsidRPr="0025103F">
          <w:rPr>
            <w:rStyle w:val="Hyperlink"/>
            <w:noProof/>
          </w:rPr>
          <w:t>Kabbalistic Relationship of these Twin "Conceptions":</w:t>
        </w:r>
        <w:r>
          <w:rPr>
            <w:noProof/>
            <w:webHidden/>
          </w:rPr>
          <w:tab/>
        </w:r>
        <w:r>
          <w:rPr>
            <w:noProof/>
            <w:webHidden/>
          </w:rPr>
          <w:fldChar w:fldCharType="begin"/>
        </w:r>
        <w:r>
          <w:rPr>
            <w:noProof/>
            <w:webHidden/>
          </w:rPr>
          <w:instrText xml:space="preserve"> PAGEREF _Toc220345269 \h </w:instrText>
        </w:r>
        <w:r>
          <w:rPr>
            <w:noProof/>
            <w:webHidden/>
          </w:rPr>
        </w:r>
        <w:r>
          <w:rPr>
            <w:noProof/>
            <w:webHidden/>
          </w:rPr>
          <w:fldChar w:fldCharType="separate"/>
        </w:r>
        <w:r>
          <w:rPr>
            <w:noProof/>
            <w:webHidden/>
          </w:rPr>
          <w:t>29</w:t>
        </w:r>
        <w:r>
          <w:rPr>
            <w:noProof/>
            <w:webHidden/>
          </w:rPr>
          <w:fldChar w:fldCharType="end"/>
        </w:r>
      </w:hyperlink>
    </w:p>
    <w:p w14:paraId="09E91055" w14:textId="58766D6A"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70" w:history="1">
        <w:r w:rsidRPr="0025103F">
          <w:rPr>
            <w:rStyle w:val="Hyperlink"/>
            <w:noProof/>
          </w:rPr>
          <w:t>Connections</w:t>
        </w:r>
        <w:r>
          <w:rPr>
            <w:noProof/>
            <w:webHidden/>
          </w:rPr>
          <w:tab/>
        </w:r>
        <w:r>
          <w:rPr>
            <w:noProof/>
            <w:webHidden/>
          </w:rPr>
          <w:fldChar w:fldCharType="begin"/>
        </w:r>
        <w:r>
          <w:rPr>
            <w:noProof/>
            <w:webHidden/>
          </w:rPr>
          <w:instrText xml:space="preserve"> PAGEREF _Toc220345270 \h </w:instrText>
        </w:r>
        <w:r>
          <w:rPr>
            <w:noProof/>
            <w:webHidden/>
          </w:rPr>
        </w:r>
        <w:r>
          <w:rPr>
            <w:noProof/>
            <w:webHidden/>
          </w:rPr>
          <w:fldChar w:fldCharType="separate"/>
        </w:r>
        <w:r>
          <w:rPr>
            <w:noProof/>
            <w:webHidden/>
          </w:rPr>
          <w:t>29</w:t>
        </w:r>
        <w:r>
          <w:rPr>
            <w:noProof/>
            <w:webHidden/>
          </w:rPr>
          <w:fldChar w:fldCharType="end"/>
        </w:r>
      </w:hyperlink>
    </w:p>
    <w:p w14:paraId="4D243E8E" w14:textId="730E9927"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71" w:history="1">
        <w:r w:rsidRPr="0025103F">
          <w:rPr>
            <w:rStyle w:val="Hyperlink"/>
            <w:noProof/>
          </w:rPr>
          <w:t>Masculine and Feminine Energies</w:t>
        </w:r>
        <w:r>
          <w:rPr>
            <w:noProof/>
            <w:webHidden/>
          </w:rPr>
          <w:tab/>
        </w:r>
        <w:r>
          <w:rPr>
            <w:noProof/>
            <w:webHidden/>
          </w:rPr>
          <w:fldChar w:fldCharType="begin"/>
        </w:r>
        <w:r>
          <w:rPr>
            <w:noProof/>
            <w:webHidden/>
          </w:rPr>
          <w:instrText xml:space="preserve"> PAGEREF _Toc220345271 \h </w:instrText>
        </w:r>
        <w:r>
          <w:rPr>
            <w:noProof/>
            <w:webHidden/>
          </w:rPr>
        </w:r>
        <w:r>
          <w:rPr>
            <w:noProof/>
            <w:webHidden/>
          </w:rPr>
          <w:fldChar w:fldCharType="separate"/>
        </w:r>
        <w:r>
          <w:rPr>
            <w:noProof/>
            <w:webHidden/>
          </w:rPr>
          <w:t>30</w:t>
        </w:r>
        <w:r>
          <w:rPr>
            <w:noProof/>
            <w:webHidden/>
          </w:rPr>
          <w:fldChar w:fldCharType="end"/>
        </w:r>
      </w:hyperlink>
    </w:p>
    <w:p w14:paraId="0280B7D7" w14:textId="7D13596F"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72" w:history="1">
        <w:r w:rsidRPr="0025103F">
          <w:rPr>
            <w:rStyle w:val="Hyperlink"/>
            <w:noProof/>
          </w:rPr>
          <w:t>Paired Creation and Cosmic Symmetry</w:t>
        </w:r>
        <w:r>
          <w:rPr>
            <w:noProof/>
            <w:webHidden/>
          </w:rPr>
          <w:tab/>
        </w:r>
        <w:r>
          <w:rPr>
            <w:noProof/>
            <w:webHidden/>
          </w:rPr>
          <w:fldChar w:fldCharType="begin"/>
        </w:r>
        <w:r>
          <w:rPr>
            <w:noProof/>
            <w:webHidden/>
          </w:rPr>
          <w:instrText xml:space="preserve"> PAGEREF _Toc220345272 \h </w:instrText>
        </w:r>
        <w:r>
          <w:rPr>
            <w:noProof/>
            <w:webHidden/>
          </w:rPr>
        </w:r>
        <w:r>
          <w:rPr>
            <w:noProof/>
            <w:webHidden/>
          </w:rPr>
          <w:fldChar w:fldCharType="separate"/>
        </w:r>
        <w:r>
          <w:rPr>
            <w:noProof/>
            <w:webHidden/>
          </w:rPr>
          <w:t>31</w:t>
        </w:r>
        <w:r>
          <w:rPr>
            <w:noProof/>
            <w:webHidden/>
          </w:rPr>
          <w:fldChar w:fldCharType="end"/>
        </w:r>
      </w:hyperlink>
    </w:p>
    <w:p w14:paraId="1F1955F3" w14:textId="3DF971D3"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73" w:history="1">
        <w:r w:rsidRPr="0025103F">
          <w:rPr>
            <w:rStyle w:val="Hyperlink"/>
            <w:noProof/>
          </w:rPr>
          <w:t>Renewal and Fertility</w:t>
        </w:r>
        <w:r>
          <w:rPr>
            <w:noProof/>
            <w:webHidden/>
          </w:rPr>
          <w:tab/>
        </w:r>
        <w:r>
          <w:rPr>
            <w:noProof/>
            <w:webHidden/>
          </w:rPr>
          <w:fldChar w:fldCharType="begin"/>
        </w:r>
        <w:r>
          <w:rPr>
            <w:noProof/>
            <w:webHidden/>
          </w:rPr>
          <w:instrText xml:space="preserve"> PAGEREF _Toc220345273 \h </w:instrText>
        </w:r>
        <w:r>
          <w:rPr>
            <w:noProof/>
            <w:webHidden/>
          </w:rPr>
        </w:r>
        <w:r>
          <w:rPr>
            <w:noProof/>
            <w:webHidden/>
          </w:rPr>
          <w:fldChar w:fldCharType="separate"/>
        </w:r>
        <w:r>
          <w:rPr>
            <w:noProof/>
            <w:webHidden/>
          </w:rPr>
          <w:t>31</w:t>
        </w:r>
        <w:r>
          <w:rPr>
            <w:noProof/>
            <w:webHidden/>
          </w:rPr>
          <w:fldChar w:fldCharType="end"/>
        </w:r>
      </w:hyperlink>
    </w:p>
    <w:p w14:paraId="2A031084" w14:textId="32333D68"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74" w:history="1">
        <w:r w:rsidRPr="0025103F">
          <w:rPr>
            <w:rStyle w:val="Hyperlink"/>
            <w:noProof/>
          </w:rPr>
          <w:t>Orlah Connection</w:t>
        </w:r>
        <w:r>
          <w:rPr>
            <w:noProof/>
            <w:webHidden/>
          </w:rPr>
          <w:tab/>
        </w:r>
        <w:r>
          <w:rPr>
            <w:noProof/>
            <w:webHidden/>
          </w:rPr>
          <w:fldChar w:fldCharType="begin"/>
        </w:r>
        <w:r>
          <w:rPr>
            <w:noProof/>
            <w:webHidden/>
          </w:rPr>
          <w:instrText xml:space="preserve"> PAGEREF _Toc220345274 \h </w:instrText>
        </w:r>
        <w:r>
          <w:rPr>
            <w:noProof/>
            <w:webHidden/>
          </w:rPr>
        </w:r>
        <w:r>
          <w:rPr>
            <w:noProof/>
            <w:webHidden/>
          </w:rPr>
          <w:fldChar w:fldCharType="separate"/>
        </w:r>
        <w:r>
          <w:rPr>
            <w:noProof/>
            <w:webHidden/>
          </w:rPr>
          <w:t>31</w:t>
        </w:r>
        <w:r>
          <w:rPr>
            <w:noProof/>
            <w:webHidden/>
          </w:rPr>
          <w:fldChar w:fldCharType="end"/>
        </w:r>
      </w:hyperlink>
    </w:p>
    <w:p w14:paraId="529D5C23" w14:textId="6C9BCFED"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75" w:history="1">
        <w:r w:rsidRPr="0025103F">
          <w:rPr>
            <w:rStyle w:val="Hyperlink"/>
            <w:noProof/>
          </w:rPr>
          <w:t>Tu B’Shevat Seder</w:t>
        </w:r>
        <w:r>
          <w:rPr>
            <w:noProof/>
            <w:webHidden/>
          </w:rPr>
          <w:tab/>
        </w:r>
        <w:r>
          <w:rPr>
            <w:noProof/>
            <w:webHidden/>
          </w:rPr>
          <w:fldChar w:fldCharType="begin"/>
        </w:r>
        <w:r>
          <w:rPr>
            <w:noProof/>
            <w:webHidden/>
          </w:rPr>
          <w:instrText xml:space="preserve"> PAGEREF _Toc220345275 \h </w:instrText>
        </w:r>
        <w:r>
          <w:rPr>
            <w:noProof/>
            <w:webHidden/>
          </w:rPr>
        </w:r>
        <w:r>
          <w:rPr>
            <w:noProof/>
            <w:webHidden/>
          </w:rPr>
          <w:fldChar w:fldCharType="separate"/>
        </w:r>
        <w:r>
          <w:rPr>
            <w:noProof/>
            <w:webHidden/>
          </w:rPr>
          <w:t>33</w:t>
        </w:r>
        <w:r>
          <w:rPr>
            <w:noProof/>
            <w:webHidden/>
          </w:rPr>
          <w:fldChar w:fldCharType="end"/>
        </w:r>
      </w:hyperlink>
    </w:p>
    <w:p w14:paraId="79E48FCA" w14:textId="6ABE81A7"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76" w:history="1">
        <w:r w:rsidRPr="0025103F">
          <w:rPr>
            <w:rStyle w:val="Hyperlink"/>
            <w:noProof/>
          </w:rPr>
          <w:t>Six Seasons</w:t>
        </w:r>
        <w:r>
          <w:rPr>
            <w:noProof/>
            <w:webHidden/>
          </w:rPr>
          <w:tab/>
        </w:r>
        <w:r>
          <w:rPr>
            <w:noProof/>
            <w:webHidden/>
          </w:rPr>
          <w:fldChar w:fldCharType="begin"/>
        </w:r>
        <w:r>
          <w:rPr>
            <w:noProof/>
            <w:webHidden/>
          </w:rPr>
          <w:instrText xml:space="preserve"> PAGEREF _Toc220345276 \h </w:instrText>
        </w:r>
        <w:r>
          <w:rPr>
            <w:noProof/>
            <w:webHidden/>
          </w:rPr>
        </w:r>
        <w:r>
          <w:rPr>
            <w:noProof/>
            <w:webHidden/>
          </w:rPr>
          <w:fldChar w:fldCharType="separate"/>
        </w:r>
        <w:r>
          <w:rPr>
            <w:noProof/>
            <w:webHidden/>
          </w:rPr>
          <w:t>33</w:t>
        </w:r>
        <w:r>
          <w:rPr>
            <w:noProof/>
            <w:webHidden/>
          </w:rPr>
          <w:fldChar w:fldCharType="end"/>
        </w:r>
      </w:hyperlink>
    </w:p>
    <w:p w14:paraId="506D39DC" w14:textId="4FBE5EAD" w:rsidR="001C5154" w:rsidRDefault="001C5154">
      <w:pPr>
        <w:pStyle w:val="TOC2"/>
        <w:tabs>
          <w:tab w:val="right" w:leader="dot" w:pos="4886"/>
        </w:tabs>
        <w:rPr>
          <w:rFonts w:asciiTheme="minorHAnsi" w:eastAsiaTheme="minorEastAsia" w:hAnsiTheme="minorHAnsi" w:cstheme="minorBidi"/>
          <w:noProof/>
          <w:kern w:val="2"/>
          <w:szCs w:val="24"/>
          <w:lang w:bidi="he-IL"/>
          <w14:ligatures w14:val="standardContextual"/>
        </w:rPr>
      </w:pPr>
      <w:hyperlink w:anchor="_Toc220345277" w:history="1">
        <w:r w:rsidRPr="0025103F">
          <w:rPr>
            <w:rStyle w:val="Hyperlink"/>
            <w:noProof/>
          </w:rPr>
          <w:t>Chart of Months:</w:t>
        </w:r>
        <w:r>
          <w:rPr>
            <w:noProof/>
            <w:webHidden/>
          </w:rPr>
          <w:tab/>
        </w:r>
        <w:r>
          <w:rPr>
            <w:noProof/>
            <w:webHidden/>
          </w:rPr>
          <w:fldChar w:fldCharType="begin"/>
        </w:r>
        <w:r>
          <w:rPr>
            <w:noProof/>
            <w:webHidden/>
          </w:rPr>
          <w:instrText xml:space="preserve"> PAGEREF _Toc220345277 \h </w:instrText>
        </w:r>
        <w:r>
          <w:rPr>
            <w:noProof/>
            <w:webHidden/>
          </w:rPr>
        </w:r>
        <w:r>
          <w:rPr>
            <w:noProof/>
            <w:webHidden/>
          </w:rPr>
          <w:fldChar w:fldCharType="separate"/>
        </w:r>
        <w:r>
          <w:rPr>
            <w:noProof/>
            <w:webHidden/>
          </w:rPr>
          <w:t>37</w:t>
        </w:r>
        <w:r>
          <w:rPr>
            <w:noProof/>
            <w:webHidden/>
          </w:rPr>
          <w:fldChar w:fldCharType="end"/>
        </w:r>
      </w:hyperlink>
    </w:p>
    <w:p w14:paraId="095181F8" w14:textId="042E45B9"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78" w:history="1">
        <w:r w:rsidRPr="0025103F">
          <w:rPr>
            <w:rStyle w:val="Hyperlink"/>
            <w:noProof/>
          </w:rPr>
          <w:t>Timing</w:t>
        </w:r>
        <w:r>
          <w:rPr>
            <w:noProof/>
            <w:webHidden/>
          </w:rPr>
          <w:tab/>
        </w:r>
        <w:r>
          <w:rPr>
            <w:noProof/>
            <w:webHidden/>
          </w:rPr>
          <w:fldChar w:fldCharType="begin"/>
        </w:r>
        <w:r>
          <w:rPr>
            <w:noProof/>
            <w:webHidden/>
          </w:rPr>
          <w:instrText xml:space="preserve"> PAGEREF _Toc220345278 \h </w:instrText>
        </w:r>
        <w:r>
          <w:rPr>
            <w:noProof/>
            <w:webHidden/>
          </w:rPr>
        </w:r>
        <w:r>
          <w:rPr>
            <w:noProof/>
            <w:webHidden/>
          </w:rPr>
          <w:fldChar w:fldCharType="separate"/>
        </w:r>
        <w:r>
          <w:rPr>
            <w:noProof/>
            <w:webHidden/>
          </w:rPr>
          <w:t>41</w:t>
        </w:r>
        <w:r>
          <w:rPr>
            <w:noProof/>
            <w:webHidden/>
          </w:rPr>
          <w:fldChar w:fldCharType="end"/>
        </w:r>
      </w:hyperlink>
    </w:p>
    <w:p w14:paraId="16F3C0CB" w14:textId="67A47768"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79" w:history="1">
        <w:r w:rsidRPr="0025103F">
          <w:rPr>
            <w:rStyle w:val="Hyperlink"/>
            <w:noProof/>
          </w:rPr>
          <w:t>In Other Religions</w:t>
        </w:r>
        <w:r>
          <w:rPr>
            <w:noProof/>
            <w:webHidden/>
          </w:rPr>
          <w:tab/>
        </w:r>
        <w:r>
          <w:rPr>
            <w:noProof/>
            <w:webHidden/>
          </w:rPr>
          <w:fldChar w:fldCharType="begin"/>
        </w:r>
        <w:r>
          <w:rPr>
            <w:noProof/>
            <w:webHidden/>
          </w:rPr>
          <w:instrText xml:space="preserve"> PAGEREF _Toc220345279 \h </w:instrText>
        </w:r>
        <w:r>
          <w:rPr>
            <w:noProof/>
            <w:webHidden/>
          </w:rPr>
        </w:r>
        <w:r>
          <w:rPr>
            <w:noProof/>
            <w:webHidden/>
          </w:rPr>
          <w:fldChar w:fldCharType="separate"/>
        </w:r>
        <w:r>
          <w:rPr>
            <w:noProof/>
            <w:webHidden/>
          </w:rPr>
          <w:t>41</w:t>
        </w:r>
        <w:r>
          <w:rPr>
            <w:noProof/>
            <w:webHidden/>
          </w:rPr>
          <w:fldChar w:fldCharType="end"/>
        </w:r>
      </w:hyperlink>
    </w:p>
    <w:p w14:paraId="2037D9FB" w14:textId="4223251B" w:rsidR="001C5154" w:rsidRDefault="001C5154">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220345280" w:history="1">
        <w:r w:rsidRPr="0025103F">
          <w:rPr>
            <w:rStyle w:val="Hyperlink"/>
            <w:noProof/>
          </w:rPr>
          <w:t>In The Heavens</w:t>
        </w:r>
        <w:r>
          <w:rPr>
            <w:noProof/>
            <w:webHidden/>
          </w:rPr>
          <w:tab/>
        </w:r>
        <w:r>
          <w:rPr>
            <w:noProof/>
            <w:webHidden/>
          </w:rPr>
          <w:fldChar w:fldCharType="begin"/>
        </w:r>
        <w:r>
          <w:rPr>
            <w:noProof/>
            <w:webHidden/>
          </w:rPr>
          <w:instrText xml:space="preserve"> PAGEREF _Toc220345280 \h </w:instrText>
        </w:r>
        <w:r>
          <w:rPr>
            <w:noProof/>
            <w:webHidden/>
          </w:rPr>
        </w:r>
        <w:r>
          <w:rPr>
            <w:noProof/>
            <w:webHidden/>
          </w:rPr>
          <w:fldChar w:fldCharType="separate"/>
        </w:r>
        <w:r>
          <w:rPr>
            <w:noProof/>
            <w:webHidden/>
          </w:rPr>
          <w:t>42</w:t>
        </w:r>
        <w:r>
          <w:rPr>
            <w:noProof/>
            <w:webHidden/>
          </w:rPr>
          <w:fldChar w:fldCharType="end"/>
        </w:r>
      </w:hyperlink>
    </w:p>
    <w:p w14:paraId="2B15E6EC" w14:textId="19B2286F" w:rsidR="00682ECD" w:rsidRDefault="009D02C5" w:rsidP="008D774E">
      <w:r>
        <w:rPr>
          <w:noProof/>
        </w:rPr>
        <w:fldChar w:fldCharType="end"/>
      </w:r>
      <w:r w:rsidR="00663C7C">
        <w:rPr>
          <w:noProof/>
          <w:lang w:bidi="he-IL"/>
        </w:rPr>
        <w:drawing>
          <wp:inline distT="0" distB="0" distL="0" distR="0" wp14:anchorId="29BA002F" wp14:editId="761E9591">
            <wp:extent cx="3185160" cy="45719"/>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9951" cy="46362"/>
                    </a:xfrm>
                    <a:prstGeom prst="rect">
                      <a:avLst/>
                    </a:prstGeom>
                    <a:noFill/>
                    <a:ln>
                      <a:noFill/>
                    </a:ln>
                  </pic:spPr>
                </pic:pic>
              </a:graphicData>
            </a:graphic>
          </wp:inline>
        </w:drawing>
      </w:r>
    </w:p>
    <w:p w14:paraId="0248B5B1" w14:textId="77777777" w:rsidR="00682ECD" w:rsidRDefault="00682ECD" w:rsidP="009D02C5">
      <w:bookmarkStart w:id="0" w:name="_Toc14865537"/>
      <w:bookmarkStart w:id="1" w:name="_Toc14873540"/>
    </w:p>
    <w:p w14:paraId="3A6F057E" w14:textId="083DE943" w:rsidR="00682ECD" w:rsidRDefault="00682ECD" w:rsidP="00682ECD">
      <w:pPr>
        <w:pStyle w:val="Heading1"/>
      </w:pPr>
      <w:bookmarkStart w:id="2" w:name="_Toc396019799"/>
      <w:bookmarkStart w:id="3" w:name="_Toc404179042"/>
      <w:bookmarkStart w:id="4" w:name="_Toc459041509"/>
      <w:bookmarkStart w:id="5" w:name="_Toc220345240"/>
      <w:r>
        <w:t>Introduction</w:t>
      </w:r>
      <w:bookmarkEnd w:id="0"/>
      <w:r>
        <w:rPr>
          <w:rStyle w:val="FootnoteReference"/>
        </w:rPr>
        <w:footnoteReference w:id="1"/>
      </w:r>
      <w:bookmarkEnd w:id="1"/>
      <w:bookmarkEnd w:id="2"/>
      <w:bookmarkEnd w:id="3"/>
      <w:bookmarkEnd w:id="4"/>
      <w:bookmarkEnd w:id="5"/>
    </w:p>
    <w:p w14:paraId="50328379" w14:textId="77777777" w:rsidR="00682ECD" w:rsidRDefault="00682ECD" w:rsidP="00682ECD"/>
    <w:p w14:paraId="3CEA9B7D" w14:textId="3DDDDF91" w:rsidR="008B5458" w:rsidRDefault="00AA0689" w:rsidP="00682ECD">
      <w:r>
        <w:t>Tu</w:t>
      </w:r>
      <w:r w:rsidR="001A40DB">
        <w:t xml:space="preserve"> </w:t>
      </w:r>
      <w:r>
        <w:t>B’Av</w:t>
      </w:r>
      <w:r w:rsidR="00C00DFB">
        <w:rPr>
          <w:rStyle w:val="FootnoteReference"/>
        </w:rPr>
        <w:footnoteReference w:id="2"/>
      </w:r>
      <w:r w:rsidR="001A40DB">
        <w:t xml:space="preserve"> </w:t>
      </w:r>
      <w:r w:rsidR="00C00DFB">
        <w:t>(Tu</w:t>
      </w:r>
      <w:r w:rsidR="001A40DB">
        <w:t xml:space="preserve"> </w:t>
      </w:r>
      <w:r w:rsidR="00C00DFB">
        <w:t>B</w:t>
      </w:r>
      <w:r w:rsidR="009C3842">
        <w:t>’</w:t>
      </w:r>
      <w:r w:rsidR="00C00DFB" w:rsidRPr="009D02C5">
        <w:t>Av</w:t>
      </w:r>
      <w:r w:rsidR="00C00DFB">
        <w:t>)</w:t>
      </w:r>
      <w:r w:rsidR="001A40DB">
        <w:t xml:space="preserve"> </w:t>
      </w:r>
      <w:r w:rsidR="008B5458">
        <w:t>is</w:t>
      </w:r>
      <w:r w:rsidR="001A40DB">
        <w:t xml:space="preserve"> </w:t>
      </w:r>
      <w:r w:rsidR="008B5458">
        <w:t>surely</w:t>
      </w:r>
      <w:r w:rsidR="001A40DB">
        <w:t xml:space="preserve"> </w:t>
      </w:r>
      <w:r w:rsidR="008B5458">
        <w:t>the</w:t>
      </w:r>
      <w:r w:rsidR="001A40DB">
        <w:t xml:space="preserve"> </w:t>
      </w:r>
      <w:r w:rsidR="008B5458" w:rsidRPr="009D02C5">
        <w:t>festival</w:t>
      </w:r>
      <w:r w:rsidR="001A40DB">
        <w:t xml:space="preserve"> </w:t>
      </w:r>
      <w:r w:rsidR="008B5458">
        <w:t>which</w:t>
      </w:r>
      <w:r w:rsidR="001A40DB">
        <w:t xml:space="preserve"> </w:t>
      </w:r>
      <w:r w:rsidR="008B5458">
        <w:t>formed</w:t>
      </w:r>
      <w:r w:rsidR="001A40DB">
        <w:t xml:space="preserve"> </w:t>
      </w:r>
      <w:r w:rsidR="008B5458">
        <w:t>the</w:t>
      </w:r>
      <w:r w:rsidR="001A40DB">
        <w:t xml:space="preserve"> </w:t>
      </w:r>
      <w:r w:rsidR="008B5458">
        <w:t>basis</w:t>
      </w:r>
      <w:r w:rsidR="001A40DB">
        <w:t xml:space="preserve"> </w:t>
      </w:r>
      <w:r w:rsidR="008B5458">
        <w:t>for</w:t>
      </w:r>
      <w:r w:rsidR="001A40DB">
        <w:t xml:space="preserve"> </w:t>
      </w:r>
      <w:r w:rsidR="008B5458">
        <w:t>the</w:t>
      </w:r>
      <w:r w:rsidR="001A40DB">
        <w:t xml:space="preserve"> </w:t>
      </w:r>
      <w:r w:rsidR="008B5458" w:rsidRPr="009D02C5">
        <w:t>Gentile</w:t>
      </w:r>
      <w:r w:rsidR="001A40DB">
        <w:t xml:space="preserve"> </w:t>
      </w:r>
      <w:r w:rsidR="008B5458">
        <w:t>celebration</w:t>
      </w:r>
      <w:r w:rsidR="001A40DB">
        <w:t xml:space="preserve"> </w:t>
      </w:r>
      <w:r w:rsidR="008B5458">
        <w:t>of</w:t>
      </w:r>
      <w:r w:rsidR="001A40DB">
        <w:t xml:space="preserve"> </w:t>
      </w:r>
      <w:r w:rsidR="00AA3C22">
        <w:t>Valentine</w:t>
      </w:r>
      <w:r w:rsidR="009C3842">
        <w:t>’</w:t>
      </w:r>
      <w:r w:rsidR="00AA3C22">
        <w:t>s</w:t>
      </w:r>
      <w:r w:rsidR="001A40DB">
        <w:t xml:space="preserve"> </w:t>
      </w:r>
      <w:r w:rsidR="00AA3C22">
        <w:t>Day</w:t>
      </w:r>
      <w:r w:rsidR="008B5458">
        <w:t>.</w:t>
      </w:r>
      <w:r w:rsidR="001A40DB">
        <w:t xml:space="preserve"> </w:t>
      </w:r>
      <w:r w:rsidR="008B5458">
        <w:t>Never</w:t>
      </w:r>
      <w:r w:rsidR="001A40DB">
        <w:t xml:space="preserve"> </w:t>
      </w:r>
      <w:r w:rsidR="008B5458">
        <w:t>the</w:t>
      </w:r>
      <w:r w:rsidR="001A40DB">
        <w:t xml:space="preserve"> </w:t>
      </w:r>
      <w:r w:rsidR="008B5458">
        <w:t>less,</w:t>
      </w:r>
      <w:r w:rsidR="001A40DB">
        <w:t xml:space="preserve"> </w:t>
      </w:r>
      <w:r w:rsidR="008B5458">
        <w:t>the</w:t>
      </w:r>
      <w:r w:rsidR="001A40DB">
        <w:t xml:space="preserve"> </w:t>
      </w:r>
      <w:r w:rsidR="008B5458" w:rsidRPr="009D02C5">
        <w:t>two</w:t>
      </w:r>
      <w:r w:rsidR="001A40DB">
        <w:t xml:space="preserve"> </w:t>
      </w:r>
      <w:r w:rsidR="008B5458">
        <w:t>dates</w:t>
      </w:r>
      <w:r w:rsidR="001A40DB">
        <w:t xml:space="preserve"> </w:t>
      </w:r>
      <w:r w:rsidR="008B5458">
        <w:t>are</w:t>
      </w:r>
      <w:r w:rsidR="001A40DB">
        <w:t xml:space="preserve"> </w:t>
      </w:r>
      <w:r w:rsidR="008B5458">
        <w:t>rooted</w:t>
      </w:r>
      <w:r w:rsidR="001A40DB">
        <w:t xml:space="preserve"> </w:t>
      </w:r>
      <w:r w:rsidR="008B5458">
        <w:t>very</w:t>
      </w:r>
      <w:r w:rsidR="001A40DB">
        <w:t xml:space="preserve"> </w:t>
      </w:r>
      <w:r w:rsidR="008B5458">
        <w:t>differently.</w:t>
      </w:r>
      <w:r w:rsidR="001A40DB">
        <w:t xml:space="preserve"> </w:t>
      </w:r>
      <w:r>
        <w:t>Tu</w:t>
      </w:r>
      <w:r w:rsidR="001A40DB">
        <w:t xml:space="preserve"> </w:t>
      </w:r>
      <w:r>
        <w:t>B’Av</w:t>
      </w:r>
      <w:r w:rsidR="001A40DB">
        <w:t xml:space="preserve"> </w:t>
      </w:r>
      <w:r w:rsidR="008B5458">
        <w:t>is</w:t>
      </w:r>
      <w:r w:rsidR="001A40DB">
        <w:t xml:space="preserve"> </w:t>
      </w:r>
      <w:r w:rsidR="008B5458">
        <w:t>focused</w:t>
      </w:r>
      <w:r w:rsidR="001A40DB">
        <w:t xml:space="preserve"> </w:t>
      </w:r>
      <w:r w:rsidR="008B5458">
        <w:t>on</w:t>
      </w:r>
      <w:r w:rsidR="001A40DB">
        <w:t xml:space="preserve"> </w:t>
      </w:r>
      <w:r w:rsidR="008B5458">
        <w:t>the</w:t>
      </w:r>
      <w:r w:rsidR="001A40DB">
        <w:t xml:space="preserve"> </w:t>
      </w:r>
      <w:r w:rsidR="008B5458">
        <w:t>love</w:t>
      </w:r>
      <w:r w:rsidR="001A40DB">
        <w:t xml:space="preserve"> </w:t>
      </w:r>
      <w:r w:rsidR="008B5458">
        <w:t>between</w:t>
      </w:r>
      <w:r w:rsidR="001A40DB">
        <w:t xml:space="preserve"> </w:t>
      </w:r>
      <w:r w:rsidR="008B5458">
        <w:t>Husband</w:t>
      </w:r>
      <w:r w:rsidR="001A40DB">
        <w:t xml:space="preserve"> </w:t>
      </w:r>
      <w:r w:rsidR="008B5458">
        <w:t>and</w:t>
      </w:r>
      <w:r w:rsidR="001A40DB">
        <w:t xml:space="preserve"> </w:t>
      </w:r>
      <w:r w:rsidR="008B5458">
        <w:t>wife,</w:t>
      </w:r>
      <w:r w:rsidR="001A40DB">
        <w:t xml:space="preserve"> </w:t>
      </w:r>
      <w:r w:rsidR="008B5458">
        <w:t>between</w:t>
      </w:r>
      <w:r w:rsidR="001A40DB">
        <w:t xml:space="preserve"> </w:t>
      </w:r>
      <w:r w:rsidR="008B5458">
        <w:t>Israel</w:t>
      </w:r>
      <w:r w:rsidR="001A40DB">
        <w:t xml:space="preserve"> </w:t>
      </w:r>
      <w:r w:rsidR="008B5458">
        <w:t>and</w:t>
      </w:r>
      <w:r w:rsidR="001A40DB">
        <w:t xml:space="preserve"> </w:t>
      </w:r>
      <w:r w:rsidR="008B5458" w:rsidRPr="009D02C5">
        <w:t>HaShem</w:t>
      </w:r>
      <w:r w:rsidR="008B5458">
        <w:t>.</w:t>
      </w:r>
      <w:r w:rsidR="00A235AE">
        <w:rPr>
          <w:rStyle w:val="FootnoteReference"/>
        </w:rPr>
        <w:footnoteReference w:id="3"/>
      </w:r>
      <w:r w:rsidR="001A40DB">
        <w:t xml:space="preserve"> </w:t>
      </w:r>
      <w:r w:rsidR="00AA3C22">
        <w:t>Valentine</w:t>
      </w:r>
      <w:r w:rsidR="009C3842">
        <w:t>’</w:t>
      </w:r>
      <w:r w:rsidR="00AA3C22">
        <w:t>s</w:t>
      </w:r>
      <w:r w:rsidR="001A40DB">
        <w:t xml:space="preserve"> </w:t>
      </w:r>
      <w:r w:rsidR="00AA3C22">
        <w:t>Day</w:t>
      </w:r>
      <w:r w:rsidR="001A40DB">
        <w:t xml:space="preserve"> </w:t>
      </w:r>
      <w:r w:rsidR="008B5458">
        <w:t>is</w:t>
      </w:r>
      <w:r w:rsidR="001A40DB">
        <w:t xml:space="preserve"> </w:t>
      </w:r>
      <w:r w:rsidR="008B5458">
        <w:t>focused</w:t>
      </w:r>
      <w:r w:rsidR="001A40DB">
        <w:t xml:space="preserve"> </w:t>
      </w:r>
      <w:r w:rsidR="008B5458">
        <w:t>on</w:t>
      </w:r>
      <w:r w:rsidR="001A40DB">
        <w:t xml:space="preserve"> </w:t>
      </w:r>
      <w:r w:rsidR="008B5458">
        <w:t>pagan</w:t>
      </w:r>
      <w:r w:rsidR="001A40DB">
        <w:t xml:space="preserve"> </w:t>
      </w:r>
      <w:r w:rsidR="008B5458">
        <w:t>ideas</w:t>
      </w:r>
      <w:r w:rsidR="001A40DB">
        <w:t xml:space="preserve"> </w:t>
      </w:r>
      <w:r w:rsidR="008B5458">
        <w:t>and</w:t>
      </w:r>
      <w:r w:rsidR="001A40DB">
        <w:t xml:space="preserve"> </w:t>
      </w:r>
      <w:r w:rsidR="008B5458">
        <w:t>values</w:t>
      </w:r>
      <w:r w:rsidR="001A40DB">
        <w:t xml:space="preserve"> </w:t>
      </w:r>
      <w:r w:rsidR="008B5458">
        <w:t>which</w:t>
      </w:r>
      <w:r w:rsidR="001A40DB">
        <w:t xml:space="preserve"> </w:t>
      </w:r>
      <w:r w:rsidR="008B5458">
        <w:t>are</w:t>
      </w:r>
      <w:r w:rsidR="001A40DB">
        <w:t xml:space="preserve"> </w:t>
      </w:r>
      <w:r w:rsidR="008B5458">
        <w:t>foreign</w:t>
      </w:r>
      <w:r w:rsidR="001A40DB">
        <w:t xml:space="preserve"> </w:t>
      </w:r>
      <w:r w:rsidR="008B5458">
        <w:t>to</w:t>
      </w:r>
      <w:r w:rsidR="001A40DB">
        <w:t xml:space="preserve"> </w:t>
      </w:r>
      <w:r w:rsidR="008B5458">
        <w:t>Torah.</w:t>
      </w:r>
    </w:p>
    <w:p w14:paraId="0F5BDEC8" w14:textId="77777777" w:rsidR="008B5458" w:rsidRDefault="008B5458" w:rsidP="00682ECD"/>
    <w:p w14:paraId="527E665D" w14:textId="5F7E628F" w:rsidR="00682ECD" w:rsidRDefault="00AA0689" w:rsidP="003867A7">
      <w:pPr>
        <w:rPr>
          <w:bCs/>
          <w:iCs/>
          <w:szCs w:val="24"/>
        </w:rPr>
      </w:pPr>
      <w:r>
        <w:t>Tu</w:t>
      </w:r>
      <w:r w:rsidR="001A40DB">
        <w:t xml:space="preserve"> </w:t>
      </w:r>
      <w:r>
        <w:t>B’Av</w:t>
      </w:r>
      <w:r w:rsidR="001A40DB">
        <w:t xml:space="preserve"> </w:t>
      </w:r>
      <w:r w:rsidR="00682ECD">
        <w:t>-</w:t>
      </w:r>
      <w:r w:rsidR="001A40DB">
        <w:t xml:space="preserve"> </w:t>
      </w:r>
      <w:r w:rsidR="00682ECD" w:rsidRPr="00A26759">
        <w:rPr>
          <w:rFonts w:hint="cs"/>
          <w:sz w:val="28"/>
          <w:szCs w:val="28"/>
          <w:rtl/>
          <w:lang w:bidi="he-IL"/>
        </w:rPr>
        <w:t>טו</w:t>
      </w:r>
      <w:r w:rsidR="001A40DB">
        <w:rPr>
          <w:sz w:val="28"/>
          <w:szCs w:val="28"/>
          <w:rtl/>
          <w:lang w:bidi="he-IL"/>
        </w:rPr>
        <w:t xml:space="preserve"> </w:t>
      </w:r>
      <w:r w:rsidR="00682ECD" w:rsidRPr="00A26759">
        <w:rPr>
          <w:rFonts w:hint="cs"/>
          <w:sz w:val="28"/>
          <w:szCs w:val="28"/>
          <w:rtl/>
          <w:lang w:bidi="he-IL"/>
        </w:rPr>
        <w:t>באב</w:t>
      </w:r>
      <w:r w:rsidR="001A40DB">
        <w:rPr>
          <w:sz w:val="28"/>
          <w:szCs w:val="28"/>
        </w:rPr>
        <w:t xml:space="preserve"> </w:t>
      </w:r>
      <w:r w:rsidR="003A6815">
        <w:t>is</w:t>
      </w:r>
      <w:r w:rsidR="001A40DB">
        <w:t xml:space="preserve"> </w:t>
      </w:r>
      <w:r w:rsidR="003A6815">
        <w:t>a</w:t>
      </w:r>
      <w:r w:rsidR="001A40DB">
        <w:t xml:space="preserve"> </w:t>
      </w:r>
      <w:r w:rsidR="003A6815">
        <w:t>date.</w:t>
      </w:r>
      <w:r w:rsidR="001A40DB">
        <w:t xml:space="preserve"> </w:t>
      </w:r>
      <w:r w:rsidR="003A6815">
        <w:t>The</w:t>
      </w:r>
      <w:r w:rsidR="001A40DB">
        <w:t xml:space="preserve"> </w:t>
      </w:r>
      <w:r w:rsidR="003A6815" w:rsidRPr="009D02C5">
        <w:t>Hebrew</w:t>
      </w:r>
      <w:r w:rsidR="001A40DB">
        <w:t xml:space="preserve"> </w:t>
      </w:r>
      <w:r w:rsidR="003A6815" w:rsidRPr="009D02C5">
        <w:t>letters</w:t>
      </w:r>
      <w:r w:rsidR="001A40DB">
        <w:t xml:space="preserve"> </w:t>
      </w:r>
      <w:r w:rsidR="003A6815">
        <w:t>are</w:t>
      </w:r>
      <w:r w:rsidR="001A40DB">
        <w:t xml:space="preserve"> </w:t>
      </w:r>
      <w:r w:rsidR="003A6815">
        <w:t>used</w:t>
      </w:r>
      <w:r w:rsidR="001A40DB">
        <w:t xml:space="preserve"> </w:t>
      </w:r>
      <w:r w:rsidR="003A6815">
        <w:t>to</w:t>
      </w:r>
      <w:r w:rsidR="001A40DB">
        <w:t xml:space="preserve"> </w:t>
      </w:r>
      <w:r w:rsidR="003A6815">
        <w:t>form</w:t>
      </w:r>
      <w:r w:rsidR="001A40DB">
        <w:t xml:space="preserve"> </w:t>
      </w:r>
      <w:r w:rsidR="003A6815">
        <w:t>a</w:t>
      </w:r>
      <w:r w:rsidR="001A40DB">
        <w:t xml:space="preserve"> </w:t>
      </w:r>
      <w:r w:rsidR="003A6815">
        <w:t>date:</w:t>
      </w:r>
      <w:r w:rsidR="001A40DB">
        <w:t xml:space="preserve"> </w:t>
      </w:r>
      <w:r w:rsidR="00682ECD">
        <w:t>Tet</w:t>
      </w:r>
      <w:r w:rsidR="001A40DB">
        <w:t xml:space="preserve"> </w:t>
      </w:r>
      <w:r w:rsidR="003A6815">
        <w:t>-</w:t>
      </w:r>
      <w:r w:rsidR="001A40DB">
        <w:t xml:space="preserve"> </w:t>
      </w:r>
      <w:r w:rsidR="003A6815" w:rsidRPr="003A6815">
        <w:rPr>
          <w:sz w:val="28"/>
          <w:szCs w:val="28"/>
          <w:rtl/>
          <w:lang w:bidi="he-IL"/>
        </w:rPr>
        <w:t>ט</w:t>
      </w:r>
      <w:r w:rsidR="001A40DB">
        <w:t xml:space="preserve"> </w:t>
      </w:r>
      <w:r w:rsidR="00682ECD">
        <w:t>=</w:t>
      </w:r>
      <w:r w:rsidR="001A40DB">
        <w:t xml:space="preserve"> </w:t>
      </w:r>
      <w:r w:rsidR="00682ECD">
        <w:t>9,</w:t>
      </w:r>
      <w:r w:rsidR="001A40DB">
        <w:t xml:space="preserve"> </w:t>
      </w:r>
      <w:r w:rsidR="00682ECD">
        <w:t>Vav</w:t>
      </w:r>
      <w:r w:rsidR="001A40DB">
        <w:t xml:space="preserve"> </w:t>
      </w:r>
      <w:r w:rsidR="003A6815">
        <w:t>-</w:t>
      </w:r>
      <w:r w:rsidR="001A40DB">
        <w:t xml:space="preserve"> </w:t>
      </w:r>
      <w:r w:rsidR="003A6815" w:rsidRPr="003A6815">
        <w:rPr>
          <w:sz w:val="28"/>
          <w:szCs w:val="28"/>
          <w:rtl/>
          <w:lang w:bidi="he-IL"/>
        </w:rPr>
        <w:t>ו</w:t>
      </w:r>
      <w:r w:rsidR="001A40DB">
        <w:t xml:space="preserve"> </w:t>
      </w:r>
      <w:r w:rsidR="00682ECD">
        <w:t>=</w:t>
      </w:r>
      <w:r w:rsidR="001A40DB">
        <w:t xml:space="preserve"> </w:t>
      </w:r>
      <w:r w:rsidR="003867A7">
        <w:t>6</w:t>
      </w:r>
      <w:r w:rsidR="00682ECD">
        <w:t>;</w:t>
      </w:r>
      <w:r w:rsidR="001A40DB">
        <w:t xml:space="preserve"> </w:t>
      </w:r>
      <w:r w:rsidR="00682ECD">
        <w:t>9+</w:t>
      </w:r>
      <w:r w:rsidR="003867A7">
        <w:t>6</w:t>
      </w:r>
      <w:r w:rsidR="00682ECD">
        <w:t>=15</w:t>
      </w:r>
      <w:r w:rsidR="003A6815">
        <w:t>.</w:t>
      </w:r>
      <w:r w:rsidR="001A40DB">
        <w:t xml:space="preserve"> </w:t>
      </w:r>
      <w:r w:rsidR="00BE65CA">
        <w:t>Thus,</w:t>
      </w:r>
      <w:r w:rsidR="001A40DB">
        <w:t xml:space="preserve"> </w:t>
      </w:r>
      <w:r w:rsidR="003A6815">
        <w:t>the</w:t>
      </w:r>
      <w:r w:rsidR="001A40DB">
        <w:t xml:space="preserve"> </w:t>
      </w:r>
      <w:r w:rsidR="003A6815">
        <w:t>date</w:t>
      </w:r>
      <w:r w:rsidR="001A40DB">
        <w:t xml:space="preserve"> </w:t>
      </w:r>
      <w:r w:rsidR="003A6815">
        <w:t>for</w:t>
      </w:r>
      <w:r w:rsidR="001A40DB">
        <w:t xml:space="preserve"> </w:t>
      </w:r>
      <w:r>
        <w:t>Tu</w:t>
      </w:r>
      <w:r w:rsidR="001A40DB">
        <w:t xml:space="preserve"> </w:t>
      </w:r>
      <w:r>
        <w:t>B’Av</w:t>
      </w:r>
      <w:r w:rsidR="001A40DB">
        <w:t xml:space="preserve"> </w:t>
      </w:r>
      <w:r w:rsidR="003A6815">
        <w:t>is</w:t>
      </w:r>
      <w:r w:rsidR="001A40DB">
        <w:t xml:space="preserve"> </w:t>
      </w:r>
      <w:r w:rsidR="003A6815">
        <w:t>t</w:t>
      </w:r>
      <w:r w:rsidR="00FA1AB4">
        <w:t>he</w:t>
      </w:r>
      <w:r w:rsidR="001A40DB">
        <w:t xml:space="preserve"> </w:t>
      </w:r>
      <w:r w:rsidR="0029105A">
        <w:t>15</w:t>
      </w:r>
      <w:r w:rsidR="0029105A" w:rsidRPr="0029105A">
        <w:rPr>
          <w:vertAlign w:val="superscript"/>
        </w:rPr>
        <w:t>th</w:t>
      </w:r>
      <w:r w:rsidR="001A40DB">
        <w:t xml:space="preserve"> </w:t>
      </w:r>
      <w:r w:rsidR="003A6815">
        <w:t>day</w:t>
      </w:r>
      <w:r w:rsidR="001A40DB">
        <w:t xml:space="preserve"> </w:t>
      </w:r>
      <w:r w:rsidR="00682ECD">
        <w:t>of</w:t>
      </w:r>
      <w:r w:rsidR="001A40DB">
        <w:t xml:space="preserve"> </w:t>
      </w:r>
      <w:r w:rsidR="00682ECD">
        <w:t>the</w:t>
      </w:r>
      <w:r w:rsidR="001A40DB">
        <w:t xml:space="preserve"> </w:t>
      </w:r>
      <w:r w:rsidR="00682ECD" w:rsidRPr="009D02C5">
        <w:t>Hebrew</w:t>
      </w:r>
      <w:r w:rsidR="001A40DB">
        <w:t xml:space="preserve"> </w:t>
      </w:r>
      <w:r w:rsidR="00682ECD">
        <w:t>month</w:t>
      </w:r>
      <w:r w:rsidR="001A40DB">
        <w:t xml:space="preserve"> </w:t>
      </w:r>
      <w:r w:rsidR="00682ECD">
        <w:t>of</w:t>
      </w:r>
      <w:r w:rsidR="001A40DB">
        <w:t xml:space="preserve"> </w:t>
      </w:r>
      <w:r w:rsidR="00877554">
        <w:t>A</w:t>
      </w:r>
      <w:r w:rsidR="009A04A0">
        <w:t>v</w:t>
      </w:r>
      <w:r w:rsidR="003A6815">
        <w:t>.</w:t>
      </w:r>
      <w:r w:rsidR="001A40DB">
        <w:t xml:space="preserve"> </w:t>
      </w:r>
      <w:r w:rsidR="003A6815">
        <w:t>T</w:t>
      </w:r>
      <w:r w:rsidR="00682ECD">
        <w:t>he</w:t>
      </w:r>
      <w:r w:rsidR="001A40DB">
        <w:t xml:space="preserve"> </w:t>
      </w:r>
      <w:r w:rsidR="00682ECD" w:rsidRPr="009D02C5">
        <w:t>fifteenth</w:t>
      </w:r>
      <w:r w:rsidR="001A40DB">
        <w:t xml:space="preserve"> </w:t>
      </w:r>
      <w:r w:rsidR="00682ECD">
        <w:t>of</w:t>
      </w:r>
      <w:r w:rsidR="001A40DB">
        <w:t xml:space="preserve"> </w:t>
      </w:r>
      <w:r w:rsidR="00682ECD">
        <w:t>the</w:t>
      </w:r>
      <w:r w:rsidR="001A40DB">
        <w:t xml:space="preserve"> </w:t>
      </w:r>
      <w:r w:rsidR="00682ECD">
        <w:t>month</w:t>
      </w:r>
      <w:r w:rsidR="001A40DB">
        <w:t xml:space="preserve"> </w:t>
      </w:r>
      <w:r w:rsidR="00682ECD">
        <w:t>of</w:t>
      </w:r>
      <w:r w:rsidR="001A40DB">
        <w:t xml:space="preserve"> </w:t>
      </w:r>
      <w:r w:rsidR="00682ECD">
        <w:t>A</w:t>
      </w:r>
      <w:r w:rsidR="009A04A0">
        <w:t>v</w:t>
      </w:r>
      <w:r w:rsidR="001A40DB">
        <w:t xml:space="preserve"> </w:t>
      </w:r>
      <w:r w:rsidR="00682ECD">
        <w:t>(the</w:t>
      </w:r>
      <w:r w:rsidR="001A40DB">
        <w:t xml:space="preserve"> </w:t>
      </w:r>
      <w:r w:rsidR="00682ECD" w:rsidRPr="009D02C5">
        <w:t>fifth</w:t>
      </w:r>
      <w:r w:rsidR="001A40DB">
        <w:t xml:space="preserve"> </w:t>
      </w:r>
      <w:r w:rsidR="00682ECD">
        <w:t>month),</w:t>
      </w:r>
      <w:r w:rsidR="001A40DB">
        <w:t xml:space="preserve"> </w:t>
      </w:r>
      <w:r w:rsidR="00682ECD">
        <w:t>has</w:t>
      </w:r>
      <w:r w:rsidR="001A40DB">
        <w:t xml:space="preserve"> </w:t>
      </w:r>
      <w:r w:rsidR="00682ECD">
        <w:t>the</w:t>
      </w:r>
      <w:r w:rsidR="001A40DB">
        <w:t xml:space="preserve"> </w:t>
      </w:r>
      <w:r w:rsidR="00682ECD">
        <w:t>character</w:t>
      </w:r>
      <w:r w:rsidR="001A40DB">
        <w:t xml:space="preserve"> </w:t>
      </w:r>
      <w:r w:rsidR="00682ECD">
        <w:t>of</w:t>
      </w:r>
      <w:r w:rsidR="001A40DB">
        <w:t xml:space="preserve"> </w:t>
      </w:r>
      <w:r w:rsidR="00682ECD">
        <w:t>a</w:t>
      </w:r>
      <w:r w:rsidR="001A40DB">
        <w:t xml:space="preserve"> </w:t>
      </w:r>
      <w:r w:rsidR="00682ECD">
        <w:t>minor</w:t>
      </w:r>
      <w:r w:rsidR="001A40DB">
        <w:t xml:space="preserve"> </w:t>
      </w:r>
      <w:r w:rsidR="00682ECD" w:rsidRPr="009D02C5">
        <w:t>festival</w:t>
      </w:r>
      <w:r w:rsidR="00682ECD">
        <w:t>.</w:t>
      </w:r>
      <w:r w:rsidR="001A40DB">
        <w:t xml:space="preserve"> </w:t>
      </w:r>
      <w:r w:rsidR="00682ECD">
        <w:t>Brides</w:t>
      </w:r>
      <w:r w:rsidR="001A40DB">
        <w:t xml:space="preserve"> </w:t>
      </w:r>
      <w:r w:rsidR="00682ECD">
        <w:t>and</w:t>
      </w:r>
      <w:r w:rsidR="001A40DB">
        <w:t xml:space="preserve"> </w:t>
      </w:r>
      <w:r w:rsidR="00682ECD">
        <w:t>grooms</w:t>
      </w:r>
      <w:r w:rsidR="001A40DB">
        <w:t xml:space="preserve"> </w:t>
      </w:r>
      <w:r w:rsidR="00682ECD">
        <w:t>who</w:t>
      </w:r>
      <w:r w:rsidR="001A40DB">
        <w:t xml:space="preserve"> </w:t>
      </w:r>
      <w:r w:rsidR="00682ECD" w:rsidRPr="00110040">
        <w:t>marry</w:t>
      </w:r>
      <w:r w:rsidR="001A40DB">
        <w:t xml:space="preserve"> </w:t>
      </w:r>
      <w:r w:rsidR="00682ECD">
        <w:t>on</w:t>
      </w:r>
      <w:r w:rsidR="001A40DB">
        <w:t xml:space="preserve"> </w:t>
      </w:r>
      <w:r w:rsidR="00682ECD">
        <w:t>this</w:t>
      </w:r>
      <w:r w:rsidR="001A40DB">
        <w:t xml:space="preserve"> </w:t>
      </w:r>
      <w:r w:rsidR="00682ECD">
        <w:t>day</w:t>
      </w:r>
      <w:r w:rsidR="001A40DB">
        <w:t xml:space="preserve"> </w:t>
      </w:r>
      <w:r w:rsidR="00682ECD">
        <w:t>do</w:t>
      </w:r>
      <w:r w:rsidR="001A40DB">
        <w:t xml:space="preserve"> </w:t>
      </w:r>
      <w:r w:rsidR="00682ECD">
        <w:t>not</w:t>
      </w:r>
      <w:r w:rsidR="001A40DB">
        <w:t xml:space="preserve"> </w:t>
      </w:r>
      <w:r w:rsidR="00682ECD">
        <w:t>fast.</w:t>
      </w:r>
      <w:r w:rsidR="001A40DB">
        <w:t xml:space="preserve"> </w:t>
      </w:r>
      <w:r>
        <w:t>Tu</w:t>
      </w:r>
      <w:r w:rsidR="001A40DB">
        <w:t xml:space="preserve"> </w:t>
      </w:r>
      <w:r>
        <w:t>B’Av</w:t>
      </w:r>
      <w:r w:rsidR="001A40DB">
        <w:t xml:space="preserve"> </w:t>
      </w:r>
      <w:r w:rsidR="00682ECD">
        <w:t>is</w:t>
      </w:r>
      <w:r w:rsidR="001A40DB">
        <w:t xml:space="preserve"> </w:t>
      </w:r>
      <w:r w:rsidR="00682ECD">
        <w:t>also</w:t>
      </w:r>
      <w:r w:rsidR="001A40DB">
        <w:t xml:space="preserve"> </w:t>
      </w:r>
      <w:r w:rsidR="00682ECD">
        <w:t>called</w:t>
      </w:r>
      <w:r w:rsidR="001A40DB">
        <w:t xml:space="preserve"> </w:t>
      </w:r>
      <w:r w:rsidR="00682ECD" w:rsidRPr="003017F4">
        <w:rPr>
          <w:bCs/>
          <w:iCs/>
          <w:szCs w:val="24"/>
        </w:rPr>
        <w:t>Chamishah-Asar</w:t>
      </w:r>
      <w:r w:rsidR="001A40DB">
        <w:rPr>
          <w:bCs/>
          <w:iCs/>
          <w:szCs w:val="24"/>
        </w:rPr>
        <w:t xml:space="preserve"> </w:t>
      </w:r>
      <w:r w:rsidR="00682ECD" w:rsidRPr="003017F4">
        <w:rPr>
          <w:bCs/>
          <w:iCs/>
          <w:szCs w:val="24"/>
        </w:rPr>
        <w:t>B</w:t>
      </w:r>
      <w:r w:rsidR="009C3842">
        <w:rPr>
          <w:bCs/>
          <w:iCs/>
          <w:szCs w:val="24"/>
        </w:rPr>
        <w:t>’</w:t>
      </w:r>
      <w:r w:rsidR="00682ECD" w:rsidRPr="003017F4">
        <w:rPr>
          <w:bCs/>
          <w:iCs/>
          <w:szCs w:val="24"/>
        </w:rPr>
        <w:t>A</w:t>
      </w:r>
      <w:r w:rsidR="009A04A0">
        <w:rPr>
          <w:bCs/>
          <w:iCs/>
          <w:szCs w:val="24"/>
        </w:rPr>
        <w:t>v</w:t>
      </w:r>
      <w:r w:rsidR="00682ECD">
        <w:rPr>
          <w:bCs/>
          <w:iCs/>
          <w:szCs w:val="24"/>
        </w:rPr>
        <w:t>,</w:t>
      </w:r>
      <w:r w:rsidR="001A40DB">
        <w:rPr>
          <w:bCs/>
          <w:iCs/>
          <w:szCs w:val="24"/>
        </w:rPr>
        <w:t xml:space="preserve"> </w:t>
      </w:r>
      <w:r w:rsidR="00682ECD">
        <w:rPr>
          <w:bCs/>
          <w:iCs/>
          <w:szCs w:val="24"/>
        </w:rPr>
        <w:t>which</w:t>
      </w:r>
      <w:r w:rsidR="001A40DB">
        <w:rPr>
          <w:bCs/>
          <w:iCs/>
          <w:szCs w:val="24"/>
        </w:rPr>
        <w:t xml:space="preserve"> </w:t>
      </w:r>
      <w:r w:rsidR="00682ECD">
        <w:rPr>
          <w:bCs/>
          <w:iCs/>
          <w:szCs w:val="24"/>
        </w:rPr>
        <w:t>is</w:t>
      </w:r>
      <w:r w:rsidR="001A40DB">
        <w:rPr>
          <w:bCs/>
          <w:iCs/>
          <w:szCs w:val="24"/>
        </w:rPr>
        <w:t xml:space="preserve"> </w:t>
      </w:r>
      <w:r w:rsidR="00682ECD">
        <w:rPr>
          <w:bCs/>
          <w:iCs/>
          <w:szCs w:val="24"/>
        </w:rPr>
        <w:t>how</w:t>
      </w:r>
      <w:r w:rsidR="001A40DB">
        <w:rPr>
          <w:bCs/>
          <w:iCs/>
          <w:szCs w:val="24"/>
        </w:rPr>
        <w:t xml:space="preserve"> </w:t>
      </w:r>
      <w:r w:rsidR="00682ECD">
        <w:rPr>
          <w:bCs/>
          <w:iCs/>
          <w:szCs w:val="24"/>
        </w:rPr>
        <w:t>we</w:t>
      </w:r>
      <w:r w:rsidR="001A40DB">
        <w:rPr>
          <w:bCs/>
          <w:iCs/>
          <w:szCs w:val="24"/>
        </w:rPr>
        <w:t xml:space="preserve"> </w:t>
      </w:r>
      <w:r w:rsidR="00682ECD">
        <w:rPr>
          <w:bCs/>
          <w:iCs/>
          <w:szCs w:val="24"/>
        </w:rPr>
        <w:t>pronounce</w:t>
      </w:r>
      <w:r w:rsidR="001A40DB">
        <w:rPr>
          <w:bCs/>
          <w:iCs/>
          <w:szCs w:val="24"/>
        </w:rPr>
        <w:t xml:space="preserve"> </w:t>
      </w:r>
      <w:r w:rsidR="00682ECD">
        <w:rPr>
          <w:bCs/>
          <w:iCs/>
          <w:szCs w:val="24"/>
        </w:rPr>
        <w:t>the</w:t>
      </w:r>
      <w:r w:rsidR="001A40DB">
        <w:rPr>
          <w:bCs/>
          <w:iCs/>
          <w:szCs w:val="24"/>
        </w:rPr>
        <w:t xml:space="preserve"> </w:t>
      </w:r>
      <w:r w:rsidR="00682ECD" w:rsidRPr="009D02C5">
        <w:rPr>
          <w:bCs/>
          <w:iCs/>
          <w:szCs w:val="24"/>
        </w:rPr>
        <w:t>number</w:t>
      </w:r>
      <w:r w:rsidR="001A40DB">
        <w:rPr>
          <w:bCs/>
          <w:iCs/>
          <w:szCs w:val="24"/>
        </w:rPr>
        <w:t xml:space="preserve"> </w:t>
      </w:r>
      <w:r w:rsidR="00682ECD">
        <w:rPr>
          <w:bCs/>
          <w:iCs/>
          <w:szCs w:val="24"/>
        </w:rPr>
        <w:t>15,</w:t>
      </w:r>
      <w:r w:rsidR="001A40DB">
        <w:rPr>
          <w:bCs/>
          <w:iCs/>
          <w:szCs w:val="24"/>
        </w:rPr>
        <w:t xml:space="preserve"> </w:t>
      </w:r>
      <w:r w:rsidR="00682ECD">
        <w:rPr>
          <w:bCs/>
          <w:iCs/>
          <w:szCs w:val="24"/>
        </w:rPr>
        <w:t>in</w:t>
      </w:r>
      <w:r w:rsidR="001A40DB">
        <w:rPr>
          <w:bCs/>
          <w:iCs/>
          <w:szCs w:val="24"/>
        </w:rPr>
        <w:t xml:space="preserve"> </w:t>
      </w:r>
      <w:r w:rsidR="00682ECD">
        <w:rPr>
          <w:bCs/>
          <w:iCs/>
          <w:szCs w:val="24"/>
        </w:rPr>
        <w:t>the</w:t>
      </w:r>
      <w:r w:rsidR="001A40DB">
        <w:rPr>
          <w:bCs/>
          <w:iCs/>
          <w:szCs w:val="24"/>
        </w:rPr>
        <w:t xml:space="preserve"> </w:t>
      </w:r>
      <w:r w:rsidR="00682ECD">
        <w:rPr>
          <w:bCs/>
          <w:iCs/>
          <w:szCs w:val="24"/>
        </w:rPr>
        <w:t>month</w:t>
      </w:r>
      <w:r w:rsidR="001A40DB">
        <w:rPr>
          <w:bCs/>
          <w:iCs/>
          <w:szCs w:val="24"/>
        </w:rPr>
        <w:t xml:space="preserve"> </w:t>
      </w:r>
      <w:r w:rsidR="00682ECD">
        <w:rPr>
          <w:bCs/>
          <w:iCs/>
          <w:szCs w:val="24"/>
        </w:rPr>
        <w:t>of</w:t>
      </w:r>
      <w:r w:rsidR="001A40DB">
        <w:rPr>
          <w:bCs/>
          <w:iCs/>
          <w:szCs w:val="24"/>
        </w:rPr>
        <w:t xml:space="preserve"> </w:t>
      </w:r>
      <w:r w:rsidR="00682ECD">
        <w:rPr>
          <w:bCs/>
          <w:iCs/>
          <w:szCs w:val="24"/>
        </w:rPr>
        <w:t>A</w:t>
      </w:r>
      <w:r w:rsidR="009A04A0">
        <w:rPr>
          <w:bCs/>
          <w:iCs/>
          <w:szCs w:val="24"/>
        </w:rPr>
        <w:t>v</w:t>
      </w:r>
      <w:r w:rsidR="00682ECD">
        <w:rPr>
          <w:bCs/>
          <w:iCs/>
          <w:szCs w:val="24"/>
        </w:rPr>
        <w:t>.</w:t>
      </w:r>
    </w:p>
    <w:p w14:paraId="5629D11B" w14:textId="77777777" w:rsidR="008B5458" w:rsidRDefault="008B5458" w:rsidP="00682ECD">
      <w:pPr>
        <w:rPr>
          <w:bCs/>
          <w:iCs/>
          <w:szCs w:val="24"/>
        </w:rPr>
      </w:pPr>
    </w:p>
    <w:p w14:paraId="390F003F" w14:textId="45309C35" w:rsidR="00F22045" w:rsidRDefault="00F22045" w:rsidP="001A40DB">
      <w:pPr>
        <w:rPr>
          <w:bCs/>
          <w:iCs/>
          <w:szCs w:val="24"/>
        </w:rPr>
      </w:pPr>
      <w:r w:rsidRPr="00F22045">
        <w:rPr>
          <w:bCs/>
          <w:iCs/>
          <w:szCs w:val="24"/>
        </w:rPr>
        <w:t>Coming</w:t>
      </w:r>
      <w:r w:rsidR="001A40DB">
        <w:rPr>
          <w:bCs/>
          <w:iCs/>
          <w:szCs w:val="24"/>
        </w:rPr>
        <w:t xml:space="preserve"> </w:t>
      </w:r>
      <w:r w:rsidRPr="00F22045">
        <w:rPr>
          <w:bCs/>
          <w:iCs/>
          <w:szCs w:val="24"/>
        </w:rPr>
        <w:t>seven</w:t>
      </w:r>
      <w:r w:rsidR="001A40DB">
        <w:rPr>
          <w:bCs/>
          <w:iCs/>
          <w:szCs w:val="24"/>
        </w:rPr>
        <w:t xml:space="preserve"> </w:t>
      </w:r>
      <w:r w:rsidRPr="00F22045">
        <w:rPr>
          <w:bCs/>
          <w:iCs/>
          <w:szCs w:val="24"/>
        </w:rPr>
        <w:t>days</w:t>
      </w:r>
      <w:r w:rsidR="001A40DB">
        <w:rPr>
          <w:bCs/>
          <w:iCs/>
          <w:szCs w:val="24"/>
        </w:rPr>
        <w:t xml:space="preserve"> </w:t>
      </w:r>
      <w:r w:rsidRPr="00F22045">
        <w:rPr>
          <w:bCs/>
          <w:iCs/>
          <w:szCs w:val="24"/>
        </w:rPr>
        <w:t>after</w:t>
      </w:r>
      <w:r w:rsidR="001A40DB">
        <w:rPr>
          <w:bCs/>
          <w:iCs/>
          <w:szCs w:val="24"/>
        </w:rPr>
        <w:t xml:space="preserve"> </w:t>
      </w:r>
      <w:r w:rsidRPr="00F22045">
        <w:rPr>
          <w:bCs/>
          <w:iCs/>
          <w:szCs w:val="24"/>
        </w:rPr>
        <w:t>Tisha</w:t>
      </w:r>
      <w:r w:rsidR="001A40DB">
        <w:rPr>
          <w:bCs/>
          <w:iCs/>
          <w:szCs w:val="24"/>
        </w:rPr>
        <w:t xml:space="preserve"> </w:t>
      </w:r>
      <w:r w:rsidRPr="00F22045">
        <w:rPr>
          <w:bCs/>
          <w:iCs/>
          <w:szCs w:val="24"/>
        </w:rPr>
        <w:t>B’Av,</w:t>
      </w:r>
      <w:r w:rsidR="001A40DB">
        <w:rPr>
          <w:bCs/>
          <w:iCs/>
          <w:szCs w:val="24"/>
        </w:rPr>
        <w:t xml:space="preserve"> </w:t>
      </w:r>
      <w:r w:rsidRPr="00F22045">
        <w:rPr>
          <w:bCs/>
          <w:iCs/>
          <w:szCs w:val="24"/>
        </w:rPr>
        <w:t>Tu</w:t>
      </w:r>
      <w:r w:rsidR="001A40DB">
        <w:rPr>
          <w:bCs/>
          <w:iCs/>
          <w:szCs w:val="24"/>
        </w:rPr>
        <w:t xml:space="preserve"> </w:t>
      </w:r>
      <w:r>
        <w:rPr>
          <w:bCs/>
          <w:iCs/>
          <w:szCs w:val="24"/>
        </w:rPr>
        <w:t>B</w:t>
      </w:r>
      <w:r w:rsidRPr="00F22045">
        <w:rPr>
          <w:bCs/>
          <w:iCs/>
          <w:szCs w:val="24"/>
        </w:rPr>
        <w:t>'Av</w:t>
      </w:r>
      <w:r w:rsidR="001A40DB">
        <w:rPr>
          <w:bCs/>
          <w:iCs/>
          <w:szCs w:val="24"/>
        </w:rPr>
        <w:t xml:space="preserve"> </w:t>
      </w:r>
      <w:r w:rsidRPr="00F22045">
        <w:rPr>
          <w:bCs/>
          <w:iCs/>
          <w:szCs w:val="24"/>
        </w:rPr>
        <w:t>also</w:t>
      </w:r>
      <w:r w:rsidR="001A40DB">
        <w:rPr>
          <w:bCs/>
          <w:iCs/>
          <w:szCs w:val="24"/>
        </w:rPr>
        <w:t xml:space="preserve"> </w:t>
      </w:r>
      <w:r w:rsidRPr="00F22045">
        <w:rPr>
          <w:bCs/>
          <w:iCs/>
          <w:szCs w:val="24"/>
        </w:rPr>
        <w:t>symbolically</w:t>
      </w:r>
      <w:r w:rsidR="001A40DB">
        <w:rPr>
          <w:bCs/>
          <w:iCs/>
          <w:szCs w:val="24"/>
        </w:rPr>
        <w:t xml:space="preserve"> </w:t>
      </w:r>
      <w:r w:rsidRPr="00F22045">
        <w:rPr>
          <w:bCs/>
          <w:iCs/>
          <w:szCs w:val="24"/>
        </w:rPr>
        <w:t>serves</w:t>
      </w:r>
      <w:r w:rsidR="001A40DB">
        <w:rPr>
          <w:bCs/>
          <w:iCs/>
          <w:szCs w:val="24"/>
        </w:rPr>
        <w:t xml:space="preserve"> </w:t>
      </w:r>
      <w:r w:rsidRPr="00F22045">
        <w:rPr>
          <w:bCs/>
          <w:iCs/>
          <w:szCs w:val="24"/>
        </w:rPr>
        <w:t>as</w:t>
      </w:r>
      <w:r w:rsidR="001A40DB">
        <w:rPr>
          <w:bCs/>
          <w:iCs/>
          <w:szCs w:val="24"/>
        </w:rPr>
        <w:t xml:space="preserve"> </w:t>
      </w:r>
      <w:r w:rsidRPr="00F22045">
        <w:rPr>
          <w:bCs/>
          <w:iCs/>
          <w:szCs w:val="24"/>
        </w:rPr>
        <w:t>the</w:t>
      </w:r>
      <w:r w:rsidR="001A40DB">
        <w:rPr>
          <w:bCs/>
          <w:iCs/>
          <w:szCs w:val="24"/>
        </w:rPr>
        <w:t xml:space="preserve"> </w:t>
      </w:r>
      <w:r w:rsidRPr="00F22045">
        <w:rPr>
          <w:bCs/>
          <w:iCs/>
          <w:szCs w:val="24"/>
        </w:rPr>
        <w:t>end</w:t>
      </w:r>
      <w:r w:rsidR="001A40DB">
        <w:rPr>
          <w:bCs/>
          <w:iCs/>
          <w:szCs w:val="24"/>
        </w:rPr>
        <w:t xml:space="preserve"> </w:t>
      </w:r>
      <w:r w:rsidRPr="00F22045">
        <w:rPr>
          <w:bCs/>
          <w:iCs/>
          <w:szCs w:val="24"/>
        </w:rPr>
        <w:t>of</w:t>
      </w:r>
      <w:r w:rsidR="001A40DB">
        <w:rPr>
          <w:bCs/>
          <w:iCs/>
          <w:szCs w:val="24"/>
        </w:rPr>
        <w:t xml:space="preserve"> </w:t>
      </w:r>
      <w:r w:rsidRPr="00F22045">
        <w:rPr>
          <w:bCs/>
          <w:iCs/>
          <w:szCs w:val="24"/>
        </w:rPr>
        <w:t>the</w:t>
      </w:r>
      <w:r w:rsidR="001A40DB">
        <w:rPr>
          <w:bCs/>
          <w:iCs/>
          <w:szCs w:val="24"/>
        </w:rPr>
        <w:t xml:space="preserve"> </w:t>
      </w:r>
      <w:r w:rsidRPr="00F22045">
        <w:rPr>
          <w:bCs/>
          <w:iCs/>
          <w:szCs w:val="24"/>
        </w:rPr>
        <w:t>shivah--the</w:t>
      </w:r>
      <w:r w:rsidR="001A40DB">
        <w:rPr>
          <w:bCs/>
          <w:iCs/>
          <w:szCs w:val="24"/>
        </w:rPr>
        <w:t xml:space="preserve"> </w:t>
      </w:r>
      <w:r w:rsidRPr="00F22045">
        <w:rPr>
          <w:bCs/>
          <w:iCs/>
          <w:szCs w:val="24"/>
        </w:rPr>
        <w:t>seven</w:t>
      </w:r>
      <w:r w:rsidR="001A40DB">
        <w:rPr>
          <w:bCs/>
          <w:iCs/>
          <w:szCs w:val="24"/>
        </w:rPr>
        <w:t xml:space="preserve"> </w:t>
      </w:r>
      <w:r w:rsidRPr="00F22045">
        <w:rPr>
          <w:bCs/>
          <w:iCs/>
          <w:szCs w:val="24"/>
        </w:rPr>
        <w:t>days</w:t>
      </w:r>
      <w:r w:rsidR="001A40DB">
        <w:rPr>
          <w:bCs/>
          <w:iCs/>
          <w:szCs w:val="24"/>
        </w:rPr>
        <w:t xml:space="preserve"> </w:t>
      </w:r>
      <w:r w:rsidRPr="00F22045">
        <w:rPr>
          <w:bCs/>
          <w:iCs/>
          <w:szCs w:val="24"/>
        </w:rPr>
        <w:t>of</w:t>
      </w:r>
      <w:r w:rsidR="001A40DB">
        <w:rPr>
          <w:bCs/>
          <w:iCs/>
          <w:szCs w:val="24"/>
        </w:rPr>
        <w:t xml:space="preserve"> </w:t>
      </w:r>
      <w:r w:rsidRPr="00F22045">
        <w:rPr>
          <w:bCs/>
          <w:iCs/>
          <w:szCs w:val="24"/>
        </w:rPr>
        <w:t>mourning</w:t>
      </w:r>
      <w:r w:rsidR="001A40DB">
        <w:rPr>
          <w:bCs/>
          <w:iCs/>
          <w:szCs w:val="24"/>
        </w:rPr>
        <w:t xml:space="preserve"> </w:t>
      </w:r>
      <w:r w:rsidRPr="00F22045">
        <w:rPr>
          <w:bCs/>
          <w:iCs/>
          <w:szCs w:val="24"/>
        </w:rPr>
        <w:t>for</w:t>
      </w:r>
      <w:r w:rsidR="001A40DB">
        <w:rPr>
          <w:bCs/>
          <w:iCs/>
          <w:szCs w:val="24"/>
        </w:rPr>
        <w:t xml:space="preserve"> </w:t>
      </w:r>
      <w:r w:rsidRPr="00F22045">
        <w:rPr>
          <w:bCs/>
          <w:iCs/>
          <w:szCs w:val="24"/>
        </w:rPr>
        <w:t>the</w:t>
      </w:r>
      <w:r w:rsidR="001A40DB">
        <w:rPr>
          <w:bCs/>
          <w:iCs/>
          <w:szCs w:val="24"/>
        </w:rPr>
        <w:t xml:space="preserve"> </w:t>
      </w:r>
      <w:r w:rsidRPr="00F22045">
        <w:rPr>
          <w:bCs/>
          <w:iCs/>
          <w:szCs w:val="24"/>
        </w:rPr>
        <w:t>dead.</w:t>
      </w:r>
      <w:r w:rsidR="001A40DB">
        <w:rPr>
          <w:bCs/>
          <w:iCs/>
          <w:szCs w:val="24"/>
        </w:rPr>
        <w:t xml:space="preserve"> </w:t>
      </w:r>
      <w:r w:rsidR="001A40DB" w:rsidRPr="001A40DB">
        <w:rPr>
          <w:bCs/>
          <w:iCs/>
          <w:szCs w:val="24"/>
        </w:rPr>
        <w:t>Rav</w:t>
      </w:r>
      <w:r w:rsidR="001A40DB">
        <w:rPr>
          <w:bCs/>
          <w:iCs/>
          <w:szCs w:val="24"/>
        </w:rPr>
        <w:t xml:space="preserve"> </w:t>
      </w:r>
      <w:r w:rsidR="001A40DB" w:rsidRPr="001A40DB">
        <w:rPr>
          <w:bCs/>
          <w:iCs/>
          <w:szCs w:val="24"/>
        </w:rPr>
        <w:t>Tzadok</w:t>
      </w:r>
      <w:r w:rsidR="001A40DB">
        <w:rPr>
          <w:bCs/>
          <w:iCs/>
          <w:szCs w:val="24"/>
        </w:rPr>
        <w:t xml:space="preserve"> </w:t>
      </w:r>
      <w:r w:rsidR="001A40DB" w:rsidRPr="001A40DB">
        <w:rPr>
          <w:bCs/>
          <w:iCs/>
          <w:szCs w:val="24"/>
        </w:rPr>
        <w:t>HaKohen</w:t>
      </w:r>
      <w:r w:rsidR="001A40DB">
        <w:rPr>
          <w:bCs/>
          <w:iCs/>
          <w:szCs w:val="24"/>
        </w:rPr>
        <w:t xml:space="preserve"> </w:t>
      </w:r>
      <w:r w:rsidR="001A40DB" w:rsidRPr="001A40DB">
        <w:rPr>
          <w:bCs/>
          <w:iCs/>
          <w:szCs w:val="24"/>
        </w:rPr>
        <w:t>explains</w:t>
      </w:r>
      <w:r w:rsidR="001A40DB">
        <w:rPr>
          <w:bCs/>
          <w:iCs/>
          <w:szCs w:val="24"/>
        </w:rPr>
        <w:t xml:space="preserve"> </w:t>
      </w:r>
      <w:r w:rsidR="001A40DB" w:rsidRPr="001A40DB">
        <w:rPr>
          <w:bCs/>
          <w:iCs/>
          <w:szCs w:val="24"/>
        </w:rPr>
        <w:t>that</w:t>
      </w:r>
      <w:r w:rsidR="001A40DB">
        <w:rPr>
          <w:bCs/>
          <w:iCs/>
          <w:szCs w:val="24"/>
        </w:rPr>
        <w:t xml:space="preserve"> </w:t>
      </w:r>
      <w:r w:rsidR="001A40DB" w:rsidRPr="001A40DB">
        <w:rPr>
          <w:bCs/>
          <w:iCs/>
          <w:szCs w:val="24"/>
        </w:rPr>
        <w:t>after</w:t>
      </w:r>
      <w:r w:rsidR="001A40DB">
        <w:rPr>
          <w:bCs/>
          <w:iCs/>
          <w:szCs w:val="24"/>
        </w:rPr>
        <w:t xml:space="preserve"> </w:t>
      </w:r>
      <w:r w:rsidR="001A40DB" w:rsidRPr="001A40DB">
        <w:rPr>
          <w:bCs/>
          <w:iCs/>
          <w:szCs w:val="24"/>
        </w:rPr>
        <w:t>the</w:t>
      </w:r>
      <w:r w:rsidR="001A40DB">
        <w:rPr>
          <w:bCs/>
          <w:iCs/>
          <w:szCs w:val="24"/>
        </w:rPr>
        <w:t xml:space="preserve"> </w:t>
      </w:r>
      <w:r w:rsidR="001A40DB" w:rsidRPr="001A40DB">
        <w:rPr>
          <w:bCs/>
          <w:iCs/>
          <w:szCs w:val="24"/>
        </w:rPr>
        <w:t>arrival</w:t>
      </w:r>
      <w:r w:rsidR="001A40DB">
        <w:rPr>
          <w:bCs/>
          <w:iCs/>
          <w:szCs w:val="24"/>
        </w:rPr>
        <w:t xml:space="preserve"> </w:t>
      </w:r>
      <w:r w:rsidR="001A40DB" w:rsidRPr="001A40DB">
        <w:rPr>
          <w:bCs/>
          <w:iCs/>
          <w:szCs w:val="24"/>
        </w:rPr>
        <w:t>of</w:t>
      </w:r>
      <w:r w:rsidR="001A40DB">
        <w:rPr>
          <w:bCs/>
          <w:iCs/>
          <w:szCs w:val="24"/>
        </w:rPr>
        <w:t xml:space="preserve"> </w:t>
      </w:r>
      <w:r w:rsidR="001A40DB" w:rsidRPr="001E7A9F">
        <w:rPr>
          <w:bCs/>
          <w:szCs w:val="24"/>
        </w:rPr>
        <w:t>Mashiach</w:t>
      </w:r>
      <w:r w:rsidR="001E7A9F">
        <w:rPr>
          <w:rStyle w:val="FootnoteReference"/>
          <w:bCs/>
          <w:szCs w:val="24"/>
        </w:rPr>
        <w:footnoteReference w:id="4"/>
      </w:r>
      <w:r w:rsidR="001A40DB">
        <w:rPr>
          <w:bCs/>
          <w:i/>
          <w:iCs/>
          <w:szCs w:val="24"/>
        </w:rPr>
        <w:t xml:space="preserve"> </w:t>
      </w:r>
      <w:r w:rsidR="001A40DB" w:rsidRPr="001A40DB">
        <w:rPr>
          <w:bCs/>
          <w:iCs/>
          <w:szCs w:val="24"/>
        </w:rPr>
        <w:t>a</w:t>
      </w:r>
      <w:r w:rsidR="001A40DB">
        <w:rPr>
          <w:bCs/>
          <w:iCs/>
          <w:szCs w:val="24"/>
        </w:rPr>
        <w:t xml:space="preserve"> </w:t>
      </w:r>
      <w:r w:rsidR="001A40DB" w:rsidRPr="001A40DB">
        <w:rPr>
          <w:bCs/>
          <w:iCs/>
          <w:szCs w:val="24"/>
        </w:rPr>
        <w:t>new</w:t>
      </w:r>
      <w:r w:rsidR="001A40DB">
        <w:rPr>
          <w:bCs/>
          <w:iCs/>
          <w:szCs w:val="24"/>
        </w:rPr>
        <w:t xml:space="preserve"> </w:t>
      </w:r>
      <w:r w:rsidR="001A40DB" w:rsidRPr="001E7A9F">
        <w:rPr>
          <w:bCs/>
          <w:szCs w:val="24"/>
        </w:rPr>
        <w:t>Yom Tov</w:t>
      </w:r>
      <w:r w:rsidR="001A40DB">
        <w:rPr>
          <w:bCs/>
          <w:iCs/>
          <w:szCs w:val="24"/>
        </w:rPr>
        <w:t xml:space="preserve"> </w:t>
      </w:r>
      <w:r w:rsidR="001A40DB" w:rsidRPr="001A40DB">
        <w:rPr>
          <w:bCs/>
          <w:iCs/>
          <w:szCs w:val="24"/>
        </w:rPr>
        <w:t>will</w:t>
      </w:r>
      <w:r w:rsidR="001A40DB">
        <w:rPr>
          <w:bCs/>
          <w:iCs/>
          <w:szCs w:val="24"/>
        </w:rPr>
        <w:t xml:space="preserve"> </w:t>
      </w:r>
      <w:r w:rsidR="001A40DB" w:rsidRPr="001A40DB">
        <w:rPr>
          <w:bCs/>
          <w:iCs/>
          <w:szCs w:val="24"/>
        </w:rPr>
        <w:t>be</w:t>
      </w:r>
      <w:r w:rsidR="001A40DB">
        <w:rPr>
          <w:bCs/>
          <w:iCs/>
          <w:szCs w:val="24"/>
        </w:rPr>
        <w:t xml:space="preserve"> </w:t>
      </w:r>
      <w:r w:rsidR="001A40DB" w:rsidRPr="001A40DB">
        <w:rPr>
          <w:bCs/>
          <w:iCs/>
          <w:szCs w:val="24"/>
        </w:rPr>
        <w:t>established.</w:t>
      </w:r>
      <w:r w:rsidR="001A40DB">
        <w:rPr>
          <w:bCs/>
          <w:iCs/>
          <w:szCs w:val="24"/>
        </w:rPr>
        <w:t xml:space="preserve"> </w:t>
      </w:r>
      <w:r w:rsidR="001A40DB" w:rsidRPr="001A40DB">
        <w:rPr>
          <w:bCs/>
          <w:iCs/>
          <w:szCs w:val="24"/>
        </w:rPr>
        <w:t>It</w:t>
      </w:r>
      <w:r w:rsidR="001A40DB">
        <w:rPr>
          <w:bCs/>
          <w:iCs/>
          <w:szCs w:val="24"/>
        </w:rPr>
        <w:t xml:space="preserve"> </w:t>
      </w:r>
      <w:r w:rsidR="001A40DB" w:rsidRPr="001A40DB">
        <w:rPr>
          <w:bCs/>
          <w:iCs/>
          <w:szCs w:val="24"/>
        </w:rPr>
        <w:t>will</w:t>
      </w:r>
      <w:r w:rsidR="001A40DB">
        <w:rPr>
          <w:bCs/>
          <w:iCs/>
          <w:szCs w:val="24"/>
        </w:rPr>
        <w:t xml:space="preserve"> </w:t>
      </w:r>
      <w:r w:rsidR="001A40DB" w:rsidRPr="001A40DB">
        <w:rPr>
          <w:bCs/>
          <w:iCs/>
          <w:szCs w:val="24"/>
        </w:rPr>
        <w:t>last</w:t>
      </w:r>
      <w:r w:rsidR="001A40DB">
        <w:rPr>
          <w:bCs/>
          <w:iCs/>
          <w:szCs w:val="24"/>
        </w:rPr>
        <w:t xml:space="preserve"> </w:t>
      </w:r>
      <w:r w:rsidR="001A40DB" w:rsidRPr="001A40DB">
        <w:rPr>
          <w:bCs/>
          <w:iCs/>
          <w:szCs w:val="24"/>
        </w:rPr>
        <w:t>seven</w:t>
      </w:r>
      <w:r w:rsidR="001A40DB">
        <w:rPr>
          <w:bCs/>
          <w:iCs/>
          <w:szCs w:val="24"/>
        </w:rPr>
        <w:t xml:space="preserve"> </w:t>
      </w:r>
      <w:r w:rsidR="001A40DB" w:rsidRPr="001A40DB">
        <w:rPr>
          <w:bCs/>
          <w:iCs/>
          <w:szCs w:val="24"/>
        </w:rPr>
        <w:t>days,</w:t>
      </w:r>
      <w:r w:rsidR="001A40DB">
        <w:rPr>
          <w:bCs/>
          <w:iCs/>
          <w:szCs w:val="24"/>
        </w:rPr>
        <w:t xml:space="preserve"> </w:t>
      </w:r>
      <w:r w:rsidR="001A40DB" w:rsidRPr="001A40DB">
        <w:rPr>
          <w:bCs/>
          <w:iCs/>
          <w:szCs w:val="24"/>
        </w:rPr>
        <w:t>begin</w:t>
      </w:r>
      <w:r w:rsidR="001A40DB">
        <w:rPr>
          <w:bCs/>
          <w:iCs/>
          <w:szCs w:val="24"/>
        </w:rPr>
        <w:t xml:space="preserve"> </w:t>
      </w:r>
      <w:r w:rsidR="001A40DB" w:rsidRPr="001A40DB">
        <w:rPr>
          <w:bCs/>
          <w:iCs/>
          <w:szCs w:val="24"/>
        </w:rPr>
        <w:t>on</w:t>
      </w:r>
      <w:r w:rsidR="001A40DB">
        <w:rPr>
          <w:bCs/>
          <w:iCs/>
          <w:szCs w:val="24"/>
        </w:rPr>
        <w:t xml:space="preserve"> </w:t>
      </w:r>
      <w:r w:rsidR="001A40DB" w:rsidRPr="001A40DB">
        <w:rPr>
          <w:bCs/>
          <w:iCs/>
          <w:szCs w:val="24"/>
        </w:rPr>
        <w:t>Tisha</w:t>
      </w:r>
      <w:r w:rsidR="001A40DB">
        <w:rPr>
          <w:bCs/>
          <w:iCs/>
          <w:szCs w:val="24"/>
        </w:rPr>
        <w:t xml:space="preserve"> </w:t>
      </w:r>
      <w:r w:rsidR="001A40DB" w:rsidRPr="001A40DB">
        <w:rPr>
          <w:bCs/>
          <w:iCs/>
          <w:szCs w:val="24"/>
        </w:rPr>
        <w:t>B’Av,</w:t>
      </w:r>
      <w:r w:rsidR="001A40DB">
        <w:rPr>
          <w:bCs/>
          <w:iCs/>
          <w:szCs w:val="24"/>
        </w:rPr>
        <w:t xml:space="preserve"> </w:t>
      </w:r>
      <w:r w:rsidR="001A40DB" w:rsidRPr="001A40DB">
        <w:rPr>
          <w:bCs/>
          <w:iCs/>
          <w:szCs w:val="24"/>
        </w:rPr>
        <w:t>and</w:t>
      </w:r>
      <w:r w:rsidR="001A40DB">
        <w:rPr>
          <w:bCs/>
          <w:iCs/>
          <w:szCs w:val="24"/>
        </w:rPr>
        <w:t xml:space="preserve"> </w:t>
      </w:r>
      <w:r w:rsidR="001A40DB" w:rsidRPr="001A40DB">
        <w:rPr>
          <w:bCs/>
          <w:iCs/>
          <w:szCs w:val="24"/>
        </w:rPr>
        <w:t>have</w:t>
      </w:r>
      <w:r w:rsidR="001A40DB">
        <w:rPr>
          <w:bCs/>
          <w:iCs/>
          <w:szCs w:val="24"/>
        </w:rPr>
        <w:t xml:space="preserve"> </w:t>
      </w:r>
      <w:r w:rsidR="001A40DB" w:rsidRPr="001A40DB">
        <w:rPr>
          <w:bCs/>
          <w:iCs/>
          <w:szCs w:val="24"/>
        </w:rPr>
        <w:t>its</w:t>
      </w:r>
      <w:r w:rsidR="001A40DB">
        <w:rPr>
          <w:bCs/>
          <w:iCs/>
          <w:szCs w:val="24"/>
        </w:rPr>
        <w:t xml:space="preserve"> </w:t>
      </w:r>
      <w:r w:rsidR="001A40DB" w:rsidRPr="001A40DB">
        <w:rPr>
          <w:bCs/>
          <w:iCs/>
          <w:szCs w:val="24"/>
        </w:rPr>
        <w:t>climax</w:t>
      </w:r>
      <w:r w:rsidR="001A40DB">
        <w:rPr>
          <w:bCs/>
          <w:iCs/>
          <w:szCs w:val="24"/>
        </w:rPr>
        <w:t xml:space="preserve"> </w:t>
      </w:r>
      <w:r w:rsidR="001A40DB" w:rsidRPr="001A40DB">
        <w:rPr>
          <w:bCs/>
          <w:iCs/>
          <w:szCs w:val="24"/>
        </w:rPr>
        <w:t>on</w:t>
      </w:r>
      <w:r w:rsidR="001A40DB">
        <w:rPr>
          <w:bCs/>
          <w:iCs/>
          <w:szCs w:val="24"/>
        </w:rPr>
        <w:t xml:space="preserve"> </w:t>
      </w:r>
      <w:r w:rsidR="001A40DB" w:rsidRPr="001A40DB">
        <w:rPr>
          <w:bCs/>
          <w:iCs/>
          <w:szCs w:val="24"/>
        </w:rPr>
        <w:t>the</w:t>
      </w:r>
      <w:r w:rsidR="001A40DB">
        <w:rPr>
          <w:bCs/>
          <w:iCs/>
          <w:szCs w:val="24"/>
        </w:rPr>
        <w:t xml:space="preserve"> </w:t>
      </w:r>
      <w:r w:rsidR="001A40DB" w:rsidRPr="001A40DB">
        <w:rPr>
          <w:bCs/>
          <w:iCs/>
          <w:szCs w:val="24"/>
        </w:rPr>
        <w:t>final</w:t>
      </w:r>
      <w:r w:rsidR="001A40DB">
        <w:rPr>
          <w:bCs/>
          <w:iCs/>
          <w:szCs w:val="24"/>
        </w:rPr>
        <w:t xml:space="preserve"> </w:t>
      </w:r>
      <w:r w:rsidR="001A40DB" w:rsidRPr="001A40DB">
        <w:rPr>
          <w:bCs/>
          <w:iCs/>
          <w:szCs w:val="24"/>
        </w:rPr>
        <w:t>day,</w:t>
      </w:r>
      <w:r w:rsidR="001A40DB">
        <w:rPr>
          <w:bCs/>
          <w:iCs/>
          <w:szCs w:val="24"/>
        </w:rPr>
        <w:t xml:space="preserve"> </w:t>
      </w:r>
      <w:r w:rsidR="001A40DB" w:rsidRPr="001A40DB">
        <w:rPr>
          <w:bCs/>
          <w:iCs/>
          <w:szCs w:val="24"/>
        </w:rPr>
        <w:t>Tu</w:t>
      </w:r>
      <w:r w:rsidR="001A40DB">
        <w:rPr>
          <w:bCs/>
          <w:iCs/>
          <w:szCs w:val="24"/>
        </w:rPr>
        <w:t xml:space="preserve"> </w:t>
      </w:r>
      <w:r w:rsidR="001A40DB" w:rsidRPr="001A40DB">
        <w:rPr>
          <w:bCs/>
          <w:iCs/>
          <w:szCs w:val="24"/>
        </w:rPr>
        <w:t>B’Av.</w:t>
      </w:r>
      <w:r w:rsidR="001A40DB">
        <w:rPr>
          <w:rStyle w:val="FootnoteReference"/>
          <w:bCs/>
          <w:iCs/>
          <w:szCs w:val="24"/>
        </w:rPr>
        <w:footnoteReference w:id="5"/>
      </w:r>
      <w:r w:rsidR="001A40DB">
        <w:rPr>
          <w:bCs/>
          <w:iCs/>
          <w:szCs w:val="24"/>
        </w:rPr>
        <w:t xml:space="preserve"> </w:t>
      </w:r>
    </w:p>
    <w:p w14:paraId="4DC0EA29" w14:textId="77777777" w:rsidR="00035B3C" w:rsidRDefault="00035B3C" w:rsidP="001A40DB">
      <w:pPr>
        <w:rPr>
          <w:bCs/>
          <w:iCs/>
          <w:szCs w:val="24"/>
        </w:rPr>
      </w:pPr>
    </w:p>
    <w:p w14:paraId="52F712B7" w14:textId="42BAB50E" w:rsidR="00035B3C" w:rsidRPr="00035B3C" w:rsidRDefault="00035B3C" w:rsidP="008645C0">
      <w:r w:rsidRPr="00035B3C">
        <w:t xml:space="preserve">The Shabbat between Tisha B'Av and Tu </w:t>
      </w:r>
      <w:r>
        <w:t>B</w:t>
      </w:r>
      <w:r w:rsidRPr="00035B3C">
        <w:t xml:space="preserve">'Av is called Shabbat </w:t>
      </w:r>
      <w:proofErr w:type="spellStart"/>
      <w:r w:rsidRPr="00035B3C">
        <w:t>Nachamu</w:t>
      </w:r>
      <w:proofErr w:type="spellEnd"/>
      <w:r w:rsidRPr="00035B3C">
        <w:t>...</w:t>
      </w:r>
      <w:r>
        <w:t xml:space="preserve"> </w:t>
      </w:r>
      <w:r w:rsidR="008645C0" w:rsidRPr="008645C0">
        <w:t>when we read, “</w:t>
      </w:r>
      <w:proofErr w:type="spellStart"/>
      <w:r w:rsidR="008645C0" w:rsidRPr="008645C0">
        <w:t>Nachamu</w:t>
      </w:r>
      <w:proofErr w:type="spellEnd"/>
      <w:r w:rsidR="008645C0" w:rsidRPr="008645C0">
        <w:t xml:space="preserve">, </w:t>
      </w:r>
      <w:proofErr w:type="spellStart"/>
      <w:r w:rsidR="008645C0" w:rsidRPr="008645C0">
        <w:t>nachamu</w:t>
      </w:r>
      <w:proofErr w:type="spellEnd"/>
      <w:r w:rsidR="008645C0" w:rsidRPr="008645C0">
        <w:t xml:space="preserve"> </w:t>
      </w:r>
      <w:proofErr w:type="spellStart"/>
      <w:r w:rsidR="008645C0" w:rsidRPr="008645C0">
        <w:t>ami</w:t>
      </w:r>
      <w:proofErr w:type="spellEnd"/>
      <w:r w:rsidR="008645C0" w:rsidRPr="008645C0">
        <w:t>” — “Comfort, comfort My people”.</w:t>
      </w:r>
      <w:r w:rsidR="008645C0">
        <w:rPr>
          <w:rStyle w:val="FootnoteReference"/>
          <w:iCs/>
          <w:szCs w:val="24"/>
        </w:rPr>
        <w:footnoteReference w:id="6"/>
      </w:r>
      <w:r w:rsidR="008645C0" w:rsidRPr="008645C0">
        <w:t xml:space="preserve"> The repetition is Divine intimacy. Ha</w:t>
      </w:r>
      <w:r w:rsidR="008645C0">
        <w:t>S</w:t>
      </w:r>
      <w:r w:rsidR="008645C0" w:rsidRPr="008645C0">
        <w:t>hem is not commanding us to be comforted. He is comforting us Himself.</w:t>
      </w:r>
      <w:r>
        <w:t xml:space="preserve"> </w:t>
      </w:r>
      <w:r w:rsidRPr="00035B3C">
        <w:t>This begins a seven-week process of solace and comforting-the necessary steps toward renewal after a significant loss.</w:t>
      </w:r>
      <w:r w:rsidR="008645C0">
        <w:t xml:space="preserve"> </w:t>
      </w:r>
      <w:r w:rsidR="008645C0" w:rsidRPr="008645C0">
        <w:t xml:space="preserve">In 2025, something extraordinary happens: Tu B’Av and Shabbat </w:t>
      </w:r>
      <w:proofErr w:type="spellStart"/>
      <w:r w:rsidR="008645C0" w:rsidRPr="008645C0">
        <w:t>Nachamu</w:t>
      </w:r>
      <w:proofErr w:type="spellEnd"/>
      <w:r w:rsidR="008645C0" w:rsidRPr="008645C0">
        <w:t xml:space="preserve"> fall on the same day — Shabbat, August 9. This rare alignment creates a unique gateway: the rekindling of love meets the voice of comfort in a single moment.</w:t>
      </w:r>
    </w:p>
    <w:p w14:paraId="40F3C5EC" w14:textId="77777777" w:rsidR="001E7A9F" w:rsidRDefault="001E7A9F" w:rsidP="001A40DB">
      <w:pPr>
        <w:rPr>
          <w:bCs/>
          <w:iCs/>
          <w:szCs w:val="24"/>
        </w:rPr>
      </w:pPr>
    </w:p>
    <w:p w14:paraId="18484E53" w14:textId="100C4FD5" w:rsidR="001E7A9F" w:rsidRDefault="001E7A9F" w:rsidP="001A40DB">
      <w:pPr>
        <w:rPr>
          <w:bCs/>
          <w:iCs/>
          <w:szCs w:val="24"/>
        </w:rPr>
      </w:pPr>
      <w:r w:rsidRPr="001E7A9F">
        <w:rPr>
          <w:bCs/>
          <w:iCs/>
          <w:szCs w:val="24"/>
        </w:rPr>
        <w:t xml:space="preserve">Chazal state that </w:t>
      </w:r>
      <w:r w:rsidRPr="001E7A9F">
        <w:rPr>
          <w:b/>
          <w:iCs/>
          <w:szCs w:val="24"/>
        </w:rPr>
        <w:t>Tisha B’Av is the day of the birth of Mashiach</w:t>
      </w:r>
      <w:r w:rsidRPr="001E7A9F">
        <w:rPr>
          <w:bCs/>
          <w:iCs/>
          <w:szCs w:val="24"/>
        </w:rPr>
        <w:t>. Just as there was a festival in which the Jewish people were born, celebrated on the day when they left Egypt (i.e. Pesach], so is there a festival which celebrates the day of the birth of M</w:t>
      </w:r>
      <w:r>
        <w:rPr>
          <w:bCs/>
          <w:iCs/>
          <w:szCs w:val="24"/>
        </w:rPr>
        <w:t>a</w:t>
      </w:r>
      <w:r w:rsidRPr="001E7A9F">
        <w:rPr>
          <w:bCs/>
          <w:iCs/>
          <w:szCs w:val="24"/>
        </w:rPr>
        <w:t>shiach [the festival of the future redemption]. This will be the future festival of Tisha B’Av.</w:t>
      </w:r>
    </w:p>
    <w:p w14:paraId="4857B8DC" w14:textId="77777777" w:rsidR="0009048E" w:rsidRDefault="0009048E" w:rsidP="001A40DB">
      <w:pPr>
        <w:rPr>
          <w:bCs/>
          <w:iCs/>
          <w:szCs w:val="24"/>
        </w:rPr>
      </w:pPr>
    </w:p>
    <w:p w14:paraId="1F335386" w14:textId="7C820973" w:rsidR="0009048E" w:rsidRDefault="0009048E" w:rsidP="001A40DB">
      <w:pPr>
        <w:rPr>
          <w:bCs/>
          <w:iCs/>
          <w:szCs w:val="24"/>
        </w:rPr>
      </w:pPr>
      <w:r w:rsidRPr="0009048E">
        <w:rPr>
          <w:bCs/>
          <w:iCs/>
          <w:szCs w:val="24"/>
        </w:rPr>
        <w:t xml:space="preserve">Tu B’Av, a mere, but not coincidental, seven days later, begins the process of rebuilding those relationships. If Tisha B’Av is the day of </w:t>
      </w:r>
      <w:proofErr w:type="spellStart"/>
      <w:r w:rsidRPr="0009048E">
        <w:rPr>
          <w:bCs/>
          <w:iCs/>
          <w:szCs w:val="24"/>
        </w:rPr>
        <w:t>sinnat</w:t>
      </w:r>
      <w:proofErr w:type="spellEnd"/>
      <w:r w:rsidRPr="0009048E">
        <w:rPr>
          <w:bCs/>
          <w:iCs/>
          <w:szCs w:val="24"/>
        </w:rPr>
        <w:t xml:space="preserve"> chinam, Tu B’Av is the day of ahavat chinam, the day when all could marry one another. We were no longer 12 tribes, but one people.</w:t>
      </w:r>
    </w:p>
    <w:p w14:paraId="21AE2B9D" w14:textId="77777777" w:rsidR="00F22045" w:rsidRDefault="00F22045" w:rsidP="00F22045">
      <w:pPr>
        <w:rPr>
          <w:bCs/>
          <w:iCs/>
          <w:szCs w:val="24"/>
        </w:rPr>
      </w:pPr>
    </w:p>
    <w:p w14:paraId="1D47D20D" w14:textId="6FBEB4DB" w:rsidR="008B5458" w:rsidRDefault="008B5458" w:rsidP="00F22045">
      <w:pPr>
        <w:rPr>
          <w:bCs/>
          <w:iCs/>
          <w:szCs w:val="24"/>
        </w:rPr>
      </w:pPr>
      <w:r>
        <w:rPr>
          <w:bCs/>
          <w:iCs/>
          <w:szCs w:val="24"/>
        </w:rPr>
        <w:t>So,</w:t>
      </w:r>
      <w:r w:rsidR="001A40DB">
        <w:rPr>
          <w:bCs/>
          <w:iCs/>
          <w:szCs w:val="24"/>
        </w:rPr>
        <w:t xml:space="preserve"> </w:t>
      </w:r>
      <w:r>
        <w:rPr>
          <w:bCs/>
          <w:iCs/>
          <w:szCs w:val="24"/>
        </w:rPr>
        <w:t>when</w:t>
      </w:r>
      <w:r w:rsidR="001A40DB">
        <w:rPr>
          <w:bCs/>
          <w:iCs/>
          <w:szCs w:val="24"/>
        </w:rPr>
        <w:t xml:space="preserve"> </w:t>
      </w:r>
      <w:r>
        <w:rPr>
          <w:bCs/>
          <w:iCs/>
          <w:szCs w:val="24"/>
        </w:rPr>
        <w:t>is</w:t>
      </w:r>
      <w:r w:rsidR="001A40DB">
        <w:rPr>
          <w:bCs/>
          <w:iCs/>
          <w:szCs w:val="24"/>
        </w:rPr>
        <w:t xml:space="preserve"> </w:t>
      </w:r>
      <w:r>
        <w:rPr>
          <w:bCs/>
          <w:iCs/>
          <w:szCs w:val="24"/>
        </w:rPr>
        <w:t>Tu</w:t>
      </w:r>
      <w:r w:rsidR="001A40DB">
        <w:rPr>
          <w:bCs/>
          <w:iCs/>
          <w:szCs w:val="24"/>
        </w:rPr>
        <w:t xml:space="preserve"> </w:t>
      </w:r>
      <w:r>
        <w:rPr>
          <w:bCs/>
          <w:iCs/>
          <w:szCs w:val="24"/>
        </w:rPr>
        <w:t>B</w:t>
      </w:r>
      <w:r w:rsidR="009C3842">
        <w:rPr>
          <w:bCs/>
          <w:iCs/>
          <w:szCs w:val="24"/>
        </w:rPr>
        <w:t>’</w:t>
      </w:r>
      <w:r w:rsidRPr="009D02C5">
        <w:rPr>
          <w:bCs/>
          <w:iCs/>
          <w:szCs w:val="24"/>
        </w:rPr>
        <w:t>Av</w:t>
      </w:r>
      <w:r>
        <w:rPr>
          <w:bCs/>
          <w:iCs/>
          <w:szCs w:val="24"/>
        </w:rPr>
        <w:t>?</w:t>
      </w:r>
      <w:r w:rsidR="001A40DB">
        <w:rPr>
          <w:bCs/>
          <w:iCs/>
          <w:szCs w:val="24"/>
        </w:rPr>
        <w:t xml:space="preserve"> </w:t>
      </w:r>
      <w:r>
        <w:rPr>
          <w:bCs/>
          <w:iCs/>
          <w:szCs w:val="24"/>
        </w:rPr>
        <w:t>Here</w:t>
      </w:r>
      <w:r w:rsidR="001A40DB">
        <w:rPr>
          <w:bCs/>
          <w:iCs/>
          <w:szCs w:val="24"/>
        </w:rPr>
        <w:t xml:space="preserve"> </w:t>
      </w:r>
      <w:r>
        <w:rPr>
          <w:bCs/>
          <w:iCs/>
          <w:szCs w:val="24"/>
        </w:rPr>
        <w:t>are</w:t>
      </w:r>
      <w:r w:rsidR="001A40DB">
        <w:rPr>
          <w:bCs/>
          <w:iCs/>
          <w:szCs w:val="24"/>
        </w:rPr>
        <w:t xml:space="preserve"> </w:t>
      </w:r>
      <w:r>
        <w:rPr>
          <w:bCs/>
          <w:iCs/>
          <w:szCs w:val="24"/>
        </w:rPr>
        <w:t>the</w:t>
      </w:r>
      <w:r w:rsidR="001A40DB">
        <w:rPr>
          <w:bCs/>
          <w:iCs/>
          <w:szCs w:val="24"/>
        </w:rPr>
        <w:t xml:space="preserve"> </w:t>
      </w:r>
      <w:r>
        <w:rPr>
          <w:bCs/>
          <w:iCs/>
          <w:szCs w:val="24"/>
        </w:rPr>
        <w:t>dates</w:t>
      </w:r>
      <w:r w:rsidR="001A40DB">
        <w:rPr>
          <w:bCs/>
          <w:iCs/>
          <w:szCs w:val="24"/>
        </w:rPr>
        <w:t xml:space="preserve"> </w:t>
      </w:r>
      <w:r>
        <w:rPr>
          <w:bCs/>
          <w:iCs/>
          <w:szCs w:val="24"/>
        </w:rPr>
        <w:t>for</w:t>
      </w:r>
      <w:r w:rsidR="001A40DB">
        <w:rPr>
          <w:bCs/>
          <w:iCs/>
          <w:szCs w:val="24"/>
        </w:rPr>
        <w:t xml:space="preserve"> </w:t>
      </w:r>
      <w:r>
        <w:rPr>
          <w:bCs/>
          <w:iCs/>
          <w:szCs w:val="24"/>
        </w:rPr>
        <w:t>Tu</w:t>
      </w:r>
      <w:r w:rsidR="001A40DB">
        <w:rPr>
          <w:bCs/>
          <w:iCs/>
          <w:szCs w:val="24"/>
        </w:rPr>
        <w:t xml:space="preserve"> </w:t>
      </w:r>
      <w:r>
        <w:rPr>
          <w:bCs/>
          <w:iCs/>
          <w:szCs w:val="24"/>
        </w:rPr>
        <w:t>B</w:t>
      </w:r>
      <w:r w:rsidR="009C3842">
        <w:rPr>
          <w:bCs/>
          <w:iCs/>
          <w:szCs w:val="24"/>
        </w:rPr>
        <w:t>’</w:t>
      </w:r>
      <w:r w:rsidRPr="009D02C5">
        <w:rPr>
          <w:bCs/>
          <w:iCs/>
          <w:szCs w:val="24"/>
        </w:rPr>
        <w:t>Av</w:t>
      </w:r>
      <w:r w:rsidR="001A40DB">
        <w:rPr>
          <w:bCs/>
          <w:iCs/>
          <w:szCs w:val="24"/>
        </w:rPr>
        <w:t xml:space="preserve"> </w:t>
      </w:r>
      <w:r>
        <w:rPr>
          <w:bCs/>
          <w:iCs/>
          <w:szCs w:val="24"/>
        </w:rPr>
        <w:t>in</w:t>
      </w:r>
      <w:r w:rsidR="001A40DB">
        <w:rPr>
          <w:bCs/>
          <w:iCs/>
          <w:szCs w:val="24"/>
        </w:rPr>
        <w:t xml:space="preserve"> </w:t>
      </w:r>
      <w:r>
        <w:rPr>
          <w:bCs/>
          <w:iCs/>
          <w:szCs w:val="24"/>
        </w:rPr>
        <w:t>the</w:t>
      </w:r>
      <w:r w:rsidR="001A40DB">
        <w:rPr>
          <w:bCs/>
          <w:iCs/>
          <w:szCs w:val="24"/>
        </w:rPr>
        <w:t xml:space="preserve"> </w:t>
      </w:r>
      <w:r>
        <w:rPr>
          <w:bCs/>
          <w:iCs/>
          <w:szCs w:val="24"/>
        </w:rPr>
        <w:t>near</w:t>
      </w:r>
      <w:r w:rsidR="001A40DB">
        <w:rPr>
          <w:bCs/>
          <w:iCs/>
          <w:szCs w:val="24"/>
        </w:rPr>
        <w:t xml:space="preserve"> </w:t>
      </w:r>
      <w:r>
        <w:rPr>
          <w:bCs/>
          <w:iCs/>
          <w:szCs w:val="24"/>
        </w:rPr>
        <w:t>term:</w:t>
      </w:r>
    </w:p>
    <w:p w14:paraId="6751FD02" w14:textId="77777777" w:rsidR="008B5458" w:rsidRDefault="008B5458" w:rsidP="00682ECD">
      <w:pPr>
        <w:rPr>
          <w:bCs/>
          <w:iCs/>
          <w:szCs w:val="24"/>
        </w:rPr>
      </w:pPr>
    </w:p>
    <w:p w14:paraId="4F643015" w14:textId="3914C53C" w:rsidR="008B5458" w:rsidRPr="008B5458" w:rsidRDefault="008B5458" w:rsidP="00AF61B3">
      <w:pPr>
        <w:rPr>
          <w:bCs/>
          <w:iCs/>
          <w:color w:val="C00000"/>
          <w:szCs w:val="24"/>
        </w:rPr>
      </w:pPr>
      <w:r w:rsidRPr="008D774E">
        <w:rPr>
          <w:bCs/>
          <w:iCs/>
          <w:color w:val="C00000"/>
          <w:szCs w:val="24"/>
        </w:rPr>
        <w:t>Av</w:t>
      </w:r>
      <w:r w:rsidR="001A40DB" w:rsidRPr="008D774E">
        <w:rPr>
          <w:bCs/>
          <w:iCs/>
          <w:color w:val="C00000"/>
          <w:szCs w:val="24"/>
        </w:rPr>
        <w:t xml:space="preserve"> </w:t>
      </w:r>
      <w:r w:rsidRPr="008B5458">
        <w:rPr>
          <w:bCs/>
          <w:iCs/>
          <w:color w:val="C00000"/>
          <w:szCs w:val="24"/>
        </w:rPr>
        <w:t>15,</w:t>
      </w:r>
      <w:r w:rsidR="001A40DB">
        <w:rPr>
          <w:bCs/>
          <w:iCs/>
          <w:color w:val="C00000"/>
          <w:szCs w:val="24"/>
        </w:rPr>
        <w:t xml:space="preserve"> </w:t>
      </w:r>
      <w:r w:rsidRPr="008B5458">
        <w:rPr>
          <w:bCs/>
          <w:iCs/>
          <w:color w:val="C00000"/>
          <w:szCs w:val="24"/>
        </w:rPr>
        <w:t>57</w:t>
      </w:r>
      <w:r w:rsidR="008D774E">
        <w:rPr>
          <w:bCs/>
          <w:iCs/>
          <w:color w:val="C00000"/>
          <w:szCs w:val="24"/>
        </w:rPr>
        <w:t>85</w:t>
      </w:r>
      <w:r w:rsidR="001A40DB">
        <w:rPr>
          <w:bCs/>
          <w:iCs/>
          <w:color w:val="C00000"/>
          <w:szCs w:val="24"/>
        </w:rPr>
        <w:t xml:space="preserve"> </w:t>
      </w:r>
      <w:r w:rsidR="00103A85">
        <w:rPr>
          <w:bCs/>
          <w:iCs/>
          <w:color w:val="C00000"/>
          <w:szCs w:val="24"/>
        </w:rPr>
        <w:t>begin</w:t>
      </w:r>
      <w:r w:rsidR="008D774E">
        <w:rPr>
          <w:bCs/>
          <w:iCs/>
          <w:color w:val="C00000"/>
          <w:szCs w:val="24"/>
        </w:rPr>
        <w:t>s</w:t>
      </w:r>
      <w:r w:rsidR="001A40DB">
        <w:rPr>
          <w:bCs/>
          <w:iCs/>
          <w:color w:val="C00000"/>
          <w:szCs w:val="24"/>
        </w:rPr>
        <w:t xml:space="preserve"> </w:t>
      </w:r>
      <w:r w:rsidR="00103A85">
        <w:rPr>
          <w:bCs/>
          <w:iCs/>
          <w:color w:val="C00000"/>
          <w:szCs w:val="24"/>
        </w:rPr>
        <w:t>the</w:t>
      </w:r>
      <w:r w:rsidR="001A40DB">
        <w:rPr>
          <w:bCs/>
          <w:iCs/>
          <w:color w:val="C00000"/>
          <w:szCs w:val="24"/>
        </w:rPr>
        <w:t xml:space="preserve"> </w:t>
      </w:r>
      <w:r w:rsidR="00103A85">
        <w:rPr>
          <w:bCs/>
          <w:iCs/>
          <w:color w:val="C00000"/>
          <w:szCs w:val="24"/>
        </w:rPr>
        <w:t>evening</w:t>
      </w:r>
      <w:r w:rsidR="001A40DB">
        <w:rPr>
          <w:bCs/>
          <w:iCs/>
          <w:color w:val="C00000"/>
          <w:szCs w:val="24"/>
        </w:rPr>
        <w:t xml:space="preserve"> </w:t>
      </w:r>
      <w:r w:rsidR="00103A85">
        <w:rPr>
          <w:bCs/>
          <w:iCs/>
          <w:color w:val="C00000"/>
          <w:szCs w:val="24"/>
        </w:rPr>
        <w:t>of</w:t>
      </w:r>
      <w:r w:rsidR="001A40DB">
        <w:rPr>
          <w:bCs/>
          <w:iCs/>
          <w:color w:val="C00000"/>
          <w:szCs w:val="24"/>
        </w:rPr>
        <w:t xml:space="preserve"> </w:t>
      </w:r>
      <w:r w:rsidR="00103A85">
        <w:rPr>
          <w:bCs/>
          <w:iCs/>
          <w:color w:val="C00000"/>
          <w:szCs w:val="24"/>
        </w:rPr>
        <w:t>August</w:t>
      </w:r>
      <w:r w:rsidR="001A40DB">
        <w:rPr>
          <w:bCs/>
          <w:iCs/>
          <w:color w:val="C00000"/>
          <w:szCs w:val="24"/>
        </w:rPr>
        <w:t xml:space="preserve"> </w:t>
      </w:r>
      <w:r w:rsidR="00103A85">
        <w:rPr>
          <w:bCs/>
          <w:iCs/>
          <w:color w:val="C00000"/>
          <w:szCs w:val="24"/>
        </w:rPr>
        <w:t>8</w:t>
      </w:r>
      <w:r w:rsidR="001A40DB">
        <w:rPr>
          <w:bCs/>
          <w:iCs/>
          <w:color w:val="C00000"/>
          <w:szCs w:val="24"/>
        </w:rPr>
        <w:t xml:space="preserve"> </w:t>
      </w:r>
      <w:r w:rsidR="00103A85">
        <w:rPr>
          <w:bCs/>
          <w:iCs/>
          <w:color w:val="C00000"/>
          <w:szCs w:val="24"/>
        </w:rPr>
        <w:t>and</w:t>
      </w:r>
      <w:r w:rsidR="001A40DB">
        <w:rPr>
          <w:bCs/>
          <w:iCs/>
          <w:color w:val="C00000"/>
          <w:szCs w:val="24"/>
        </w:rPr>
        <w:t xml:space="preserve"> </w:t>
      </w:r>
      <w:r w:rsidR="00103A85">
        <w:rPr>
          <w:bCs/>
          <w:iCs/>
          <w:color w:val="C00000"/>
          <w:szCs w:val="24"/>
        </w:rPr>
        <w:t>end</w:t>
      </w:r>
      <w:r w:rsidR="001A40DB">
        <w:rPr>
          <w:bCs/>
          <w:iCs/>
          <w:color w:val="C00000"/>
          <w:szCs w:val="24"/>
        </w:rPr>
        <w:t xml:space="preserve"> </w:t>
      </w:r>
      <w:r w:rsidR="00103A85">
        <w:rPr>
          <w:bCs/>
          <w:iCs/>
          <w:color w:val="C00000"/>
          <w:szCs w:val="24"/>
        </w:rPr>
        <w:t>the</w:t>
      </w:r>
      <w:r w:rsidR="001A40DB">
        <w:rPr>
          <w:bCs/>
          <w:iCs/>
          <w:color w:val="C00000"/>
          <w:szCs w:val="24"/>
        </w:rPr>
        <w:t xml:space="preserve"> </w:t>
      </w:r>
      <w:r w:rsidR="00103A85">
        <w:rPr>
          <w:bCs/>
          <w:iCs/>
          <w:color w:val="C00000"/>
          <w:szCs w:val="24"/>
        </w:rPr>
        <w:t>evening</w:t>
      </w:r>
      <w:r w:rsidR="001A40DB">
        <w:rPr>
          <w:bCs/>
          <w:iCs/>
          <w:color w:val="C00000"/>
          <w:szCs w:val="24"/>
        </w:rPr>
        <w:t xml:space="preserve"> </w:t>
      </w:r>
      <w:r w:rsidR="00103A85">
        <w:rPr>
          <w:bCs/>
          <w:iCs/>
          <w:color w:val="C00000"/>
          <w:szCs w:val="24"/>
        </w:rPr>
        <w:t>of</w:t>
      </w:r>
      <w:r w:rsidR="001A40DB">
        <w:rPr>
          <w:bCs/>
          <w:iCs/>
          <w:color w:val="C00000"/>
          <w:szCs w:val="24"/>
        </w:rPr>
        <w:t xml:space="preserve"> </w:t>
      </w:r>
      <w:r w:rsidRPr="008B5458">
        <w:rPr>
          <w:b/>
          <w:bCs/>
          <w:iCs/>
          <w:color w:val="C00000"/>
          <w:szCs w:val="24"/>
        </w:rPr>
        <w:t>August</w:t>
      </w:r>
      <w:r w:rsidR="001A40DB">
        <w:rPr>
          <w:b/>
          <w:bCs/>
          <w:iCs/>
          <w:color w:val="C00000"/>
          <w:szCs w:val="24"/>
        </w:rPr>
        <w:t xml:space="preserve"> </w:t>
      </w:r>
      <w:r w:rsidR="00103A85">
        <w:rPr>
          <w:b/>
          <w:bCs/>
          <w:iCs/>
          <w:color w:val="C00000"/>
          <w:szCs w:val="24"/>
        </w:rPr>
        <w:t>9</w:t>
      </w:r>
      <w:r w:rsidRPr="008B5458">
        <w:rPr>
          <w:b/>
          <w:bCs/>
          <w:iCs/>
          <w:color w:val="C00000"/>
          <w:szCs w:val="24"/>
        </w:rPr>
        <w:t>,</w:t>
      </w:r>
      <w:r w:rsidR="001A40DB">
        <w:rPr>
          <w:b/>
          <w:bCs/>
          <w:iCs/>
          <w:color w:val="C00000"/>
          <w:szCs w:val="24"/>
        </w:rPr>
        <w:t xml:space="preserve"> </w:t>
      </w:r>
      <w:r w:rsidRPr="008B5458">
        <w:rPr>
          <w:b/>
          <w:bCs/>
          <w:iCs/>
          <w:color w:val="C00000"/>
          <w:szCs w:val="24"/>
        </w:rPr>
        <w:t>20</w:t>
      </w:r>
      <w:r w:rsidR="008D774E">
        <w:rPr>
          <w:b/>
          <w:bCs/>
          <w:iCs/>
          <w:color w:val="C00000"/>
          <w:szCs w:val="24"/>
        </w:rPr>
        <w:t>20</w:t>
      </w:r>
    </w:p>
    <w:p w14:paraId="51958738" w14:textId="77777777" w:rsidR="00682ECD" w:rsidRDefault="00682ECD" w:rsidP="00682ECD"/>
    <w:p w14:paraId="70715744" w14:textId="3A39E7EC" w:rsidR="00682ECD" w:rsidRDefault="00AA0689" w:rsidP="00B6662A">
      <w:r>
        <w:t>Tu</w:t>
      </w:r>
      <w:r w:rsidR="001A40DB">
        <w:t xml:space="preserve"> </w:t>
      </w:r>
      <w:r>
        <w:t>B’Av</w:t>
      </w:r>
      <w:r w:rsidR="001A40DB">
        <w:t xml:space="preserve"> </w:t>
      </w:r>
      <w:r w:rsidR="00682ECD">
        <w:t>occurs</w:t>
      </w:r>
      <w:r w:rsidR="001A40DB">
        <w:t xml:space="preserve"> </w:t>
      </w:r>
      <w:r w:rsidR="00682ECD">
        <w:t>on</w:t>
      </w:r>
      <w:r w:rsidR="001A40DB">
        <w:t xml:space="preserve"> </w:t>
      </w:r>
      <w:r w:rsidR="00682ECD">
        <w:t>a</w:t>
      </w:r>
      <w:r w:rsidR="001A40DB">
        <w:t xml:space="preserve"> </w:t>
      </w:r>
      <w:r w:rsidR="00682ECD">
        <w:t>full</w:t>
      </w:r>
      <w:r w:rsidR="001A40DB">
        <w:t xml:space="preserve"> </w:t>
      </w:r>
      <w:r w:rsidR="00682ECD" w:rsidRPr="009D02C5">
        <w:t>moon</w:t>
      </w:r>
      <w:r w:rsidR="00682ECD">
        <w:t>,</w:t>
      </w:r>
      <w:r w:rsidR="001A40DB">
        <w:t xml:space="preserve"> </w:t>
      </w:r>
      <w:r w:rsidR="00682ECD">
        <w:t>as</w:t>
      </w:r>
      <w:r w:rsidR="001A40DB">
        <w:t xml:space="preserve"> </w:t>
      </w:r>
      <w:r w:rsidR="00682ECD">
        <w:t>the</w:t>
      </w:r>
      <w:r w:rsidR="001A40DB">
        <w:t xml:space="preserve"> </w:t>
      </w:r>
      <w:r w:rsidR="00682ECD" w:rsidRPr="009D02C5">
        <w:t>Hebrew</w:t>
      </w:r>
      <w:r w:rsidR="001A40DB">
        <w:t xml:space="preserve"> </w:t>
      </w:r>
      <w:r w:rsidR="00682ECD" w:rsidRPr="009D02C5">
        <w:t>calendar</w:t>
      </w:r>
      <w:r w:rsidR="001A40DB">
        <w:t xml:space="preserve"> </w:t>
      </w:r>
      <w:r w:rsidR="00682ECD">
        <w:t>is</w:t>
      </w:r>
      <w:r w:rsidR="001A40DB">
        <w:t xml:space="preserve"> </w:t>
      </w:r>
      <w:r w:rsidR="00B6662A">
        <w:t>both</w:t>
      </w:r>
      <w:r w:rsidR="001A40DB">
        <w:t xml:space="preserve"> </w:t>
      </w:r>
      <w:r w:rsidR="00682ECD">
        <w:t>lunar</w:t>
      </w:r>
      <w:r w:rsidR="001A40DB">
        <w:t xml:space="preserve"> </w:t>
      </w:r>
      <w:r w:rsidR="00B6662A">
        <w:t>in</w:t>
      </w:r>
      <w:r w:rsidR="001A40DB">
        <w:t xml:space="preserve"> </w:t>
      </w:r>
      <w:r w:rsidR="00B6662A">
        <w:t>its</w:t>
      </w:r>
      <w:r w:rsidR="001A40DB">
        <w:t xml:space="preserve"> </w:t>
      </w:r>
      <w:r w:rsidR="00B6662A">
        <w:t>mo</w:t>
      </w:r>
      <w:r w:rsidR="00FC6F87">
        <w:t>n</w:t>
      </w:r>
      <w:r w:rsidR="00B6662A">
        <w:t>ths</w:t>
      </w:r>
      <w:r w:rsidR="001A40DB">
        <w:t xml:space="preserve"> </w:t>
      </w:r>
      <w:r w:rsidR="00B6662A">
        <w:t>and</w:t>
      </w:r>
      <w:r w:rsidR="001A40DB">
        <w:t xml:space="preserve"> </w:t>
      </w:r>
      <w:r w:rsidR="00B6662A">
        <w:t>solar</w:t>
      </w:r>
      <w:r w:rsidR="001A40DB">
        <w:t xml:space="preserve"> </w:t>
      </w:r>
      <w:r w:rsidR="00B6662A">
        <w:t>in</w:t>
      </w:r>
      <w:r w:rsidR="001A40DB">
        <w:t xml:space="preserve"> </w:t>
      </w:r>
      <w:r w:rsidR="00B6662A">
        <w:t>its</w:t>
      </w:r>
      <w:r w:rsidR="001A40DB">
        <w:t xml:space="preserve"> </w:t>
      </w:r>
      <w:r w:rsidR="00B6662A">
        <w:t>years</w:t>
      </w:r>
      <w:r w:rsidR="00682ECD">
        <w:t>.</w:t>
      </w:r>
      <w:r w:rsidR="001A40DB">
        <w:t xml:space="preserve"> </w:t>
      </w:r>
      <w:r w:rsidR="00682ECD">
        <w:t>Ancient</w:t>
      </w:r>
      <w:r w:rsidR="001A40DB">
        <w:t xml:space="preserve"> </w:t>
      </w:r>
      <w:r w:rsidR="00682ECD">
        <w:t>cultures</w:t>
      </w:r>
      <w:r w:rsidR="001A40DB">
        <w:t xml:space="preserve"> </w:t>
      </w:r>
      <w:r w:rsidR="00682ECD">
        <w:t>which</w:t>
      </w:r>
      <w:r w:rsidR="001A40DB">
        <w:t xml:space="preserve"> </w:t>
      </w:r>
      <w:r w:rsidR="00682ECD">
        <w:t>link</w:t>
      </w:r>
      <w:r w:rsidR="001A40DB">
        <w:t xml:space="preserve"> </w:t>
      </w:r>
      <w:r w:rsidR="00682ECD">
        <w:t>the</w:t>
      </w:r>
      <w:r w:rsidR="001A40DB">
        <w:t xml:space="preserve"> </w:t>
      </w:r>
      <w:r w:rsidR="00682ECD">
        <w:t>full</w:t>
      </w:r>
      <w:r w:rsidR="001A40DB">
        <w:t xml:space="preserve"> </w:t>
      </w:r>
      <w:r w:rsidR="00682ECD" w:rsidRPr="009D02C5">
        <w:t>moon</w:t>
      </w:r>
      <w:r w:rsidR="001A40DB">
        <w:t xml:space="preserve"> </w:t>
      </w:r>
      <w:r w:rsidR="00682ECD">
        <w:t>with</w:t>
      </w:r>
      <w:r w:rsidR="001A40DB">
        <w:t xml:space="preserve"> </w:t>
      </w:r>
      <w:r w:rsidR="00682ECD">
        <w:t>love,</w:t>
      </w:r>
      <w:r w:rsidR="001A40DB">
        <w:t xml:space="preserve"> </w:t>
      </w:r>
      <w:r w:rsidR="00682ECD">
        <w:t>fertility,</w:t>
      </w:r>
      <w:r w:rsidR="001A40DB">
        <w:t xml:space="preserve"> </w:t>
      </w:r>
      <w:r w:rsidR="00682ECD">
        <w:t>and</w:t>
      </w:r>
      <w:r w:rsidR="001A40DB">
        <w:t xml:space="preserve"> </w:t>
      </w:r>
      <w:r w:rsidR="00682ECD">
        <w:t>romance</w:t>
      </w:r>
      <w:r w:rsidR="001A40DB">
        <w:t xml:space="preserve"> </w:t>
      </w:r>
      <w:r w:rsidR="00682ECD">
        <w:t>are</w:t>
      </w:r>
      <w:r w:rsidR="001A40DB">
        <w:t xml:space="preserve"> </w:t>
      </w:r>
      <w:r w:rsidR="00682ECD">
        <w:t>derived</w:t>
      </w:r>
      <w:r w:rsidR="001A40DB">
        <w:t xml:space="preserve"> </w:t>
      </w:r>
      <w:r w:rsidR="00682ECD">
        <w:t>from</w:t>
      </w:r>
      <w:r w:rsidR="001A40DB">
        <w:t xml:space="preserve"> </w:t>
      </w:r>
      <w:r w:rsidR="00682ECD" w:rsidRPr="009D02C5">
        <w:t>HaShem</w:t>
      </w:r>
      <w:r w:rsidR="009C3842">
        <w:t>’</w:t>
      </w:r>
      <w:r w:rsidR="00682ECD">
        <w:t>s</w:t>
      </w:r>
      <w:r w:rsidR="001A40DB">
        <w:t xml:space="preserve"> </w:t>
      </w:r>
      <w:r w:rsidR="00682ECD">
        <w:t>meaning</w:t>
      </w:r>
      <w:r w:rsidR="001A40DB">
        <w:t xml:space="preserve"> </w:t>
      </w:r>
      <w:r w:rsidR="00682ECD">
        <w:t>for</w:t>
      </w:r>
      <w:r w:rsidR="001A40DB">
        <w:t xml:space="preserve"> </w:t>
      </w:r>
      <w:r w:rsidR="00682ECD" w:rsidRPr="00FC6F87">
        <w:rPr>
          <w:i/>
        </w:rPr>
        <w:t>this</w:t>
      </w:r>
      <w:r w:rsidR="001A40DB">
        <w:t xml:space="preserve"> </w:t>
      </w:r>
      <w:r w:rsidR="00682ECD">
        <w:t>day.</w:t>
      </w:r>
    </w:p>
    <w:p w14:paraId="472DC96F" w14:textId="77777777" w:rsidR="00682ECD" w:rsidRDefault="00682ECD" w:rsidP="00682ECD"/>
    <w:p w14:paraId="4295795F" w14:textId="5738FFD4" w:rsidR="00682ECD" w:rsidRDefault="00AA0689" w:rsidP="00682ECD">
      <w:r>
        <w:t>Tu</w:t>
      </w:r>
      <w:r w:rsidR="001A40DB">
        <w:t xml:space="preserve"> </w:t>
      </w:r>
      <w:r>
        <w:t>B’Av</w:t>
      </w:r>
      <w:r w:rsidR="001A40DB">
        <w:t xml:space="preserve"> </w:t>
      </w:r>
      <w:r w:rsidR="00682ECD">
        <w:t>is</w:t>
      </w:r>
      <w:r w:rsidR="001A40DB">
        <w:t xml:space="preserve"> </w:t>
      </w:r>
      <w:r w:rsidR="00682ECD" w:rsidRPr="009D02C5">
        <w:t>one</w:t>
      </w:r>
      <w:r w:rsidR="001A40DB">
        <w:t xml:space="preserve"> </w:t>
      </w:r>
      <w:r w:rsidR="00682ECD">
        <w:t>of</w:t>
      </w:r>
      <w:r w:rsidR="001A40DB">
        <w:t xml:space="preserve"> </w:t>
      </w:r>
      <w:r w:rsidR="00682ECD">
        <w:t>the</w:t>
      </w:r>
      <w:r w:rsidR="001A40DB">
        <w:t xml:space="preserve"> </w:t>
      </w:r>
      <w:r w:rsidR="00682ECD">
        <w:t>more</w:t>
      </w:r>
      <w:r w:rsidR="001A40DB">
        <w:t xml:space="preserve"> </w:t>
      </w:r>
      <w:r w:rsidR="00682ECD">
        <w:t>obscure</w:t>
      </w:r>
      <w:r w:rsidR="001A40DB">
        <w:t xml:space="preserve"> </w:t>
      </w:r>
      <w:r w:rsidR="00682ECD">
        <w:t>and</w:t>
      </w:r>
      <w:r w:rsidR="001A40DB">
        <w:t xml:space="preserve"> </w:t>
      </w:r>
      <w:r w:rsidR="00682ECD">
        <w:t>yet</w:t>
      </w:r>
      <w:r w:rsidR="001A40DB">
        <w:t xml:space="preserve"> </w:t>
      </w:r>
      <w:r w:rsidR="00682ECD">
        <w:t>deeply</w:t>
      </w:r>
      <w:r w:rsidR="001A40DB">
        <w:t xml:space="preserve"> </w:t>
      </w:r>
      <w:r w:rsidR="00682ECD">
        <w:t>profound</w:t>
      </w:r>
      <w:r w:rsidR="001A40DB">
        <w:t xml:space="preserve"> </w:t>
      </w:r>
      <w:r w:rsidR="00682ECD" w:rsidRPr="00110040">
        <w:t>holidays</w:t>
      </w:r>
      <w:r w:rsidR="001A40DB">
        <w:t xml:space="preserve"> </w:t>
      </w:r>
      <w:r w:rsidR="00682ECD">
        <w:t>in</w:t>
      </w:r>
      <w:r w:rsidR="001A40DB">
        <w:t xml:space="preserve"> </w:t>
      </w:r>
      <w:r w:rsidR="00682ECD">
        <w:t>the</w:t>
      </w:r>
      <w:r w:rsidR="001A40DB">
        <w:t xml:space="preserve"> </w:t>
      </w:r>
      <w:r w:rsidR="00682ECD" w:rsidRPr="009D02C5">
        <w:t>Jewish</w:t>
      </w:r>
      <w:r w:rsidR="001A40DB">
        <w:t xml:space="preserve"> </w:t>
      </w:r>
      <w:r w:rsidR="00682ECD" w:rsidRPr="009D02C5">
        <w:t>calendar</w:t>
      </w:r>
      <w:r w:rsidR="00682ECD">
        <w:t>.</w:t>
      </w:r>
      <w:r w:rsidR="001A40DB">
        <w:t xml:space="preserve"> </w:t>
      </w:r>
      <w:r w:rsidR="00682ECD">
        <w:t>To</w:t>
      </w:r>
      <w:r w:rsidR="001A40DB">
        <w:t xml:space="preserve"> </w:t>
      </w:r>
      <w:r w:rsidR="00682ECD">
        <w:t>emphasize</w:t>
      </w:r>
      <w:r w:rsidR="001A40DB">
        <w:t xml:space="preserve"> </w:t>
      </w:r>
      <w:r w:rsidR="00682ECD">
        <w:t>this,</w:t>
      </w:r>
      <w:r w:rsidR="001A40DB">
        <w:t xml:space="preserve"> </w:t>
      </w:r>
      <w:r w:rsidR="00682ECD">
        <w:t>our</w:t>
      </w:r>
      <w:r w:rsidR="001A40DB">
        <w:t xml:space="preserve"> </w:t>
      </w:r>
      <w:r w:rsidR="00682ECD">
        <w:t>Sages</w:t>
      </w:r>
      <w:r w:rsidR="001A40DB">
        <w:t xml:space="preserve"> </w:t>
      </w:r>
      <w:r w:rsidR="00682ECD">
        <w:t>point</w:t>
      </w:r>
      <w:r w:rsidR="001A40DB">
        <w:t xml:space="preserve"> </w:t>
      </w:r>
      <w:r w:rsidR="00682ECD">
        <w:t>out</w:t>
      </w:r>
      <w:r w:rsidR="001A40DB">
        <w:t xml:space="preserve"> </w:t>
      </w:r>
      <w:r w:rsidR="00682ECD">
        <w:t>that</w:t>
      </w:r>
      <w:r w:rsidR="001A40DB">
        <w:t xml:space="preserve"> </w:t>
      </w:r>
      <w:r w:rsidR="00682ECD">
        <w:t>virtually</w:t>
      </w:r>
      <w:r w:rsidR="001A40DB">
        <w:t xml:space="preserve"> </w:t>
      </w:r>
      <w:r w:rsidR="00682ECD">
        <w:t>every</w:t>
      </w:r>
      <w:r w:rsidR="001A40DB">
        <w:t xml:space="preserve"> </w:t>
      </w:r>
      <w:r w:rsidR="00682ECD">
        <w:t>major</w:t>
      </w:r>
      <w:r w:rsidR="001A40DB">
        <w:t xml:space="preserve"> </w:t>
      </w:r>
      <w:r w:rsidR="00682ECD" w:rsidRPr="009D02C5">
        <w:t>holiday</w:t>
      </w:r>
      <w:r w:rsidR="001A40DB">
        <w:t xml:space="preserve"> </w:t>
      </w:r>
      <w:r w:rsidR="00682ECD">
        <w:t>will</w:t>
      </w:r>
      <w:r w:rsidR="001A40DB">
        <w:t xml:space="preserve"> </w:t>
      </w:r>
      <w:r w:rsidR="00682ECD">
        <w:t>pale</w:t>
      </w:r>
      <w:r w:rsidR="001A40DB">
        <w:t xml:space="preserve"> </w:t>
      </w:r>
      <w:r w:rsidR="00682ECD">
        <w:t>away</w:t>
      </w:r>
      <w:r w:rsidR="001A40DB">
        <w:t xml:space="preserve"> </w:t>
      </w:r>
      <w:r w:rsidR="00682ECD">
        <w:t>after</w:t>
      </w:r>
      <w:r w:rsidR="001A40DB">
        <w:t xml:space="preserve"> </w:t>
      </w:r>
      <w:r w:rsidR="00682ECD">
        <w:t>the</w:t>
      </w:r>
      <w:r w:rsidR="001A40DB">
        <w:t xml:space="preserve"> </w:t>
      </w:r>
      <w:r w:rsidR="00682ECD" w:rsidRPr="009D02C5">
        <w:t>Mashiach</w:t>
      </w:r>
      <w:r w:rsidR="001A40DB">
        <w:t xml:space="preserve"> </w:t>
      </w:r>
      <w:r w:rsidR="00682ECD">
        <w:t>arrives</w:t>
      </w:r>
      <w:r w:rsidR="001A40DB">
        <w:t xml:space="preserve"> </w:t>
      </w:r>
      <w:r w:rsidR="00682ECD">
        <w:t>and</w:t>
      </w:r>
      <w:r w:rsidR="001A40DB">
        <w:t xml:space="preserve"> </w:t>
      </w:r>
      <w:r>
        <w:t>Tu</w:t>
      </w:r>
      <w:r w:rsidR="001A40DB">
        <w:t xml:space="preserve"> </w:t>
      </w:r>
      <w:r>
        <w:t>B’Av</w:t>
      </w:r>
      <w:r w:rsidR="001A40DB">
        <w:t xml:space="preserve"> </w:t>
      </w:r>
      <w:r w:rsidR="00682ECD">
        <w:t>will</w:t>
      </w:r>
      <w:r w:rsidR="001A40DB">
        <w:t xml:space="preserve"> </w:t>
      </w:r>
      <w:r w:rsidR="00682ECD">
        <w:t>come</w:t>
      </w:r>
      <w:r w:rsidR="001A40DB">
        <w:t xml:space="preserve"> </w:t>
      </w:r>
      <w:r w:rsidR="00682ECD">
        <w:t>to</w:t>
      </w:r>
      <w:r w:rsidR="001A40DB">
        <w:t xml:space="preserve"> </w:t>
      </w:r>
      <w:r w:rsidR="00682ECD">
        <w:t>the</w:t>
      </w:r>
      <w:r w:rsidR="001A40DB">
        <w:t xml:space="preserve"> </w:t>
      </w:r>
      <w:r w:rsidR="00682ECD">
        <w:t>forefront.</w:t>
      </w:r>
      <w:r w:rsidR="001A40DB">
        <w:t xml:space="preserve"> </w:t>
      </w:r>
    </w:p>
    <w:p w14:paraId="7B5E0760" w14:textId="77777777" w:rsidR="00682ECD" w:rsidRDefault="00682ECD" w:rsidP="00682ECD"/>
    <w:p w14:paraId="614DF438" w14:textId="77D723FB" w:rsidR="00682ECD" w:rsidRDefault="00682ECD" w:rsidP="00682ECD">
      <w:r>
        <w:t>This</w:t>
      </w:r>
      <w:r w:rsidR="001A40DB">
        <w:t xml:space="preserve"> </w:t>
      </w:r>
      <w:r>
        <w:t>festive</w:t>
      </w:r>
      <w:r w:rsidR="001A40DB">
        <w:t xml:space="preserve"> </w:t>
      </w:r>
      <w:r>
        <w:t>day</w:t>
      </w:r>
      <w:r w:rsidR="001A40DB">
        <w:t xml:space="preserve"> </w:t>
      </w:r>
      <w:r>
        <w:t>comes</w:t>
      </w:r>
      <w:r w:rsidR="001A40DB">
        <w:t xml:space="preserve"> </w:t>
      </w:r>
      <w:r w:rsidRPr="009D02C5">
        <w:t>six</w:t>
      </w:r>
      <w:r w:rsidR="001A40DB">
        <w:t xml:space="preserve"> </w:t>
      </w:r>
      <w:r>
        <w:t>days</w:t>
      </w:r>
      <w:r w:rsidR="001A40DB">
        <w:t xml:space="preserve"> </w:t>
      </w:r>
      <w:r>
        <w:t>after</w:t>
      </w:r>
      <w:r w:rsidR="001A40DB">
        <w:t xml:space="preserve"> </w:t>
      </w:r>
      <w:r w:rsidR="002C0E5B">
        <w:t>Tisha B’Av</w:t>
      </w:r>
      <w:r>
        <w:t>,</w:t>
      </w:r>
      <w:r w:rsidR="001A40DB">
        <w:t xml:space="preserve"> </w:t>
      </w:r>
      <w:r>
        <w:t>the</w:t>
      </w:r>
      <w:r w:rsidR="001A40DB">
        <w:t xml:space="preserve"> </w:t>
      </w:r>
      <w:r>
        <w:t>9</w:t>
      </w:r>
      <w:r>
        <w:rPr>
          <w:vertAlign w:val="superscript"/>
        </w:rPr>
        <w:t>th</w:t>
      </w:r>
      <w:r w:rsidR="001A40DB">
        <w:t xml:space="preserve"> </w:t>
      </w:r>
      <w:r>
        <w:t>of</w:t>
      </w:r>
      <w:r w:rsidR="001A40DB">
        <w:t xml:space="preserve"> </w:t>
      </w:r>
      <w:r>
        <w:t>Ab,</w:t>
      </w:r>
      <w:r w:rsidR="001A40DB">
        <w:t xml:space="preserve"> </w:t>
      </w:r>
      <w:r>
        <w:t>which</w:t>
      </w:r>
      <w:r w:rsidR="001A40DB">
        <w:t xml:space="preserve"> </w:t>
      </w:r>
      <w:r>
        <w:t>culminates</w:t>
      </w:r>
      <w:r w:rsidR="001A40DB">
        <w:t xml:space="preserve"> </w:t>
      </w:r>
      <w:r>
        <w:t>a</w:t>
      </w:r>
      <w:r w:rsidR="001A40DB">
        <w:t xml:space="preserve"> </w:t>
      </w:r>
      <w:r w:rsidR="001E7A9F" w:rsidRPr="009D02C5">
        <w:t>three</w:t>
      </w:r>
      <w:r w:rsidR="001E7A9F">
        <w:t>-week</w:t>
      </w:r>
      <w:r w:rsidR="001A40DB">
        <w:t xml:space="preserve"> </w:t>
      </w:r>
      <w:r>
        <w:t>period</w:t>
      </w:r>
      <w:r w:rsidR="001A40DB">
        <w:t xml:space="preserve"> </w:t>
      </w:r>
      <w:r>
        <w:t>of</w:t>
      </w:r>
      <w:r w:rsidR="001A40DB">
        <w:t xml:space="preserve"> </w:t>
      </w:r>
      <w:r>
        <w:t>sadness</w:t>
      </w:r>
      <w:r w:rsidR="001A40DB">
        <w:t xml:space="preserve"> </w:t>
      </w:r>
      <w:r>
        <w:t>and</w:t>
      </w:r>
      <w:r w:rsidR="001A40DB">
        <w:t xml:space="preserve"> </w:t>
      </w:r>
      <w:r>
        <w:t>repentance.</w:t>
      </w:r>
      <w:r w:rsidR="001A40DB">
        <w:t xml:space="preserve"> </w:t>
      </w:r>
      <w:r>
        <w:t>It</w:t>
      </w:r>
      <w:r w:rsidR="001A40DB">
        <w:t xml:space="preserve"> </w:t>
      </w:r>
      <w:r>
        <w:t>also</w:t>
      </w:r>
      <w:r w:rsidR="001A40DB">
        <w:t xml:space="preserve"> </w:t>
      </w:r>
      <w:r>
        <w:t>comes</w:t>
      </w:r>
      <w:r w:rsidR="001A40DB">
        <w:t xml:space="preserve"> </w:t>
      </w:r>
      <w:r>
        <w:t>only</w:t>
      </w:r>
      <w:r w:rsidR="001A40DB">
        <w:t xml:space="preserve"> </w:t>
      </w:r>
      <w:r w:rsidRPr="009D02C5">
        <w:t>two</w:t>
      </w:r>
      <w:r w:rsidR="001A40DB">
        <w:t xml:space="preserve"> </w:t>
      </w:r>
      <w:r>
        <w:t>weeks</w:t>
      </w:r>
      <w:r w:rsidR="001A40DB">
        <w:t xml:space="preserve"> </w:t>
      </w:r>
      <w:r>
        <w:t>before</w:t>
      </w:r>
      <w:r w:rsidR="001A40DB">
        <w:t xml:space="preserve"> </w:t>
      </w:r>
      <w:r w:rsidRPr="009D02C5">
        <w:t>Elul</w:t>
      </w:r>
      <w:r w:rsidR="001A40DB">
        <w:t xml:space="preserve"> </w:t>
      </w:r>
      <w:r>
        <w:t>which</w:t>
      </w:r>
      <w:r w:rsidR="001A40DB">
        <w:t xml:space="preserve"> </w:t>
      </w:r>
      <w:r>
        <w:t>begins</w:t>
      </w:r>
      <w:r w:rsidR="001A40DB">
        <w:t xml:space="preserve"> </w:t>
      </w:r>
      <w:r>
        <w:t>a</w:t>
      </w:r>
      <w:r w:rsidR="001A40DB">
        <w:t xml:space="preserve"> </w:t>
      </w:r>
      <w:r w:rsidR="001E7A9F" w:rsidRPr="009D02C5">
        <w:t>forty</w:t>
      </w:r>
      <w:r w:rsidR="001E7A9F">
        <w:t>-day</w:t>
      </w:r>
      <w:r w:rsidR="001A40DB">
        <w:t xml:space="preserve"> </w:t>
      </w:r>
      <w:r>
        <w:t>period</w:t>
      </w:r>
      <w:r w:rsidR="001A40DB">
        <w:t xml:space="preserve"> </w:t>
      </w:r>
      <w:r>
        <w:t>of</w:t>
      </w:r>
      <w:r w:rsidR="001A40DB">
        <w:t xml:space="preserve"> </w:t>
      </w:r>
      <w:r>
        <w:t>repentance.</w:t>
      </w:r>
      <w:r w:rsidR="001A40DB">
        <w:t xml:space="preserve"> </w:t>
      </w:r>
      <w:r>
        <w:t>As</w:t>
      </w:r>
      <w:r w:rsidR="001A40DB">
        <w:t xml:space="preserve"> </w:t>
      </w:r>
      <w:r>
        <w:t>such,</w:t>
      </w:r>
      <w:r w:rsidR="001A40DB">
        <w:t xml:space="preserve"> </w:t>
      </w:r>
      <w:r w:rsidR="00AA0689">
        <w:t>Tu</w:t>
      </w:r>
      <w:r w:rsidR="001A40DB">
        <w:t xml:space="preserve"> </w:t>
      </w:r>
      <w:r w:rsidR="00AA0689">
        <w:t>B’Av</w:t>
      </w:r>
      <w:r w:rsidR="001A40DB">
        <w:t xml:space="preserve"> </w:t>
      </w:r>
      <w:r>
        <w:t>is</w:t>
      </w:r>
      <w:r w:rsidR="001A40DB">
        <w:t xml:space="preserve"> </w:t>
      </w:r>
      <w:r>
        <w:t>a</w:t>
      </w:r>
      <w:r w:rsidR="001A40DB">
        <w:t xml:space="preserve"> </w:t>
      </w:r>
      <w:r>
        <w:t>festive</w:t>
      </w:r>
      <w:r w:rsidR="001A40DB">
        <w:t xml:space="preserve"> </w:t>
      </w:r>
      <w:r w:rsidRPr="009D02C5">
        <w:t>time</w:t>
      </w:r>
      <w:r w:rsidR="001A40DB">
        <w:t xml:space="preserve"> </w:t>
      </w:r>
      <w:r>
        <w:t>sandwiched</w:t>
      </w:r>
      <w:r w:rsidR="001A40DB">
        <w:t xml:space="preserve"> </w:t>
      </w:r>
      <w:r>
        <w:t>between</w:t>
      </w:r>
      <w:r w:rsidR="001A40DB">
        <w:t xml:space="preserve"> </w:t>
      </w:r>
      <w:r w:rsidRPr="009D02C5">
        <w:t>two</w:t>
      </w:r>
      <w:r w:rsidR="001A40DB">
        <w:t xml:space="preserve"> </w:t>
      </w:r>
      <w:r>
        <w:t>periods</w:t>
      </w:r>
      <w:r w:rsidR="001A40DB">
        <w:t xml:space="preserve"> </w:t>
      </w:r>
      <w:r>
        <w:t>of</w:t>
      </w:r>
      <w:r w:rsidR="001A40DB">
        <w:t xml:space="preserve"> </w:t>
      </w:r>
      <w:r>
        <w:t>great</w:t>
      </w:r>
      <w:r w:rsidR="001A40DB">
        <w:t xml:space="preserve"> </w:t>
      </w:r>
      <w:r>
        <w:t>repentance.</w:t>
      </w:r>
      <w:r w:rsidR="001A40DB">
        <w:t xml:space="preserve"> </w:t>
      </w:r>
      <w:r>
        <w:t>This</w:t>
      </w:r>
      <w:r w:rsidR="001A40DB">
        <w:t xml:space="preserve"> </w:t>
      </w:r>
      <w:r>
        <w:t>positioning</w:t>
      </w:r>
      <w:r w:rsidR="001A40DB">
        <w:t xml:space="preserve"> </w:t>
      </w:r>
      <w:r>
        <w:t>gives</w:t>
      </w:r>
      <w:r w:rsidR="001A40DB">
        <w:t xml:space="preserve"> </w:t>
      </w:r>
      <w:r>
        <w:t>us</w:t>
      </w:r>
      <w:r w:rsidR="001A40DB">
        <w:t xml:space="preserve"> </w:t>
      </w:r>
      <w:r>
        <w:t>a</w:t>
      </w:r>
      <w:r w:rsidR="001A40DB">
        <w:t xml:space="preserve"> </w:t>
      </w:r>
      <w:r>
        <w:t>clue</w:t>
      </w:r>
      <w:r w:rsidR="001A40DB">
        <w:t xml:space="preserve"> </w:t>
      </w:r>
      <w:r>
        <w:t>as</w:t>
      </w:r>
      <w:r w:rsidR="001A40DB">
        <w:t xml:space="preserve"> </w:t>
      </w:r>
      <w:r>
        <w:t>to</w:t>
      </w:r>
      <w:r w:rsidR="001A40DB">
        <w:t xml:space="preserve"> </w:t>
      </w:r>
      <w:r>
        <w:t>the</w:t>
      </w:r>
      <w:r w:rsidR="001A40DB">
        <w:t xml:space="preserve"> </w:t>
      </w:r>
      <w:r>
        <w:t>real</w:t>
      </w:r>
      <w:r w:rsidR="001A40DB">
        <w:t xml:space="preserve"> </w:t>
      </w:r>
      <w:r>
        <w:t>nature</w:t>
      </w:r>
      <w:r w:rsidR="001A40DB">
        <w:t xml:space="preserve"> </w:t>
      </w:r>
      <w:r>
        <w:t>of</w:t>
      </w:r>
      <w:r w:rsidR="001A40DB">
        <w:t xml:space="preserve"> </w:t>
      </w:r>
      <w:r>
        <w:t>this</w:t>
      </w:r>
      <w:r w:rsidR="001A40DB">
        <w:t xml:space="preserve"> </w:t>
      </w:r>
      <w:r>
        <w:t>minor</w:t>
      </w:r>
      <w:r w:rsidR="001A40DB">
        <w:t xml:space="preserve"> </w:t>
      </w:r>
      <w:r w:rsidRPr="009D02C5">
        <w:t>festival</w:t>
      </w:r>
      <w:r>
        <w:t>.</w:t>
      </w:r>
      <w:r w:rsidR="001A40DB">
        <w:t xml:space="preserve"> </w:t>
      </w:r>
    </w:p>
    <w:p w14:paraId="069EFC69" w14:textId="77777777" w:rsidR="007D7391" w:rsidRDefault="007D7391" w:rsidP="00682ECD"/>
    <w:p w14:paraId="1C46097C" w14:textId="1443BE8B" w:rsidR="007D7391" w:rsidRDefault="007D7391" w:rsidP="00682ECD">
      <w:r w:rsidRPr="007D7391">
        <w:t>When</w:t>
      </w:r>
      <w:r w:rsidR="001A40DB">
        <w:t xml:space="preserve"> </w:t>
      </w:r>
      <w:r w:rsidRPr="007D7391">
        <w:t>we</w:t>
      </w:r>
      <w:r w:rsidR="001A40DB">
        <w:t xml:space="preserve"> </w:t>
      </w:r>
      <w:r w:rsidRPr="007D7391">
        <w:t>look</w:t>
      </w:r>
      <w:r w:rsidR="001A40DB">
        <w:t xml:space="preserve"> </w:t>
      </w:r>
      <w:r w:rsidRPr="007D7391">
        <w:t>at</w:t>
      </w:r>
      <w:r w:rsidR="001A40DB">
        <w:t xml:space="preserve"> </w:t>
      </w:r>
      <w:r w:rsidRPr="007D7391">
        <w:t>the</w:t>
      </w:r>
      <w:r w:rsidR="001A40DB">
        <w:t xml:space="preserve"> </w:t>
      </w:r>
      <w:r w:rsidRPr="007D7391">
        <w:t>structure</w:t>
      </w:r>
      <w:r w:rsidR="001A40DB">
        <w:t xml:space="preserve"> </w:t>
      </w:r>
      <w:r w:rsidRPr="007D7391">
        <w:t>of</w:t>
      </w:r>
      <w:r w:rsidR="001A40DB">
        <w:t xml:space="preserve"> </w:t>
      </w:r>
      <w:r w:rsidRPr="007D7391">
        <w:t>Pesach,</w:t>
      </w:r>
      <w:r w:rsidR="001A40DB">
        <w:t xml:space="preserve"> </w:t>
      </w:r>
      <w:r w:rsidRPr="007D7391">
        <w:t>we</w:t>
      </w:r>
      <w:r w:rsidR="001A40DB">
        <w:t xml:space="preserve"> </w:t>
      </w:r>
      <w:r w:rsidRPr="007D7391">
        <w:t>see</w:t>
      </w:r>
      <w:r w:rsidR="001A40DB">
        <w:t xml:space="preserve"> </w:t>
      </w:r>
      <w:r w:rsidRPr="007D7391">
        <w:t>that</w:t>
      </w:r>
      <w:r w:rsidR="001A40DB">
        <w:t xml:space="preserve"> </w:t>
      </w:r>
      <w:r w:rsidRPr="007D7391">
        <w:t>the</w:t>
      </w:r>
      <w:r w:rsidR="001A40DB">
        <w:t xml:space="preserve"> </w:t>
      </w:r>
      <w:r w:rsidRPr="007D7391">
        <w:t>first</w:t>
      </w:r>
      <w:r w:rsidR="001A40DB">
        <w:t xml:space="preserve"> </w:t>
      </w:r>
      <w:r w:rsidRPr="007D7391">
        <w:t>and</w:t>
      </w:r>
      <w:r w:rsidR="001A40DB">
        <w:t xml:space="preserve"> </w:t>
      </w:r>
      <w:r w:rsidRPr="007D7391">
        <w:t>last</w:t>
      </w:r>
      <w:r w:rsidR="001A40DB">
        <w:t xml:space="preserve"> </w:t>
      </w:r>
      <w:r w:rsidRPr="007D7391">
        <w:t>days</w:t>
      </w:r>
      <w:r w:rsidR="001A40DB">
        <w:t xml:space="preserve"> </w:t>
      </w:r>
      <w:r w:rsidRPr="007D7391">
        <w:t>are</w:t>
      </w:r>
      <w:r w:rsidR="001A40DB">
        <w:t xml:space="preserve"> </w:t>
      </w:r>
      <w:r w:rsidRPr="007D7391">
        <w:t>Yamim</w:t>
      </w:r>
      <w:r w:rsidR="001A40DB">
        <w:t xml:space="preserve"> </w:t>
      </w:r>
      <w:r w:rsidRPr="007D7391">
        <w:t>Tovim,</w:t>
      </w:r>
      <w:r w:rsidR="001A40DB">
        <w:t xml:space="preserve"> </w:t>
      </w:r>
      <w:r w:rsidRPr="007D7391">
        <w:t>with</w:t>
      </w:r>
      <w:r w:rsidR="001A40DB">
        <w:t xml:space="preserve"> </w:t>
      </w:r>
      <w:r w:rsidRPr="007D7391">
        <w:t>a</w:t>
      </w:r>
      <w:r w:rsidR="001A40DB">
        <w:t xml:space="preserve"> </w:t>
      </w:r>
      <w:r w:rsidRPr="007D7391">
        <w:t>bridge</w:t>
      </w:r>
      <w:r w:rsidR="001A40DB">
        <w:t xml:space="preserve"> </w:t>
      </w:r>
      <w:r w:rsidRPr="007D7391">
        <w:t>of</w:t>
      </w:r>
      <w:r w:rsidR="001A40DB">
        <w:t xml:space="preserve"> </w:t>
      </w:r>
      <w:r w:rsidRPr="007D7391">
        <w:t>Chol</w:t>
      </w:r>
      <w:r w:rsidR="001A40DB">
        <w:t xml:space="preserve"> </w:t>
      </w:r>
      <w:r w:rsidRPr="007D7391">
        <w:t>Hamoed.</w:t>
      </w:r>
      <w:r w:rsidR="001A40DB">
        <w:t xml:space="preserve"> </w:t>
      </w:r>
      <w:r w:rsidRPr="007D7391">
        <w:t>In</w:t>
      </w:r>
      <w:r w:rsidR="001A40DB">
        <w:t xml:space="preserve"> </w:t>
      </w:r>
      <w:r w:rsidRPr="007D7391">
        <w:t>the</w:t>
      </w:r>
      <w:r w:rsidR="001A40DB">
        <w:t xml:space="preserve"> </w:t>
      </w:r>
      <w:r w:rsidRPr="007D7391">
        <w:t>future,</w:t>
      </w:r>
      <w:r w:rsidR="001A40DB">
        <w:t xml:space="preserve"> </w:t>
      </w:r>
      <w:r w:rsidRPr="007D7391">
        <w:t>Tisha</w:t>
      </w:r>
      <w:r w:rsidR="001A40DB">
        <w:t xml:space="preserve"> </w:t>
      </w:r>
      <w:r w:rsidRPr="007D7391">
        <w:t>B’Av</w:t>
      </w:r>
      <w:r w:rsidR="001A40DB">
        <w:t xml:space="preserve"> </w:t>
      </w:r>
      <w:r w:rsidRPr="007D7391">
        <w:t>will</w:t>
      </w:r>
      <w:r w:rsidR="001A40DB">
        <w:t xml:space="preserve"> </w:t>
      </w:r>
      <w:r w:rsidRPr="007D7391">
        <w:t>become</w:t>
      </w:r>
      <w:r w:rsidR="001A40DB">
        <w:t xml:space="preserve"> </w:t>
      </w:r>
      <w:r w:rsidRPr="007D7391">
        <w:t>a</w:t>
      </w:r>
      <w:r w:rsidR="001A40DB">
        <w:t xml:space="preserve"> </w:t>
      </w:r>
      <w:r w:rsidRPr="007D7391">
        <w:t>moed</w:t>
      </w:r>
      <w:r w:rsidR="001E7A9F">
        <w:t>, an appointed time</w:t>
      </w:r>
      <w:r w:rsidRPr="007D7391">
        <w:t>.</w:t>
      </w:r>
      <w:r w:rsidR="001A40DB">
        <w:t xml:space="preserve"> </w:t>
      </w:r>
      <w:r w:rsidRPr="007D7391">
        <w:t>The</w:t>
      </w:r>
      <w:r w:rsidR="001A40DB">
        <w:t xml:space="preserve"> </w:t>
      </w:r>
      <w:r w:rsidRPr="007D7391">
        <w:t>seventh</w:t>
      </w:r>
      <w:r w:rsidR="001A40DB">
        <w:t xml:space="preserve"> </w:t>
      </w:r>
      <w:r w:rsidRPr="007D7391">
        <w:t>day</w:t>
      </w:r>
      <w:r w:rsidR="001A40DB">
        <w:t xml:space="preserve"> </w:t>
      </w:r>
      <w:r w:rsidRPr="007D7391">
        <w:t>after</w:t>
      </w:r>
      <w:r w:rsidR="001A40DB">
        <w:t xml:space="preserve"> </w:t>
      </w:r>
      <w:r w:rsidRPr="007D7391">
        <w:t>Tishah</w:t>
      </w:r>
      <w:r w:rsidR="001A40DB">
        <w:t xml:space="preserve"> </w:t>
      </w:r>
      <w:proofErr w:type="spellStart"/>
      <w:r w:rsidRPr="007D7391">
        <w:t>B’A</w:t>
      </w:r>
      <w:r>
        <w:t>b</w:t>
      </w:r>
      <w:proofErr w:type="spellEnd"/>
      <w:r w:rsidR="001A40DB">
        <w:t xml:space="preserve"> </w:t>
      </w:r>
      <w:r w:rsidRPr="007D7391">
        <w:t>will</w:t>
      </w:r>
      <w:r w:rsidR="001A40DB">
        <w:t xml:space="preserve"> </w:t>
      </w:r>
      <w:r w:rsidRPr="007D7391">
        <w:t>be</w:t>
      </w:r>
      <w:r w:rsidR="001A40DB">
        <w:t xml:space="preserve"> </w:t>
      </w:r>
      <w:r w:rsidRPr="007D7391">
        <w:t>the</w:t>
      </w:r>
      <w:r w:rsidR="001A40DB">
        <w:t xml:space="preserve"> </w:t>
      </w:r>
      <w:r w:rsidRPr="007D7391">
        <w:t>culmination</w:t>
      </w:r>
      <w:r w:rsidR="001A40DB">
        <w:t xml:space="preserve"> </w:t>
      </w:r>
      <w:r w:rsidRPr="007D7391">
        <w:t>of</w:t>
      </w:r>
      <w:r w:rsidR="001A40DB">
        <w:t xml:space="preserve"> </w:t>
      </w:r>
      <w:r w:rsidRPr="007D7391">
        <w:t>that</w:t>
      </w:r>
      <w:r w:rsidR="001A40DB">
        <w:t xml:space="preserve"> </w:t>
      </w:r>
      <w:r w:rsidRPr="007D7391">
        <w:t>festival</w:t>
      </w:r>
      <w:r w:rsidR="001A40DB">
        <w:t xml:space="preserve"> </w:t>
      </w:r>
      <w:r w:rsidRPr="007D7391">
        <w:t>of</w:t>
      </w:r>
      <w:r w:rsidR="001A40DB">
        <w:t xml:space="preserve"> </w:t>
      </w:r>
      <w:r w:rsidRPr="007D7391">
        <w:t>redemption</w:t>
      </w:r>
      <w:r w:rsidR="001A40DB">
        <w:t xml:space="preserve"> </w:t>
      </w:r>
      <w:r w:rsidRPr="007D7391">
        <w:t>—</w:t>
      </w:r>
      <w:r w:rsidR="001A40DB">
        <w:t xml:space="preserve"> </w:t>
      </w:r>
      <w:r w:rsidR="00AA0689">
        <w:t>Tu</w:t>
      </w:r>
      <w:r w:rsidR="001A40DB">
        <w:t xml:space="preserve"> </w:t>
      </w:r>
      <w:r w:rsidR="00AA0689">
        <w:t>B’Av</w:t>
      </w:r>
      <w:r w:rsidRPr="007D7391">
        <w:t>.</w:t>
      </w:r>
      <w:r w:rsidR="001A40DB">
        <w:t xml:space="preserve"> </w:t>
      </w:r>
      <w:r w:rsidRPr="007D7391">
        <w:t>Just</w:t>
      </w:r>
      <w:r w:rsidR="001A40DB">
        <w:t xml:space="preserve"> </w:t>
      </w:r>
      <w:r w:rsidRPr="007D7391">
        <w:t>as</w:t>
      </w:r>
      <w:r w:rsidR="001A40DB">
        <w:t xml:space="preserve"> </w:t>
      </w:r>
      <w:r w:rsidRPr="007D7391">
        <w:t>the</w:t>
      </w:r>
      <w:r w:rsidR="001A40DB">
        <w:t xml:space="preserve"> </w:t>
      </w:r>
      <w:r w:rsidRPr="007D7391">
        <w:t>seventh</w:t>
      </w:r>
      <w:r w:rsidR="001A40DB">
        <w:t xml:space="preserve"> </w:t>
      </w:r>
      <w:r w:rsidRPr="007D7391">
        <w:t>day</w:t>
      </w:r>
      <w:r w:rsidR="001A40DB">
        <w:t xml:space="preserve"> </w:t>
      </w:r>
      <w:r w:rsidRPr="007D7391">
        <w:t>marks</w:t>
      </w:r>
      <w:r w:rsidR="001A40DB">
        <w:t xml:space="preserve"> </w:t>
      </w:r>
      <w:r w:rsidRPr="007D7391">
        <w:t>the</w:t>
      </w:r>
      <w:r w:rsidR="001A40DB">
        <w:t xml:space="preserve"> </w:t>
      </w:r>
      <w:r w:rsidRPr="007D7391">
        <w:t>height</w:t>
      </w:r>
      <w:r w:rsidR="001A40DB">
        <w:t xml:space="preserve"> </w:t>
      </w:r>
      <w:r w:rsidRPr="007D7391">
        <w:t>of</w:t>
      </w:r>
      <w:r w:rsidR="001A40DB">
        <w:t xml:space="preserve"> </w:t>
      </w:r>
      <w:r w:rsidRPr="007D7391">
        <w:t>Pesach,</w:t>
      </w:r>
      <w:r w:rsidR="001A40DB">
        <w:t xml:space="preserve"> </w:t>
      </w:r>
      <w:r w:rsidRPr="007D7391">
        <w:t>so,</w:t>
      </w:r>
      <w:r w:rsidR="001A40DB">
        <w:t xml:space="preserve"> </w:t>
      </w:r>
      <w:r w:rsidRPr="007D7391">
        <w:t>too,</w:t>
      </w:r>
      <w:r w:rsidR="001A40DB">
        <w:t xml:space="preserve"> </w:t>
      </w:r>
      <w:r w:rsidR="00AA0689">
        <w:t>Tu</w:t>
      </w:r>
      <w:r w:rsidR="001A40DB">
        <w:t xml:space="preserve"> </w:t>
      </w:r>
      <w:r w:rsidR="00AA0689">
        <w:t>B’Av</w:t>
      </w:r>
      <w:r w:rsidR="001A40DB">
        <w:t xml:space="preserve"> </w:t>
      </w:r>
      <w:r w:rsidRPr="007D7391">
        <w:t>will</w:t>
      </w:r>
      <w:r w:rsidR="001A40DB">
        <w:t xml:space="preserve"> </w:t>
      </w:r>
      <w:r w:rsidRPr="007D7391">
        <w:t>be</w:t>
      </w:r>
      <w:r w:rsidR="001A40DB">
        <w:t xml:space="preserve"> </w:t>
      </w:r>
      <w:r w:rsidRPr="007D7391">
        <w:t>the</w:t>
      </w:r>
      <w:r w:rsidR="001A40DB">
        <w:t xml:space="preserve"> </w:t>
      </w:r>
      <w:r w:rsidRPr="007D7391">
        <w:t>peak</w:t>
      </w:r>
      <w:r w:rsidR="001A40DB">
        <w:t xml:space="preserve"> </w:t>
      </w:r>
      <w:r w:rsidRPr="007D7391">
        <w:t>of</w:t>
      </w:r>
      <w:r w:rsidR="001A40DB">
        <w:t xml:space="preserve"> </w:t>
      </w:r>
      <w:r w:rsidRPr="007D7391">
        <w:t>the</w:t>
      </w:r>
      <w:r w:rsidR="001A40DB">
        <w:t xml:space="preserve"> </w:t>
      </w:r>
      <w:r w:rsidRPr="007D7391">
        <w:t>festival</w:t>
      </w:r>
      <w:r w:rsidR="001A40DB">
        <w:t xml:space="preserve"> </w:t>
      </w:r>
      <w:r w:rsidRPr="007D7391">
        <w:t>of</w:t>
      </w:r>
      <w:r w:rsidR="001A40DB">
        <w:t xml:space="preserve"> </w:t>
      </w:r>
      <w:r w:rsidRPr="007D7391">
        <w:t>redemption.</w:t>
      </w:r>
    </w:p>
    <w:p w14:paraId="45E69C82" w14:textId="77777777" w:rsidR="00682ECD" w:rsidRDefault="00682ECD" w:rsidP="00682ECD"/>
    <w:p w14:paraId="3B0F057D" w14:textId="0E0418AD" w:rsidR="00682ECD" w:rsidRPr="00FA1AB4" w:rsidRDefault="00682ECD" w:rsidP="00682ECD">
      <w:pPr>
        <w:rPr>
          <w:bCs/>
          <w:color w:val="993300"/>
        </w:rPr>
      </w:pPr>
      <w:r w:rsidRPr="00FA1AB4">
        <w:rPr>
          <w:bCs/>
          <w:color w:val="993300"/>
        </w:rPr>
        <w:t>On</w:t>
      </w:r>
      <w:r w:rsidR="001A40DB">
        <w:rPr>
          <w:bCs/>
          <w:color w:val="993300"/>
        </w:rPr>
        <w:t xml:space="preserve"> </w:t>
      </w:r>
      <w:r w:rsidRPr="00FA1AB4">
        <w:rPr>
          <w:bCs/>
          <w:color w:val="993300"/>
        </w:rPr>
        <w:t>a</w:t>
      </w:r>
      <w:r w:rsidR="001A40DB">
        <w:rPr>
          <w:bCs/>
          <w:color w:val="993300"/>
        </w:rPr>
        <w:t xml:space="preserve"> </w:t>
      </w:r>
      <w:r w:rsidRPr="00FA1AB4">
        <w:rPr>
          <w:bCs/>
          <w:color w:val="993300"/>
        </w:rPr>
        <w:t>conceptual</w:t>
      </w:r>
      <w:r w:rsidR="001A40DB">
        <w:rPr>
          <w:bCs/>
          <w:color w:val="993300"/>
        </w:rPr>
        <w:t xml:space="preserve"> </w:t>
      </w:r>
      <w:r w:rsidRPr="00FA1AB4">
        <w:rPr>
          <w:bCs/>
          <w:color w:val="993300"/>
        </w:rPr>
        <w:t>level,</w:t>
      </w:r>
      <w:r w:rsidR="001A40DB">
        <w:rPr>
          <w:bCs/>
          <w:color w:val="993300"/>
        </w:rPr>
        <w:t xml:space="preserve"> </w:t>
      </w:r>
      <w:r w:rsidRPr="00FA1AB4">
        <w:rPr>
          <w:bCs/>
          <w:color w:val="993300"/>
        </w:rPr>
        <w:t>the</w:t>
      </w:r>
      <w:r w:rsidR="001A40DB">
        <w:rPr>
          <w:bCs/>
          <w:color w:val="993300"/>
        </w:rPr>
        <w:t xml:space="preserve"> </w:t>
      </w:r>
      <w:r w:rsidRPr="00FA1AB4">
        <w:rPr>
          <w:bCs/>
          <w:color w:val="993300"/>
        </w:rPr>
        <w:t>15</w:t>
      </w:r>
      <w:r w:rsidRPr="00FA1AB4">
        <w:rPr>
          <w:bCs/>
          <w:color w:val="993300"/>
          <w:vertAlign w:val="superscript"/>
        </w:rPr>
        <w:t>th</w:t>
      </w:r>
      <w:r w:rsidR="001A40DB">
        <w:rPr>
          <w:bCs/>
          <w:color w:val="993300"/>
          <w:vertAlign w:val="superscript"/>
        </w:rPr>
        <w:t xml:space="preserve"> </w:t>
      </w:r>
      <w:r w:rsidRPr="00FA1AB4">
        <w:rPr>
          <w:bCs/>
          <w:color w:val="993300"/>
        </w:rPr>
        <w:t>of</w:t>
      </w:r>
      <w:r w:rsidR="001A40DB">
        <w:rPr>
          <w:bCs/>
          <w:color w:val="993300"/>
        </w:rPr>
        <w:t xml:space="preserve"> </w:t>
      </w:r>
      <w:r w:rsidRPr="00FA1AB4">
        <w:rPr>
          <w:bCs/>
          <w:color w:val="993300"/>
        </w:rPr>
        <w:t>Ab</w:t>
      </w:r>
      <w:r w:rsidR="001A40DB">
        <w:rPr>
          <w:bCs/>
          <w:color w:val="993300"/>
        </w:rPr>
        <w:t xml:space="preserve"> </w:t>
      </w:r>
      <w:r w:rsidRPr="00FA1AB4">
        <w:rPr>
          <w:bCs/>
          <w:color w:val="993300"/>
        </w:rPr>
        <w:t>is</w:t>
      </w:r>
      <w:r w:rsidR="001A40DB">
        <w:rPr>
          <w:bCs/>
          <w:color w:val="993300"/>
        </w:rPr>
        <w:t xml:space="preserve"> </w:t>
      </w:r>
      <w:r w:rsidRPr="00FA1AB4">
        <w:rPr>
          <w:bCs/>
          <w:color w:val="993300"/>
        </w:rPr>
        <w:t>the</w:t>
      </w:r>
      <w:r w:rsidR="001A40DB">
        <w:rPr>
          <w:bCs/>
          <w:color w:val="993300"/>
        </w:rPr>
        <w:t xml:space="preserve"> </w:t>
      </w:r>
      <w:r w:rsidRPr="00FA1AB4">
        <w:rPr>
          <w:bCs/>
          <w:color w:val="993300"/>
        </w:rPr>
        <w:t>end,</w:t>
      </w:r>
      <w:r w:rsidR="001A40DB">
        <w:rPr>
          <w:bCs/>
          <w:color w:val="993300"/>
        </w:rPr>
        <w:t xml:space="preserve"> </w:t>
      </w:r>
      <w:r w:rsidRPr="00FA1AB4">
        <w:rPr>
          <w:bCs/>
          <w:color w:val="993300"/>
        </w:rPr>
        <w:t>or</w:t>
      </w:r>
      <w:r w:rsidR="001A40DB">
        <w:rPr>
          <w:bCs/>
          <w:color w:val="993300"/>
        </w:rPr>
        <w:t xml:space="preserve"> </w:t>
      </w:r>
      <w:r w:rsidRPr="00FA1AB4">
        <w:rPr>
          <w:bCs/>
          <w:color w:val="993300"/>
        </w:rPr>
        <w:t>correction,</w:t>
      </w:r>
      <w:r w:rsidR="001A40DB">
        <w:rPr>
          <w:bCs/>
          <w:color w:val="993300"/>
        </w:rPr>
        <w:t xml:space="preserve"> </w:t>
      </w:r>
      <w:r w:rsidRPr="00FA1AB4">
        <w:rPr>
          <w:bCs/>
          <w:color w:val="993300"/>
        </w:rPr>
        <w:t>of</w:t>
      </w:r>
      <w:r w:rsidR="001A40DB">
        <w:rPr>
          <w:bCs/>
          <w:color w:val="993300"/>
        </w:rPr>
        <w:t xml:space="preserve"> </w:t>
      </w:r>
      <w:r w:rsidRPr="00FA1AB4">
        <w:rPr>
          <w:bCs/>
          <w:color w:val="993300"/>
        </w:rPr>
        <w:t>the</w:t>
      </w:r>
      <w:r w:rsidR="001A40DB">
        <w:rPr>
          <w:bCs/>
          <w:color w:val="993300"/>
        </w:rPr>
        <w:t xml:space="preserve"> </w:t>
      </w:r>
      <w:r w:rsidRPr="00FA1AB4">
        <w:rPr>
          <w:bCs/>
          <w:color w:val="993300"/>
        </w:rPr>
        <w:t>9</w:t>
      </w:r>
      <w:r w:rsidRPr="00FA1AB4">
        <w:rPr>
          <w:bCs/>
          <w:color w:val="993300"/>
          <w:vertAlign w:val="superscript"/>
        </w:rPr>
        <w:t>th</w:t>
      </w:r>
      <w:r w:rsidR="001A40DB">
        <w:rPr>
          <w:bCs/>
          <w:color w:val="993300"/>
        </w:rPr>
        <w:t xml:space="preserve"> </w:t>
      </w:r>
      <w:r w:rsidRPr="00FA1AB4">
        <w:rPr>
          <w:bCs/>
          <w:color w:val="993300"/>
        </w:rPr>
        <w:t>of</w:t>
      </w:r>
      <w:r w:rsidR="001A40DB">
        <w:rPr>
          <w:bCs/>
          <w:color w:val="993300"/>
        </w:rPr>
        <w:t xml:space="preserve"> </w:t>
      </w:r>
      <w:r w:rsidRPr="00FA1AB4">
        <w:rPr>
          <w:bCs/>
          <w:color w:val="993300"/>
        </w:rPr>
        <w:t>Ab.</w:t>
      </w:r>
    </w:p>
    <w:p w14:paraId="4A525338" w14:textId="77777777" w:rsidR="00682ECD" w:rsidRDefault="00682ECD" w:rsidP="00682ECD"/>
    <w:p w14:paraId="534F57C5" w14:textId="272A3AEC" w:rsidR="00682ECD" w:rsidRDefault="00682ECD" w:rsidP="00682ECD">
      <w:r>
        <w:t>We</w:t>
      </w:r>
      <w:r w:rsidR="001A40DB">
        <w:t xml:space="preserve"> </w:t>
      </w:r>
      <w:r w:rsidRPr="00110040">
        <w:t>spiral</w:t>
      </w:r>
      <w:r w:rsidR="001A40DB">
        <w:t xml:space="preserve"> </w:t>
      </w:r>
      <w:r w:rsidRPr="00110040">
        <w:t>forward</w:t>
      </w:r>
      <w:r w:rsidR="001A40DB">
        <w:t xml:space="preserve"> </w:t>
      </w:r>
      <w:r>
        <w:t>in</w:t>
      </w:r>
      <w:r w:rsidR="001A40DB">
        <w:t xml:space="preserve"> </w:t>
      </w:r>
      <w:r w:rsidRPr="009D02C5">
        <w:t>time</w:t>
      </w:r>
      <w:r>
        <w:t>.</w:t>
      </w:r>
      <w:r w:rsidR="001A40DB">
        <w:t xml:space="preserve"> </w:t>
      </w:r>
      <w:r>
        <w:t>Each</w:t>
      </w:r>
      <w:r w:rsidR="001A40DB">
        <w:t xml:space="preserve"> </w:t>
      </w:r>
      <w:r>
        <w:t>place</w:t>
      </w:r>
      <w:r w:rsidR="001A40DB">
        <w:t xml:space="preserve"> </w:t>
      </w:r>
      <w:r>
        <w:t>on</w:t>
      </w:r>
      <w:r w:rsidR="001A40DB">
        <w:t xml:space="preserve"> </w:t>
      </w:r>
      <w:r>
        <w:t>the</w:t>
      </w:r>
      <w:r w:rsidR="001A40DB">
        <w:t xml:space="preserve"> </w:t>
      </w:r>
      <w:r>
        <w:t>spiral</w:t>
      </w:r>
      <w:r w:rsidR="001A40DB">
        <w:t xml:space="preserve"> </w:t>
      </w:r>
      <w:r>
        <w:t>has</w:t>
      </w:r>
      <w:r w:rsidR="001A40DB">
        <w:t xml:space="preserve"> </w:t>
      </w:r>
      <w:r>
        <w:t>its</w:t>
      </w:r>
      <w:r w:rsidR="001A40DB">
        <w:t xml:space="preserve"> </w:t>
      </w:r>
      <w:r>
        <w:t>own</w:t>
      </w:r>
      <w:r w:rsidR="001A40DB">
        <w:t xml:space="preserve"> </w:t>
      </w:r>
      <w:r>
        <w:t>holiness</w:t>
      </w:r>
      <w:r w:rsidR="001A40DB">
        <w:t xml:space="preserve"> </w:t>
      </w:r>
      <w:r>
        <w:t>and</w:t>
      </w:r>
      <w:r w:rsidR="001A40DB">
        <w:t xml:space="preserve"> </w:t>
      </w:r>
      <w:r>
        <w:t>its</w:t>
      </w:r>
      <w:r w:rsidR="001A40DB">
        <w:t xml:space="preserve"> </w:t>
      </w:r>
      <w:r>
        <w:t>own</w:t>
      </w:r>
      <w:r w:rsidR="001A40DB">
        <w:t xml:space="preserve"> </w:t>
      </w:r>
      <w:r w:rsidRPr="009D02C5">
        <w:t>events</w:t>
      </w:r>
      <w:r>
        <w:t>.</w:t>
      </w:r>
      <w:r w:rsidR="001A40DB">
        <w:t xml:space="preserve"> </w:t>
      </w:r>
      <w:r>
        <w:t>We</w:t>
      </w:r>
      <w:r w:rsidR="001A40DB">
        <w:t xml:space="preserve"> </w:t>
      </w:r>
      <w:r>
        <w:t>look</w:t>
      </w:r>
      <w:r w:rsidR="001A40DB">
        <w:t xml:space="preserve"> </w:t>
      </w:r>
      <w:r>
        <w:t>for</w:t>
      </w:r>
      <w:r w:rsidR="001A40DB">
        <w:t xml:space="preserve"> </w:t>
      </w:r>
      <w:r w:rsidRPr="009D02C5">
        <w:t>events</w:t>
      </w:r>
      <w:r w:rsidR="001A40DB">
        <w:t xml:space="preserve"> </w:t>
      </w:r>
      <w:r>
        <w:t>of</w:t>
      </w:r>
      <w:r w:rsidR="001A40DB">
        <w:t xml:space="preserve"> </w:t>
      </w:r>
      <w:r w:rsidRPr="009D02C5">
        <w:t>freedom</w:t>
      </w:r>
      <w:r w:rsidR="001A40DB">
        <w:t xml:space="preserve"> </w:t>
      </w:r>
      <w:r>
        <w:t>on</w:t>
      </w:r>
      <w:r w:rsidR="001A40DB">
        <w:t xml:space="preserve"> </w:t>
      </w:r>
      <w:r w:rsidRPr="009D02C5">
        <w:t>Passover</w:t>
      </w:r>
      <w:r w:rsidR="001A40DB">
        <w:t xml:space="preserve"> </w:t>
      </w:r>
      <w:r>
        <w:t>because</w:t>
      </w:r>
      <w:r w:rsidR="001A40DB">
        <w:t xml:space="preserve"> </w:t>
      </w:r>
      <w:r>
        <w:t>that</w:t>
      </w:r>
      <w:r w:rsidR="001A40DB">
        <w:t xml:space="preserve"> </w:t>
      </w:r>
      <w:r>
        <w:t>is</w:t>
      </w:r>
      <w:r w:rsidR="001A40DB">
        <w:t xml:space="preserve"> </w:t>
      </w:r>
      <w:r>
        <w:t>the</w:t>
      </w:r>
      <w:r w:rsidR="001A40DB">
        <w:t xml:space="preserve"> </w:t>
      </w:r>
      <w:r>
        <w:t>season</w:t>
      </w:r>
      <w:r w:rsidR="001A40DB">
        <w:t xml:space="preserve"> </w:t>
      </w:r>
      <w:r>
        <w:t>for</w:t>
      </w:r>
      <w:r w:rsidR="001A40DB">
        <w:t xml:space="preserve"> </w:t>
      </w:r>
      <w:r w:rsidRPr="009D02C5">
        <w:t>freedom</w:t>
      </w:r>
      <w:r>
        <w:t>.</w:t>
      </w:r>
      <w:r w:rsidR="001A40DB">
        <w:t xml:space="preserve"> </w:t>
      </w:r>
      <w:r>
        <w:t>In</w:t>
      </w:r>
      <w:r w:rsidR="001A40DB">
        <w:t xml:space="preserve"> </w:t>
      </w:r>
      <w:r>
        <w:t>the</w:t>
      </w:r>
      <w:r w:rsidR="001A40DB">
        <w:t xml:space="preserve"> </w:t>
      </w:r>
      <w:r>
        <w:t>same</w:t>
      </w:r>
      <w:r w:rsidR="001A40DB">
        <w:t xml:space="preserve"> </w:t>
      </w:r>
      <w:r>
        <w:t>way</w:t>
      </w:r>
      <w:r w:rsidR="001A40DB">
        <w:t xml:space="preserve"> </w:t>
      </w:r>
      <w:r>
        <w:t>we</w:t>
      </w:r>
      <w:r w:rsidR="001A40DB">
        <w:t xml:space="preserve"> </w:t>
      </w:r>
      <w:r>
        <w:t>look</w:t>
      </w:r>
      <w:r w:rsidR="001A40DB">
        <w:t xml:space="preserve"> </w:t>
      </w:r>
      <w:r>
        <w:t>for</w:t>
      </w:r>
      <w:r w:rsidR="001A40DB">
        <w:t xml:space="preserve"> </w:t>
      </w:r>
      <w:r>
        <w:t>tragedies</w:t>
      </w:r>
      <w:r w:rsidR="001A40DB">
        <w:t xml:space="preserve"> </w:t>
      </w:r>
      <w:r>
        <w:t>on</w:t>
      </w:r>
      <w:r w:rsidR="001A40DB">
        <w:t xml:space="preserve"> </w:t>
      </w:r>
      <w:r>
        <w:t>the</w:t>
      </w:r>
      <w:r w:rsidR="001A40DB">
        <w:t xml:space="preserve"> </w:t>
      </w:r>
      <w:r w:rsidRPr="00110040">
        <w:t>seventeenth</w:t>
      </w:r>
      <w:r w:rsidR="001A40DB">
        <w:t xml:space="preserve"> </w:t>
      </w:r>
      <w:r w:rsidRPr="00110040">
        <w:t>of</w:t>
      </w:r>
      <w:r w:rsidR="001A40DB">
        <w:t xml:space="preserve"> </w:t>
      </w:r>
      <w:r w:rsidRPr="009D02C5">
        <w:t>Tammuz</w:t>
      </w:r>
      <w:r>
        <w:rPr>
          <w:rStyle w:val="FootnoteReference"/>
        </w:rPr>
        <w:footnoteReference w:id="7"/>
      </w:r>
      <w:r w:rsidR="001A40DB">
        <w:t xml:space="preserve"> </w:t>
      </w:r>
      <w:r>
        <w:t>and</w:t>
      </w:r>
      <w:r w:rsidR="001A40DB">
        <w:t xml:space="preserve"> </w:t>
      </w:r>
      <w:r>
        <w:t>the</w:t>
      </w:r>
      <w:r w:rsidR="001A40DB">
        <w:t xml:space="preserve"> </w:t>
      </w:r>
      <w:r w:rsidRPr="009D02C5">
        <w:t>three</w:t>
      </w:r>
      <w:r w:rsidR="001A40DB">
        <w:t xml:space="preserve"> </w:t>
      </w:r>
      <w:r>
        <w:t>weeks</w:t>
      </w:r>
      <w:r w:rsidR="001A40DB">
        <w:t xml:space="preserve"> </w:t>
      </w:r>
      <w:r>
        <w:t>culminating</w:t>
      </w:r>
      <w:r w:rsidR="001A40DB">
        <w:t xml:space="preserve"> </w:t>
      </w:r>
      <w:r>
        <w:t>in</w:t>
      </w:r>
      <w:r w:rsidR="001A40DB">
        <w:t xml:space="preserve"> </w:t>
      </w:r>
      <w:r>
        <w:t>the</w:t>
      </w:r>
      <w:r w:rsidR="001A40DB">
        <w:t xml:space="preserve"> </w:t>
      </w:r>
      <w:r w:rsidRPr="009D02C5">
        <w:t>ninth</w:t>
      </w:r>
      <w:r w:rsidR="001A40DB">
        <w:t xml:space="preserve"> </w:t>
      </w:r>
      <w:r w:rsidRPr="00110040">
        <w:t>of</w:t>
      </w:r>
      <w:r w:rsidR="001A40DB">
        <w:t xml:space="preserve"> </w:t>
      </w:r>
      <w:r w:rsidRPr="00110040">
        <w:t>Ab</w:t>
      </w:r>
      <w:r>
        <w:rPr>
          <w:rStyle w:val="FootnoteReference"/>
        </w:rPr>
        <w:footnoteReference w:id="8"/>
      </w:r>
      <w:r>
        <w:t>,</w:t>
      </w:r>
      <w:r w:rsidR="001A40DB">
        <w:t xml:space="preserve"> </w:t>
      </w:r>
      <w:r>
        <w:t>because</w:t>
      </w:r>
      <w:r w:rsidR="001A40DB">
        <w:t xml:space="preserve"> </w:t>
      </w:r>
      <w:r>
        <w:t>that</w:t>
      </w:r>
      <w:r w:rsidR="001A40DB">
        <w:t xml:space="preserve"> </w:t>
      </w:r>
      <w:r>
        <w:t>is</w:t>
      </w:r>
      <w:r w:rsidR="001A40DB">
        <w:t xml:space="preserve"> </w:t>
      </w:r>
      <w:r>
        <w:t>the</w:t>
      </w:r>
      <w:r w:rsidR="001A40DB">
        <w:t xml:space="preserve"> </w:t>
      </w:r>
      <w:r w:rsidRPr="009D02C5">
        <w:t>time</w:t>
      </w:r>
      <w:r w:rsidR="001A40DB">
        <w:t xml:space="preserve"> </w:t>
      </w:r>
      <w:r>
        <w:t>now</w:t>
      </w:r>
      <w:r w:rsidR="001A40DB">
        <w:t xml:space="preserve"> </w:t>
      </w:r>
      <w:r w:rsidRPr="009D02C5">
        <w:t>appointed</w:t>
      </w:r>
      <w:r w:rsidR="001A40DB">
        <w:t xml:space="preserve"> </w:t>
      </w:r>
      <w:r>
        <w:t>for</w:t>
      </w:r>
      <w:r w:rsidR="001A40DB">
        <w:t xml:space="preserve"> </w:t>
      </w:r>
      <w:r>
        <w:t>tragedy.</w:t>
      </w:r>
      <w:r w:rsidR="001A40DB">
        <w:t xml:space="preserve"> </w:t>
      </w:r>
      <w:r>
        <w:t>As</w:t>
      </w:r>
      <w:r w:rsidR="001A40DB">
        <w:t xml:space="preserve"> </w:t>
      </w:r>
      <w:r>
        <w:t>we</w:t>
      </w:r>
      <w:r w:rsidR="001A40DB">
        <w:t xml:space="preserve"> </w:t>
      </w:r>
      <w:r>
        <w:t>spiral</w:t>
      </w:r>
      <w:r w:rsidR="001A40DB">
        <w:t xml:space="preserve"> </w:t>
      </w:r>
      <w:r>
        <w:t>towards</w:t>
      </w:r>
      <w:r w:rsidR="001A40DB">
        <w:t xml:space="preserve"> </w:t>
      </w:r>
      <w:r w:rsidR="00AA0689">
        <w:t>Tu</w:t>
      </w:r>
      <w:r w:rsidR="001A40DB">
        <w:t xml:space="preserve"> </w:t>
      </w:r>
      <w:r w:rsidR="00AA0689">
        <w:t>B’Av</w:t>
      </w:r>
      <w:r>
        <w:t>,</w:t>
      </w:r>
      <w:r w:rsidR="001A40DB">
        <w:t xml:space="preserve"> </w:t>
      </w:r>
      <w:r>
        <w:t>we</w:t>
      </w:r>
      <w:r w:rsidR="001A40DB">
        <w:t xml:space="preserve"> </w:t>
      </w:r>
      <w:r>
        <w:t>should</w:t>
      </w:r>
      <w:r w:rsidR="001A40DB">
        <w:t xml:space="preserve"> </w:t>
      </w:r>
      <w:r>
        <w:t>expect</w:t>
      </w:r>
      <w:r w:rsidR="001A40DB">
        <w:t xml:space="preserve"> </w:t>
      </w:r>
      <w:r>
        <w:t>to</w:t>
      </w:r>
      <w:r w:rsidR="001A40DB">
        <w:t xml:space="preserve"> </w:t>
      </w:r>
      <w:r>
        <w:t>see</w:t>
      </w:r>
      <w:r w:rsidR="001A40DB">
        <w:t xml:space="preserve"> </w:t>
      </w:r>
      <w:r>
        <w:t>the</w:t>
      </w:r>
      <w:r w:rsidR="001A40DB">
        <w:t xml:space="preserve"> </w:t>
      </w:r>
      <w:r w:rsidRPr="009D02C5">
        <w:t>spiritual</w:t>
      </w:r>
      <w:r w:rsidR="001A40DB">
        <w:t xml:space="preserve"> </w:t>
      </w:r>
      <w:r>
        <w:t>energy</w:t>
      </w:r>
      <w:r w:rsidR="001A40DB">
        <w:t xml:space="preserve"> </w:t>
      </w:r>
      <w:r>
        <w:t>of</w:t>
      </w:r>
      <w:r w:rsidR="001A40DB">
        <w:t xml:space="preserve"> </w:t>
      </w:r>
      <w:r>
        <w:t>this</w:t>
      </w:r>
      <w:r w:rsidR="001A40DB">
        <w:t xml:space="preserve"> </w:t>
      </w:r>
      <w:r>
        <w:t>day</w:t>
      </w:r>
      <w:r w:rsidR="001A40DB">
        <w:t xml:space="preserve"> </w:t>
      </w:r>
      <w:r>
        <w:t>bring</w:t>
      </w:r>
      <w:r w:rsidR="001A40DB">
        <w:t xml:space="preserve"> </w:t>
      </w:r>
      <w:r>
        <w:t>out</w:t>
      </w:r>
      <w:r w:rsidR="001A40DB">
        <w:t xml:space="preserve"> </w:t>
      </w:r>
      <w:r w:rsidRPr="009D02C5">
        <w:t>events</w:t>
      </w:r>
      <w:r w:rsidR="001A40DB">
        <w:t xml:space="preserve"> </w:t>
      </w:r>
      <w:r>
        <w:t>that</w:t>
      </w:r>
      <w:r w:rsidR="001A40DB">
        <w:t xml:space="preserve"> </w:t>
      </w:r>
      <w:r>
        <w:t>have</w:t>
      </w:r>
      <w:r w:rsidR="001A40DB">
        <w:t xml:space="preserve"> </w:t>
      </w:r>
      <w:r>
        <w:t>the</w:t>
      </w:r>
      <w:r w:rsidR="001A40DB">
        <w:t xml:space="preserve"> </w:t>
      </w:r>
      <w:r>
        <w:t>character</w:t>
      </w:r>
      <w:r w:rsidR="001A40DB">
        <w:t xml:space="preserve"> </w:t>
      </w:r>
      <w:r>
        <w:t>of</w:t>
      </w:r>
      <w:r w:rsidR="001A40DB">
        <w:t xml:space="preserve"> </w:t>
      </w:r>
      <w:r w:rsidRPr="009D02C5">
        <w:t>events</w:t>
      </w:r>
      <w:r w:rsidR="001A40DB">
        <w:t xml:space="preserve"> </w:t>
      </w:r>
      <w:r>
        <w:t>that</w:t>
      </w:r>
      <w:r w:rsidR="001A40DB">
        <w:t xml:space="preserve"> </w:t>
      </w:r>
      <w:r>
        <w:t>occurred</w:t>
      </w:r>
      <w:r w:rsidR="001A40DB">
        <w:t xml:space="preserve"> </w:t>
      </w:r>
      <w:r>
        <w:t>in</w:t>
      </w:r>
      <w:r w:rsidR="001A40DB">
        <w:t xml:space="preserve"> </w:t>
      </w:r>
      <w:r>
        <w:t>the</w:t>
      </w:r>
      <w:r w:rsidR="001A40DB">
        <w:t xml:space="preserve"> </w:t>
      </w:r>
      <w:r>
        <w:t>past,</w:t>
      </w:r>
      <w:r w:rsidR="001A40DB">
        <w:t xml:space="preserve"> </w:t>
      </w:r>
      <w:r>
        <w:t>on</w:t>
      </w:r>
      <w:r w:rsidR="001A40DB">
        <w:t xml:space="preserve"> </w:t>
      </w:r>
      <w:r>
        <w:t>this</w:t>
      </w:r>
      <w:r w:rsidR="001A40DB">
        <w:t xml:space="preserve"> </w:t>
      </w:r>
      <w:r>
        <w:t>date.</w:t>
      </w:r>
      <w:r w:rsidR="001A40DB">
        <w:t xml:space="preserve"> </w:t>
      </w:r>
    </w:p>
    <w:p w14:paraId="25E704E6" w14:textId="77777777" w:rsidR="00682ECD" w:rsidRDefault="00682ECD" w:rsidP="00682ECD"/>
    <w:p w14:paraId="2AB3A759" w14:textId="3C417739" w:rsidR="00682ECD" w:rsidRPr="00FA1AB4" w:rsidRDefault="00682ECD" w:rsidP="00E16E5B">
      <w:pPr>
        <w:rPr>
          <w:bCs/>
          <w:color w:val="993300"/>
        </w:rPr>
      </w:pPr>
      <w:r w:rsidRPr="00FA1AB4">
        <w:rPr>
          <w:bCs/>
          <w:color w:val="993300"/>
        </w:rPr>
        <w:t>The</w:t>
      </w:r>
      <w:r w:rsidR="001A40DB">
        <w:rPr>
          <w:bCs/>
          <w:color w:val="993300"/>
        </w:rPr>
        <w:t xml:space="preserve"> </w:t>
      </w:r>
      <w:r w:rsidRPr="00FA1AB4">
        <w:rPr>
          <w:bCs/>
          <w:color w:val="993300"/>
        </w:rPr>
        <w:t>theme</w:t>
      </w:r>
      <w:r w:rsidR="001A40DB">
        <w:rPr>
          <w:bCs/>
          <w:color w:val="993300"/>
        </w:rPr>
        <w:t xml:space="preserve"> </w:t>
      </w:r>
      <w:r w:rsidRPr="00FA1AB4">
        <w:rPr>
          <w:bCs/>
          <w:color w:val="993300"/>
        </w:rPr>
        <w:t>of</w:t>
      </w:r>
      <w:r w:rsidR="001A40DB">
        <w:rPr>
          <w:bCs/>
          <w:color w:val="993300"/>
        </w:rPr>
        <w:t xml:space="preserve"> </w:t>
      </w:r>
      <w:r w:rsidR="00AA0689">
        <w:rPr>
          <w:bCs/>
          <w:color w:val="993300"/>
        </w:rPr>
        <w:t>Tu</w:t>
      </w:r>
      <w:r w:rsidR="001A40DB">
        <w:rPr>
          <w:bCs/>
          <w:color w:val="993300"/>
        </w:rPr>
        <w:t xml:space="preserve"> </w:t>
      </w:r>
      <w:r w:rsidR="00AA0689">
        <w:rPr>
          <w:bCs/>
          <w:color w:val="993300"/>
        </w:rPr>
        <w:t>B’Av</w:t>
      </w:r>
      <w:r w:rsidR="001A40DB">
        <w:rPr>
          <w:bCs/>
          <w:color w:val="993300"/>
        </w:rPr>
        <w:t xml:space="preserve"> </w:t>
      </w:r>
      <w:r w:rsidRPr="00FA1AB4">
        <w:rPr>
          <w:bCs/>
          <w:color w:val="993300"/>
        </w:rPr>
        <w:t>is</w:t>
      </w:r>
      <w:r w:rsidR="001A40DB">
        <w:rPr>
          <w:bCs/>
          <w:color w:val="993300"/>
        </w:rPr>
        <w:t xml:space="preserve"> </w:t>
      </w:r>
      <w:r w:rsidRPr="00FA1AB4">
        <w:rPr>
          <w:bCs/>
          <w:color w:val="993300"/>
        </w:rPr>
        <w:t>love</w:t>
      </w:r>
      <w:r w:rsidR="001A40DB">
        <w:rPr>
          <w:bCs/>
          <w:color w:val="993300"/>
        </w:rPr>
        <w:t xml:space="preserve"> </w:t>
      </w:r>
      <w:r w:rsidRPr="00FA1AB4">
        <w:rPr>
          <w:bCs/>
          <w:color w:val="993300"/>
        </w:rPr>
        <w:t>and</w:t>
      </w:r>
      <w:r w:rsidR="001A40DB">
        <w:rPr>
          <w:bCs/>
          <w:color w:val="993300"/>
        </w:rPr>
        <w:t xml:space="preserve"> </w:t>
      </w:r>
      <w:r w:rsidRPr="00FA1AB4">
        <w:rPr>
          <w:bCs/>
          <w:color w:val="993300"/>
        </w:rPr>
        <w:t>the</w:t>
      </w:r>
      <w:r w:rsidR="001A40DB">
        <w:rPr>
          <w:bCs/>
          <w:color w:val="993300"/>
        </w:rPr>
        <w:t xml:space="preserve"> </w:t>
      </w:r>
      <w:r w:rsidRPr="00FA1AB4">
        <w:rPr>
          <w:bCs/>
          <w:color w:val="993300"/>
        </w:rPr>
        <w:t>unity</w:t>
      </w:r>
      <w:r w:rsidR="001A40DB">
        <w:rPr>
          <w:bCs/>
          <w:color w:val="993300"/>
        </w:rPr>
        <w:t xml:space="preserve"> </w:t>
      </w:r>
      <w:r w:rsidRPr="00FA1AB4">
        <w:rPr>
          <w:bCs/>
          <w:color w:val="993300"/>
        </w:rPr>
        <w:t>that</w:t>
      </w:r>
      <w:r w:rsidR="001A40DB">
        <w:rPr>
          <w:bCs/>
          <w:color w:val="993300"/>
        </w:rPr>
        <w:t xml:space="preserve"> </w:t>
      </w:r>
      <w:r w:rsidRPr="00FA1AB4">
        <w:rPr>
          <w:bCs/>
          <w:color w:val="993300"/>
        </w:rPr>
        <w:t>love</w:t>
      </w:r>
      <w:r w:rsidR="001A40DB">
        <w:rPr>
          <w:bCs/>
          <w:color w:val="993300"/>
        </w:rPr>
        <w:t xml:space="preserve"> </w:t>
      </w:r>
      <w:r w:rsidRPr="00FA1AB4">
        <w:rPr>
          <w:bCs/>
          <w:color w:val="993300"/>
        </w:rPr>
        <w:t>brings.</w:t>
      </w:r>
      <w:r w:rsidR="00E16E5B">
        <w:rPr>
          <w:bCs/>
          <w:color w:val="993300"/>
        </w:rPr>
        <w:t xml:space="preserve"> </w:t>
      </w:r>
      <w:r w:rsidR="00E16E5B" w:rsidRPr="00E16E5B">
        <w:rPr>
          <w:bCs/>
          <w:color w:val="993300"/>
        </w:rPr>
        <w:t>This day is even known in modern, secular Israel as the Festival of Love!</w:t>
      </w:r>
    </w:p>
    <w:p w14:paraId="4927D939" w14:textId="77777777" w:rsidR="00682ECD" w:rsidRDefault="00682ECD" w:rsidP="00682ECD"/>
    <w:p w14:paraId="18C53C05" w14:textId="294AA25F" w:rsidR="00682ECD" w:rsidRDefault="00682ECD" w:rsidP="00682ECD">
      <w:r>
        <w:t>It</w:t>
      </w:r>
      <w:r w:rsidR="001A40DB">
        <w:t xml:space="preserve"> </w:t>
      </w:r>
      <w:r>
        <w:t>is</w:t>
      </w:r>
      <w:r w:rsidR="001A40DB">
        <w:t xml:space="preserve"> </w:t>
      </w:r>
      <w:r>
        <w:t>worth</w:t>
      </w:r>
      <w:r w:rsidR="001A40DB">
        <w:t xml:space="preserve"> </w:t>
      </w:r>
      <w:r>
        <w:t>noting</w:t>
      </w:r>
      <w:r w:rsidR="001A40DB">
        <w:t xml:space="preserve"> </w:t>
      </w:r>
      <w:r>
        <w:t>that</w:t>
      </w:r>
      <w:r w:rsidR="001A40DB">
        <w:t xml:space="preserve"> </w:t>
      </w:r>
      <w:r>
        <w:t>only</w:t>
      </w:r>
      <w:r w:rsidR="001A40DB">
        <w:t xml:space="preserve"> </w:t>
      </w:r>
      <w:r>
        <w:t>the</w:t>
      </w:r>
      <w:r w:rsidR="001A40DB">
        <w:t xml:space="preserve"> </w:t>
      </w:r>
      <w:r>
        <w:t>Biblical</w:t>
      </w:r>
      <w:r w:rsidR="001A40DB">
        <w:t xml:space="preserve"> </w:t>
      </w:r>
      <w:r w:rsidRPr="009D02C5">
        <w:t>calendar</w:t>
      </w:r>
      <w:r w:rsidR="001A40DB">
        <w:t xml:space="preserve"> </w:t>
      </w:r>
      <w:r>
        <w:t>has</w:t>
      </w:r>
      <w:r w:rsidR="001A40DB">
        <w:t xml:space="preserve"> </w:t>
      </w:r>
      <w:r>
        <w:t>this</w:t>
      </w:r>
      <w:r w:rsidR="001A40DB">
        <w:t xml:space="preserve"> </w:t>
      </w:r>
      <w:r>
        <w:t>effect.</w:t>
      </w:r>
      <w:r w:rsidR="001A40DB">
        <w:t xml:space="preserve"> </w:t>
      </w:r>
      <w:r>
        <w:t>We</w:t>
      </w:r>
      <w:r w:rsidR="001A40DB">
        <w:t xml:space="preserve"> </w:t>
      </w:r>
      <w:r>
        <w:t>will</w:t>
      </w:r>
      <w:r w:rsidR="001A40DB">
        <w:t xml:space="preserve"> </w:t>
      </w:r>
      <w:r>
        <w:t>not</w:t>
      </w:r>
      <w:r w:rsidR="001A40DB">
        <w:t xml:space="preserve"> </w:t>
      </w:r>
      <w:r>
        <w:t>see</w:t>
      </w:r>
      <w:r w:rsidR="001A40DB">
        <w:t xml:space="preserve"> </w:t>
      </w:r>
      <w:r>
        <w:t>this</w:t>
      </w:r>
      <w:r w:rsidR="001A40DB">
        <w:t xml:space="preserve"> </w:t>
      </w:r>
      <w:r>
        <w:t>in</w:t>
      </w:r>
      <w:r w:rsidR="001A40DB">
        <w:t xml:space="preserve"> </w:t>
      </w:r>
      <w:r>
        <w:t>the</w:t>
      </w:r>
      <w:r w:rsidR="001A40DB">
        <w:t xml:space="preserve"> </w:t>
      </w:r>
      <w:r>
        <w:t>Gregorian</w:t>
      </w:r>
      <w:r w:rsidR="001A40DB">
        <w:t xml:space="preserve"> </w:t>
      </w:r>
      <w:r>
        <w:t>or</w:t>
      </w:r>
      <w:r w:rsidR="001A40DB">
        <w:t xml:space="preserve"> </w:t>
      </w:r>
      <w:r>
        <w:t>any</w:t>
      </w:r>
      <w:r w:rsidR="001A40DB">
        <w:t xml:space="preserve"> </w:t>
      </w:r>
      <w:r>
        <w:t>other</w:t>
      </w:r>
      <w:r w:rsidR="001A40DB">
        <w:t xml:space="preserve"> </w:t>
      </w:r>
      <w:r w:rsidRPr="009D02C5">
        <w:t>calendar</w:t>
      </w:r>
      <w:r w:rsidR="001A40DB">
        <w:t xml:space="preserve"> </w:t>
      </w:r>
      <w:r>
        <w:t>system.</w:t>
      </w:r>
      <w:r w:rsidR="001A40DB">
        <w:t xml:space="preserve"> </w:t>
      </w:r>
      <w:r>
        <w:t>It</w:t>
      </w:r>
      <w:r w:rsidR="001A40DB">
        <w:t xml:space="preserve"> </w:t>
      </w:r>
      <w:r>
        <w:t>is</w:t>
      </w:r>
      <w:r w:rsidR="001A40DB">
        <w:t xml:space="preserve"> </w:t>
      </w:r>
      <w:r>
        <w:t>for</w:t>
      </w:r>
      <w:r w:rsidR="001A40DB">
        <w:t xml:space="preserve"> </w:t>
      </w:r>
      <w:r>
        <w:t>this</w:t>
      </w:r>
      <w:r w:rsidR="001A40DB">
        <w:t xml:space="preserve"> </w:t>
      </w:r>
      <w:r>
        <w:t>reason</w:t>
      </w:r>
      <w:r w:rsidR="001A40DB">
        <w:t xml:space="preserve"> </w:t>
      </w:r>
      <w:r>
        <w:t>that</w:t>
      </w:r>
      <w:r w:rsidR="001A40DB">
        <w:t xml:space="preserve"> </w:t>
      </w:r>
      <w:r>
        <w:t>we</w:t>
      </w:r>
      <w:r w:rsidR="001A40DB">
        <w:t xml:space="preserve"> </w:t>
      </w:r>
      <w:r>
        <w:t>need</w:t>
      </w:r>
      <w:r w:rsidR="001A40DB">
        <w:t xml:space="preserve"> </w:t>
      </w:r>
      <w:r>
        <w:t>to</w:t>
      </w:r>
      <w:r w:rsidR="001A40DB">
        <w:t xml:space="preserve"> </w:t>
      </w:r>
      <w:r>
        <w:t>learn</w:t>
      </w:r>
      <w:r w:rsidR="001A40DB">
        <w:t xml:space="preserve"> </w:t>
      </w:r>
      <w:r w:rsidRPr="009D02C5">
        <w:t>HaShem</w:t>
      </w:r>
      <w:r w:rsidR="009C3842" w:rsidRPr="00110040">
        <w:t>’</w:t>
      </w:r>
      <w:r w:rsidRPr="00110040">
        <w:t>s</w:t>
      </w:r>
      <w:r w:rsidR="001A40DB">
        <w:t xml:space="preserve"> </w:t>
      </w:r>
      <w:r w:rsidRPr="009D02C5">
        <w:t>calendar</w:t>
      </w:r>
      <w:r w:rsidR="001A40DB">
        <w:t xml:space="preserve"> </w:t>
      </w:r>
      <w:r>
        <w:t>and</w:t>
      </w:r>
      <w:r w:rsidR="001A40DB">
        <w:t xml:space="preserve"> </w:t>
      </w:r>
      <w:r>
        <w:t>pay</w:t>
      </w:r>
      <w:r w:rsidR="001A40DB">
        <w:t xml:space="preserve"> </w:t>
      </w:r>
      <w:r>
        <w:t>close</w:t>
      </w:r>
      <w:r w:rsidR="001A40DB">
        <w:t xml:space="preserve"> </w:t>
      </w:r>
      <w:r>
        <w:t>attention</w:t>
      </w:r>
      <w:r w:rsidR="001A40DB">
        <w:t xml:space="preserve"> </w:t>
      </w:r>
      <w:r>
        <w:t>to</w:t>
      </w:r>
      <w:r w:rsidR="001A40DB">
        <w:t xml:space="preserve"> </w:t>
      </w:r>
      <w:r>
        <w:t>it.</w:t>
      </w:r>
    </w:p>
    <w:p w14:paraId="619C5D43" w14:textId="77777777" w:rsidR="00682ECD" w:rsidRDefault="00682ECD" w:rsidP="00682ECD"/>
    <w:p w14:paraId="46B2BE30" w14:textId="19F1B0B1" w:rsidR="00682ECD" w:rsidRDefault="00AA3C22" w:rsidP="00682ECD">
      <w:pPr>
        <w:rPr>
          <w:snapToGrid w:val="0"/>
        </w:rPr>
      </w:pPr>
      <w:r>
        <w:rPr>
          <w:snapToGrid w:val="0"/>
        </w:rPr>
        <w:t>Let</w:t>
      </w:r>
      <w:r w:rsidR="009C3842">
        <w:rPr>
          <w:snapToGrid w:val="0"/>
        </w:rPr>
        <w:t>’</w:t>
      </w:r>
      <w:r>
        <w:rPr>
          <w:snapToGrid w:val="0"/>
        </w:rPr>
        <w:t>s</w:t>
      </w:r>
      <w:r w:rsidR="001A40DB">
        <w:rPr>
          <w:snapToGrid w:val="0"/>
        </w:rPr>
        <w:t xml:space="preserve"> </w:t>
      </w:r>
      <w:r w:rsidR="00682ECD">
        <w:rPr>
          <w:snapToGrid w:val="0"/>
        </w:rPr>
        <w:t>begin</w:t>
      </w:r>
      <w:r w:rsidR="001A40DB">
        <w:rPr>
          <w:snapToGrid w:val="0"/>
        </w:rPr>
        <w:t xml:space="preserve"> </w:t>
      </w:r>
      <w:r w:rsidR="00682ECD">
        <w:rPr>
          <w:snapToGrid w:val="0"/>
        </w:rPr>
        <w:t>to</w:t>
      </w:r>
      <w:r w:rsidR="001A40DB">
        <w:rPr>
          <w:snapToGrid w:val="0"/>
        </w:rPr>
        <w:t xml:space="preserve"> </w:t>
      </w:r>
      <w:r w:rsidR="00682ECD">
        <w:rPr>
          <w:snapToGrid w:val="0"/>
        </w:rPr>
        <w:t>understand</w:t>
      </w:r>
      <w:r w:rsidR="001A40DB">
        <w:rPr>
          <w:snapToGrid w:val="0"/>
        </w:rPr>
        <w:t xml:space="preserve"> </w:t>
      </w:r>
      <w:r w:rsidR="00682ECD">
        <w:rPr>
          <w:snapToGrid w:val="0"/>
        </w:rPr>
        <w:t>this</w:t>
      </w:r>
      <w:r w:rsidR="001A40DB">
        <w:rPr>
          <w:snapToGrid w:val="0"/>
        </w:rPr>
        <w:t xml:space="preserve"> </w:t>
      </w:r>
      <w:r w:rsidR="00682ECD">
        <w:rPr>
          <w:snapToGrid w:val="0"/>
        </w:rPr>
        <w:t>special</w:t>
      </w:r>
      <w:r w:rsidR="001A40DB">
        <w:rPr>
          <w:snapToGrid w:val="0"/>
        </w:rPr>
        <w:t xml:space="preserve"> </w:t>
      </w:r>
      <w:r w:rsidR="00682ECD">
        <w:rPr>
          <w:snapToGrid w:val="0"/>
        </w:rPr>
        <w:t>day</w:t>
      </w:r>
      <w:r w:rsidR="001A40DB">
        <w:rPr>
          <w:snapToGrid w:val="0"/>
        </w:rPr>
        <w:t xml:space="preserve"> </w:t>
      </w:r>
      <w:r w:rsidR="00682ECD">
        <w:rPr>
          <w:snapToGrid w:val="0"/>
        </w:rPr>
        <w:t>by</w:t>
      </w:r>
      <w:r w:rsidR="001A40DB">
        <w:rPr>
          <w:snapToGrid w:val="0"/>
        </w:rPr>
        <w:t xml:space="preserve"> </w:t>
      </w:r>
      <w:r w:rsidR="00682ECD">
        <w:rPr>
          <w:snapToGrid w:val="0"/>
        </w:rPr>
        <w:t>examining</w:t>
      </w:r>
      <w:r w:rsidR="001A40DB">
        <w:rPr>
          <w:snapToGrid w:val="0"/>
        </w:rPr>
        <w:t xml:space="preserve"> </w:t>
      </w:r>
      <w:r w:rsidR="00682ECD">
        <w:rPr>
          <w:snapToGrid w:val="0"/>
        </w:rPr>
        <w:t>a</w:t>
      </w:r>
      <w:r w:rsidR="001A40DB">
        <w:rPr>
          <w:snapToGrid w:val="0"/>
        </w:rPr>
        <w:t xml:space="preserve"> </w:t>
      </w:r>
      <w:r w:rsidR="00682ECD">
        <w:rPr>
          <w:snapToGrid w:val="0"/>
        </w:rPr>
        <w:t>major</w:t>
      </w:r>
      <w:r w:rsidR="001A40DB">
        <w:rPr>
          <w:snapToGrid w:val="0"/>
        </w:rPr>
        <w:t xml:space="preserve"> </w:t>
      </w:r>
      <w:r w:rsidR="00682ECD">
        <w:rPr>
          <w:snapToGrid w:val="0"/>
        </w:rPr>
        <w:t>aspect</w:t>
      </w:r>
      <w:r w:rsidR="001A40DB">
        <w:rPr>
          <w:snapToGrid w:val="0"/>
        </w:rPr>
        <w:t xml:space="preserve"> </w:t>
      </w:r>
      <w:r w:rsidR="00682ECD">
        <w:rPr>
          <w:snapToGrid w:val="0"/>
        </w:rPr>
        <w:t>of</w:t>
      </w:r>
      <w:r w:rsidR="001A40DB">
        <w:rPr>
          <w:snapToGrid w:val="0"/>
        </w:rPr>
        <w:t xml:space="preserve"> </w:t>
      </w:r>
      <w:r w:rsidR="00682ECD">
        <w:rPr>
          <w:snapToGrid w:val="0"/>
        </w:rPr>
        <w:t>this</w:t>
      </w:r>
      <w:r w:rsidR="001A40DB">
        <w:rPr>
          <w:snapToGrid w:val="0"/>
        </w:rPr>
        <w:t xml:space="preserve"> </w:t>
      </w:r>
      <w:r w:rsidR="00682ECD">
        <w:rPr>
          <w:snapToGrid w:val="0"/>
        </w:rPr>
        <w:t>day</w:t>
      </w:r>
      <w:r w:rsidR="001A40DB">
        <w:rPr>
          <w:snapToGrid w:val="0"/>
        </w:rPr>
        <w:t xml:space="preserve"> </w:t>
      </w:r>
      <w:r w:rsidR="00682ECD">
        <w:rPr>
          <w:snapToGrid w:val="0"/>
        </w:rPr>
        <w:t>as</w:t>
      </w:r>
      <w:r w:rsidR="001A40DB">
        <w:rPr>
          <w:snapToGrid w:val="0"/>
        </w:rPr>
        <w:t xml:space="preserve"> </w:t>
      </w:r>
      <w:r w:rsidR="00682ECD">
        <w:rPr>
          <w:snapToGrid w:val="0"/>
        </w:rPr>
        <w:t>noted</w:t>
      </w:r>
      <w:r w:rsidR="001A40DB">
        <w:rPr>
          <w:snapToGrid w:val="0"/>
        </w:rPr>
        <w:t xml:space="preserve"> </w:t>
      </w:r>
      <w:r w:rsidR="00682ECD">
        <w:rPr>
          <w:snapToGrid w:val="0"/>
        </w:rPr>
        <w:t>in</w:t>
      </w:r>
      <w:r w:rsidR="001A40DB">
        <w:rPr>
          <w:snapToGrid w:val="0"/>
        </w:rPr>
        <w:t xml:space="preserve"> </w:t>
      </w:r>
      <w:r w:rsidR="00682ECD">
        <w:rPr>
          <w:snapToGrid w:val="0"/>
        </w:rPr>
        <w:t>the</w:t>
      </w:r>
      <w:r w:rsidR="001A40DB">
        <w:rPr>
          <w:snapToGrid w:val="0"/>
        </w:rPr>
        <w:t xml:space="preserve"> </w:t>
      </w:r>
      <w:r w:rsidR="00682ECD" w:rsidRPr="009D02C5">
        <w:rPr>
          <w:snapToGrid w:val="0"/>
        </w:rPr>
        <w:t>Talmud</w:t>
      </w:r>
      <w:r w:rsidR="00682ECD">
        <w:rPr>
          <w:snapToGrid w:val="0"/>
        </w:rPr>
        <w:t>:</w:t>
      </w:r>
      <w:r w:rsidR="001A40DB">
        <w:rPr>
          <w:snapToGrid w:val="0"/>
        </w:rPr>
        <w:t xml:space="preserve"> </w:t>
      </w:r>
    </w:p>
    <w:p w14:paraId="52371206" w14:textId="77777777" w:rsidR="00682ECD" w:rsidRDefault="00682ECD" w:rsidP="00682ECD">
      <w:pPr>
        <w:rPr>
          <w:snapToGrid w:val="0"/>
        </w:rPr>
      </w:pPr>
    </w:p>
    <w:p w14:paraId="25BB612C" w14:textId="1B5BE1D8" w:rsidR="00682ECD" w:rsidRPr="00FA1AB4" w:rsidRDefault="00AA3C22" w:rsidP="00682ECD">
      <w:pPr>
        <w:ind w:left="288" w:right="288"/>
        <w:rPr>
          <w:i/>
          <w:iCs/>
        </w:rPr>
      </w:pPr>
      <w:r w:rsidRPr="00FA1AB4">
        <w:rPr>
          <w:b/>
          <w:bCs/>
          <w:i/>
          <w:iCs/>
        </w:rPr>
        <w:t>Taanit</w:t>
      </w:r>
      <w:r w:rsidR="001A40DB">
        <w:rPr>
          <w:b/>
          <w:bCs/>
          <w:i/>
          <w:iCs/>
        </w:rPr>
        <w:t xml:space="preserve"> </w:t>
      </w:r>
      <w:r w:rsidR="00682ECD" w:rsidRPr="00FA1AB4">
        <w:rPr>
          <w:b/>
          <w:bCs/>
          <w:i/>
          <w:iCs/>
        </w:rPr>
        <w:t>26b</w:t>
      </w:r>
      <w:r w:rsidR="001A40DB">
        <w:rPr>
          <w:i/>
          <w:iCs/>
        </w:rPr>
        <w:t xml:space="preserve"> </w:t>
      </w:r>
      <w:r w:rsidR="008D774E" w:rsidRPr="00FA1AB4">
        <w:rPr>
          <w:i/>
          <w:iCs/>
        </w:rPr>
        <w:t>r.</w:t>
      </w:r>
      <w:r w:rsidR="001A40DB">
        <w:rPr>
          <w:i/>
          <w:iCs/>
        </w:rPr>
        <w:t xml:space="preserve"> </w:t>
      </w:r>
      <w:r w:rsidR="008D774E" w:rsidRPr="00FA1AB4">
        <w:rPr>
          <w:i/>
          <w:iCs/>
        </w:rPr>
        <w:t>Simeon</w:t>
      </w:r>
      <w:r w:rsidR="001A40DB">
        <w:rPr>
          <w:i/>
          <w:iCs/>
        </w:rPr>
        <w:t xml:space="preserve"> </w:t>
      </w:r>
      <w:r w:rsidR="008D774E" w:rsidRPr="00FA1AB4">
        <w:rPr>
          <w:i/>
          <w:iCs/>
        </w:rPr>
        <w:t>b.</w:t>
      </w:r>
      <w:r w:rsidR="001A40DB">
        <w:rPr>
          <w:i/>
          <w:iCs/>
        </w:rPr>
        <w:t xml:space="preserve"> </w:t>
      </w:r>
      <w:r w:rsidR="008D774E" w:rsidRPr="00FA1AB4">
        <w:rPr>
          <w:i/>
          <w:iCs/>
        </w:rPr>
        <w:t>Gamaliel</w:t>
      </w:r>
      <w:r w:rsidR="001A40DB">
        <w:rPr>
          <w:i/>
          <w:iCs/>
        </w:rPr>
        <w:t xml:space="preserve"> </w:t>
      </w:r>
      <w:r w:rsidR="008D774E" w:rsidRPr="00FA1AB4">
        <w:rPr>
          <w:i/>
          <w:iCs/>
        </w:rPr>
        <w:t>said:</w:t>
      </w:r>
      <w:r w:rsidR="001A40DB">
        <w:rPr>
          <w:i/>
          <w:iCs/>
        </w:rPr>
        <w:t xml:space="preserve"> </w:t>
      </w:r>
      <w:r w:rsidR="008D774E" w:rsidRPr="00F227EE">
        <w:rPr>
          <w:i/>
          <w:iCs/>
          <w:u w:val="single"/>
        </w:rPr>
        <w:t>there</w:t>
      </w:r>
      <w:r w:rsidR="001A40DB" w:rsidRPr="00F227EE">
        <w:rPr>
          <w:i/>
          <w:iCs/>
          <w:u w:val="single"/>
        </w:rPr>
        <w:t xml:space="preserve"> </w:t>
      </w:r>
      <w:r w:rsidR="008D774E" w:rsidRPr="00F227EE">
        <w:rPr>
          <w:i/>
          <w:iCs/>
          <w:u w:val="single"/>
        </w:rPr>
        <w:t>never</w:t>
      </w:r>
      <w:r w:rsidR="001A40DB" w:rsidRPr="00F227EE">
        <w:rPr>
          <w:i/>
          <w:iCs/>
          <w:u w:val="single"/>
        </w:rPr>
        <w:t xml:space="preserve"> </w:t>
      </w:r>
      <w:r w:rsidR="008D774E" w:rsidRPr="00F227EE">
        <w:rPr>
          <w:i/>
          <w:iCs/>
          <w:u w:val="single"/>
        </w:rPr>
        <w:t>were</w:t>
      </w:r>
      <w:r w:rsidR="001A40DB" w:rsidRPr="00F227EE">
        <w:rPr>
          <w:i/>
          <w:iCs/>
          <w:u w:val="single"/>
        </w:rPr>
        <w:t xml:space="preserve"> </w:t>
      </w:r>
      <w:r w:rsidR="008D774E" w:rsidRPr="00F227EE">
        <w:rPr>
          <w:i/>
          <w:iCs/>
          <w:u w:val="single"/>
        </w:rPr>
        <w:t>in</w:t>
      </w:r>
      <w:r w:rsidR="001A40DB" w:rsidRPr="00F227EE">
        <w:rPr>
          <w:i/>
          <w:iCs/>
          <w:u w:val="single"/>
        </w:rPr>
        <w:t xml:space="preserve"> </w:t>
      </w:r>
      <w:r w:rsidR="008D774E" w:rsidRPr="00F227EE">
        <w:rPr>
          <w:i/>
          <w:iCs/>
          <w:u w:val="single"/>
        </w:rPr>
        <w:t>Israel</w:t>
      </w:r>
      <w:r w:rsidR="001A40DB" w:rsidRPr="00F227EE">
        <w:rPr>
          <w:i/>
          <w:iCs/>
          <w:u w:val="single"/>
        </w:rPr>
        <w:t xml:space="preserve"> </w:t>
      </w:r>
      <w:r w:rsidR="008D774E" w:rsidRPr="00F227EE">
        <w:rPr>
          <w:i/>
          <w:iCs/>
          <w:u w:val="single"/>
        </w:rPr>
        <w:t>greater</w:t>
      </w:r>
      <w:r w:rsidR="001A40DB" w:rsidRPr="00F227EE">
        <w:rPr>
          <w:i/>
          <w:iCs/>
          <w:u w:val="single"/>
        </w:rPr>
        <w:t xml:space="preserve"> </w:t>
      </w:r>
      <w:r w:rsidR="008D774E" w:rsidRPr="00F227EE">
        <w:rPr>
          <w:i/>
          <w:iCs/>
          <w:u w:val="single"/>
        </w:rPr>
        <w:t>days</w:t>
      </w:r>
      <w:r w:rsidR="001A40DB" w:rsidRPr="00F227EE">
        <w:rPr>
          <w:i/>
          <w:iCs/>
          <w:u w:val="single"/>
        </w:rPr>
        <w:t xml:space="preserve"> </w:t>
      </w:r>
      <w:r w:rsidR="008D774E" w:rsidRPr="00F227EE">
        <w:rPr>
          <w:i/>
          <w:iCs/>
          <w:u w:val="single"/>
        </w:rPr>
        <w:t>of</w:t>
      </w:r>
      <w:r w:rsidR="001A40DB" w:rsidRPr="00F227EE">
        <w:rPr>
          <w:i/>
          <w:iCs/>
          <w:u w:val="single"/>
        </w:rPr>
        <w:t xml:space="preserve"> </w:t>
      </w:r>
      <w:r w:rsidR="008D774E" w:rsidRPr="00F227EE">
        <w:rPr>
          <w:i/>
          <w:iCs/>
          <w:u w:val="single"/>
        </w:rPr>
        <w:t>joy</w:t>
      </w:r>
      <w:r w:rsidR="001A40DB" w:rsidRPr="00F227EE">
        <w:rPr>
          <w:i/>
          <w:iCs/>
          <w:u w:val="single"/>
        </w:rPr>
        <w:t xml:space="preserve"> </w:t>
      </w:r>
      <w:r w:rsidR="008D774E" w:rsidRPr="00F227EE">
        <w:rPr>
          <w:i/>
          <w:iCs/>
          <w:u w:val="single"/>
        </w:rPr>
        <w:t>than</w:t>
      </w:r>
      <w:r w:rsidR="001A40DB" w:rsidRPr="00F227EE">
        <w:rPr>
          <w:i/>
          <w:iCs/>
          <w:u w:val="single"/>
        </w:rPr>
        <w:t xml:space="preserve"> </w:t>
      </w:r>
      <w:r w:rsidR="008D774E" w:rsidRPr="00F227EE">
        <w:rPr>
          <w:i/>
          <w:iCs/>
          <w:u w:val="single"/>
        </w:rPr>
        <w:t>the</w:t>
      </w:r>
      <w:r w:rsidR="001A40DB" w:rsidRPr="00F227EE">
        <w:rPr>
          <w:i/>
          <w:iCs/>
          <w:u w:val="single"/>
        </w:rPr>
        <w:t xml:space="preserve"> </w:t>
      </w:r>
      <w:r w:rsidR="008D774E" w:rsidRPr="00F227EE">
        <w:rPr>
          <w:i/>
          <w:iCs/>
          <w:u w:val="single"/>
        </w:rPr>
        <w:t>fifteenth</w:t>
      </w:r>
      <w:r w:rsidR="001A40DB" w:rsidRPr="00F227EE">
        <w:rPr>
          <w:i/>
          <w:iCs/>
          <w:u w:val="single"/>
        </w:rPr>
        <w:t xml:space="preserve"> </w:t>
      </w:r>
      <w:r w:rsidR="008D774E" w:rsidRPr="00F227EE">
        <w:rPr>
          <w:i/>
          <w:iCs/>
          <w:u w:val="single"/>
        </w:rPr>
        <w:t>of</w:t>
      </w:r>
      <w:r w:rsidR="001A40DB" w:rsidRPr="00F227EE">
        <w:rPr>
          <w:i/>
          <w:iCs/>
          <w:u w:val="single"/>
        </w:rPr>
        <w:t xml:space="preserve"> </w:t>
      </w:r>
      <w:r w:rsidR="008D774E" w:rsidRPr="00F227EE">
        <w:rPr>
          <w:i/>
          <w:iCs/>
          <w:u w:val="single"/>
        </w:rPr>
        <w:t>ab</w:t>
      </w:r>
      <w:r w:rsidR="001A40DB" w:rsidRPr="00F227EE">
        <w:rPr>
          <w:i/>
          <w:iCs/>
          <w:u w:val="single"/>
        </w:rPr>
        <w:t xml:space="preserve"> </w:t>
      </w:r>
      <w:r w:rsidR="008D774E" w:rsidRPr="00F227EE">
        <w:rPr>
          <w:i/>
          <w:iCs/>
          <w:u w:val="single"/>
        </w:rPr>
        <w:t>and</w:t>
      </w:r>
      <w:r w:rsidR="001A40DB" w:rsidRPr="00F227EE">
        <w:rPr>
          <w:i/>
          <w:iCs/>
          <w:u w:val="single"/>
        </w:rPr>
        <w:t xml:space="preserve"> </w:t>
      </w:r>
      <w:r w:rsidR="008D774E" w:rsidRPr="00F227EE">
        <w:rPr>
          <w:i/>
          <w:iCs/>
          <w:u w:val="single"/>
        </w:rPr>
        <w:t>the</w:t>
      </w:r>
      <w:r w:rsidR="001A40DB" w:rsidRPr="00F227EE">
        <w:rPr>
          <w:i/>
          <w:iCs/>
          <w:u w:val="single"/>
        </w:rPr>
        <w:t xml:space="preserve"> </w:t>
      </w:r>
      <w:r w:rsidR="008D774E" w:rsidRPr="00F227EE">
        <w:rPr>
          <w:i/>
          <w:iCs/>
          <w:u w:val="single"/>
        </w:rPr>
        <w:t>day</w:t>
      </w:r>
      <w:r w:rsidR="001A40DB" w:rsidRPr="00F227EE">
        <w:rPr>
          <w:i/>
          <w:iCs/>
          <w:u w:val="single"/>
        </w:rPr>
        <w:t xml:space="preserve"> </w:t>
      </w:r>
      <w:r w:rsidR="008D774E" w:rsidRPr="00F227EE">
        <w:rPr>
          <w:i/>
          <w:iCs/>
          <w:u w:val="single"/>
        </w:rPr>
        <w:t>of</w:t>
      </w:r>
      <w:r w:rsidR="001A40DB" w:rsidRPr="00F227EE">
        <w:rPr>
          <w:i/>
          <w:iCs/>
          <w:u w:val="single"/>
        </w:rPr>
        <w:t xml:space="preserve"> </w:t>
      </w:r>
      <w:r w:rsidR="008D774E" w:rsidRPr="00F227EE">
        <w:rPr>
          <w:i/>
          <w:iCs/>
          <w:u w:val="single"/>
        </w:rPr>
        <w:t>atonement</w:t>
      </w:r>
      <w:r w:rsidR="00682ECD" w:rsidRPr="00FA1AB4">
        <w:rPr>
          <w:i/>
          <w:iCs/>
        </w:rPr>
        <w:t>.</w:t>
      </w:r>
      <w:r w:rsidR="001A40DB">
        <w:rPr>
          <w:i/>
          <w:iCs/>
        </w:rPr>
        <w:t xml:space="preserve"> </w:t>
      </w:r>
      <w:r w:rsidR="008D774E" w:rsidRPr="00FA1AB4">
        <w:rPr>
          <w:i/>
          <w:iCs/>
        </w:rPr>
        <w:t>On</w:t>
      </w:r>
      <w:r w:rsidR="001A40DB">
        <w:rPr>
          <w:i/>
          <w:iCs/>
        </w:rPr>
        <w:t xml:space="preserve"> </w:t>
      </w:r>
      <w:r w:rsidR="008D774E" w:rsidRPr="00FA1AB4">
        <w:rPr>
          <w:i/>
          <w:iCs/>
        </w:rPr>
        <w:t>these</w:t>
      </w:r>
      <w:r w:rsidR="001A40DB">
        <w:rPr>
          <w:i/>
          <w:iCs/>
        </w:rPr>
        <w:t xml:space="preserve"> </w:t>
      </w:r>
      <w:r w:rsidR="008D774E" w:rsidRPr="00FA1AB4">
        <w:rPr>
          <w:i/>
          <w:iCs/>
        </w:rPr>
        <w:t>days</w:t>
      </w:r>
      <w:r w:rsidR="001A40DB">
        <w:rPr>
          <w:i/>
          <w:iCs/>
        </w:rPr>
        <w:t xml:space="preserve"> </w:t>
      </w:r>
      <w:r w:rsidR="008D774E" w:rsidRPr="00FA1AB4">
        <w:rPr>
          <w:i/>
          <w:iCs/>
        </w:rPr>
        <w:t>the</w:t>
      </w:r>
      <w:r w:rsidR="001A40DB">
        <w:rPr>
          <w:i/>
          <w:iCs/>
        </w:rPr>
        <w:t xml:space="preserve"> </w:t>
      </w:r>
      <w:r w:rsidR="008D774E" w:rsidRPr="00FA1AB4">
        <w:rPr>
          <w:i/>
          <w:iCs/>
        </w:rPr>
        <w:t>daughters</w:t>
      </w:r>
      <w:r w:rsidR="001A40DB">
        <w:rPr>
          <w:i/>
          <w:iCs/>
        </w:rPr>
        <w:t xml:space="preserve"> </w:t>
      </w:r>
      <w:r w:rsidR="008D774E" w:rsidRPr="00FA1AB4">
        <w:rPr>
          <w:i/>
          <w:iCs/>
        </w:rPr>
        <w:t>of</w:t>
      </w:r>
      <w:r w:rsidR="001A40DB">
        <w:rPr>
          <w:i/>
          <w:iCs/>
        </w:rPr>
        <w:t xml:space="preserve"> </w:t>
      </w:r>
      <w:r w:rsidR="008D774E" w:rsidRPr="009D02C5">
        <w:rPr>
          <w:i/>
          <w:iCs/>
        </w:rPr>
        <w:t>Jerusalem</w:t>
      </w:r>
      <w:r w:rsidR="001A40DB">
        <w:rPr>
          <w:i/>
          <w:iCs/>
        </w:rPr>
        <w:t xml:space="preserve"> </w:t>
      </w:r>
      <w:r w:rsidR="008D774E" w:rsidRPr="00FA1AB4">
        <w:rPr>
          <w:i/>
          <w:iCs/>
        </w:rPr>
        <w:t>used</w:t>
      </w:r>
      <w:r w:rsidR="001A40DB">
        <w:rPr>
          <w:i/>
          <w:iCs/>
        </w:rPr>
        <w:t xml:space="preserve"> </w:t>
      </w:r>
      <w:r w:rsidR="008D774E" w:rsidRPr="00FA1AB4">
        <w:rPr>
          <w:i/>
          <w:iCs/>
        </w:rPr>
        <w:t>to</w:t>
      </w:r>
      <w:r w:rsidR="001A40DB">
        <w:rPr>
          <w:i/>
          <w:iCs/>
        </w:rPr>
        <w:t xml:space="preserve"> </w:t>
      </w:r>
      <w:r w:rsidR="008D774E" w:rsidRPr="009D02C5">
        <w:rPr>
          <w:i/>
          <w:iCs/>
        </w:rPr>
        <w:t>walk</w:t>
      </w:r>
      <w:r w:rsidR="001A40DB">
        <w:rPr>
          <w:i/>
          <w:iCs/>
        </w:rPr>
        <w:t xml:space="preserve"> </w:t>
      </w:r>
      <w:r w:rsidR="008D774E" w:rsidRPr="00FA1AB4">
        <w:rPr>
          <w:i/>
          <w:iCs/>
        </w:rPr>
        <w:t>out</w:t>
      </w:r>
      <w:r w:rsidR="001A40DB">
        <w:rPr>
          <w:i/>
          <w:iCs/>
        </w:rPr>
        <w:t xml:space="preserve"> </w:t>
      </w:r>
      <w:r w:rsidR="008D774E" w:rsidRPr="00FA1AB4">
        <w:rPr>
          <w:i/>
          <w:iCs/>
        </w:rPr>
        <w:t>in</w:t>
      </w:r>
      <w:r w:rsidR="001A40DB">
        <w:rPr>
          <w:i/>
          <w:iCs/>
        </w:rPr>
        <w:t xml:space="preserve"> </w:t>
      </w:r>
      <w:r w:rsidR="008D774E" w:rsidRPr="00FA1AB4">
        <w:rPr>
          <w:i/>
          <w:iCs/>
        </w:rPr>
        <w:t>white</w:t>
      </w:r>
      <w:r w:rsidR="001A40DB">
        <w:rPr>
          <w:i/>
          <w:iCs/>
        </w:rPr>
        <w:t xml:space="preserve"> </w:t>
      </w:r>
      <w:r w:rsidR="008D774E" w:rsidRPr="00FA1AB4">
        <w:rPr>
          <w:i/>
          <w:iCs/>
        </w:rPr>
        <w:t>garments</w:t>
      </w:r>
      <w:r w:rsidR="001A40DB">
        <w:rPr>
          <w:i/>
          <w:iCs/>
        </w:rPr>
        <w:t xml:space="preserve"> </w:t>
      </w:r>
      <w:r w:rsidR="008D774E" w:rsidRPr="00FA1AB4">
        <w:rPr>
          <w:i/>
          <w:iCs/>
        </w:rPr>
        <w:t>which</w:t>
      </w:r>
      <w:r w:rsidR="001A40DB">
        <w:rPr>
          <w:i/>
          <w:iCs/>
        </w:rPr>
        <w:t xml:space="preserve"> </w:t>
      </w:r>
      <w:r w:rsidR="008D774E" w:rsidRPr="00FA1AB4">
        <w:rPr>
          <w:i/>
          <w:iCs/>
        </w:rPr>
        <w:t>they</w:t>
      </w:r>
      <w:r w:rsidR="001A40DB">
        <w:rPr>
          <w:i/>
          <w:iCs/>
        </w:rPr>
        <w:t xml:space="preserve"> </w:t>
      </w:r>
      <w:r w:rsidR="008D774E" w:rsidRPr="00FA1AB4">
        <w:rPr>
          <w:i/>
          <w:iCs/>
        </w:rPr>
        <w:t>borrowed</w:t>
      </w:r>
      <w:r w:rsidR="001A40DB">
        <w:rPr>
          <w:i/>
          <w:iCs/>
        </w:rPr>
        <w:t xml:space="preserve"> </w:t>
      </w:r>
      <w:r w:rsidR="008D774E" w:rsidRPr="00FA1AB4">
        <w:rPr>
          <w:i/>
          <w:iCs/>
        </w:rPr>
        <w:t>in</w:t>
      </w:r>
      <w:r w:rsidR="001A40DB">
        <w:rPr>
          <w:i/>
          <w:iCs/>
        </w:rPr>
        <w:t xml:space="preserve"> </w:t>
      </w:r>
      <w:r w:rsidR="008D774E" w:rsidRPr="00FA1AB4">
        <w:rPr>
          <w:i/>
          <w:iCs/>
        </w:rPr>
        <w:t>order</w:t>
      </w:r>
      <w:r w:rsidR="001A40DB">
        <w:rPr>
          <w:i/>
          <w:iCs/>
        </w:rPr>
        <w:t xml:space="preserve"> </w:t>
      </w:r>
      <w:r w:rsidR="008D774E" w:rsidRPr="00FA1AB4">
        <w:rPr>
          <w:i/>
          <w:iCs/>
        </w:rPr>
        <w:t>not</w:t>
      </w:r>
      <w:r w:rsidR="001A40DB">
        <w:rPr>
          <w:i/>
          <w:iCs/>
        </w:rPr>
        <w:t xml:space="preserve"> </w:t>
      </w:r>
      <w:r w:rsidR="008D774E" w:rsidRPr="00FA1AB4">
        <w:rPr>
          <w:i/>
          <w:iCs/>
        </w:rPr>
        <w:t>to</w:t>
      </w:r>
      <w:r w:rsidR="001A40DB">
        <w:rPr>
          <w:i/>
          <w:iCs/>
        </w:rPr>
        <w:t xml:space="preserve"> </w:t>
      </w:r>
      <w:r w:rsidR="008D774E" w:rsidRPr="00FA1AB4">
        <w:rPr>
          <w:i/>
          <w:iCs/>
        </w:rPr>
        <w:t>put</w:t>
      </w:r>
      <w:r w:rsidR="001A40DB">
        <w:rPr>
          <w:i/>
          <w:iCs/>
        </w:rPr>
        <w:t xml:space="preserve"> </w:t>
      </w:r>
      <w:r w:rsidR="008D774E" w:rsidRPr="00FA1AB4">
        <w:rPr>
          <w:i/>
          <w:iCs/>
        </w:rPr>
        <w:t>to</w:t>
      </w:r>
      <w:r w:rsidR="001A40DB">
        <w:rPr>
          <w:i/>
          <w:iCs/>
        </w:rPr>
        <w:t xml:space="preserve"> </w:t>
      </w:r>
      <w:r w:rsidR="008D774E" w:rsidRPr="00FA1AB4">
        <w:rPr>
          <w:i/>
          <w:iCs/>
        </w:rPr>
        <w:t>shame</w:t>
      </w:r>
      <w:r w:rsidR="001A40DB">
        <w:rPr>
          <w:i/>
          <w:iCs/>
        </w:rPr>
        <w:t xml:space="preserve"> </w:t>
      </w:r>
      <w:r w:rsidR="008D774E" w:rsidRPr="00FA1AB4">
        <w:rPr>
          <w:i/>
          <w:iCs/>
        </w:rPr>
        <w:t>any</w:t>
      </w:r>
      <w:r w:rsidR="008D774E">
        <w:rPr>
          <w:i/>
          <w:iCs/>
        </w:rPr>
        <w:t>o</w:t>
      </w:r>
      <w:r w:rsidR="008D774E" w:rsidRPr="009D02C5">
        <w:rPr>
          <w:i/>
          <w:iCs/>
        </w:rPr>
        <w:t>ne</w:t>
      </w:r>
      <w:r w:rsidR="001A40DB">
        <w:rPr>
          <w:i/>
          <w:iCs/>
        </w:rPr>
        <w:t xml:space="preserve"> </w:t>
      </w:r>
      <w:r w:rsidR="008D774E" w:rsidRPr="00FA1AB4">
        <w:rPr>
          <w:i/>
          <w:iCs/>
        </w:rPr>
        <w:t>who</w:t>
      </w:r>
      <w:r w:rsidR="001A40DB">
        <w:rPr>
          <w:i/>
          <w:iCs/>
        </w:rPr>
        <w:t xml:space="preserve"> </w:t>
      </w:r>
      <w:r w:rsidR="008D774E" w:rsidRPr="00FA1AB4">
        <w:rPr>
          <w:i/>
          <w:iCs/>
        </w:rPr>
        <w:t>had</w:t>
      </w:r>
      <w:r w:rsidR="001A40DB">
        <w:rPr>
          <w:i/>
          <w:iCs/>
        </w:rPr>
        <w:t xml:space="preserve"> </w:t>
      </w:r>
      <w:r w:rsidR="008D774E" w:rsidRPr="00FA1AB4">
        <w:rPr>
          <w:i/>
          <w:iCs/>
        </w:rPr>
        <w:t>none.</w:t>
      </w:r>
      <w:r w:rsidR="001A40DB">
        <w:rPr>
          <w:i/>
          <w:iCs/>
        </w:rPr>
        <w:t xml:space="preserve"> </w:t>
      </w:r>
      <w:r w:rsidR="008D774E" w:rsidRPr="00FA1AB4">
        <w:rPr>
          <w:i/>
          <w:iCs/>
        </w:rPr>
        <w:t>All</w:t>
      </w:r>
      <w:r w:rsidR="001A40DB">
        <w:rPr>
          <w:i/>
          <w:iCs/>
        </w:rPr>
        <w:t xml:space="preserve"> </w:t>
      </w:r>
      <w:r w:rsidR="008D774E" w:rsidRPr="00FA1AB4">
        <w:rPr>
          <w:i/>
          <w:iCs/>
        </w:rPr>
        <w:t>these</w:t>
      </w:r>
      <w:r w:rsidR="001A40DB">
        <w:rPr>
          <w:i/>
          <w:iCs/>
        </w:rPr>
        <w:t xml:space="preserve"> </w:t>
      </w:r>
      <w:r w:rsidR="008D774E" w:rsidRPr="00FA1AB4">
        <w:rPr>
          <w:i/>
          <w:iCs/>
        </w:rPr>
        <w:t>garments</w:t>
      </w:r>
      <w:r w:rsidR="001A40DB">
        <w:rPr>
          <w:i/>
          <w:iCs/>
        </w:rPr>
        <w:t xml:space="preserve"> </w:t>
      </w:r>
      <w:r w:rsidR="008D774E" w:rsidRPr="00FA1AB4">
        <w:rPr>
          <w:i/>
          <w:iCs/>
        </w:rPr>
        <w:t>required</w:t>
      </w:r>
      <w:r w:rsidR="001A40DB">
        <w:rPr>
          <w:i/>
          <w:iCs/>
        </w:rPr>
        <w:t xml:space="preserve"> </w:t>
      </w:r>
      <w:r w:rsidR="008D774E" w:rsidRPr="00FA1AB4">
        <w:rPr>
          <w:i/>
          <w:iCs/>
        </w:rPr>
        <w:t>ritual</w:t>
      </w:r>
      <w:r w:rsidR="001A40DB">
        <w:rPr>
          <w:i/>
          <w:iCs/>
        </w:rPr>
        <w:t xml:space="preserve"> </w:t>
      </w:r>
      <w:r w:rsidR="008D774E" w:rsidRPr="00FA1AB4">
        <w:rPr>
          <w:i/>
          <w:iCs/>
        </w:rPr>
        <w:t>dipping.</w:t>
      </w:r>
      <w:r w:rsidR="001A40DB">
        <w:rPr>
          <w:i/>
          <w:iCs/>
        </w:rPr>
        <w:t xml:space="preserve"> </w:t>
      </w:r>
      <w:r w:rsidR="008D774E" w:rsidRPr="00FA1AB4">
        <w:rPr>
          <w:i/>
          <w:iCs/>
        </w:rPr>
        <w:t>The</w:t>
      </w:r>
      <w:r w:rsidR="001A40DB">
        <w:rPr>
          <w:i/>
          <w:iCs/>
        </w:rPr>
        <w:t xml:space="preserve"> </w:t>
      </w:r>
      <w:r w:rsidR="008D774E" w:rsidRPr="00FA1AB4">
        <w:rPr>
          <w:i/>
          <w:iCs/>
        </w:rPr>
        <w:t>daughters</w:t>
      </w:r>
      <w:r w:rsidR="001A40DB">
        <w:rPr>
          <w:i/>
          <w:iCs/>
        </w:rPr>
        <w:t xml:space="preserve"> </w:t>
      </w:r>
      <w:r w:rsidR="008D774E" w:rsidRPr="00FA1AB4">
        <w:rPr>
          <w:i/>
          <w:iCs/>
        </w:rPr>
        <w:t>of</w:t>
      </w:r>
      <w:r w:rsidR="001A40DB">
        <w:rPr>
          <w:i/>
          <w:iCs/>
        </w:rPr>
        <w:t xml:space="preserve"> </w:t>
      </w:r>
      <w:r w:rsidR="008D774E" w:rsidRPr="009D02C5">
        <w:rPr>
          <w:i/>
          <w:iCs/>
        </w:rPr>
        <w:t>Jerusalem</w:t>
      </w:r>
      <w:r w:rsidR="001A40DB">
        <w:rPr>
          <w:i/>
          <w:iCs/>
        </w:rPr>
        <w:t xml:space="preserve"> </w:t>
      </w:r>
      <w:r w:rsidR="008D774E" w:rsidRPr="00FA1AB4">
        <w:rPr>
          <w:i/>
          <w:iCs/>
        </w:rPr>
        <w:t>came</w:t>
      </w:r>
      <w:r w:rsidR="001A40DB">
        <w:rPr>
          <w:i/>
          <w:iCs/>
        </w:rPr>
        <w:t xml:space="preserve"> </w:t>
      </w:r>
      <w:r w:rsidR="008D774E" w:rsidRPr="00FA1AB4">
        <w:rPr>
          <w:i/>
          <w:iCs/>
        </w:rPr>
        <w:t>out</w:t>
      </w:r>
      <w:r w:rsidR="001A40DB">
        <w:rPr>
          <w:i/>
          <w:iCs/>
        </w:rPr>
        <w:t xml:space="preserve"> </w:t>
      </w:r>
      <w:r w:rsidR="008D774E" w:rsidRPr="00FA1AB4">
        <w:rPr>
          <w:i/>
          <w:iCs/>
        </w:rPr>
        <w:t>and</w:t>
      </w:r>
      <w:r w:rsidR="001A40DB">
        <w:rPr>
          <w:i/>
          <w:iCs/>
        </w:rPr>
        <w:t xml:space="preserve"> </w:t>
      </w:r>
      <w:r w:rsidR="008D774E" w:rsidRPr="00FA1AB4">
        <w:rPr>
          <w:i/>
          <w:iCs/>
        </w:rPr>
        <w:t>danced</w:t>
      </w:r>
      <w:r w:rsidR="001A40DB">
        <w:rPr>
          <w:i/>
          <w:iCs/>
        </w:rPr>
        <w:t xml:space="preserve"> </w:t>
      </w:r>
      <w:r w:rsidR="008D774E" w:rsidRPr="00FA1AB4">
        <w:rPr>
          <w:i/>
          <w:iCs/>
        </w:rPr>
        <w:t>in</w:t>
      </w:r>
      <w:r w:rsidR="001A40DB">
        <w:rPr>
          <w:i/>
          <w:iCs/>
        </w:rPr>
        <w:t xml:space="preserve"> </w:t>
      </w:r>
      <w:r w:rsidR="008D774E" w:rsidRPr="00FA1AB4">
        <w:rPr>
          <w:i/>
          <w:iCs/>
        </w:rPr>
        <w:t>the</w:t>
      </w:r>
      <w:r w:rsidR="001A40DB">
        <w:rPr>
          <w:i/>
          <w:iCs/>
        </w:rPr>
        <w:t xml:space="preserve"> </w:t>
      </w:r>
      <w:r w:rsidR="008D774E" w:rsidRPr="00FA1AB4">
        <w:rPr>
          <w:i/>
          <w:iCs/>
        </w:rPr>
        <w:t>vineyards</w:t>
      </w:r>
      <w:r w:rsidR="001A40DB">
        <w:rPr>
          <w:i/>
          <w:iCs/>
        </w:rPr>
        <w:t xml:space="preserve"> </w:t>
      </w:r>
      <w:r w:rsidR="008D774E" w:rsidRPr="00FA1AB4">
        <w:rPr>
          <w:i/>
          <w:iCs/>
        </w:rPr>
        <w:t>exclaiming</w:t>
      </w:r>
      <w:r w:rsidR="001A40DB">
        <w:rPr>
          <w:i/>
          <w:iCs/>
        </w:rPr>
        <w:t xml:space="preserve"> </w:t>
      </w:r>
      <w:r w:rsidR="008D774E" w:rsidRPr="00FA1AB4">
        <w:rPr>
          <w:i/>
          <w:iCs/>
        </w:rPr>
        <w:t>at</w:t>
      </w:r>
      <w:r w:rsidR="001A40DB">
        <w:rPr>
          <w:i/>
          <w:iCs/>
        </w:rPr>
        <w:t xml:space="preserve"> </w:t>
      </w:r>
      <w:r w:rsidR="008D774E" w:rsidRPr="00FA1AB4">
        <w:rPr>
          <w:i/>
          <w:iCs/>
        </w:rPr>
        <w:t>the</w:t>
      </w:r>
      <w:r w:rsidR="001A40DB">
        <w:rPr>
          <w:i/>
          <w:iCs/>
        </w:rPr>
        <w:t xml:space="preserve"> </w:t>
      </w:r>
      <w:r w:rsidR="008D774E" w:rsidRPr="00FA1AB4">
        <w:rPr>
          <w:i/>
          <w:iCs/>
        </w:rPr>
        <w:t>same</w:t>
      </w:r>
      <w:r w:rsidR="001A40DB">
        <w:rPr>
          <w:i/>
          <w:iCs/>
        </w:rPr>
        <w:t xml:space="preserve"> </w:t>
      </w:r>
      <w:r w:rsidR="008D774E" w:rsidRPr="009D02C5">
        <w:rPr>
          <w:i/>
          <w:iCs/>
        </w:rPr>
        <w:t>time</w:t>
      </w:r>
      <w:r w:rsidR="00682ECD" w:rsidRPr="00FA1AB4">
        <w:rPr>
          <w:i/>
          <w:iCs/>
        </w:rPr>
        <w:t>,</w:t>
      </w:r>
      <w:r w:rsidR="001A40DB">
        <w:rPr>
          <w:i/>
          <w:iCs/>
        </w:rPr>
        <w:t xml:space="preserve"> </w:t>
      </w:r>
      <w:r w:rsidR="008D774E" w:rsidRPr="00FA1AB4">
        <w:rPr>
          <w:i/>
          <w:iCs/>
        </w:rPr>
        <w:t>young</w:t>
      </w:r>
      <w:r w:rsidR="001A40DB">
        <w:rPr>
          <w:i/>
          <w:iCs/>
        </w:rPr>
        <w:t xml:space="preserve"> </w:t>
      </w:r>
      <w:r w:rsidR="008D774E" w:rsidRPr="00FA1AB4">
        <w:rPr>
          <w:i/>
          <w:iCs/>
        </w:rPr>
        <w:t>man,</w:t>
      </w:r>
      <w:r w:rsidR="001A40DB">
        <w:rPr>
          <w:i/>
          <w:iCs/>
        </w:rPr>
        <w:t xml:space="preserve"> </w:t>
      </w:r>
      <w:r w:rsidR="008D774E" w:rsidRPr="00FA1AB4">
        <w:rPr>
          <w:i/>
          <w:iCs/>
        </w:rPr>
        <w:t>lift</w:t>
      </w:r>
      <w:r w:rsidR="001A40DB">
        <w:rPr>
          <w:i/>
          <w:iCs/>
        </w:rPr>
        <w:t xml:space="preserve"> </w:t>
      </w:r>
      <w:r w:rsidR="008D774E" w:rsidRPr="00FA1AB4">
        <w:rPr>
          <w:i/>
          <w:iCs/>
        </w:rPr>
        <w:t>up</w:t>
      </w:r>
      <w:r w:rsidR="001A40DB">
        <w:rPr>
          <w:i/>
          <w:iCs/>
        </w:rPr>
        <w:t xml:space="preserve"> </w:t>
      </w:r>
      <w:r w:rsidR="008D774E" w:rsidRPr="00FA1AB4">
        <w:rPr>
          <w:i/>
          <w:iCs/>
        </w:rPr>
        <w:t>thine</w:t>
      </w:r>
      <w:r w:rsidR="001A40DB">
        <w:rPr>
          <w:i/>
          <w:iCs/>
        </w:rPr>
        <w:t xml:space="preserve"> </w:t>
      </w:r>
      <w:r w:rsidR="008D774E" w:rsidRPr="009D02C5">
        <w:rPr>
          <w:i/>
          <w:iCs/>
        </w:rPr>
        <w:t>eyes</w:t>
      </w:r>
      <w:r w:rsidR="001A40DB">
        <w:rPr>
          <w:i/>
          <w:iCs/>
        </w:rPr>
        <w:t xml:space="preserve"> </w:t>
      </w:r>
      <w:r w:rsidR="008D774E" w:rsidRPr="00FA1AB4">
        <w:rPr>
          <w:i/>
          <w:iCs/>
        </w:rPr>
        <w:t>and</w:t>
      </w:r>
      <w:r w:rsidR="001A40DB">
        <w:rPr>
          <w:i/>
          <w:iCs/>
        </w:rPr>
        <w:t xml:space="preserve"> </w:t>
      </w:r>
      <w:r w:rsidR="008D774E" w:rsidRPr="00FA1AB4">
        <w:rPr>
          <w:i/>
          <w:iCs/>
        </w:rPr>
        <w:t>see</w:t>
      </w:r>
      <w:r w:rsidR="001A40DB">
        <w:rPr>
          <w:i/>
          <w:iCs/>
        </w:rPr>
        <w:t xml:space="preserve"> </w:t>
      </w:r>
      <w:r w:rsidR="008D774E" w:rsidRPr="00FA1AB4">
        <w:rPr>
          <w:i/>
          <w:iCs/>
        </w:rPr>
        <w:t>what</w:t>
      </w:r>
      <w:r w:rsidR="001A40DB">
        <w:rPr>
          <w:i/>
          <w:iCs/>
        </w:rPr>
        <w:t xml:space="preserve"> </w:t>
      </w:r>
      <w:r w:rsidR="008D774E" w:rsidRPr="00FA1AB4">
        <w:rPr>
          <w:i/>
          <w:iCs/>
        </w:rPr>
        <w:t>thou</w:t>
      </w:r>
      <w:r w:rsidR="001A40DB">
        <w:rPr>
          <w:i/>
          <w:iCs/>
        </w:rPr>
        <w:t xml:space="preserve"> </w:t>
      </w:r>
      <w:proofErr w:type="spellStart"/>
      <w:r w:rsidR="008D774E" w:rsidRPr="00FA1AB4">
        <w:rPr>
          <w:i/>
          <w:iCs/>
        </w:rPr>
        <w:t>choosest</w:t>
      </w:r>
      <w:proofErr w:type="spellEnd"/>
      <w:r w:rsidR="001A40DB">
        <w:rPr>
          <w:i/>
          <w:iCs/>
        </w:rPr>
        <w:t xml:space="preserve"> </w:t>
      </w:r>
      <w:r w:rsidR="008D774E" w:rsidRPr="00FA1AB4">
        <w:rPr>
          <w:i/>
          <w:iCs/>
        </w:rPr>
        <w:t>for</w:t>
      </w:r>
      <w:r w:rsidR="001A40DB">
        <w:rPr>
          <w:i/>
          <w:iCs/>
        </w:rPr>
        <w:t xml:space="preserve"> </w:t>
      </w:r>
      <w:r w:rsidR="008D774E" w:rsidRPr="00FA1AB4">
        <w:rPr>
          <w:i/>
          <w:iCs/>
        </w:rPr>
        <w:t>thyself.</w:t>
      </w:r>
      <w:r w:rsidR="001A40DB">
        <w:rPr>
          <w:i/>
          <w:iCs/>
        </w:rPr>
        <w:t xml:space="preserve"> </w:t>
      </w:r>
      <w:r w:rsidR="008D774E" w:rsidRPr="00FA1AB4">
        <w:rPr>
          <w:i/>
          <w:iCs/>
        </w:rPr>
        <w:t>Do</w:t>
      </w:r>
      <w:r w:rsidR="001A40DB">
        <w:rPr>
          <w:i/>
          <w:iCs/>
        </w:rPr>
        <w:t xml:space="preserve"> </w:t>
      </w:r>
      <w:r w:rsidR="008D774E" w:rsidRPr="00FA1AB4">
        <w:rPr>
          <w:i/>
          <w:iCs/>
        </w:rPr>
        <w:t>not</w:t>
      </w:r>
      <w:r w:rsidR="001A40DB">
        <w:rPr>
          <w:i/>
          <w:iCs/>
        </w:rPr>
        <w:t xml:space="preserve"> </w:t>
      </w:r>
      <w:r w:rsidR="008D774E" w:rsidRPr="00FA1AB4">
        <w:rPr>
          <w:i/>
          <w:iCs/>
        </w:rPr>
        <w:t>set</w:t>
      </w:r>
      <w:r w:rsidR="001A40DB">
        <w:rPr>
          <w:i/>
          <w:iCs/>
        </w:rPr>
        <w:t xml:space="preserve"> </w:t>
      </w:r>
      <w:r w:rsidR="008D774E" w:rsidRPr="00FA1AB4">
        <w:rPr>
          <w:i/>
          <w:iCs/>
        </w:rPr>
        <w:t>thine</w:t>
      </w:r>
      <w:r w:rsidR="001A40DB">
        <w:rPr>
          <w:i/>
          <w:iCs/>
        </w:rPr>
        <w:t xml:space="preserve"> </w:t>
      </w:r>
      <w:r w:rsidR="008D774E" w:rsidRPr="009D02C5">
        <w:rPr>
          <w:i/>
          <w:iCs/>
        </w:rPr>
        <w:t>eyes</w:t>
      </w:r>
      <w:r w:rsidR="001A40DB">
        <w:rPr>
          <w:i/>
          <w:iCs/>
        </w:rPr>
        <w:t xml:space="preserve"> </w:t>
      </w:r>
      <w:r w:rsidR="008D774E" w:rsidRPr="00FA1AB4">
        <w:rPr>
          <w:i/>
          <w:iCs/>
        </w:rPr>
        <w:t>on</w:t>
      </w:r>
      <w:r w:rsidR="001A40DB">
        <w:rPr>
          <w:i/>
          <w:iCs/>
        </w:rPr>
        <w:t xml:space="preserve"> </w:t>
      </w:r>
      <w:r w:rsidR="008D774E" w:rsidRPr="00FA1AB4">
        <w:rPr>
          <w:i/>
          <w:iCs/>
        </w:rPr>
        <w:t>beauty</w:t>
      </w:r>
      <w:r w:rsidR="001A40DB">
        <w:rPr>
          <w:i/>
          <w:iCs/>
        </w:rPr>
        <w:t xml:space="preserve"> </w:t>
      </w:r>
      <w:r w:rsidR="008D774E" w:rsidRPr="00FA1AB4">
        <w:rPr>
          <w:i/>
          <w:iCs/>
        </w:rPr>
        <w:t>but</w:t>
      </w:r>
      <w:r w:rsidR="001A40DB">
        <w:rPr>
          <w:i/>
          <w:iCs/>
        </w:rPr>
        <w:t xml:space="preserve"> </w:t>
      </w:r>
      <w:r w:rsidR="008D774E" w:rsidRPr="00FA1AB4">
        <w:rPr>
          <w:i/>
          <w:iCs/>
        </w:rPr>
        <w:t>set</w:t>
      </w:r>
      <w:r w:rsidR="001A40DB">
        <w:rPr>
          <w:i/>
          <w:iCs/>
        </w:rPr>
        <w:t xml:space="preserve"> </w:t>
      </w:r>
      <w:r w:rsidR="008D774E" w:rsidRPr="00FA1AB4">
        <w:rPr>
          <w:i/>
          <w:iCs/>
        </w:rPr>
        <w:t>thine</w:t>
      </w:r>
      <w:r w:rsidR="001A40DB">
        <w:rPr>
          <w:i/>
          <w:iCs/>
        </w:rPr>
        <w:t xml:space="preserve"> </w:t>
      </w:r>
      <w:r w:rsidR="008D774E" w:rsidRPr="009D02C5">
        <w:rPr>
          <w:i/>
          <w:iCs/>
        </w:rPr>
        <w:t>eyes</w:t>
      </w:r>
      <w:r w:rsidR="001A40DB">
        <w:rPr>
          <w:i/>
          <w:iCs/>
        </w:rPr>
        <w:t xml:space="preserve"> </w:t>
      </w:r>
      <w:r w:rsidR="008D774E" w:rsidRPr="00FA1AB4">
        <w:rPr>
          <w:i/>
          <w:iCs/>
        </w:rPr>
        <w:t>on</w:t>
      </w:r>
      <w:r w:rsidR="001A40DB">
        <w:rPr>
          <w:i/>
          <w:iCs/>
        </w:rPr>
        <w:t xml:space="preserve"> </w:t>
      </w:r>
      <w:r w:rsidR="008D774E" w:rsidRPr="00FA1AB4">
        <w:rPr>
          <w:i/>
          <w:iCs/>
        </w:rPr>
        <w:t>[good]</w:t>
      </w:r>
      <w:r w:rsidR="001A40DB">
        <w:rPr>
          <w:i/>
          <w:iCs/>
        </w:rPr>
        <w:t xml:space="preserve"> </w:t>
      </w:r>
      <w:r w:rsidR="008D774E" w:rsidRPr="00FA1AB4">
        <w:rPr>
          <w:i/>
          <w:iCs/>
        </w:rPr>
        <w:t>family.</w:t>
      </w:r>
      <w:r w:rsidR="001A40DB">
        <w:rPr>
          <w:i/>
          <w:iCs/>
        </w:rPr>
        <w:t xml:space="preserve"> </w:t>
      </w:r>
      <w:r w:rsidR="008D774E" w:rsidRPr="009D02C5">
        <w:rPr>
          <w:i/>
          <w:iCs/>
        </w:rPr>
        <w:t>Grace</w:t>
      </w:r>
      <w:r w:rsidR="001A40DB">
        <w:rPr>
          <w:i/>
          <w:iCs/>
        </w:rPr>
        <w:t xml:space="preserve"> </w:t>
      </w:r>
      <w:r w:rsidR="008D774E" w:rsidRPr="00FA1AB4">
        <w:rPr>
          <w:i/>
          <w:iCs/>
        </w:rPr>
        <w:t>is</w:t>
      </w:r>
      <w:r w:rsidR="001A40DB">
        <w:rPr>
          <w:i/>
          <w:iCs/>
        </w:rPr>
        <w:t xml:space="preserve"> </w:t>
      </w:r>
      <w:r w:rsidR="008D774E" w:rsidRPr="00FA1AB4">
        <w:rPr>
          <w:i/>
          <w:iCs/>
        </w:rPr>
        <w:t>deceitful,</w:t>
      </w:r>
      <w:r w:rsidR="001A40DB">
        <w:rPr>
          <w:i/>
          <w:iCs/>
        </w:rPr>
        <w:t xml:space="preserve"> </w:t>
      </w:r>
      <w:r w:rsidR="008D774E" w:rsidRPr="00FA1AB4">
        <w:rPr>
          <w:i/>
          <w:iCs/>
        </w:rPr>
        <w:t>and</w:t>
      </w:r>
      <w:r w:rsidR="001A40DB">
        <w:rPr>
          <w:i/>
          <w:iCs/>
        </w:rPr>
        <w:t xml:space="preserve"> </w:t>
      </w:r>
      <w:r w:rsidR="008D774E" w:rsidRPr="00FA1AB4">
        <w:rPr>
          <w:i/>
          <w:iCs/>
        </w:rPr>
        <w:t>beauty</w:t>
      </w:r>
      <w:r w:rsidR="001A40DB">
        <w:rPr>
          <w:i/>
          <w:iCs/>
        </w:rPr>
        <w:t xml:space="preserve"> </w:t>
      </w:r>
      <w:r w:rsidR="008D774E" w:rsidRPr="00FA1AB4">
        <w:rPr>
          <w:i/>
          <w:iCs/>
        </w:rPr>
        <w:t>is</w:t>
      </w:r>
      <w:r w:rsidR="001A40DB">
        <w:rPr>
          <w:i/>
          <w:iCs/>
        </w:rPr>
        <w:t xml:space="preserve"> </w:t>
      </w:r>
      <w:r w:rsidR="008D774E" w:rsidRPr="00FA1AB4">
        <w:rPr>
          <w:i/>
          <w:iCs/>
        </w:rPr>
        <w:t>vain;</w:t>
      </w:r>
      <w:r w:rsidR="001A40DB">
        <w:rPr>
          <w:i/>
          <w:iCs/>
        </w:rPr>
        <w:t xml:space="preserve"> </w:t>
      </w:r>
      <w:r w:rsidR="008D774E" w:rsidRPr="00FA1AB4">
        <w:rPr>
          <w:i/>
          <w:iCs/>
        </w:rPr>
        <w:t>but</w:t>
      </w:r>
      <w:r w:rsidR="001A40DB">
        <w:rPr>
          <w:i/>
          <w:iCs/>
        </w:rPr>
        <w:t xml:space="preserve"> </w:t>
      </w:r>
      <w:r w:rsidR="008D774E" w:rsidRPr="00FA1AB4">
        <w:rPr>
          <w:i/>
          <w:iCs/>
        </w:rPr>
        <w:t>a</w:t>
      </w:r>
      <w:r w:rsidR="001A40DB">
        <w:rPr>
          <w:i/>
          <w:iCs/>
        </w:rPr>
        <w:t xml:space="preserve"> </w:t>
      </w:r>
      <w:r w:rsidR="008D774E" w:rsidRPr="00FA1AB4">
        <w:rPr>
          <w:i/>
          <w:iCs/>
        </w:rPr>
        <w:t>woman</w:t>
      </w:r>
      <w:r w:rsidR="001A40DB">
        <w:rPr>
          <w:i/>
          <w:iCs/>
        </w:rPr>
        <w:t xml:space="preserve"> </w:t>
      </w:r>
      <w:r w:rsidR="008D774E" w:rsidRPr="00FA1AB4">
        <w:rPr>
          <w:i/>
          <w:iCs/>
        </w:rPr>
        <w:t>that</w:t>
      </w:r>
      <w:r w:rsidR="001A40DB">
        <w:rPr>
          <w:i/>
          <w:iCs/>
        </w:rPr>
        <w:t xml:space="preserve"> </w:t>
      </w:r>
      <w:proofErr w:type="spellStart"/>
      <w:r w:rsidR="008D774E" w:rsidRPr="00FA1AB4">
        <w:rPr>
          <w:i/>
          <w:iCs/>
        </w:rPr>
        <w:t>feareth</w:t>
      </w:r>
      <w:proofErr w:type="spellEnd"/>
      <w:r w:rsidR="001A40DB">
        <w:rPr>
          <w:i/>
          <w:iCs/>
        </w:rPr>
        <w:t xml:space="preserve"> </w:t>
      </w:r>
      <w:r w:rsidR="008D774E" w:rsidRPr="00FA1AB4">
        <w:rPr>
          <w:i/>
          <w:iCs/>
        </w:rPr>
        <w:t>the</w:t>
      </w:r>
      <w:r w:rsidR="001A40DB">
        <w:rPr>
          <w:i/>
          <w:iCs/>
        </w:rPr>
        <w:t xml:space="preserve"> </w:t>
      </w:r>
      <w:r w:rsidR="008D774E" w:rsidRPr="00FA1AB4">
        <w:rPr>
          <w:i/>
          <w:iCs/>
        </w:rPr>
        <w:t>lord,</w:t>
      </w:r>
      <w:r w:rsidR="001A40DB">
        <w:rPr>
          <w:i/>
          <w:iCs/>
        </w:rPr>
        <w:t xml:space="preserve"> </w:t>
      </w:r>
      <w:r w:rsidR="008D774E" w:rsidRPr="00FA1AB4">
        <w:rPr>
          <w:i/>
          <w:iCs/>
        </w:rPr>
        <w:t>she</w:t>
      </w:r>
      <w:r w:rsidR="001A40DB">
        <w:rPr>
          <w:i/>
          <w:iCs/>
        </w:rPr>
        <w:t xml:space="preserve"> </w:t>
      </w:r>
      <w:r w:rsidR="008D774E" w:rsidRPr="00FA1AB4">
        <w:rPr>
          <w:i/>
          <w:iCs/>
        </w:rPr>
        <w:t>shall</w:t>
      </w:r>
      <w:r w:rsidR="001A40DB">
        <w:rPr>
          <w:i/>
          <w:iCs/>
        </w:rPr>
        <w:t xml:space="preserve"> </w:t>
      </w:r>
      <w:r w:rsidR="008D774E" w:rsidRPr="00FA1AB4">
        <w:rPr>
          <w:i/>
          <w:iCs/>
        </w:rPr>
        <w:t>be</w:t>
      </w:r>
      <w:r w:rsidR="001A40DB">
        <w:rPr>
          <w:i/>
          <w:iCs/>
        </w:rPr>
        <w:t xml:space="preserve"> </w:t>
      </w:r>
      <w:r w:rsidR="008D774E" w:rsidRPr="00FA1AB4">
        <w:rPr>
          <w:i/>
          <w:iCs/>
        </w:rPr>
        <w:t>praised.</w:t>
      </w:r>
      <w:r w:rsidR="001A40DB">
        <w:rPr>
          <w:i/>
          <w:iCs/>
        </w:rPr>
        <w:t xml:space="preserve"> </w:t>
      </w:r>
      <w:r w:rsidR="008D774E" w:rsidRPr="00FA1AB4">
        <w:rPr>
          <w:i/>
          <w:iCs/>
        </w:rPr>
        <w:t>And</w:t>
      </w:r>
      <w:r w:rsidR="001A40DB">
        <w:rPr>
          <w:i/>
          <w:iCs/>
        </w:rPr>
        <w:t xml:space="preserve"> </w:t>
      </w:r>
      <w:r w:rsidR="008D774E" w:rsidRPr="00FA1AB4">
        <w:rPr>
          <w:i/>
          <w:iCs/>
        </w:rPr>
        <w:t>it</w:t>
      </w:r>
      <w:r w:rsidR="001A40DB">
        <w:rPr>
          <w:i/>
          <w:iCs/>
        </w:rPr>
        <w:t xml:space="preserve"> </w:t>
      </w:r>
      <w:r w:rsidR="008D774E" w:rsidRPr="00FA1AB4">
        <w:rPr>
          <w:i/>
          <w:iCs/>
        </w:rPr>
        <w:t>further</w:t>
      </w:r>
      <w:r w:rsidR="001A40DB">
        <w:rPr>
          <w:i/>
          <w:iCs/>
        </w:rPr>
        <w:t xml:space="preserve"> </w:t>
      </w:r>
      <w:r w:rsidR="008D774E" w:rsidRPr="00FA1AB4">
        <w:rPr>
          <w:i/>
          <w:iCs/>
        </w:rPr>
        <w:t>says,</w:t>
      </w:r>
      <w:r w:rsidR="001A40DB">
        <w:rPr>
          <w:i/>
          <w:iCs/>
        </w:rPr>
        <w:t xml:space="preserve"> </w:t>
      </w:r>
      <w:r w:rsidR="008D774E" w:rsidRPr="00FA1AB4">
        <w:rPr>
          <w:i/>
          <w:iCs/>
        </w:rPr>
        <w:t>give</w:t>
      </w:r>
      <w:r w:rsidR="001A40DB">
        <w:rPr>
          <w:i/>
          <w:iCs/>
        </w:rPr>
        <w:t xml:space="preserve"> </w:t>
      </w:r>
      <w:r w:rsidR="008D774E" w:rsidRPr="00FA1AB4">
        <w:rPr>
          <w:i/>
          <w:iCs/>
        </w:rPr>
        <w:t>her</w:t>
      </w:r>
      <w:r w:rsidR="001A40DB">
        <w:rPr>
          <w:i/>
          <w:iCs/>
        </w:rPr>
        <w:t xml:space="preserve"> </w:t>
      </w:r>
      <w:r w:rsidR="008D774E" w:rsidRPr="00FA1AB4">
        <w:rPr>
          <w:i/>
          <w:iCs/>
        </w:rPr>
        <w:t>of</w:t>
      </w:r>
      <w:r w:rsidR="001A40DB">
        <w:rPr>
          <w:i/>
          <w:iCs/>
        </w:rPr>
        <w:t xml:space="preserve"> </w:t>
      </w:r>
      <w:r w:rsidR="008D774E" w:rsidRPr="00FA1AB4">
        <w:rPr>
          <w:i/>
          <w:iCs/>
        </w:rPr>
        <w:t>the</w:t>
      </w:r>
      <w:r w:rsidR="001A40DB">
        <w:rPr>
          <w:i/>
          <w:iCs/>
        </w:rPr>
        <w:t xml:space="preserve"> </w:t>
      </w:r>
      <w:r w:rsidR="008D774E" w:rsidRPr="00FA1AB4">
        <w:rPr>
          <w:i/>
          <w:iCs/>
        </w:rPr>
        <w:t>fruit</w:t>
      </w:r>
      <w:r w:rsidR="001A40DB">
        <w:rPr>
          <w:i/>
          <w:iCs/>
        </w:rPr>
        <w:t xml:space="preserve"> </w:t>
      </w:r>
      <w:r w:rsidR="008D774E" w:rsidRPr="00FA1AB4">
        <w:rPr>
          <w:i/>
          <w:iCs/>
        </w:rPr>
        <w:t>of</w:t>
      </w:r>
      <w:r w:rsidR="001A40DB">
        <w:rPr>
          <w:i/>
          <w:iCs/>
        </w:rPr>
        <w:t xml:space="preserve"> </w:t>
      </w:r>
      <w:r w:rsidR="008D774E" w:rsidRPr="00FA1AB4">
        <w:rPr>
          <w:i/>
          <w:iCs/>
        </w:rPr>
        <w:t>her</w:t>
      </w:r>
      <w:r w:rsidR="001A40DB">
        <w:rPr>
          <w:i/>
          <w:iCs/>
        </w:rPr>
        <w:t xml:space="preserve"> </w:t>
      </w:r>
      <w:r w:rsidR="008D774E" w:rsidRPr="009D02C5">
        <w:rPr>
          <w:i/>
          <w:iCs/>
        </w:rPr>
        <w:t>hands</w:t>
      </w:r>
      <w:r w:rsidR="00682ECD" w:rsidRPr="00FA1AB4">
        <w:rPr>
          <w:i/>
          <w:iCs/>
        </w:rPr>
        <w:t>;</w:t>
      </w:r>
      <w:r w:rsidR="001A40DB">
        <w:rPr>
          <w:i/>
          <w:iCs/>
        </w:rPr>
        <w:t xml:space="preserve"> </w:t>
      </w:r>
      <w:r w:rsidR="008D774E" w:rsidRPr="00FA1AB4">
        <w:rPr>
          <w:i/>
          <w:iCs/>
        </w:rPr>
        <w:t>and</w:t>
      </w:r>
      <w:r w:rsidR="001A40DB">
        <w:rPr>
          <w:i/>
          <w:iCs/>
        </w:rPr>
        <w:t xml:space="preserve"> </w:t>
      </w:r>
      <w:r w:rsidR="008D774E" w:rsidRPr="00FA1AB4">
        <w:rPr>
          <w:i/>
          <w:iCs/>
        </w:rPr>
        <w:t>let</w:t>
      </w:r>
      <w:r w:rsidR="001A40DB">
        <w:rPr>
          <w:i/>
          <w:iCs/>
        </w:rPr>
        <w:t xml:space="preserve"> </w:t>
      </w:r>
      <w:r w:rsidR="008D774E" w:rsidRPr="00FA1AB4">
        <w:rPr>
          <w:i/>
          <w:iCs/>
        </w:rPr>
        <w:t>her</w:t>
      </w:r>
      <w:r w:rsidR="001A40DB">
        <w:rPr>
          <w:i/>
          <w:iCs/>
        </w:rPr>
        <w:t xml:space="preserve"> </w:t>
      </w:r>
      <w:r w:rsidR="008D774E" w:rsidRPr="00FA1AB4">
        <w:rPr>
          <w:i/>
          <w:iCs/>
        </w:rPr>
        <w:t>works</w:t>
      </w:r>
      <w:r w:rsidR="001A40DB">
        <w:rPr>
          <w:i/>
          <w:iCs/>
        </w:rPr>
        <w:t xml:space="preserve"> </w:t>
      </w:r>
      <w:r w:rsidR="008D774E" w:rsidRPr="00FA1AB4">
        <w:rPr>
          <w:i/>
          <w:iCs/>
        </w:rPr>
        <w:t>praise</w:t>
      </w:r>
      <w:r w:rsidR="001A40DB">
        <w:rPr>
          <w:i/>
          <w:iCs/>
        </w:rPr>
        <w:t xml:space="preserve"> </w:t>
      </w:r>
      <w:r w:rsidR="008D774E" w:rsidRPr="00FA1AB4">
        <w:rPr>
          <w:i/>
          <w:iCs/>
        </w:rPr>
        <w:t>her</w:t>
      </w:r>
      <w:r w:rsidR="001A40DB">
        <w:rPr>
          <w:i/>
          <w:iCs/>
        </w:rPr>
        <w:t xml:space="preserve"> </w:t>
      </w:r>
      <w:r w:rsidR="008D774E" w:rsidRPr="00FA1AB4">
        <w:rPr>
          <w:i/>
          <w:iCs/>
        </w:rPr>
        <w:t>in</w:t>
      </w:r>
      <w:r w:rsidR="001A40DB">
        <w:rPr>
          <w:i/>
          <w:iCs/>
        </w:rPr>
        <w:t xml:space="preserve"> </w:t>
      </w:r>
      <w:r w:rsidR="008D774E" w:rsidRPr="00FA1AB4">
        <w:rPr>
          <w:i/>
          <w:iCs/>
        </w:rPr>
        <w:t>the</w:t>
      </w:r>
      <w:r w:rsidR="001A40DB">
        <w:rPr>
          <w:i/>
          <w:iCs/>
        </w:rPr>
        <w:t xml:space="preserve"> </w:t>
      </w:r>
      <w:r w:rsidR="008D774E" w:rsidRPr="00FA1AB4">
        <w:rPr>
          <w:i/>
          <w:iCs/>
        </w:rPr>
        <w:t>gates.</w:t>
      </w:r>
    </w:p>
    <w:p w14:paraId="208BAB87" w14:textId="77777777" w:rsidR="00682ECD" w:rsidRDefault="00682ECD" w:rsidP="00682ECD"/>
    <w:p w14:paraId="29402C04" w14:textId="2F6CDE41" w:rsidR="00280D98" w:rsidRDefault="00280D98" w:rsidP="00280D98">
      <w:r w:rsidRPr="009B1011">
        <w:t>In</w:t>
      </w:r>
      <w:r w:rsidR="001A40DB">
        <w:t xml:space="preserve"> </w:t>
      </w:r>
      <w:r>
        <w:t>the</w:t>
      </w:r>
      <w:r w:rsidR="001A40DB">
        <w:t xml:space="preserve"> </w:t>
      </w:r>
      <w:r>
        <w:t>wake</w:t>
      </w:r>
      <w:r w:rsidR="001A40DB">
        <w:t xml:space="preserve"> </w:t>
      </w:r>
      <w:r>
        <w:t>of</w:t>
      </w:r>
      <w:r w:rsidR="001A40DB">
        <w:t xml:space="preserve"> </w:t>
      </w:r>
      <w:r>
        <w:t>this</w:t>
      </w:r>
      <w:r w:rsidR="001A40DB">
        <w:t xml:space="preserve"> </w:t>
      </w:r>
      <w:r>
        <w:t>famous</w:t>
      </w:r>
      <w:r w:rsidR="001A40DB">
        <w:t xml:space="preserve"> </w:t>
      </w:r>
      <w:r w:rsidRPr="009D02C5">
        <w:t>Mishna</w:t>
      </w:r>
      <w:r w:rsidR="001A40DB">
        <w:t xml:space="preserve"> </w:t>
      </w:r>
      <w:r w:rsidRPr="009B1011">
        <w:t>at</w:t>
      </w:r>
      <w:r w:rsidR="001A40DB">
        <w:t xml:space="preserve"> </w:t>
      </w:r>
      <w:r w:rsidRPr="009B1011">
        <w:t>the</w:t>
      </w:r>
      <w:r w:rsidR="001A40DB">
        <w:t xml:space="preserve"> </w:t>
      </w:r>
      <w:r w:rsidRPr="009B1011">
        <w:t>end</w:t>
      </w:r>
      <w:r w:rsidR="001A40DB">
        <w:t xml:space="preserve"> </w:t>
      </w:r>
      <w:r w:rsidRPr="009B1011">
        <w:t>of</w:t>
      </w:r>
      <w:r w:rsidR="001A40DB">
        <w:t xml:space="preserve"> </w:t>
      </w:r>
      <w:r w:rsidRPr="009B1011">
        <w:t>Tractate</w:t>
      </w:r>
      <w:r w:rsidR="001A40DB">
        <w:t xml:space="preserve"> </w:t>
      </w:r>
      <w:r w:rsidRPr="00280D98">
        <w:t>Taanit,</w:t>
      </w:r>
      <w:r w:rsidR="001A40DB">
        <w:t xml:space="preserve"> </w:t>
      </w:r>
      <w:r w:rsidRPr="009B1011">
        <w:t>there</w:t>
      </w:r>
      <w:r w:rsidR="001A40DB">
        <w:t xml:space="preserve"> </w:t>
      </w:r>
      <w:r w:rsidRPr="009B1011">
        <w:t>are</w:t>
      </w:r>
      <w:r w:rsidR="001A40DB">
        <w:t xml:space="preserve"> </w:t>
      </w:r>
      <w:r w:rsidRPr="009B1011">
        <w:t>many</w:t>
      </w:r>
      <w:r w:rsidR="001A40DB">
        <w:t xml:space="preserve"> </w:t>
      </w:r>
      <w:r w:rsidRPr="009B1011">
        <w:t>who</w:t>
      </w:r>
      <w:r w:rsidR="001A40DB">
        <w:t xml:space="preserve"> </w:t>
      </w:r>
      <w:r w:rsidRPr="009B1011">
        <w:t>call</w:t>
      </w:r>
      <w:r w:rsidR="001A40DB">
        <w:t xml:space="preserve"> </w:t>
      </w:r>
      <w:r w:rsidRPr="009B1011">
        <w:t>Tu</w:t>
      </w:r>
      <w:r w:rsidR="001A40DB">
        <w:t xml:space="preserve"> </w:t>
      </w:r>
      <w:r w:rsidRPr="009B1011">
        <w:t>B’</w:t>
      </w:r>
      <w:r w:rsidRPr="009D02C5">
        <w:t>Av</w:t>
      </w:r>
      <w:r w:rsidRPr="009B1011">
        <w:t>,</w:t>
      </w:r>
      <w:r w:rsidR="001A40DB">
        <w:t xml:space="preserve"> </w:t>
      </w:r>
      <w:r w:rsidRPr="009B1011">
        <w:t>the</w:t>
      </w:r>
      <w:r w:rsidR="001A40DB">
        <w:t xml:space="preserve"> </w:t>
      </w:r>
      <w:r w:rsidRPr="009B1011">
        <w:t>“Love</w:t>
      </w:r>
      <w:r w:rsidR="001A40DB">
        <w:t xml:space="preserve"> </w:t>
      </w:r>
      <w:r w:rsidRPr="009D02C5">
        <w:t>Festival</w:t>
      </w:r>
      <w:r w:rsidRPr="009B1011">
        <w:t>.”</w:t>
      </w:r>
      <w:r w:rsidR="001A40DB">
        <w:t xml:space="preserve"> </w:t>
      </w:r>
      <w:r w:rsidRPr="009B1011">
        <w:t>Yet,</w:t>
      </w:r>
      <w:r w:rsidR="001A40DB">
        <w:t xml:space="preserve"> </w:t>
      </w:r>
      <w:r w:rsidRPr="009B1011">
        <w:t>it</w:t>
      </w:r>
      <w:r w:rsidR="001A40DB">
        <w:t xml:space="preserve"> </w:t>
      </w:r>
      <w:r w:rsidRPr="009B1011">
        <w:t>would</w:t>
      </w:r>
      <w:r w:rsidR="001A40DB">
        <w:t xml:space="preserve"> </w:t>
      </w:r>
      <w:r w:rsidRPr="009B1011">
        <w:t>be</w:t>
      </w:r>
      <w:r w:rsidR="001A40DB">
        <w:t xml:space="preserve"> </w:t>
      </w:r>
      <w:r w:rsidRPr="009B1011">
        <w:t>more</w:t>
      </w:r>
      <w:r w:rsidR="001A40DB">
        <w:t xml:space="preserve"> </w:t>
      </w:r>
      <w:r w:rsidRPr="009B1011">
        <w:t>appropriate</w:t>
      </w:r>
      <w:r w:rsidR="001A40DB">
        <w:t xml:space="preserve"> </w:t>
      </w:r>
      <w:r w:rsidRPr="009B1011">
        <w:t>to</w:t>
      </w:r>
      <w:r w:rsidR="001A40DB">
        <w:t xml:space="preserve"> </w:t>
      </w:r>
      <w:r w:rsidRPr="009B1011">
        <w:t>call</w:t>
      </w:r>
      <w:r w:rsidR="001A40DB">
        <w:t xml:space="preserve"> </w:t>
      </w:r>
      <w:r w:rsidRPr="009B1011">
        <w:t>it</w:t>
      </w:r>
      <w:r w:rsidR="001A40DB">
        <w:t xml:space="preserve"> </w:t>
      </w:r>
      <w:r w:rsidRPr="009B1011">
        <w:t>the</w:t>
      </w:r>
      <w:r w:rsidR="001A40DB">
        <w:t xml:space="preserve"> </w:t>
      </w:r>
      <w:r w:rsidRPr="009B1011">
        <w:t>“Matchmaking</w:t>
      </w:r>
      <w:r w:rsidR="001A40DB">
        <w:t xml:space="preserve"> </w:t>
      </w:r>
      <w:r w:rsidRPr="009D02C5">
        <w:t>Festival</w:t>
      </w:r>
      <w:r w:rsidRPr="009B1011">
        <w:t>,”</w:t>
      </w:r>
      <w:r w:rsidR="001A40DB">
        <w:t xml:space="preserve"> </w:t>
      </w:r>
      <w:r w:rsidRPr="009B1011">
        <w:t>or</w:t>
      </w:r>
      <w:r w:rsidR="001A40DB">
        <w:t xml:space="preserve"> </w:t>
      </w:r>
      <w:r w:rsidRPr="009B1011">
        <w:t>perhaps</w:t>
      </w:r>
      <w:r w:rsidR="001A40DB">
        <w:t xml:space="preserve"> </w:t>
      </w:r>
      <w:r w:rsidRPr="009B1011">
        <w:t>“Choose-Day,”</w:t>
      </w:r>
      <w:r w:rsidR="001A40DB">
        <w:t xml:space="preserve"> </w:t>
      </w:r>
      <w:r w:rsidRPr="009B1011">
        <w:t>because</w:t>
      </w:r>
      <w:r w:rsidR="001A40DB">
        <w:t xml:space="preserve"> </w:t>
      </w:r>
      <w:r w:rsidRPr="009B1011">
        <w:t>the</w:t>
      </w:r>
      <w:r w:rsidR="001A40DB">
        <w:t xml:space="preserve"> </w:t>
      </w:r>
      <w:r w:rsidRPr="009B1011">
        <w:t>girls</w:t>
      </w:r>
      <w:r w:rsidR="001A40DB">
        <w:t xml:space="preserve"> </w:t>
      </w:r>
      <w:r w:rsidRPr="009B1011">
        <w:t>approach</w:t>
      </w:r>
      <w:r w:rsidR="001A40DB">
        <w:t xml:space="preserve"> </w:t>
      </w:r>
      <w:r w:rsidRPr="009B1011">
        <w:t>the</w:t>
      </w:r>
      <w:r w:rsidR="001A40DB">
        <w:t xml:space="preserve"> </w:t>
      </w:r>
      <w:r w:rsidRPr="009B1011">
        <w:t>young</w:t>
      </w:r>
      <w:r w:rsidR="001A40DB">
        <w:t xml:space="preserve"> </w:t>
      </w:r>
      <w:r w:rsidRPr="009B1011">
        <w:t>men</w:t>
      </w:r>
      <w:r w:rsidR="001A40DB">
        <w:t xml:space="preserve"> </w:t>
      </w:r>
      <w:r w:rsidRPr="009B1011">
        <w:t>so</w:t>
      </w:r>
      <w:r w:rsidR="001A40DB">
        <w:t xml:space="preserve"> </w:t>
      </w:r>
      <w:r w:rsidRPr="009B1011">
        <w:t>that</w:t>
      </w:r>
      <w:r w:rsidR="001A40DB">
        <w:t xml:space="preserve"> </w:t>
      </w:r>
      <w:r w:rsidRPr="009B1011">
        <w:t>they</w:t>
      </w:r>
      <w:r w:rsidR="001A40DB">
        <w:t xml:space="preserve"> </w:t>
      </w:r>
      <w:r w:rsidRPr="009B1011">
        <w:t>pick</w:t>
      </w:r>
      <w:r w:rsidR="001A40DB">
        <w:t xml:space="preserve"> </w:t>
      </w:r>
      <w:r w:rsidRPr="009B1011">
        <w:t>the</w:t>
      </w:r>
      <w:r w:rsidR="001A40DB">
        <w:t xml:space="preserve"> </w:t>
      </w:r>
      <w:r w:rsidRPr="009B1011">
        <w:t>wife</w:t>
      </w:r>
      <w:r w:rsidR="001A40DB">
        <w:t xml:space="preserve"> </w:t>
      </w:r>
      <w:r w:rsidRPr="009B1011">
        <w:t>of</w:t>
      </w:r>
      <w:r w:rsidR="001A40DB">
        <w:t xml:space="preserve"> </w:t>
      </w:r>
      <w:r w:rsidRPr="009B1011">
        <w:t>their</w:t>
      </w:r>
      <w:r w:rsidR="001A40DB">
        <w:t xml:space="preserve"> </w:t>
      </w:r>
      <w:r w:rsidRPr="009B1011">
        <w:t>choice.</w:t>
      </w:r>
      <w:r w:rsidR="001A40DB">
        <w:t xml:space="preserve"> </w:t>
      </w:r>
      <w:r w:rsidRPr="009B1011">
        <w:t>Obviously,</w:t>
      </w:r>
      <w:r w:rsidR="001A40DB">
        <w:t xml:space="preserve"> </w:t>
      </w:r>
      <w:r w:rsidRPr="009B1011">
        <w:t>love</w:t>
      </w:r>
      <w:r w:rsidR="001A40DB">
        <w:t xml:space="preserve"> </w:t>
      </w:r>
      <w:r w:rsidRPr="009B1011">
        <w:t>lurks</w:t>
      </w:r>
      <w:r w:rsidR="001A40DB">
        <w:t xml:space="preserve"> </w:t>
      </w:r>
      <w:r w:rsidRPr="009B1011">
        <w:t>somewhere</w:t>
      </w:r>
      <w:r w:rsidR="001A40DB">
        <w:t xml:space="preserve"> </w:t>
      </w:r>
      <w:r w:rsidRPr="009B1011">
        <w:t>in</w:t>
      </w:r>
      <w:r w:rsidR="001A40DB">
        <w:t xml:space="preserve"> </w:t>
      </w:r>
      <w:r w:rsidRPr="009B1011">
        <w:t>the</w:t>
      </w:r>
      <w:r w:rsidR="001A40DB">
        <w:t xml:space="preserve"> </w:t>
      </w:r>
      <w:r w:rsidRPr="009B1011">
        <w:t>background;</w:t>
      </w:r>
      <w:r w:rsidR="001A40DB">
        <w:t xml:space="preserve"> </w:t>
      </w:r>
      <w:r w:rsidRPr="009B1011">
        <w:t>not</w:t>
      </w:r>
      <w:r w:rsidR="001A40DB">
        <w:t xml:space="preserve"> </w:t>
      </w:r>
      <w:r w:rsidRPr="009B1011">
        <w:t>promiscuous,</w:t>
      </w:r>
      <w:r w:rsidR="001A40DB">
        <w:t xml:space="preserve"> </w:t>
      </w:r>
      <w:r w:rsidRPr="009B1011">
        <w:t>unrestrained</w:t>
      </w:r>
      <w:r w:rsidR="001A40DB">
        <w:t xml:space="preserve"> </w:t>
      </w:r>
      <w:r w:rsidRPr="009B1011">
        <w:t>“free-love”</w:t>
      </w:r>
      <w:r>
        <w:t>,</w:t>
      </w:r>
      <w:r w:rsidR="001A40DB">
        <w:t xml:space="preserve"> </w:t>
      </w:r>
      <w:r w:rsidRPr="009B1011">
        <w:t>but</w:t>
      </w:r>
      <w:r w:rsidR="001A40DB">
        <w:t xml:space="preserve"> </w:t>
      </w:r>
      <w:r w:rsidRPr="009B1011">
        <w:t>a</w:t>
      </w:r>
      <w:r w:rsidR="001A40DB">
        <w:t xml:space="preserve"> </w:t>
      </w:r>
      <w:r w:rsidRPr="009B1011">
        <w:t>pure</w:t>
      </w:r>
      <w:r w:rsidR="001A40DB">
        <w:t xml:space="preserve"> </w:t>
      </w:r>
      <w:r w:rsidRPr="009B1011">
        <w:t>love</w:t>
      </w:r>
      <w:r w:rsidR="001A40DB">
        <w:t xml:space="preserve"> </w:t>
      </w:r>
      <w:r w:rsidRPr="009B1011">
        <w:t>that</w:t>
      </w:r>
      <w:r w:rsidR="001A40DB">
        <w:t xml:space="preserve"> </w:t>
      </w:r>
      <w:r w:rsidRPr="009B1011">
        <w:t>develops</w:t>
      </w:r>
      <w:r w:rsidR="001A40DB">
        <w:t xml:space="preserve"> </w:t>
      </w:r>
      <w:r w:rsidRPr="009B1011">
        <w:t>between</w:t>
      </w:r>
      <w:r w:rsidR="001A40DB">
        <w:t xml:space="preserve"> </w:t>
      </w:r>
      <w:r w:rsidRPr="009B1011">
        <w:t>a</w:t>
      </w:r>
      <w:r w:rsidR="001A40DB">
        <w:t xml:space="preserve"> </w:t>
      </w:r>
      <w:r w:rsidRPr="009B1011">
        <w:t>young</w:t>
      </w:r>
      <w:r w:rsidR="001A40DB">
        <w:t xml:space="preserve"> </w:t>
      </w:r>
      <w:r w:rsidRPr="009B1011">
        <w:t>man</w:t>
      </w:r>
      <w:r w:rsidR="001A40DB">
        <w:t xml:space="preserve"> </w:t>
      </w:r>
      <w:r w:rsidRPr="009B1011">
        <w:t>and</w:t>
      </w:r>
      <w:r w:rsidR="001A40DB">
        <w:t xml:space="preserve"> </w:t>
      </w:r>
      <w:r w:rsidRPr="009B1011">
        <w:t>his</w:t>
      </w:r>
      <w:r w:rsidR="001A40DB">
        <w:t xml:space="preserve"> </w:t>
      </w:r>
      <w:r w:rsidRPr="009B1011">
        <w:t>single</w:t>
      </w:r>
      <w:r w:rsidR="001A40DB">
        <w:t xml:space="preserve"> </w:t>
      </w:r>
      <w:r w:rsidRPr="009B1011">
        <w:t>and</w:t>
      </w:r>
      <w:r w:rsidR="001A40DB">
        <w:t xml:space="preserve"> </w:t>
      </w:r>
      <w:r w:rsidRPr="009B1011">
        <w:t>unique</w:t>
      </w:r>
      <w:r w:rsidR="001A40DB">
        <w:t xml:space="preserve"> </w:t>
      </w:r>
      <w:r w:rsidRPr="009D02C5">
        <w:t>heart</w:t>
      </w:r>
      <w:r w:rsidRPr="009B1011">
        <w:t>’s</w:t>
      </w:r>
      <w:r w:rsidR="001A40DB">
        <w:t xml:space="preserve"> </w:t>
      </w:r>
      <w:r w:rsidRPr="009B1011">
        <w:t>choice.</w:t>
      </w:r>
      <w:r w:rsidR="001A40DB">
        <w:t xml:space="preserve"> </w:t>
      </w:r>
      <w:r w:rsidRPr="009B1011">
        <w:t>So,</w:t>
      </w:r>
      <w:r w:rsidR="001A40DB">
        <w:t xml:space="preserve"> </w:t>
      </w:r>
      <w:r w:rsidRPr="009B1011">
        <w:t>let’s</w:t>
      </w:r>
      <w:r w:rsidR="001A40DB">
        <w:t xml:space="preserve"> </w:t>
      </w:r>
      <w:r w:rsidRPr="009B1011">
        <w:t>go</w:t>
      </w:r>
      <w:r w:rsidR="001A40DB">
        <w:t xml:space="preserve"> </w:t>
      </w:r>
      <w:r w:rsidRPr="009B1011">
        <w:t>out</w:t>
      </w:r>
      <w:r w:rsidR="001A40DB">
        <w:t xml:space="preserve"> </w:t>
      </w:r>
      <w:r w:rsidRPr="009B1011">
        <w:t>on</w:t>
      </w:r>
      <w:r w:rsidR="001A40DB">
        <w:t xml:space="preserve"> </w:t>
      </w:r>
      <w:r w:rsidRPr="009B1011">
        <w:t>a</w:t>
      </w:r>
      <w:r w:rsidR="001A40DB">
        <w:t xml:space="preserve"> </w:t>
      </w:r>
      <w:r w:rsidRPr="009D02C5">
        <w:t>journey</w:t>
      </w:r>
      <w:r w:rsidR="001A40DB">
        <w:t xml:space="preserve"> </w:t>
      </w:r>
      <w:r w:rsidRPr="009B1011">
        <w:t>of</w:t>
      </w:r>
      <w:r w:rsidR="001A40DB">
        <w:t xml:space="preserve"> </w:t>
      </w:r>
      <w:r w:rsidRPr="009B1011">
        <w:t>choice.</w:t>
      </w:r>
    </w:p>
    <w:p w14:paraId="1DE5645B" w14:textId="77777777" w:rsidR="00280D98" w:rsidRDefault="00280D98" w:rsidP="00280D98"/>
    <w:p w14:paraId="0447B4CE" w14:textId="1A39941C" w:rsidR="00280D98" w:rsidRDefault="00280D98" w:rsidP="00280D98">
      <w:r w:rsidRPr="009B1011">
        <w:t>Although</w:t>
      </w:r>
      <w:r w:rsidR="001A40DB">
        <w:t xml:space="preserve"> </w:t>
      </w:r>
      <w:r w:rsidRPr="009B1011">
        <w:t>the</w:t>
      </w:r>
      <w:r w:rsidR="001A40DB">
        <w:t xml:space="preserve"> </w:t>
      </w:r>
      <w:r w:rsidRPr="009B1011">
        <w:t>Mishnah</w:t>
      </w:r>
      <w:r w:rsidR="001A40DB">
        <w:t xml:space="preserve"> </w:t>
      </w:r>
      <w:r w:rsidRPr="009B1011">
        <w:t>does</w:t>
      </w:r>
      <w:r w:rsidR="001A40DB">
        <w:t xml:space="preserve"> </w:t>
      </w:r>
      <w:r w:rsidRPr="009B1011">
        <w:t>not</w:t>
      </w:r>
      <w:r w:rsidR="001A40DB">
        <w:t xml:space="preserve"> </w:t>
      </w:r>
      <w:r w:rsidRPr="009B1011">
        <w:t>make</w:t>
      </w:r>
      <w:r w:rsidR="001A40DB">
        <w:t xml:space="preserve"> </w:t>
      </w:r>
      <w:r w:rsidRPr="009B1011">
        <w:t>a</w:t>
      </w:r>
      <w:r w:rsidR="001A40DB">
        <w:t xml:space="preserve"> </w:t>
      </w:r>
      <w:r w:rsidRPr="009B1011">
        <w:t>clear</w:t>
      </w:r>
      <w:r w:rsidR="001A40DB">
        <w:t xml:space="preserve"> </w:t>
      </w:r>
      <w:r w:rsidRPr="009B1011">
        <w:t>distinction</w:t>
      </w:r>
      <w:r w:rsidR="001A40DB">
        <w:t xml:space="preserve"> </w:t>
      </w:r>
      <w:r w:rsidRPr="009B1011">
        <w:t>between</w:t>
      </w:r>
      <w:r w:rsidR="001A40DB">
        <w:t xml:space="preserve"> </w:t>
      </w:r>
      <w:r w:rsidRPr="009B1011">
        <w:t>Tu</w:t>
      </w:r>
      <w:r w:rsidR="001A40DB">
        <w:t xml:space="preserve"> </w:t>
      </w:r>
      <w:r w:rsidRPr="009B1011">
        <w:t>B’</w:t>
      </w:r>
      <w:r w:rsidRPr="009D02C5">
        <w:t>Av</w:t>
      </w:r>
      <w:r w:rsidR="001A40DB">
        <w:t xml:space="preserve"> </w:t>
      </w:r>
      <w:r w:rsidRPr="009B1011">
        <w:t>and</w:t>
      </w:r>
      <w:r w:rsidR="001A40DB">
        <w:t xml:space="preserve"> </w:t>
      </w:r>
      <w:r w:rsidRPr="009D02C5">
        <w:t>Yom</w:t>
      </w:r>
      <w:r w:rsidR="001A40DB">
        <w:t xml:space="preserve"> </w:t>
      </w:r>
      <w:r w:rsidRPr="009D02C5">
        <w:t>Kippur</w:t>
      </w:r>
      <w:r w:rsidRPr="009B1011">
        <w:t>,</w:t>
      </w:r>
      <w:r w:rsidR="001A40DB">
        <w:t xml:space="preserve"> </w:t>
      </w:r>
      <w:r w:rsidRPr="009B1011">
        <w:t>nonetheless,</w:t>
      </w:r>
      <w:r w:rsidR="001A40DB">
        <w:t xml:space="preserve"> </w:t>
      </w:r>
      <w:r w:rsidRPr="009B1011">
        <w:t>it</w:t>
      </w:r>
      <w:r w:rsidR="001A40DB">
        <w:t xml:space="preserve"> </w:t>
      </w:r>
      <w:r w:rsidRPr="009B1011">
        <w:t>goes</w:t>
      </w:r>
      <w:r w:rsidR="001A40DB">
        <w:t xml:space="preserve"> </w:t>
      </w:r>
      <w:r w:rsidRPr="009B1011">
        <w:t>without</w:t>
      </w:r>
      <w:r w:rsidR="001A40DB">
        <w:t xml:space="preserve"> </w:t>
      </w:r>
      <w:r w:rsidRPr="009B1011">
        <w:t>saying</w:t>
      </w:r>
      <w:r w:rsidR="001A40DB">
        <w:t xml:space="preserve"> </w:t>
      </w:r>
      <w:r w:rsidRPr="009B1011">
        <w:t>that</w:t>
      </w:r>
      <w:r w:rsidR="001A40DB">
        <w:t xml:space="preserve"> </w:t>
      </w:r>
      <w:r w:rsidRPr="009B1011">
        <w:t>these</w:t>
      </w:r>
      <w:r w:rsidR="001A40DB">
        <w:t xml:space="preserve"> </w:t>
      </w:r>
      <w:r w:rsidRPr="009D02C5">
        <w:t>two</w:t>
      </w:r>
      <w:r w:rsidR="001A40DB">
        <w:t xml:space="preserve"> </w:t>
      </w:r>
      <w:r w:rsidRPr="009B1011">
        <w:t>days</w:t>
      </w:r>
      <w:r w:rsidR="001A40DB">
        <w:t xml:space="preserve"> </w:t>
      </w:r>
      <w:r w:rsidRPr="009B1011">
        <w:t>are</w:t>
      </w:r>
      <w:r w:rsidR="001A40DB">
        <w:t xml:space="preserve"> </w:t>
      </w:r>
      <w:r w:rsidRPr="009B1011">
        <w:t>significantly</w:t>
      </w:r>
      <w:r w:rsidR="001A40DB">
        <w:t xml:space="preserve"> </w:t>
      </w:r>
      <w:r w:rsidRPr="009B1011">
        <w:t>different,</w:t>
      </w:r>
      <w:r w:rsidR="001A40DB">
        <w:t xml:space="preserve"> </w:t>
      </w:r>
      <w:r w:rsidRPr="009B1011">
        <w:t>and</w:t>
      </w:r>
      <w:r w:rsidR="001A40DB">
        <w:t xml:space="preserve"> </w:t>
      </w:r>
      <w:r w:rsidRPr="009B1011">
        <w:t>allude</w:t>
      </w:r>
      <w:r w:rsidR="001A40DB">
        <w:t xml:space="preserve"> </w:t>
      </w:r>
      <w:r w:rsidRPr="009B1011">
        <w:t>to</w:t>
      </w:r>
      <w:r w:rsidR="001A40DB">
        <w:t xml:space="preserve"> </w:t>
      </w:r>
      <w:r w:rsidRPr="009D02C5">
        <w:t>two</w:t>
      </w:r>
      <w:r w:rsidR="001A40DB">
        <w:t xml:space="preserve"> </w:t>
      </w:r>
      <w:r w:rsidRPr="009B1011">
        <w:t>different</w:t>
      </w:r>
      <w:r w:rsidR="001A40DB">
        <w:t xml:space="preserve"> </w:t>
      </w:r>
      <w:r w:rsidRPr="009B1011">
        <w:t>types</w:t>
      </w:r>
      <w:r w:rsidR="001A40DB">
        <w:t xml:space="preserve"> </w:t>
      </w:r>
      <w:r w:rsidRPr="009B1011">
        <w:t>of</w:t>
      </w:r>
      <w:r w:rsidR="001A40DB">
        <w:t xml:space="preserve"> </w:t>
      </w:r>
      <w:proofErr w:type="gramStart"/>
      <w:r w:rsidRPr="009B1011">
        <w:t>match</w:t>
      </w:r>
      <w:proofErr w:type="gramEnd"/>
      <w:r w:rsidR="001A40DB">
        <w:t xml:space="preserve"> </w:t>
      </w:r>
      <w:r w:rsidRPr="009B1011">
        <w:t>or</w:t>
      </w:r>
      <w:r w:rsidR="001A40DB">
        <w:t xml:space="preserve"> </w:t>
      </w:r>
      <w:r w:rsidRPr="009B1011">
        <w:t>“choice”</w:t>
      </w:r>
      <w:r>
        <w:t>.</w:t>
      </w:r>
      <w:r w:rsidR="001A40DB">
        <w:t xml:space="preserve"> </w:t>
      </w:r>
      <w:r w:rsidRPr="009B1011">
        <w:t>In</w:t>
      </w:r>
      <w:r w:rsidR="001A40DB">
        <w:t xml:space="preserve"> </w:t>
      </w:r>
      <w:r w:rsidRPr="009B1011">
        <w:t>familiar</w:t>
      </w:r>
      <w:r w:rsidR="001A40DB">
        <w:t xml:space="preserve"> </w:t>
      </w:r>
      <w:r w:rsidRPr="009B1011">
        <w:t>terms,</w:t>
      </w:r>
      <w:r w:rsidR="001A40DB">
        <w:t xml:space="preserve"> </w:t>
      </w:r>
      <w:r w:rsidRPr="009B1011">
        <w:t>matches</w:t>
      </w:r>
      <w:r w:rsidR="001A40DB">
        <w:t xml:space="preserve"> </w:t>
      </w:r>
      <w:r w:rsidRPr="009B1011">
        <w:t>made</w:t>
      </w:r>
      <w:r w:rsidR="001A40DB">
        <w:t xml:space="preserve"> </w:t>
      </w:r>
      <w:r w:rsidRPr="009B1011">
        <w:t>on</w:t>
      </w:r>
      <w:r w:rsidR="001A40DB">
        <w:t xml:space="preserve"> </w:t>
      </w:r>
      <w:r w:rsidRPr="009D02C5">
        <w:t>Yom</w:t>
      </w:r>
      <w:r w:rsidR="001A40DB">
        <w:t xml:space="preserve"> </w:t>
      </w:r>
      <w:r w:rsidRPr="009D02C5">
        <w:t>Kippur</w:t>
      </w:r>
      <w:r w:rsidR="001A40DB">
        <w:t xml:space="preserve"> </w:t>
      </w:r>
      <w:r w:rsidRPr="009B1011">
        <w:t>are</w:t>
      </w:r>
      <w:r w:rsidR="001A40DB">
        <w:t xml:space="preserve"> </w:t>
      </w:r>
      <w:r w:rsidRPr="009B1011">
        <w:t>more</w:t>
      </w:r>
      <w:r w:rsidR="001A40DB">
        <w:t xml:space="preserve"> </w:t>
      </w:r>
      <w:r w:rsidRPr="009B1011">
        <w:t>inclined</w:t>
      </w:r>
      <w:r w:rsidR="001A40DB">
        <w:t xml:space="preserve"> </w:t>
      </w:r>
      <w:r w:rsidRPr="009B1011">
        <w:t>to</w:t>
      </w:r>
      <w:r w:rsidR="001A40DB">
        <w:t xml:space="preserve"> </w:t>
      </w:r>
      <w:r w:rsidRPr="009B1011">
        <w:t>the</w:t>
      </w:r>
      <w:r w:rsidR="001A40DB">
        <w:t xml:space="preserve"> </w:t>
      </w:r>
      <w:r w:rsidRPr="009B1011">
        <w:t>traditional</w:t>
      </w:r>
      <w:r w:rsidR="001A40DB">
        <w:t xml:space="preserve"> </w:t>
      </w:r>
      <w:r w:rsidRPr="009B1011">
        <w:t>“Charedi”</w:t>
      </w:r>
      <w:r w:rsidR="001A40DB">
        <w:t xml:space="preserve"> </w:t>
      </w:r>
      <w:r w:rsidRPr="009B1011">
        <w:t>standards</w:t>
      </w:r>
      <w:r>
        <w:t>,</w:t>
      </w:r>
      <w:r w:rsidR="001A40DB">
        <w:t xml:space="preserve"> </w:t>
      </w:r>
      <w:r w:rsidRPr="009B1011">
        <w:t>a</w:t>
      </w:r>
      <w:r w:rsidR="001A40DB">
        <w:t xml:space="preserve"> </w:t>
      </w:r>
      <w:r w:rsidRPr="009B1011">
        <w:t>match</w:t>
      </w:r>
      <w:r w:rsidR="001A40DB">
        <w:t xml:space="preserve"> </w:t>
      </w:r>
      <w:r w:rsidRPr="009B1011">
        <w:t>that</w:t>
      </w:r>
      <w:r w:rsidR="001A40DB">
        <w:t xml:space="preserve"> </w:t>
      </w:r>
      <w:r w:rsidRPr="009B1011">
        <w:t>is</w:t>
      </w:r>
      <w:r w:rsidR="001A40DB">
        <w:t xml:space="preserve"> </w:t>
      </w:r>
      <w:r w:rsidRPr="009B1011">
        <w:t>founded</w:t>
      </w:r>
      <w:r w:rsidR="001A40DB">
        <w:t xml:space="preserve"> </w:t>
      </w:r>
      <w:r w:rsidRPr="009B1011">
        <w:t>primarily</w:t>
      </w:r>
      <w:r w:rsidR="001A40DB">
        <w:t xml:space="preserve"> </w:t>
      </w:r>
      <w:r w:rsidRPr="009B1011">
        <w:t>on</w:t>
      </w:r>
      <w:r w:rsidR="001A40DB">
        <w:t xml:space="preserve"> </w:t>
      </w:r>
      <w:r w:rsidRPr="009B1011">
        <w:t>a</w:t>
      </w:r>
      <w:r w:rsidR="001A40DB">
        <w:t xml:space="preserve"> </w:t>
      </w:r>
      <w:r w:rsidRPr="009B1011">
        <w:t>similarity</w:t>
      </w:r>
      <w:r w:rsidR="001A40DB">
        <w:t xml:space="preserve"> </w:t>
      </w:r>
      <w:r w:rsidRPr="009B1011">
        <w:t>between</w:t>
      </w:r>
      <w:r w:rsidR="001A40DB">
        <w:t xml:space="preserve"> </w:t>
      </w:r>
      <w:r w:rsidRPr="009B1011">
        <w:t>the</w:t>
      </w:r>
      <w:r w:rsidR="001A40DB">
        <w:t xml:space="preserve"> </w:t>
      </w:r>
      <w:r w:rsidRPr="009B1011">
        <w:t>families</w:t>
      </w:r>
      <w:r w:rsidR="001A40DB">
        <w:t xml:space="preserve"> </w:t>
      </w:r>
      <w:r w:rsidRPr="009B1011">
        <w:t>and</w:t>
      </w:r>
      <w:r w:rsidR="001A40DB">
        <w:t xml:space="preserve"> </w:t>
      </w:r>
      <w:r w:rsidRPr="009B1011">
        <w:t>their</w:t>
      </w:r>
      <w:r w:rsidR="001A40DB">
        <w:t xml:space="preserve"> </w:t>
      </w:r>
      <w:r w:rsidRPr="009B1011">
        <w:t>social</w:t>
      </w:r>
      <w:r w:rsidR="001A40DB">
        <w:t xml:space="preserve"> </w:t>
      </w:r>
      <w:r w:rsidRPr="009B1011">
        <w:t>status,</w:t>
      </w:r>
      <w:r w:rsidR="001A40DB">
        <w:t xml:space="preserve"> </w:t>
      </w:r>
      <w:r w:rsidRPr="009B1011">
        <w:t>made</w:t>
      </w:r>
      <w:r w:rsidR="001A40DB">
        <w:t xml:space="preserve"> </w:t>
      </w:r>
      <w:r w:rsidRPr="009B1011">
        <w:t>mainly</w:t>
      </w:r>
      <w:r w:rsidR="001A40DB">
        <w:t xml:space="preserve"> </w:t>
      </w:r>
      <w:r w:rsidRPr="009B1011">
        <w:t>by</w:t>
      </w:r>
      <w:r w:rsidR="001A40DB">
        <w:t xml:space="preserve"> </w:t>
      </w:r>
      <w:r w:rsidRPr="009B1011">
        <w:t>the</w:t>
      </w:r>
      <w:r w:rsidR="001A40DB">
        <w:t xml:space="preserve"> </w:t>
      </w:r>
      <w:r w:rsidRPr="009B1011">
        <w:t>parents,</w:t>
      </w:r>
      <w:r w:rsidR="001A40DB">
        <w:t xml:space="preserve"> </w:t>
      </w:r>
      <w:r w:rsidRPr="009B1011">
        <w:t>while</w:t>
      </w:r>
      <w:r w:rsidR="001A40DB">
        <w:t xml:space="preserve"> </w:t>
      </w:r>
      <w:r w:rsidRPr="009B1011">
        <w:t>the</w:t>
      </w:r>
      <w:r w:rsidR="001A40DB">
        <w:t xml:space="preserve"> </w:t>
      </w:r>
      <w:r w:rsidRPr="009B1011">
        <w:t>young</w:t>
      </w:r>
      <w:r w:rsidR="001A40DB">
        <w:t xml:space="preserve"> </w:t>
      </w:r>
      <w:r w:rsidRPr="009B1011">
        <w:t>(sometimes</w:t>
      </w:r>
      <w:r w:rsidR="001A40DB">
        <w:t xml:space="preserve"> </w:t>
      </w:r>
      <w:r w:rsidRPr="009B1011">
        <w:t>very</w:t>
      </w:r>
      <w:r w:rsidR="001A40DB">
        <w:t xml:space="preserve"> </w:t>
      </w:r>
      <w:r w:rsidRPr="009B1011">
        <w:t>young)</w:t>
      </w:r>
      <w:r w:rsidR="001A40DB">
        <w:t xml:space="preserve"> </w:t>
      </w:r>
      <w:r w:rsidRPr="009B1011">
        <w:t>couple</w:t>
      </w:r>
      <w:r w:rsidR="001A40DB">
        <w:t xml:space="preserve"> </w:t>
      </w:r>
      <w:r w:rsidRPr="009B1011">
        <w:t>just</w:t>
      </w:r>
      <w:r w:rsidR="001A40DB">
        <w:t xml:space="preserve"> </w:t>
      </w:r>
      <w:r w:rsidRPr="009B1011">
        <w:t>has</w:t>
      </w:r>
      <w:r w:rsidR="001A40DB">
        <w:t xml:space="preserve"> </w:t>
      </w:r>
      <w:r w:rsidRPr="009B1011">
        <w:t>to</w:t>
      </w:r>
      <w:r w:rsidR="001A40DB">
        <w:t xml:space="preserve"> </w:t>
      </w:r>
      <w:r w:rsidRPr="009B1011">
        <w:t>confirm</w:t>
      </w:r>
      <w:r w:rsidR="001A40DB">
        <w:t xml:space="preserve"> </w:t>
      </w:r>
      <w:r w:rsidRPr="009B1011">
        <w:t>it</w:t>
      </w:r>
      <w:r w:rsidR="001A40DB">
        <w:t xml:space="preserve"> </w:t>
      </w:r>
      <w:r w:rsidRPr="009B1011">
        <w:t>at</w:t>
      </w:r>
      <w:r w:rsidR="001A40DB">
        <w:t xml:space="preserve"> </w:t>
      </w:r>
      <w:r w:rsidRPr="009B1011">
        <w:t>the</w:t>
      </w:r>
      <w:r w:rsidR="001A40DB">
        <w:t xml:space="preserve"> </w:t>
      </w:r>
      <w:r w:rsidRPr="009B1011">
        <w:t>final</w:t>
      </w:r>
      <w:r w:rsidR="001A40DB">
        <w:t xml:space="preserve"> </w:t>
      </w:r>
      <w:r w:rsidRPr="009D02C5">
        <w:t>stages</w:t>
      </w:r>
      <w:r w:rsidRPr="009B1011">
        <w:t>.</w:t>
      </w:r>
      <w:r w:rsidR="001A40DB">
        <w:t xml:space="preserve"> </w:t>
      </w:r>
      <w:r w:rsidRPr="009B1011">
        <w:t>Such</w:t>
      </w:r>
      <w:r w:rsidR="001A40DB">
        <w:t xml:space="preserve"> </w:t>
      </w:r>
      <w:r w:rsidRPr="009B1011">
        <w:t>matches</w:t>
      </w:r>
      <w:r w:rsidR="001A40DB">
        <w:t xml:space="preserve"> </w:t>
      </w:r>
      <w:r w:rsidRPr="009B1011">
        <w:t>are</w:t>
      </w:r>
      <w:r w:rsidR="001A40DB">
        <w:t xml:space="preserve"> </w:t>
      </w:r>
      <w:r w:rsidRPr="009B1011">
        <w:t>usually</w:t>
      </w:r>
      <w:r w:rsidR="001A40DB">
        <w:t xml:space="preserve"> </w:t>
      </w:r>
      <w:r w:rsidRPr="009B1011">
        <w:t>announced</w:t>
      </w:r>
      <w:r w:rsidR="001A40DB">
        <w:t xml:space="preserve"> </w:t>
      </w:r>
      <w:r w:rsidRPr="009B1011">
        <w:t>on</w:t>
      </w:r>
      <w:r w:rsidR="001A40DB">
        <w:t xml:space="preserve"> </w:t>
      </w:r>
      <w:r w:rsidRPr="009B1011">
        <w:t>the</w:t>
      </w:r>
      <w:r w:rsidR="001A40DB">
        <w:t xml:space="preserve"> </w:t>
      </w:r>
      <w:r w:rsidRPr="009D02C5">
        <w:t>wedding</w:t>
      </w:r>
      <w:r w:rsidR="001A40DB">
        <w:t xml:space="preserve"> </w:t>
      </w:r>
      <w:r w:rsidRPr="009B1011">
        <w:t>invitation</w:t>
      </w:r>
      <w:r w:rsidR="001A40DB">
        <w:t xml:space="preserve"> </w:t>
      </w:r>
      <w:r w:rsidRPr="009B1011">
        <w:t>with</w:t>
      </w:r>
      <w:r w:rsidR="001A40DB">
        <w:t xml:space="preserve"> </w:t>
      </w:r>
      <w:r w:rsidRPr="009B1011">
        <w:t>the</w:t>
      </w:r>
      <w:r w:rsidR="001A40DB">
        <w:t xml:space="preserve"> </w:t>
      </w:r>
      <w:r w:rsidRPr="009B1011">
        <w:t>phrase,</w:t>
      </w:r>
      <w:r w:rsidR="001A40DB">
        <w:t xml:space="preserve"> </w:t>
      </w:r>
      <w:r w:rsidRPr="009B1011">
        <w:t>“the</w:t>
      </w:r>
      <w:r w:rsidR="001A40DB">
        <w:t xml:space="preserve"> </w:t>
      </w:r>
      <w:r w:rsidRPr="009D02C5">
        <w:t>marriage</w:t>
      </w:r>
      <w:r w:rsidR="001A40DB">
        <w:t xml:space="preserve"> </w:t>
      </w:r>
      <w:r w:rsidRPr="009B1011">
        <w:t>of</w:t>
      </w:r>
      <w:r w:rsidR="001A40DB">
        <w:t xml:space="preserve"> </w:t>
      </w:r>
      <w:r w:rsidRPr="009B1011">
        <w:t>so-and-so</w:t>
      </w:r>
      <w:r w:rsidR="001A40DB">
        <w:t xml:space="preserve"> </w:t>
      </w:r>
      <w:r w:rsidRPr="009B1011">
        <w:t>with</w:t>
      </w:r>
      <w:r w:rsidR="001A40DB">
        <w:t xml:space="preserve"> </w:t>
      </w:r>
      <w:r w:rsidRPr="009B1011">
        <w:t>the</w:t>
      </w:r>
      <w:r w:rsidR="001A40DB">
        <w:t xml:space="preserve"> </w:t>
      </w:r>
      <w:r w:rsidRPr="009B1011">
        <w:t>girl</w:t>
      </w:r>
      <w:r w:rsidR="001A40DB">
        <w:t xml:space="preserve"> </w:t>
      </w:r>
      <w:r w:rsidRPr="009B1011">
        <w:t>of</w:t>
      </w:r>
      <w:r w:rsidR="001A40DB">
        <w:t xml:space="preserve"> </w:t>
      </w:r>
      <w:r w:rsidRPr="009B1011">
        <w:t>his</w:t>
      </w:r>
      <w:r w:rsidR="001A40DB">
        <w:t xml:space="preserve"> </w:t>
      </w:r>
      <w:r w:rsidRPr="009B1011">
        <w:t>age,</w:t>
      </w:r>
      <w:r w:rsidR="001A40DB">
        <w:t xml:space="preserve"> </w:t>
      </w:r>
      <w:r w:rsidRPr="009B1011">
        <w:t>so-and-so.”</w:t>
      </w:r>
      <w:r w:rsidR="001A40DB">
        <w:t xml:space="preserve"> </w:t>
      </w:r>
      <w:r w:rsidRPr="009B1011">
        <w:t>“A</w:t>
      </w:r>
      <w:r w:rsidR="001A40DB">
        <w:t xml:space="preserve"> </w:t>
      </w:r>
      <w:r w:rsidRPr="009B1011">
        <w:t>girl</w:t>
      </w:r>
      <w:r w:rsidR="001A40DB">
        <w:t xml:space="preserve"> </w:t>
      </w:r>
      <w:r w:rsidRPr="009B1011">
        <w:t>of</w:t>
      </w:r>
      <w:r w:rsidR="001A40DB">
        <w:t xml:space="preserve"> </w:t>
      </w:r>
      <w:r w:rsidRPr="009B1011">
        <w:t>his</w:t>
      </w:r>
      <w:r w:rsidR="001A40DB">
        <w:t xml:space="preserve"> </w:t>
      </w:r>
      <w:r w:rsidRPr="009B1011">
        <w:t>age”</w:t>
      </w:r>
      <w:r w:rsidR="001A40DB">
        <w:t xml:space="preserve"> </w:t>
      </w:r>
      <w:r w:rsidRPr="009B1011">
        <w:t>refers</w:t>
      </w:r>
      <w:r w:rsidR="001A40DB">
        <w:t xml:space="preserve"> </w:t>
      </w:r>
      <w:r w:rsidRPr="009B1011">
        <w:t>to</w:t>
      </w:r>
      <w:r w:rsidR="001A40DB">
        <w:t xml:space="preserve"> </w:t>
      </w:r>
      <w:r w:rsidRPr="009B1011">
        <w:t>his</w:t>
      </w:r>
      <w:r w:rsidR="001A40DB">
        <w:t xml:space="preserve"> </w:t>
      </w:r>
      <w:r w:rsidRPr="009B1011">
        <w:t>soulmate,</w:t>
      </w:r>
      <w:r w:rsidR="001A40DB">
        <w:t xml:space="preserve"> </w:t>
      </w:r>
      <w:r w:rsidRPr="009B1011">
        <w:t>who</w:t>
      </w:r>
      <w:r w:rsidR="001A40DB">
        <w:t xml:space="preserve"> </w:t>
      </w:r>
      <w:r w:rsidRPr="009B1011">
        <w:t>is</w:t>
      </w:r>
      <w:r w:rsidR="001A40DB">
        <w:t xml:space="preserve"> </w:t>
      </w:r>
      <w:r w:rsidRPr="009B1011">
        <w:t>suited</w:t>
      </w:r>
      <w:r w:rsidR="001A40DB">
        <w:t xml:space="preserve"> </w:t>
      </w:r>
      <w:r w:rsidRPr="009B1011">
        <w:t>to</w:t>
      </w:r>
      <w:r w:rsidR="001A40DB">
        <w:t xml:space="preserve"> </w:t>
      </w:r>
      <w:r w:rsidRPr="009B1011">
        <w:t>him</w:t>
      </w:r>
      <w:r w:rsidR="001A40DB">
        <w:t xml:space="preserve"> </w:t>
      </w:r>
      <w:r w:rsidRPr="009B1011">
        <w:t>and</w:t>
      </w:r>
      <w:r w:rsidR="001A40DB">
        <w:t xml:space="preserve"> </w:t>
      </w:r>
      <w:r w:rsidRPr="009B1011">
        <w:t>destined</w:t>
      </w:r>
      <w:r w:rsidR="001A40DB">
        <w:t xml:space="preserve"> </w:t>
      </w:r>
      <w:r w:rsidRPr="009B1011">
        <w:t>to</w:t>
      </w:r>
      <w:r w:rsidR="001A40DB">
        <w:t xml:space="preserve"> </w:t>
      </w:r>
      <w:r w:rsidRPr="009B1011">
        <w:t>him</w:t>
      </w:r>
      <w:r w:rsidR="001A40DB">
        <w:t xml:space="preserve"> </w:t>
      </w:r>
      <w:r w:rsidRPr="009B1011">
        <w:t>from</w:t>
      </w:r>
      <w:r w:rsidR="001A40DB">
        <w:t xml:space="preserve"> </w:t>
      </w:r>
      <w:r w:rsidRPr="009D02C5">
        <w:t>Heaven</w:t>
      </w:r>
      <w:r w:rsidRPr="009B1011">
        <w:t>,</w:t>
      </w:r>
      <w:r w:rsidR="001A40DB">
        <w:t xml:space="preserve"> </w:t>
      </w:r>
      <w:r w:rsidRPr="009B1011">
        <w:t>“Grapes</w:t>
      </w:r>
      <w:r w:rsidR="001A40DB">
        <w:t xml:space="preserve"> </w:t>
      </w:r>
      <w:r w:rsidRPr="009B1011">
        <w:t>of</w:t>
      </w:r>
      <w:r w:rsidR="001A40DB">
        <w:t xml:space="preserve"> </w:t>
      </w:r>
      <w:r w:rsidRPr="009B1011">
        <w:t>a</w:t>
      </w:r>
      <w:r w:rsidR="001A40DB">
        <w:t xml:space="preserve"> </w:t>
      </w:r>
      <w:r w:rsidRPr="009B1011">
        <w:t>vine</w:t>
      </w:r>
      <w:r w:rsidR="001A40DB">
        <w:t xml:space="preserve"> </w:t>
      </w:r>
      <w:r w:rsidRPr="009B1011">
        <w:t>with</w:t>
      </w:r>
      <w:r w:rsidR="001A40DB">
        <w:t xml:space="preserve"> </w:t>
      </w:r>
      <w:r w:rsidRPr="009B1011">
        <w:t>grapes</w:t>
      </w:r>
      <w:r w:rsidR="001A40DB">
        <w:t xml:space="preserve"> </w:t>
      </w:r>
      <w:r w:rsidRPr="009B1011">
        <w:t>of</w:t>
      </w:r>
      <w:r w:rsidR="001A40DB">
        <w:t xml:space="preserve"> </w:t>
      </w:r>
      <w:r w:rsidRPr="009B1011">
        <w:t>a</w:t>
      </w:r>
      <w:r w:rsidR="001A40DB">
        <w:t xml:space="preserve"> </w:t>
      </w:r>
      <w:r w:rsidRPr="009B1011">
        <w:t>vine.”</w:t>
      </w:r>
    </w:p>
    <w:p w14:paraId="4DEFE9B9" w14:textId="77777777" w:rsidR="00280D98" w:rsidRPr="009B1011" w:rsidRDefault="00280D98" w:rsidP="00280D98"/>
    <w:p w14:paraId="07E64277" w14:textId="589CD384" w:rsidR="00280D98" w:rsidRDefault="00280D98" w:rsidP="00280D98">
      <w:r w:rsidRPr="009B1011">
        <w:t>By</w:t>
      </w:r>
      <w:r w:rsidR="001A40DB">
        <w:t xml:space="preserve"> </w:t>
      </w:r>
      <w:r w:rsidRPr="009B1011">
        <w:t>contrast,</w:t>
      </w:r>
      <w:r w:rsidR="001A40DB">
        <w:t xml:space="preserve"> </w:t>
      </w:r>
      <w:r w:rsidRPr="009B1011">
        <w:t>the</w:t>
      </w:r>
      <w:r w:rsidR="001A40DB">
        <w:t xml:space="preserve"> </w:t>
      </w:r>
      <w:r w:rsidRPr="009B1011">
        <w:t>matches</w:t>
      </w:r>
      <w:r w:rsidR="001A40DB">
        <w:t xml:space="preserve"> </w:t>
      </w:r>
      <w:r w:rsidRPr="009B1011">
        <w:t>of</w:t>
      </w:r>
      <w:r w:rsidR="001A40DB">
        <w:t xml:space="preserve"> </w:t>
      </w:r>
      <w:r w:rsidRPr="009B1011">
        <w:t>Tu</w:t>
      </w:r>
      <w:r w:rsidR="001A40DB">
        <w:t xml:space="preserve"> </w:t>
      </w:r>
      <w:r w:rsidRPr="009B1011">
        <w:t>B’</w:t>
      </w:r>
      <w:r w:rsidRPr="009D02C5">
        <w:t>Av</w:t>
      </w:r>
      <w:r w:rsidR="001A40DB">
        <w:t xml:space="preserve"> </w:t>
      </w:r>
      <w:r w:rsidRPr="009B1011">
        <w:t>are</w:t>
      </w:r>
      <w:r w:rsidR="001A40DB">
        <w:t xml:space="preserve"> </w:t>
      </w:r>
      <w:r w:rsidRPr="009B1011">
        <w:t>a</w:t>
      </w:r>
      <w:r w:rsidR="001A40DB">
        <w:t xml:space="preserve"> </w:t>
      </w:r>
      <w:r w:rsidRPr="009B1011">
        <w:t>“modern</w:t>
      </w:r>
      <w:r w:rsidR="001A40DB">
        <w:t xml:space="preserve"> </w:t>
      </w:r>
      <w:r w:rsidRPr="009B1011">
        <w:t>match”</w:t>
      </w:r>
      <w:r w:rsidR="001A40DB">
        <w:t xml:space="preserve"> </w:t>
      </w:r>
      <w:r w:rsidRPr="009B1011">
        <w:t>(or</w:t>
      </w:r>
      <w:r w:rsidR="001A40DB">
        <w:t xml:space="preserve"> </w:t>
      </w:r>
      <w:r w:rsidRPr="009B1011">
        <w:t>even</w:t>
      </w:r>
      <w:r w:rsidR="001A40DB">
        <w:t xml:space="preserve"> </w:t>
      </w:r>
      <w:r w:rsidRPr="009B1011">
        <w:t>“secular”)</w:t>
      </w:r>
      <w:r>
        <w:t>,</w:t>
      </w:r>
      <w:r w:rsidR="001A40DB">
        <w:t xml:space="preserve"> </w:t>
      </w:r>
      <w:r w:rsidRPr="009B1011">
        <w:t>the</w:t>
      </w:r>
      <w:r w:rsidR="001A40DB">
        <w:t xml:space="preserve"> </w:t>
      </w:r>
      <w:r w:rsidRPr="009B1011">
        <w:t>young</w:t>
      </w:r>
      <w:r w:rsidR="001A40DB">
        <w:t xml:space="preserve"> </w:t>
      </w:r>
      <w:r w:rsidRPr="009B1011">
        <w:t>couple</w:t>
      </w:r>
      <w:r w:rsidR="001A40DB">
        <w:t xml:space="preserve"> </w:t>
      </w:r>
      <w:r w:rsidRPr="009B1011">
        <w:t>find</w:t>
      </w:r>
      <w:r w:rsidR="001A40DB">
        <w:t xml:space="preserve"> </w:t>
      </w:r>
      <w:r w:rsidRPr="009D02C5">
        <w:t>one</w:t>
      </w:r>
      <w:r w:rsidR="001A40DB">
        <w:t xml:space="preserve"> </w:t>
      </w:r>
      <w:r w:rsidRPr="009B1011">
        <w:t>another,</w:t>
      </w:r>
      <w:r w:rsidR="001A40DB">
        <w:t xml:space="preserve"> </w:t>
      </w:r>
      <w:r w:rsidRPr="009B1011">
        <w:t>with</w:t>
      </w:r>
      <w:r w:rsidR="001A40DB">
        <w:t xml:space="preserve"> </w:t>
      </w:r>
      <w:r w:rsidRPr="009B1011">
        <w:t>mutual</w:t>
      </w:r>
      <w:r w:rsidR="001A40DB">
        <w:t xml:space="preserve"> </w:t>
      </w:r>
      <w:r w:rsidRPr="009B1011">
        <w:t>attraction</w:t>
      </w:r>
      <w:r w:rsidR="001A40DB">
        <w:t xml:space="preserve"> </w:t>
      </w:r>
      <w:r w:rsidRPr="009B1011">
        <w:t>being</w:t>
      </w:r>
      <w:r w:rsidR="001A40DB">
        <w:t xml:space="preserve"> </w:t>
      </w:r>
      <w:r w:rsidRPr="009B1011">
        <w:t>a</w:t>
      </w:r>
      <w:r w:rsidR="001A40DB">
        <w:t xml:space="preserve"> </w:t>
      </w:r>
      <w:r w:rsidRPr="009B1011">
        <w:t>primary</w:t>
      </w:r>
      <w:r w:rsidR="001A40DB">
        <w:t xml:space="preserve"> </w:t>
      </w:r>
      <w:r w:rsidRPr="009B1011">
        <w:t>incentive</w:t>
      </w:r>
      <w:r w:rsidR="001A40DB">
        <w:t xml:space="preserve"> </w:t>
      </w:r>
      <w:r w:rsidRPr="009B1011">
        <w:t>for</w:t>
      </w:r>
      <w:r w:rsidR="001A40DB">
        <w:t xml:space="preserve"> </w:t>
      </w:r>
      <w:r w:rsidRPr="009B1011">
        <w:t>their</w:t>
      </w:r>
      <w:r w:rsidR="001A40DB">
        <w:t xml:space="preserve"> </w:t>
      </w:r>
      <w:r w:rsidRPr="009B1011">
        <w:t>relationship.</w:t>
      </w:r>
      <w:r w:rsidR="001A40DB">
        <w:t xml:space="preserve"> </w:t>
      </w:r>
      <w:r w:rsidRPr="009B1011">
        <w:t>This</w:t>
      </w:r>
      <w:r w:rsidR="001A40DB">
        <w:t xml:space="preserve"> </w:t>
      </w:r>
      <w:r w:rsidRPr="009B1011">
        <w:t>is</w:t>
      </w:r>
      <w:r w:rsidR="001A40DB">
        <w:t xml:space="preserve"> </w:t>
      </w:r>
      <w:r w:rsidRPr="009B1011">
        <w:t>an</w:t>
      </w:r>
      <w:r w:rsidR="001A40DB">
        <w:t xml:space="preserve"> </w:t>
      </w:r>
      <w:r w:rsidRPr="009B1011">
        <w:t>attraction</w:t>
      </w:r>
      <w:r w:rsidR="001A40DB">
        <w:t xml:space="preserve"> </w:t>
      </w:r>
      <w:r w:rsidRPr="009B1011">
        <w:t>that</w:t>
      </w:r>
      <w:r w:rsidR="001A40DB">
        <w:t xml:space="preserve"> </w:t>
      </w:r>
      <w:r w:rsidRPr="009B1011">
        <w:t>often</w:t>
      </w:r>
      <w:r w:rsidR="001A40DB">
        <w:t xml:space="preserve"> </w:t>
      </w:r>
      <w:r w:rsidRPr="009B1011">
        <w:t>results</w:t>
      </w:r>
      <w:r w:rsidR="001A40DB">
        <w:t xml:space="preserve"> </w:t>
      </w:r>
      <w:r w:rsidRPr="009B1011">
        <w:t>from</w:t>
      </w:r>
      <w:r w:rsidR="001A40DB">
        <w:t xml:space="preserve"> </w:t>
      </w:r>
      <w:r w:rsidRPr="009B1011">
        <w:t>the</w:t>
      </w:r>
      <w:r w:rsidR="001A40DB">
        <w:t xml:space="preserve"> </w:t>
      </w:r>
      <w:r w:rsidRPr="009B1011">
        <w:t>dissimilarity</w:t>
      </w:r>
      <w:r w:rsidR="001A40DB">
        <w:t xml:space="preserve"> </w:t>
      </w:r>
      <w:r w:rsidRPr="009B1011">
        <w:t>and</w:t>
      </w:r>
      <w:r w:rsidR="001A40DB">
        <w:t xml:space="preserve"> </w:t>
      </w:r>
      <w:r w:rsidRPr="009B1011">
        <w:t>difference</w:t>
      </w:r>
      <w:r w:rsidR="001A40DB">
        <w:t xml:space="preserve"> </w:t>
      </w:r>
      <w:r w:rsidRPr="009B1011">
        <w:t>between</w:t>
      </w:r>
      <w:r w:rsidR="001A40DB">
        <w:t xml:space="preserve"> </w:t>
      </w:r>
      <w:r w:rsidRPr="009B1011">
        <w:t>the</w:t>
      </w:r>
      <w:r w:rsidR="001A40DB">
        <w:t xml:space="preserve"> </w:t>
      </w:r>
      <w:r w:rsidRPr="009D02C5">
        <w:t>two</w:t>
      </w:r>
      <w:r w:rsidRPr="009B1011">
        <w:t>;</w:t>
      </w:r>
      <w:r w:rsidR="001A40DB">
        <w:t xml:space="preserve"> </w:t>
      </w:r>
      <w:r w:rsidRPr="009B1011">
        <w:t>“opposites</w:t>
      </w:r>
      <w:r w:rsidR="001A40DB">
        <w:t xml:space="preserve"> </w:t>
      </w:r>
      <w:r w:rsidRPr="009B1011">
        <w:t>attract”</w:t>
      </w:r>
      <w:r>
        <w:t>,</w:t>
      </w:r>
      <w:r w:rsidR="001A40DB">
        <w:t xml:space="preserve"> </w:t>
      </w:r>
      <w:r w:rsidRPr="009B1011">
        <w:t>as</w:t>
      </w:r>
      <w:r w:rsidR="001A40DB">
        <w:t xml:space="preserve"> </w:t>
      </w:r>
      <w:r w:rsidRPr="009B1011">
        <w:t>the</w:t>
      </w:r>
      <w:r w:rsidR="001A40DB">
        <w:t xml:space="preserve"> </w:t>
      </w:r>
      <w:r w:rsidRPr="009B1011">
        <w:t>saying</w:t>
      </w:r>
      <w:r w:rsidR="001A40DB">
        <w:t xml:space="preserve"> </w:t>
      </w:r>
      <w:r w:rsidRPr="009B1011">
        <w:t>goes.</w:t>
      </w:r>
      <w:r w:rsidR="001A40DB">
        <w:t xml:space="preserve"> </w:t>
      </w:r>
      <w:r w:rsidRPr="009B1011">
        <w:t>On</w:t>
      </w:r>
      <w:r w:rsidR="001A40DB">
        <w:t xml:space="preserve"> </w:t>
      </w:r>
      <w:r w:rsidRPr="009B1011">
        <w:t>the</w:t>
      </w:r>
      <w:r w:rsidR="001A40DB">
        <w:t xml:space="preserve"> </w:t>
      </w:r>
      <w:r w:rsidRPr="009B1011">
        <w:t>invitation</w:t>
      </w:r>
      <w:r w:rsidR="001A40DB">
        <w:t xml:space="preserve"> </w:t>
      </w:r>
      <w:r w:rsidRPr="009B1011">
        <w:t>of</w:t>
      </w:r>
      <w:r w:rsidR="001A40DB">
        <w:t xml:space="preserve"> </w:t>
      </w:r>
      <w:r w:rsidRPr="009B1011">
        <w:t>a</w:t>
      </w:r>
      <w:r w:rsidR="001A40DB">
        <w:t xml:space="preserve"> </w:t>
      </w:r>
      <w:r w:rsidRPr="009B1011">
        <w:t>couple</w:t>
      </w:r>
      <w:r w:rsidR="001A40DB">
        <w:t xml:space="preserve"> </w:t>
      </w:r>
      <w:r w:rsidRPr="009B1011">
        <w:t>such</w:t>
      </w:r>
      <w:r w:rsidR="001A40DB">
        <w:t xml:space="preserve"> </w:t>
      </w:r>
      <w:r w:rsidRPr="009B1011">
        <w:t>as</w:t>
      </w:r>
      <w:r w:rsidR="001A40DB">
        <w:t xml:space="preserve"> </w:t>
      </w:r>
      <w:r w:rsidRPr="009B1011">
        <w:t>this,</w:t>
      </w:r>
      <w:r w:rsidR="001A40DB">
        <w:t xml:space="preserve"> </w:t>
      </w:r>
      <w:r w:rsidRPr="009B1011">
        <w:t>the</w:t>
      </w:r>
      <w:r w:rsidR="001A40DB">
        <w:t xml:space="preserve"> </w:t>
      </w:r>
      <w:r w:rsidRPr="009B1011">
        <w:t>custom</w:t>
      </w:r>
      <w:r w:rsidR="001A40DB">
        <w:t xml:space="preserve"> </w:t>
      </w:r>
      <w:r w:rsidRPr="009B1011">
        <w:t>is</w:t>
      </w:r>
      <w:r w:rsidR="001A40DB">
        <w:t xml:space="preserve"> </w:t>
      </w:r>
      <w:r w:rsidRPr="009B1011">
        <w:t>to</w:t>
      </w:r>
      <w:r w:rsidR="001A40DB">
        <w:t xml:space="preserve"> </w:t>
      </w:r>
      <w:r w:rsidRPr="009B1011">
        <w:t>write,</w:t>
      </w:r>
      <w:r w:rsidR="001A40DB">
        <w:t xml:space="preserve"> </w:t>
      </w:r>
      <w:r w:rsidRPr="009B1011">
        <w:t>“So-and-so</w:t>
      </w:r>
      <w:r w:rsidR="001A40DB">
        <w:t xml:space="preserve"> </w:t>
      </w:r>
      <w:r w:rsidRPr="009B1011">
        <w:t>with</w:t>
      </w:r>
      <w:r w:rsidR="001A40DB">
        <w:t xml:space="preserve"> </w:t>
      </w:r>
      <w:r w:rsidRPr="009B1011">
        <w:t>his</w:t>
      </w:r>
      <w:r w:rsidR="001A40DB">
        <w:t xml:space="preserve"> </w:t>
      </w:r>
      <w:r w:rsidRPr="009D02C5">
        <w:t>heart</w:t>
      </w:r>
      <w:r w:rsidRPr="009B1011">
        <w:t>’s</w:t>
      </w:r>
      <w:r w:rsidR="001A40DB">
        <w:t xml:space="preserve"> </w:t>
      </w:r>
      <w:r w:rsidRPr="009B1011">
        <w:t>choice,</w:t>
      </w:r>
      <w:r w:rsidR="001A40DB">
        <w:t xml:space="preserve"> </w:t>
      </w:r>
      <w:r w:rsidRPr="009B1011">
        <w:t>so-and-so”</w:t>
      </w:r>
      <w:r>
        <w:t>.</w:t>
      </w:r>
      <w:r>
        <w:rPr>
          <w:rStyle w:val="FootnoteReference"/>
        </w:rPr>
        <w:footnoteReference w:id="9"/>
      </w:r>
      <w:r w:rsidR="001A40DB">
        <w:t xml:space="preserve"> </w:t>
      </w:r>
    </w:p>
    <w:p w14:paraId="2790840F" w14:textId="77777777" w:rsidR="00612924" w:rsidRDefault="00612924" w:rsidP="00682ECD"/>
    <w:p w14:paraId="6E26E918" w14:textId="0C54A9DB" w:rsidR="00280D98" w:rsidRDefault="00280D98" w:rsidP="00280D98">
      <w:r w:rsidRPr="009B1011">
        <w:t>This</w:t>
      </w:r>
      <w:r w:rsidR="001A40DB">
        <w:t xml:space="preserve"> </w:t>
      </w:r>
      <w:r w:rsidRPr="009B1011">
        <w:t>difference</w:t>
      </w:r>
      <w:r w:rsidR="001A40DB">
        <w:t xml:space="preserve"> </w:t>
      </w:r>
      <w:r w:rsidRPr="009B1011">
        <w:t>is</w:t>
      </w:r>
      <w:r w:rsidR="001A40DB">
        <w:t xml:space="preserve"> </w:t>
      </w:r>
      <w:r w:rsidRPr="009B1011">
        <w:t>reflected</w:t>
      </w:r>
      <w:r w:rsidR="001A40DB">
        <w:t xml:space="preserve"> </w:t>
      </w:r>
      <w:r w:rsidRPr="009B1011">
        <w:t>in</w:t>
      </w:r>
      <w:r w:rsidR="001A40DB">
        <w:t xml:space="preserve"> </w:t>
      </w:r>
      <w:r w:rsidRPr="009B1011">
        <w:t>the</w:t>
      </w:r>
      <w:r w:rsidR="001A40DB">
        <w:t xml:space="preserve"> </w:t>
      </w:r>
      <w:r w:rsidRPr="009B1011">
        <w:t>Talmudic</w:t>
      </w:r>
      <w:r w:rsidR="001A40DB">
        <w:t xml:space="preserve"> </w:t>
      </w:r>
      <w:r w:rsidRPr="009B1011">
        <w:t>interpretati</w:t>
      </w:r>
      <w:r>
        <w:t>on</w:t>
      </w:r>
      <w:r w:rsidR="001A40DB">
        <w:t xml:space="preserve"> </w:t>
      </w:r>
      <w:r>
        <w:t>of</w:t>
      </w:r>
      <w:r w:rsidR="001A40DB">
        <w:t xml:space="preserve"> </w:t>
      </w:r>
      <w:r>
        <w:t>the</w:t>
      </w:r>
      <w:r w:rsidR="001A40DB">
        <w:t xml:space="preserve"> </w:t>
      </w:r>
      <w:r>
        <w:t>above</w:t>
      </w:r>
      <w:r w:rsidR="001A40DB">
        <w:t xml:space="preserve"> </w:t>
      </w:r>
      <w:r>
        <w:t>mentioned</w:t>
      </w:r>
      <w:r w:rsidR="001A40DB">
        <w:t xml:space="preserve"> </w:t>
      </w:r>
      <w:r w:rsidRPr="009D02C5">
        <w:t>Mishna</w:t>
      </w:r>
      <w:r w:rsidRPr="009B1011">
        <w:t>.</w:t>
      </w:r>
      <w:r>
        <w:rPr>
          <w:rStyle w:val="FootnoteReference"/>
        </w:rPr>
        <w:footnoteReference w:id="10"/>
      </w:r>
      <w:r w:rsidR="001A40DB">
        <w:t xml:space="preserve"> </w:t>
      </w:r>
      <w:r w:rsidRPr="009B1011">
        <w:t>The</w:t>
      </w:r>
      <w:r w:rsidR="001A40DB">
        <w:t xml:space="preserve"> </w:t>
      </w:r>
      <w:r w:rsidRPr="009D02C5">
        <w:t>Talmud</w:t>
      </w:r>
      <w:r w:rsidR="001A40DB">
        <w:t xml:space="preserve"> </w:t>
      </w:r>
      <w:r w:rsidRPr="009B1011">
        <w:t>begins</w:t>
      </w:r>
      <w:r w:rsidR="001A40DB">
        <w:t xml:space="preserve"> </w:t>
      </w:r>
      <w:r w:rsidRPr="009B1011">
        <w:t>by</w:t>
      </w:r>
      <w:r w:rsidR="001A40DB">
        <w:t xml:space="preserve"> </w:t>
      </w:r>
      <w:r w:rsidRPr="009B1011">
        <w:t>explaining</w:t>
      </w:r>
      <w:r w:rsidR="001A40DB">
        <w:t xml:space="preserve"> </w:t>
      </w:r>
      <w:r w:rsidRPr="009B1011">
        <w:t>that</w:t>
      </w:r>
      <w:r w:rsidR="001A40DB">
        <w:t xml:space="preserve"> </w:t>
      </w:r>
      <w:r w:rsidRPr="009B1011">
        <w:t>with</w:t>
      </w:r>
      <w:r w:rsidR="001A40DB">
        <w:t xml:space="preserve"> </w:t>
      </w:r>
      <w:r w:rsidRPr="009B1011">
        <w:t>reference</w:t>
      </w:r>
      <w:r w:rsidR="001A40DB">
        <w:t xml:space="preserve"> </w:t>
      </w:r>
      <w:r w:rsidRPr="009B1011">
        <w:t>to</w:t>
      </w:r>
      <w:r w:rsidR="001A40DB">
        <w:t xml:space="preserve"> </w:t>
      </w:r>
      <w:r w:rsidRPr="009D02C5">
        <w:t>Yom</w:t>
      </w:r>
      <w:r w:rsidR="001A40DB">
        <w:t xml:space="preserve"> </w:t>
      </w:r>
      <w:r w:rsidRPr="009D02C5">
        <w:t>Kippur</w:t>
      </w:r>
      <w:r>
        <w:t>im</w:t>
      </w:r>
      <w:r w:rsidRPr="009B1011">
        <w:t>,</w:t>
      </w:r>
      <w:r w:rsidR="001A40DB">
        <w:t xml:space="preserve"> </w:t>
      </w:r>
      <w:r w:rsidRPr="009B1011">
        <w:t>the</w:t>
      </w:r>
      <w:r w:rsidR="001A40DB">
        <w:t xml:space="preserve"> </w:t>
      </w:r>
      <w:r w:rsidRPr="009B1011">
        <w:t>festivities</w:t>
      </w:r>
      <w:r w:rsidR="001A40DB">
        <w:t xml:space="preserve"> </w:t>
      </w:r>
      <w:r w:rsidRPr="009B1011">
        <w:t>are</w:t>
      </w:r>
      <w:r w:rsidR="001A40DB">
        <w:t xml:space="preserve"> </w:t>
      </w:r>
      <w:r w:rsidRPr="009B1011">
        <w:t>clear,</w:t>
      </w:r>
      <w:r w:rsidR="001A40DB">
        <w:t xml:space="preserve"> </w:t>
      </w:r>
      <w:r w:rsidRPr="009B1011">
        <w:t>“Because</w:t>
      </w:r>
      <w:r w:rsidR="001A40DB">
        <w:t xml:space="preserve"> </w:t>
      </w:r>
      <w:r w:rsidRPr="009B1011">
        <w:t>it</w:t>
      </w:r>
      <w:r w:rsidR="001A40DB">
        <w:t xml:space="preserve"> </w:t>
      </w:r>
      <w:r w:rsidRPr="009B1011">
        <w:t>has</w:t>
      </w:r>
      <w:r w:rsidR="001A40DB">
        <w:t xml:space="preserve"> </w:t>
      </w:r>
      <w:r w:rsidRPr="009D02C5">
        <w:t>forgiveness</w:t>
      </w:r>
      <w:r w:rsidR="001A40DB">
        <w:t xml:space="preserve"> </w:t>
      </w:r>
      <w:r w:rsidRPr="009B1011">
        <w:t>and</w:t>
      </w:r>
      <w:r w:rsidR="001A40DB">
        <w:t xml:space="preserve"> </w:t>
      </w:r>
      <w:r w:rsidRPr="009B1011">
        <w:t>excusing</w:t>
      </w:r>
      <w:r w:rsidR="001A40DB">
        <w:t xml:space="preserve"> </w:t>
      </w:r>
      <w:r w:rsidRPr="009B1011">
        <w:t>and</w:t>
      </w:r>
      <w:r w:rsidR="001A40DB">
        <w:t xml:space="preserve"> </w:t>
      </w:r>
      <w:r w:rsidRPr="009B1011">
        <w:t>it</w:t>
      </w:r>
      <w:r w:rsidR="001A40DB">
        <w:t xml:space="preserve"> </w:t>
      </w:r>
      <w:r w:rsidRPr="009B1011">
        <w:t>is</w:t>
      </w:r>
      <w:r w:rsidR="001A40DB">
        <w:t xml:space="preserve"> </w:t>
      </w:r>
      <w:r w:rsidRPr="009B1011">
        <w:t>the</w:t>
      </w:r>
      <w:r w:rsidR="001A40DB">
        <w:t xml:space="preserve"> </w:t>
      </w:r>
      <w:r w:rsidRPr="009B1011">
        <w:t>day</w:t>
      </w:r>
      <w:r w:rsidR="001A40DB">
        <w:t xml:space="preserve"> </w:t>
      </w:r>
      <w:r w:rsidRPr="009B1011">
        <w:t>on</w:t>
      </w:r>
      <w:r w:rsidR="001A40DB">
        <w:t xml:space="preserve"> </w:t>
      </w:r>
      <w:r w:rsidRPr="009B1011">
        <w:t>which</w:t>
      </w:r>
      <w:r w:rsidR="001A40DB">
        <w:t xml:space="preserve"> </w:t>
      </w:r>
      <w:r w:rsidRPr="009B1011">
        <w:t>the</w:t>
      </w:r>
      <w:r w:rsidR="001A40DB">
        <w:t xml:space="preserve"> </w:t>
      </w:r>
      <w:r w:rsidRPr="009B1011">
        <w:t>second</w:t>
      </w:r>
      <w:r w:rsidR="001A40DB">
        <w:t xml:space="preserve"> </w:t>
      </w:r>
      <w:r w:rsidRPr="009B1011">
        <w:t>set</w:t>
      </w:r>
      <w:r w:rsidR="001A40DB">
        <w:t xml:space="preserve"> </w:t>
      </w:r>
      <w:r w:rsidRPr="009B1011">
        <w:t>of</w:t>
      </w:r>
      <w:r w:rsidR="001A40DB">
        <w:t xml:space="preserve"> </w:t>
      </w:r>
      <w:r w:rsidRPr="009B1011">
        <w:t>Tablets</w:t>
      </w:r>
      <w:r w:rsidR="001A40DB">
        <w:t xml:space="preserve"> </w:t>
      </w:r>
      <w:r w:rsidRPr="009B1011">
        <w:t>was</w:t>
      </w:r>
      <w:r w:rsidR="001A40DB">
        <w:t xml:space="preserve"> </w:t>
      </w:r>
      <w:r w:rsidRPr="009B1011">
        <w:t>given”</w:t>
      </w:r>
      <w:r>
        <w:t>,</w:t>
      </w:r>
      <w:r w:rsidR="001A40DB">
        <w:t xml:space="preserve"> </w:t>
      </w:r>
      <w:r w:rsidRPr="009B1011">
        <w:t>this</w:t>
      </w:r>
      <w:r w:rsidR="001A40DB">
        <w:t xml:space="preserve"> </w:t>
      </w:r>
      <w:r w:rsidRPr="009B1011">
        <w:t>is</w:t>
      </w:r>
      <w:r w:rsidR="001A40DB">
        <w:t xml:space="preserve"> </w:t>
      </w:r>
      <w:r w:rsidRPr="009B1011">
        <w:t>the</w:t>
      </w:r>
      <w:r w:rsidR="001A40DB">
        <w:t xml:space="preserve"> </w:t>
      </w:r>
      <w:r w:rsidRPr="009B1011">
        <w:t>epitome</w:t>
      </w:r>
      <w:r w:rsidR="001A40DB">
        <w:t xml:space="preserve"> </w:t>
      </w:r>
      <w:r w:rsidRPr="009B1011">
        <w:t>of</w:t>
      </w:r>
      <w:r w:rsidR="001A40DB">
        <w:t xml:space="preserve"> </w:t>
      </w:r>
      <w:r w:rsidRPr="009B1011">
        <w:t>the</w:t>
      </w:r>
      <w:r w:rsidR="001A40DB">
        <w:t xml:space="preserve"> </w:t>
      </w:r>
      <w:r w:rsidRPr="009B1011">
        <w:t>relationship</w:t>
      </w:r>
      <w:r w:rsidR="001A40DB">
        <w:t xml:space="preserve"> </w:t>
      </w:r>
      <w:r w:rsidRPr="009B1011">
        <w:t>between</w:t>
      </w:r>
      <w:r w:rsidR="001A40DB">
        <w:t xml:space="preserve"> </w:t>
      </w:r>
      <w:r w:rsidRPr="009B1011">
        <w:t>the</w:t>
      </w:r>
      <w:r w:rsidR="001A40DB">
        <w:t xml:space="preserve"> </w:t>
      </w:r>
      <w:r w:rsidRPr="009B1011">
        <w:t>Almighty</w:t>
      </w:r>
      <w:r w:rsidR="001A40DB">
        <w:t xml:space="preserve"> </w:t>
      </w:r>
      <w:r w:rsidRPr="009B1011">
        <w:t>and</w:t>
      </w:r>
      <w:r w:rsidR="001A40DB">
        <w:t xml:space="preserve"> </w:t>
      </w:r>
      <w:r w:rsidRPr="009B1011">
        <w:t>the</w:t>
      </w:r>
      <w:r w:rsidR="001A40DB">
        <w:t xml:space="preserve"> </w:t>
      </w:r>
      <w:r w:rsidRPr="009D02C5">
        <w:t>Jewish</w:t>
      </w:r>
      <w:r w:rsidR="001A40DB">
        <w:t xml:space="preserve"> </w:t>
      </w:r>
      <w:r w:rsidRPr="009B1011">
        <w:t>People,</w:t>
      </w:r>
      <w:r w:rsidR="001A40DB">
        <w:t xml:space="preserve"> </w:t>
      </w:r>
      <w:r w:rsidRPr="009B1011">
        <w:t>all</w:t>
      </w:r>
      <w:r w:rsidR="001A40DB">
        <w:t xml:space="preserve"> </w:t>
      </w:r>
      <w:r w:rsidRPr="009B1011">
        <w:t>our</w:t>
      </w:r>
      <w:r w:rsidR="001A40DB">
        <w:t xml:space="preserve"> </w:t>
      </w:r>
      <w:r w:rsidRPr="009D02C5">
        <w:t>sins</w:t>
      </w:r>
      <w:r w:rsidR="001A40DB">
        <w:t xml:space="preserve"> </w:t>
      </w:r>
      <w:r w:rsidRPr="009B1011">
        <w:t>are</w:t>
      </w:r>
      <w:r w:rsidR="001A40DB">
        <w:t xml:space="preserve"> </w:t>
      </w:r>
      <w:r w:rsidRPr="009B1011">
        <w:t>excused</w:t>
      </w:r>
      <w:r w:rsidR="001A40DB">
        <w:t xml:space="preserve"> </w:t>
      </w:r>
      <w:r w:rsidRPr="009B1011">
        <w:t>and</w:t>
      </w:r>
      <w:r w:rsidR="001A40DB">
        <w:t xml:space="preserve"> </w:t>
      </w:r>
      <w:r w:rsidRPr="009B1011">
        <w:t>instead</w:t>
      </w:r>
      <w:r w:rsidR="001A40DB">
        <w:t xml:space="preserve"> </w:t>
      </w:r>
      <w:r w:rsidRPr="009B1011">
        <w:t>of</w:t>
      </w:r>
      <w:r w:rsidR="001A40DB">
        <w:t xml:space="preserve"> </w:t>
      </w:r>
      <w:r w:rsidRPr="009B1011">
        <w:t>the</w:t>
      </w:r>
      <w:r w:rsidR="001A40DB">
        <w:t xml:space="preserve"> </w:t>
      </w:r>
      <w:r w:rsidRPr="009D02C5">
        <w:t>first</w:t>
      </w:r>
      <w:r w:rsidR="001A40DB">
        <w:t xml:space="preserve"> </w:t>
      </w:r>
      <w:r w:rsidRPr="009B1011">
        <w:t>set</w:t>
      </w:r>
      <w:r w:rsidR="001A40DB">
        <w:t xml:space="preserve"> </w:t>
      </w:r>
      <w:r w:rsidRPr="009B1011">
        <w:t>of</w:t>
      </w:r>
      <w:r w:rsidR="001A40DB">
        <w:t xml:space="preserve"> </w:t>
      </w:r>
      <w:r w:rsidRPr="009B1011">
        <w:t>Tablets,</w:t>
      </w:r>
      <w:r w:rsidR="001A40DB">
        <w:t xml:space="preserve"> </w:t>
      </w:r>
      <w:r w:rsidRPr="009B1011">
        <w:t>which</w:t>
      </w:r>
      <w:r w:rsidR="001A40DB">
        <w:t xml:space="preserve"> </w:t>
      </w:r>
      <w:r w:rsidRPr="009B1011">
        <w:t>were</w:t>
      </w:r>
      <w:r w:rsidR="001A40DB">
        <w:t xml:space="preserve"> </w:t>
      </w:r>
      <w:r w:rsidRPr="009B1011">
        <w:t>broken,</w:t>
      </w:r>
      <w:r w:rsidR="001A40DB">
        <w:t xml:space="preserve"> </w:t>
      </w:r>
      <w:r w:rsidRPr="009B1011">
        <w:t>we</w:t>
      </w:r>
      <w:r w:rsidR="001A40DB">
        <w:t xml:space="preserve"> </w:t>
      </w:r>
      <w:r w:rsidRPr="009B1011">
        <w:t>were</w:t>
      </w:r>
      <w:r w:rsidR="001A40DB">
        <w:t xml:space="preserve"> </w:t>
      </w:r>
      <w:r w:rsidRPr="009B1011">
        <w:t>presented</w:t>
      </w:r>
      <w:r w:rsidR="001A40DB">
        <w:t xml:space="preserve"> </w:t>
      </w:r>
      <w:r w:rsidRPr="009B1011">
        <w:t>with</w:t>
      </w:r>
      <w:r w:rsidR="001A40DB">
        <w:t xml:space="preserve"> </w:t>
      </w:r>
      <w:r w:rsidRPr="009B1011">
        <w:t>a</w:t>
      </w:r>
      <w:r w:rsidR="001A40DB">
        <w:t xml:space="preserve"> </w:t>
      </w:r>
      <w:r w:rsidRPr="009B1011">
        <w:t>second</w:t>
      </w:r>
      <w:r w:rsidR="001A40DB">
        <w:t xml:space="preserve"> </w:t>
      </w:r>
      <w:r w:rsidRPr="009B1011">
        <w:t>set.</w:t>
      </w:r>
      <w:r w:rsidR="001A40DB">
        <w:t xml:space="preserve"> </w:t>
      </w:r>
      <w:r w:rsidRPr="009B1011">
        <w:t>The</w:t>
      </w:r>
      <w:r w:rsidR="001A40DB">
        <w:t xml:space="preserve"> </w:t>
      </w:r>
      <w:r w:rsidRPr="009B1011">
        <w:t>emphasis</w:t>
      </w:r>
      <w:r w:rsidR="001A40DB">
        <w:t xml:space="preserve"> </w:t>
      </w:r>
      <w:r w:rsidRPr="009B1011">
        <w:t>in</w:t>
      </w:r>
      <w:r w:rsidR="001A40DB">
        <w:t xml:space="preserve"> </w:t>
      </w:r>
      <w:r w:rsidRPr="009B1011">
        <w:t>this</w:t>
      </w:r>
      <w:r w:rsidR="001A40DB">
        <w:t xml:space="preserve"> </w:t>
      </w:r>
      <w:r w:rsidRPr="009B1011">
        <w:t>case</w:t>
      </w:r>
      <w:r w:rsidR="001A40DB">
        <w:t xml:space="preserve"> </w:t>
      </w:r>
      <w:r w:rsidRPr="009B1011">
        <w:t>is</w:t>
      </w:r>
      <w:r w:rsidR="001A40DB">
        <w:t xml:space="preserve"> </w:t>
      </w:r>
      <w:r w:rsidRPr="009B1011">
        <w:t>not</w:t>
      </w:r>
      <w:r w:rsidR="001A40DB">
        <w:t xml:space="preserve"> </w:t>
      </w:r>
      <w:r w:rsidRPr="009B1011">
        <w:t>on</w:t>
      </w:r>
      <w:r w:rsidR="001A40DB">
        <w:t xml:space="preserve"> </w:t>
      </w:r>
      <w:r w:rsidRPr="009B1011">
        <w:t>our</w:t>
      </w:r>
      <w:r w:rsidR="001A40DB">
        <w:t xml:space="preserve"> </w:t>
      </w:r>
      <w:r w:rsidRPr="009B1011">
        <w:t>choice,</w:t>
      </w:r>
      <w:r w:rsidR="001A40DB">
        <w:t xml:space="preserve"> </w:t>
      </w:r>
      <w:r w:rsidRPr="009B1011">
        <w:t>so</w:t>
      </w:r>
      <w:r w:rsidR="001A40DB">
        <w:t xml:space="preserve"> </w:t>
      </w:r>
      <w:r w:rsidRPr="009B1011">
        <w:t>it</w:t>
      </w:r>
      <w:r w:rsidR="001A40DB">
        <w:t xml:space="preserve"> </w:t>
      </w:r>
      <w:r w:rsidRPr="009B1011">
        <w:t>is</w:t>
      </w:r>
      <w:r w:rsidR="001A40DB">
        <w:t xml:space="preserve"> </w:t>
      </w:r>
      <w:r w:rsidRPr="009B1011">
        <w:t>evident</w:t>
      </w:r>
      <w:r w:rsidR="001A40DB">
        <w:t xml:space="preserve"> </w:t>
      </w:r>
      <w:r w:rsidRPr="009B1011">
        <w:t>that</w:t>
      </w:r>
      <w:r w:rsidR="001A40DB">
        <w:t xml:space="preserve"> </w:t>
      </w:r>
      <w:r w:rsidRPr="009B1011">
        <w:t>matches</w:t>
      </w:r>
      <w:r w:rsidR="001A40DB">
        <w:t xml:space="preserve"> </w:t>
      </w:r>
      <w:r w:rsidRPr="009B1011">
        <w:t>made</w:t>
      </w:r>
      <w:r w:rsidR="001A40DB">
        <w:t xml:space="preserve"> </w:t>
      </w:r>
      <w:r w:rsidRPr="009B1011">
        <w:t>on</w:t>
      </w:r>
      <w:r w:rsidR="001A40DB">
        <w:t xml:space="preserve"> </w:t>
      </w:r>
      <w:r w:rsidRPr="009B1011">
        <w:t>this</w:t>
      </w:r>
      <w:r w:rsidR="001A40DB">
        <w:t xml:space="preserve"> </w:t>
      </w:r>
      <w:r w:rsidRPr="009B1011">
        <w:t>day</w:t>
      </w:r>
      <w:r w:rsidR="001A40DB">
        <w:t xml:space="preserve"> </w:t>
      </w:r>
      <w:r w:rsidRPr="009B1011">
        <w:t>are</w:t>
      </w:r>
      <w:r w:rsidR="001A40DB">
        <w:t xml:space="preserve"> </w:t>
      </w:r>
      <w:r w:rsidRPr="009B1011">
        <w:t>under</w:t>
      </w:r>
      <w:r w:rsidR="001A40DB">
        <w:t xml:space="preserve"> </w:t>
      </w:r>
      <w:r w:rsidRPr="009B1011">
        <w:t>the</w:t>
      </w:r>
      <w:r w:rsidR="001A40DB">
        <w:t xml:space="preserve"> </w:t>
      </w:r>
      <w:r w:rsidRPr="009B1011">
        <w:t>impression</w:t>
      </w:r>
      <w:r w:rsidR="001A40DB">
        <w:t xml:space="preserve"> </w:t>
      </w:r>
      <w:r w:rsidRPr="009B1011">
        <w:t>of</w:t>
      </w:r>
      <w:r w:rsidR="001A40DB">
        <w:t xml:space="preserve"> </w:t>
      </w:r>
      <w:r w:rsidRPr="009B1011">
        <w:t>“everything</w:t>
      </w:r>
      <w:r w:rsidR="001A40DB">
        <w:t xml:space="preserve"> </w:t>
      </w:r>
      <w:r w:rsidRPr="009B1011">
        <w:t>is</w:t>
      </w:r>
      <w:r w:rsidR="001A40DB">
        <w:t xml:space="preserve"> </w:t>
      </w:r>
      <w:r w:rsidRPr="009B1011">
        <w:t>in</w:t>
      </w:r>
      <w:r w:rsidR="001A40DB">
        <w:t xml:space="preserve"> </w:t>
      </w:r>
      <w:r w:rsidRPr="009B1011">
        <w:t>the</w:t>
      </w:r>
      <w:r w:rsidR="001A40DB">
        <w:t xml:space="preserve"> </w:t>
      </w:r>
      <w:r w:rsidRPr="009D02C5">
        <w:t>hands</w:t>
      </w:r>
      <w:r w:rsidR="001A40DB">
        <w:t xml:space="preserve"> </w:t>
      </w:r>
      <w:r w:rsidRPr="009B1011">
        <w:t>of</w:t>
      </w:r>
      <w:r w:rsidR="001A40DB">
        <w:t xml:space="preserve"> </w:t>
      </w:r>
      <w:r w:rsidRPr="009D02C5">
        <w:t>Heaven</w:t>
      </w:r>
      <w:r w:rsidRPr="009B1011">
        <w:t>”</w:t>
      </w:r>
      <w:r>
        <w:rPr>
          <w:rStyle w:val="FootnoteReference"/>
        </w:rPr>
        <w:footnoteReference w:id="11"/>
      </w:r>
      <w:r w:rsidR="001A40DB">
        <w:t xml:space="preserve"> </w:t>
      </w:r>
      <w:r w:rsidRPr="009B1011">
        <w:t>and</w:t>
      </w:r>
      <w:r w:rsidR="001A40DB">
        <w:t xml:space="preserve"> </w:t>
      </w:r>
      <w:r w:rsidRPr="009B1011">
        <w:t>“From</w:t>
      </w:r>
      <w:r w:rsidR="001A40DB">
        <w:t xml:space="preserve"> </w:t>
      </w:r>
      <w:r w:rsidRPr="009B1011">
        <w:t>God</w:t>
      </w:r>
      <w:r w:rsidR="001A40DB">
        <w:t xml:space="preserve"> </w:t>
      </w:r>
      <w:r w:rsidRPr="009B1011">
        <w:t>is</w:t>
      </w:r>
      <w:r w:rsidR="001A40DB">
        <w:t xml:space="preserve"> </w:t>
      </w:r>
      <w:r w:rsidRPr="009B1011">
        <w:t>a</w:t>
      </w:r>
      <w:r w:rsidR="001A40DB">
        <w:t xml:space="preserve"> </w:t>
      </w:r>
      <w:r w:rsidRPr="009B1011">
        <w:t>woman</w:t>
      </w:r>
      <w:r w:rsidR="001A40DB">
        <w:t xml:space="preserve"> </w:t>
      </w:r>
      <w:r w:rsidRPr="009B1011">
        <w:t>to</w:t>
      </w:r>
      <w:r w:rsidR="001A40DB">
        <w:t xml:space="preserve"> </w:t>
      </w:r>
      <w:r w:rsidRPr="009B1011">
        <w:t>a</w:t>
      </w:r>
      <w:r w:rsidR="001A40DB">
        <w:t xml:space="preserve"> </w:t>
      </w:r>
      <w:r w:rsidRPr="009B1011">
        <w:t>man”</w:t>
      </w:r>
      <w:r>
        <w:t>.</w:t>
      </w:r>
      <w:r>
        <w:rPr>
          <w:rStyle w:val="FootnoteReference"/>
        </w:rPr>
        <w:footnoteReference w:id="12"/>
      </w:r>
      <w:r w:rsidR="001A40DB">
        <w:t xml:space="preserve"> </w:t>
      </w:r>
    </w:p>
    <w:p w14:paraId="65C94004" w14:textId="77777777" w:rsidR="00280D98" w:rsidRPr="009B1011" w:rsidRDefault="00280D98" w:rsidP="00280D98"/>
    <w:p w14:paraId="74A9D4DB" w14:textId="4D8C31A5" w:rsidR="00280D98" w:rsidRDefault="00280D98" w:rsidP="00280D98">
      <w:r w:rsidRPr="009B1011">
        <w:t>By</w:t>
      </w:r>
      <w:r w:rsidR="001A40DB">
        <w:t xml:space="preserve"> </w:t>
      </w:r>
      <w:r w:rsidRPr="009B1011">
        <w:t>contrast,</w:t>
      </w:r>
      <w:r w:rsidR="001A40DB">
        <w:t xml:space="preserve"> </w:t>
      </w:r>
      <w:r w:rsidRPr="009B1011">
        <w:t>the</w:t>
      </w:r>
      <w:r w:rsidR="001A40DB">
        <w:t xml:space="preserve"> </w:t>
      </w:r>
      <w:r w:rsidRPr="009D02C5">
        <w:t>Talmud</w:t>
      </w:r>
      <w:r w:rsidR="001A40DB">
        <w:t xml:space="preserve"> </w:t>
      </w:r>
      <w:r w:rsidRPr="009B1011">
        <w:t>asks,</w:t>
      </w:r>
      <w:r w:rsidR="001A40DB">
        <w:t xml:space="preserve"> </w:t>
      </w:r>
      <w:r w:rsidRPr="009B1011">
        <w:t>“But</w:t>
      </w:r>
      <w:r w:rsidR="001A40DB">
        <w:t xml:space="preserve"> </w:t>
      </w:r>
      <w:r w:rsidRPr="009B1011">
        <w:t>what</w:t>
      </w:r>
      <w:r w:rsidR="001A40DB">
        <w:t xml:space="preserve"> </w:t>
      </w:r>
      <w:r w:rsidRPr="009B1011">
        <w:t>about</w:t>
      </w:r>
      <w:r w:rsidR="001A40DB">
        <w:t xml:space="preserve"> </w:t>
      </w:r>
      <w:r w:rsidRPr="009B1011">
        <w:t>Tu</w:t>
      </w:r>
      <w:r w:rsidR="001A40DB">
        <w:t xml:space="preserve"> </w:t>
      </w:r>
      <w:r w:rsidRPr="009B1011">
        <w:t>B’</w:t>
      </w:r>
      <w:r w:rsidRPr="009D02C5">
        <w:t>Av</w:t>
      </w:r>
      <w:r>
        <w:t>”</w:t>
      </w:r>
      <w:r w:rsidRPr="009B1011">
        <w:t>?</w:t>
      </w:r>
      <w:r w:rsidR="001A40DB">
        <w:t xml:space="preserve"> </w:t>
      </w:r>
      <w:r w:rsidRPr="009B1011">
        <w:t>What</w:t>
      </w:r>
      <w:r w:rsidR="001A40DB">
        <w:t xml:space="preserve"> </w:t>
      </w:r>
      <w:r w:rsidRPr="009B1011">
        <w:t>is</w:t>
      </w:r>
      <w:r w:rsidR="001A40DB">
        <w:t xml:space="preserve"> </w:t>
      </w:r>
      <w:r w:rsidRPr="009B1011">
        <w:t>the</w:t>
      </w:r>
      <w:r w:rsidR="001A40DB">
        <w:t xml:space="preserve"> </w:t>
      </w:r>
      <w:r w:rsidRPr="009B1011">
        <w:t>reason</w:t>
      </w:r>
      <w:r w:rsidR="001A40DB">
        <w:t xml:space="preserve"> </w:t>
      </w:r>
      <w:r w:rsidRPr="009B1011">
        <w:t>here</w:t>
      </w:r>
      <w:r w:rsidR="001A40DB">
        <w:t xml:space="preserve"> </w:t>
      </w:r>
      <w:r w:rsidRPr="009B1011">
        <w:t>for</w:t>
      </w:r>
      <w:r w:rsidR="001A40DB">
        <w:t xml:space="preserve"> </w:t>
      </w:r>
      <w:r w:rsidRPr="009B1011">
        <w:t>the</w:t>
      </w:r>
      <w:r w:rsidR="001A40DB">
        <w:t xml:space="preserve"> </w:t>
      </w:r>
      <w:r w:rsidRPr="009B1011">
        <w:t>festivities?</w:t>
      </w:r>
      <w:r w:rsidR="001A40DB">
        <w:t xml:space="preserve"> </w:t>
      </w:r>
      <w:r w:rsidRPr="009B1011">
        <w:t>And</w:t>
      </w:r>
      <w:r w:rsidR="001A40DB">
        <w:t xml:space="preserve"> </w:t>
      </w:r>
      <w:r w:rsidRPr="009B1011">
        <w:t>it</w:t>
      </w:r>
      <w:r w:rsidR="001A40DB">
        <w:t xml:space="preserve"> </w:t>
      </w:r>
      <w:r w:rsidRPr="009B1011">
        <w:t>offers</w:t>
      </w:r>
      <w:r w:rsidR="001A40DB">
        <w:t xml:space="preserve"> </w:t>
      </w:r>
      <w:r w:rsidRPr="009B1011">
        <w:t>a</w:t>
      </w:r>
      <w:r w:rsidR="001A40DB">
        <w:t xml:space="preserve"> </w:t>
      </w:r>
      <w:r w:rsidRPr="009D02C5">
        <w:t>number</w:t>
      </w:r>
      <w:r w:rsidR="001A40DB">
        <w:t xml:space="preserve"> </w:t>
      </w:r>
      <w:r w:rsidRPr="009B1011">
        <w:t>of</w:t>
      </w:r>
      <w:r w:rsidR="001A40DB">
        <w:t xml:space="preserve"> </w:t>
      </w:r>
      <w:r w:rsidRPr="009B1011">
        <w:t>good</w:t>
      </w:r>
      <w:r w:rsidR="001A40DB">
        <w:t xml:space="preserve"> </w:t>
      </w:r>
      <w:r w:rsidRPr="009B1011">
        <w:t>reasons</w:t>
      </w:r>
      <w:r w:rsidR="001A40DB">
        <w:t xml:space="preserve"> </w:t>
      </w:r>
      <w:r w:rsidRPr="009B1011">
        <w:t>why.</w:t>
      </w:r>
      <w:r w:rsidR="001A40DB">
        <w:t xml:space="preserve"> </w:t>
      </w:r>
      <w:r w:rsidRPr="009B1011">
        <w:t>Of</w:t>
      </w:r>
      <w:r w:rsidR="001A40DB">
        <w:t xml:space="preserve"> </w:t>
      </w:r>
      <w:r w:rsidRPr="009B1011">
        <w:t>these,</w:t>
      </w:r>
      <w:r w:rsidR="001A40DB">
        <w:t xml:space="preserve"> </w:t>
      </w:r>
      <w:r w:rsidRPr="009B1011">
        <w:t>we</w:t>
      </w:r>
      <w:r w:rsidR="001A40DB">
        <w:t xml:space="preserve"> </w:t>
      </w:r>
      <w:r w:rsidRPr="009B1011">
        <w:t>will</w:t>
      </w:r>
      <w:r w:rsidR="001A40DB">
        <w:t xml:space="preserve"> </w:t>
      </w:r>
      <w:r w:rsidRPr="009B1011">
        <w:t>mention</w:t>
      </w:r>
      <w:r w:rsidR="001A40DB">
        <w:t xml:space="preserve"> </w:t>
      </w:r>
      <w:r w:rsidRPr="009B1011">
        <w:t>just</w:t>
      </w:r>
      <w:r w:rsidR="001A40DB">
        <w:t xml:space="preserve"> </w:t>
      </w:r>
      <w:r w:rsidRPr="009B1011">
        <w:t>the</w:t>
      </w:r>
      <w:r w:rsidR="001A40DB">
        <w:t xml:space="preserve"> </w:t>
      </w:r>
      <w:r w:rsidRPr="009D02C5">
        <w:t>first</w:t>
      </w:r>
      <w:r w:rsidR="001A40DB">
        <w:t xml:space="preserve"> </w:t>
      </w:r>
      <w:r w:rsidRPr="009D02C5">
        <w:t>two</w:t>
      </w:r>
      <w:r w:rsidRPr="009B1011">
        <w:t>,</w:t>
      </w:r>
      <w:r w:rsidR="001A40DB">
        <w:t xml:space="preserve"> </w:t>
      </w:r>
      <w:r w:rsidRPr="009B1011">
        <w:t>which</w:t>
      </w:r>
      <w:r w:rsidR="001A40DB">
        <w:t xml:space="preserve"> </w:t>
      </w:r>
      <w:r w:rsidRPr="009B1011">
        <w:t>are</w:t>
      </w:r>
      <w:r w:rsidR="001A40DB">
        <w:t xml:space="preserve"> </w:t>
      </w:r>
      <w:r w:rsidRPr="009B1011">
        <w:t>directly</w:t>
      </w:r>
      <w:r w:rsidR="001A40DB">
        <w:t xml:space="preserve"> </w:t>
      </w:r>
      <w:r w:rsidRPr="009B1011">
        <w:t>connected</w:t>
      </w:r>
      <w:r w:rsidR="001A40DB">
        <w:t xml:space="preserve"> </w:t>
      </w:r>
      <w:r w:rsidRPr="009B1011">
        <w:t>to</w:t>
      </w:r>
      <w:r w:rsidR="001A40DB">
        <w:t xml:space="preserve"> </w:t>
      </w:r>
      <w:r w:rsidRPr="009B1011">
        <w:t>matches</w:t>
      </w:r>
      <w:r w:rsidR="001A40DB">
        <w:t xml:space="preserve"> </w:t>
      </w:r>
      <w:r w:rsidRPr="009B1011">
        <w:t>and</w:t>
      </w:r>
      <w:r w:rsidR="001A40DB">
        <w:t xml:space="preserve"> </w:t>
      </w:r>
      <w:r w:rsidRPr="009D02C5">
        <w:t>marriage</w:t>
      </w:r>
      <w:r w:rsidRPr="009B1011">
        <w:t>.</w:t>
      </w:r>
    </w:p>
    <w:p w14:paraId="3257DBFB" w14:textId="77777777" w:rsidR="00280D98" w:rsidRPr="009B1011" w:rsidRDefault="00280D98" w:rsidP="00280D98"/>
    <w:p w14:paraId="6F9F00ED" w14:textId="2D82842A" w:rsidR="00280D98" w:rsidRDefault="00280D98" w:rsidP="00280D98">
      <w:r w:rsidRPr="009B1011">
        <w:t>The</w:t>
      </w:r>
      <w:r w:rsidR="001A40DB">
        <w:t xml:space="preserve"> </w:t>
      </w:r>
      <w:r w:rsidRPr="009D02C5">
        <w:t>first</w:t>
      </w:r>
      <w:r w:rsidR="001A40DB">
        <w:t xml:space="preserve"> </w:t>
      </w:r>
      <w:r w:rsidRPr="009B1011">
        <w:t>reason</w:t>
      </w:r>
      <w:r w:rsidR="001A40DB">
        <w:t xml:space="preserve"> </w:t>
      </w:r>
      <w:r w:rsidRPr="009B1011">
        <w:t>is,</w:t>
      </w:r>
      <w:r w:rsidR="001A40DB">
        <w:t xml:space="preserve"> </w:t>
      </w:r>
      <w:r w:rsidRPr="009B1011">
        <w:t>“The</w:t>
      </w:r>
      <w:r w:rsidR="001A40DB">
        <w:t xml:space="preserve"> </w:t>
      </w:r>
      <w:r w:rsidRPr="009B1011">
        <w:t>day</w:t>
      </w:r>
      <w:r w:rsidR="001A40DB">
        <w:t xml:space="preserve"> </w:t>
      </w:r>
      <w:r w:rsidRPr="009B1011">
        <w:t>on</w:t>
      </w:r>
      <w:r w:rsidR="001A40DB">
        <w:t xml:space="preserve"> </w:t>
      </w:r>
      <w:r w:rsidRPr="009B1011">
        <w:t>which</w:t>
      </w:r>
      <w:r w:rsidR="001A40DB">
        <w:t xml:space="preserve"> </w:t>
      </w:r>
      <w:r w:rsidRPr="009B1011">
        <w:t>the</w:t>
      </w:r>
      <w:r w:rsidR="001A40DB">
        <w:t xml:space="preserve"> </w:t>
      </w:r>
      <w:r w:rsidRPr="009D02C5">
        <w:t>tribes</w:t>
      </w:r>
      <w:r w:rsidR="001A40DB">
        <w:t xml:space="preserve"> </w:t>
      </w:r>
      <w:r w:rsidRPr="009B1011">
        <w:t>were</w:t>
      </w:r>
      <w:r w:rsidR="001A40DB">
        <w:t xml:space="preserve"> </w:t>
      </w:r>
      <w:r w:rsidRPr="009B1011">
        <w:t>permitted</w:t>
      </w:r>
      <w:r w:rsidR="001A40DB">
        <w:t xml:space="preserve"> </w:t>
      </w:r>
      <w:r w:rsidRPr="009B1011">
        <w:t>to</w:t>
      </w:r>
      <w:r w:rsidR="001A40DB">
        <w:t xml:space="preserve"> </w:t>
      </w:r>
      <w:r w:rsidRPr="009B1011">
        <w:t>intermarry”</w:t>
      </w:r>
      <w:r>
        <w:t>,</w:t>
      </w:r>
      <w:r w:rsidR="001A40DB">
        <w:t xml:space="preserve"> </w:t>
      </w:r>
      <w:r w:rsidRPr="009B1011">
        <w:t>since</w:t>
      </w:r>
      <w:r w:rsidR="001A40DB">
        <w:t xml:space="preserve"> </w:t>
      </w:r>
      <w:r w:rsidRPr="009B1011">
        <w:t>during</w:t>
      </w:r>
      <w:r w:rsidR="001A40DB">
        <w:t xml:space="preserve"> </w:t>
      </w:r>
      <w:r w:rsidRPr="009B1011">
        <w:t>the</w:t>
      </w:r>
      <w:r w:rsidR="001A40DB">
        <w:t xml:space="preserve"> </w:t>
      </w:r>
      <w:r w:rsidRPr="009D02C5">
        <w:t>first</w:t>
      </w:r>
      <w:r w:rsidR="001A40DB">
        <w:t xml:space="preserve"> </w:t>
      </w:r>
      <w:r w:rsidRPr="009D02C5">
        <w:t>generation</w:t>
      </w:r>
      <w:r w:rsidR="001A40DB">
        <w:t xml:space="preserve"> </w:t>
      </w:r>
      <w:r w:rsidRPr="009B1011">
        <w:t>after</w:t>
      </w:r>
      <w:r w:rsidR="001A40DB">
        <w:t xml:space="preserve"> </w:t>
      </w:r>
      <w:r w:rsidRPr="009B1011">
        <w:t>the</w:t>
      </w:r>
      <w:r w:rsidR="001A40DB">
        <w:t xml:space="preserve"> </w:t>
      </w:r>
      <w:r w:rsidRPr="009D02C5">
        <w:t>Land</w:t>
      </w:r>
      <w:r w:rsidR="001A40DB">
        <w:t xml:space="preserve"> </w:t>
      </w:r>
      <w:r w:rsidRPr="009D02C5">
        <w:t>of</w:t>
      </w:r>
      <w:r w:rsidR="001A40DB">
        <w:t xml:space="preserve"> </w:t>
      </w:r>
      <w:r w:rsidRPr="009D02C5">
        <w:t>Israel</w:t>
      </w:r>
      <w:r w:rsidR="001A40DB">
        <w:t xml:space="preserve"> </w:t>
      </w:r>
      <w:r w:rsidRPr="009B1011">
        <w:t>had</w:t>
      </w:r>
      <w:r w:rsidR="001A40DB">
        <w:t xml:space="preserve"> </w:t>
      </w:r>
      <w:r w:rsidRPr="009B1011">
        <w:t>been</w:t>
      </w:r>
      <w:r w:rsidR="001A40DB">
        <w:t xml:space="preserve"> </w:t>
      </w:r>
      <w:r w:rsidRPr="009B1011">
        <w:t>conquered,</w:t>
      </w:r>
      <w:r w:rsidR="001A40DB">
        <w:t xml:space="preserve"> </w:t>
      </w:r>
      <w:r w:rsidRPr="009B1011">
        <w:t>every</w:t>
      </w:r>
      <w:r w:rsidR="001A40DB">
        <w:t xml:space="preserve"> </w:t>
      </w:r>
      <w:r w:rsidRPr="009B1011">
        <w:t>girl</w:t>
      </w:r>
      <w:r w:rsidR="001A40DB">
        <w:t xml:space="preserve"> </w:t>
      </w:r>
      <w:r w:rsidRPr="009B1011">
        <w:t>who</w:t>
      </w:r>
      <w:r w:rsidR="001A40DB">
        <w:t xml:space="preserve"> </w:t>
      </w:r>
      <w:r w:rsidRPr="009B1011">
        <w:t>had</w:t>
      </w:r>
      <w:r w:rsidR="001A40DB">
        <w:t xml:space="preserve"> </w:t>
      </w:r>
      <w:r w:rsidRPr="009B1011">
        <w:t>no</w:t>
      </w:r>
      <w:r w:rsidR="001A40DB">
        <w:t xml:space="preserve"> </w:t>
      </w:r>
      <w:r w:rsidRPr="009B1011">
        <w:t>brothers</w:t>
      </w:r>
      <w:r w:rsidR="001A40DB">
        <w:t xml:space="preserve"> </w:t>
      </w:r>
      <w:r w:rsidRPr="009B1011">
        <w:t>inherited</w:t>
      </w:r>
      <w:r w:rsidR="001A40DB">
        <w:t xml:space="preserve"> </w:t>
      </w:r>
      <w:r w:rsidRPr="009B1011">
        <w:t>an</w:t>
      </w:r>
      <w:r w:rsidR="001A40DB">
        <w:t xml:space="preserve"> </w:t>
      </w:r>
      <w:r w:rsidRPr="009B1011">
        <w:t>estate</w:t>
      </w:r>
      <w:r w:rsidR="001A40DB">
        <w:t xml:space="preserve"> </w:t>
      </w:r>
      <w:r w:rsidRPr="009B1011">
        <w:t>but</w:t>
      </w:r>
      <w:r w:rsidR="001A40DB">
        <w:t xml:space="preserve"> </w:t>
      </w:r>
      <w:r w:rsidRPr="009B1011">
        <w:t>could</w:t>
      </w:r>
      <w:r w:rsidR="001A40DB">
        <w:t xml:space="preserve"> </w:t>
      </w:r>
      <w:r w:rsidRPr="009B1011">
        <w:t>only</w:t>
      </w:r>
      <w:r w:rsidR="001A40DB">
        <w:t xml:space="preserve"> </w:t>
      </w:r>
      <w:r w:rsidRPr="009B1011">
        <w:t>marry</w:t>
      </w:r>
      <w:r w:rsidR="001A40DB">
        <w:t xml:space="preserve"> </w:t>
      </w:r>
      <w:r w:rsidRPr="009B1011">
        <w:t>someone</w:t>
      </w:r>
      <w:r w:rsidR="001A40DB">
        <w:t xml:space="preserve"> </w:t>
      </w:r>
      <w:r w:rsidRPr="009B1011">
        <w:t>from</w:t>
      </w:r>
      <w:r w:rsidR="001A40DB">
        <w:t xml:space="preserve"> </w:t>
      </w:r>
      <w:r w:rsidRPr="009B1011">
        <w:t>her</w:t>
      </w:r>
      <w:r w:rsidR="001A40DB">
        <w:t xml:space="preserve"> </w:t>
      </w:r>
      <w:r w:rsidRPr="009B1011">
        <w:t>own</w:t>
      </w:r>
      <w:r w:rsidR="001A40DB">
        <w:t xml:space="preserve"> </w:t>
      </w:r>
      <w:r w:rsidRPr="009D02C5">
        <w:t>tribe</w:t>
      </w:r>
      <w:r w:rsidRPr="009B1011">
        <w:t>.</w:t>
      </w:r>
      <w:r w:rsidR="001A40DB">
        <w:t xml:space="preserve"> </w:t>
      </w:r>
      <w:r w:rsidRPr="009B1011">
        <w:t>However,</w:t>
      </w:r>
      <w:r w:rsidR="001A40DB">
        <w:t xml:space="preserve"> </w:t>
      </w:r>
      <w:r w:rsidRPr="009B1011">
        <w:t>in</w:t>
      </w:r>
      <w:r w:rsidR="001A40DB">
        <w:t xml:space="preserve"> </w:t>
      </w:r>
      <w:r w:rsidRPr="009B1011">
        <w:t>the</w:t>
      </w:r>
      <w:r w:rsidR="001A40DB">
        <w:t xml:space="preserve"> </w:t>
      </w:r>
      <w:r w:rsidRPr="009B1011">
        <w:t>following</w:t>
      </w:r>
      <w:r w:rsidR="001A40DB">
        <w:t xml:space="preserve"> </w:t>
      </w:r>
      <w:r w:rsidRPr="009D02C5">
        <w:t>generation</w:t>
      </w:r>
      <w:r w:rsidR="001A40DB">
        <w:t xml:space="preserve"> </w:t>
      </w:r>
      <w:r w:rsidRPr="009B1011">
        <w:t>tribal</w:t>
      </w:r>
      <w:r w:rsidR="001A40DB">
        <w:t xml:space="preserve"> </w:t>
      </w:r>
      <w:r w:rsidRPr="009B1011">
        <w:t>intermarriage</w:t>
      </w:r>
      <w:r w:rsidR="001A40DB">
        <w:t xml:space="preserve"> </w:t>
      </w:r>
      <w:r w:rsidRPr="009B1011">
        <w:t>was</w:t>
      </w:r>
      <w:r w:rsidR="001A40DB">
        <w:t xml:space="preserve"> </w:t>
      </w:r>
      <w:r w:rsidRPr="009B1011">
        <w:t>permitted</w:t>
      </w:r>
      <w:r w:rsidR="001A40DB">
        <w:t xml:space="preserve"> </w:t>
      </w:r>
      <w:r w:rsidRPr="009B1011">
        <w:t>with</w:t>
      </w:r>
      <w:r w:rsidR="001A40DB">
        <w:t xml:space="preserve"> </w:t>
      </w:r>
      <w:r w:rsidRPr="009B1011">
        <w:t>no</w:t>
      </w:r>
      <w:r w:rsidR="001A40DB">
        <w:t xml:space="preserve"> </w:t>
      </w:r>
      <w:r w:rsidRPr="009B1011">
        <w:t>limitations.</w:t>
      </w:r>
      <w:r w:rsidR="001A40DB">
        <w:t xml:space="preserve"> </w:t>
      </w:r>
      <w:r w:rsidRPr="009B1011">
        <w:t>Until</w:t>
      </w:r>
      <w:r w:rsidR="001A40DB">
        <w:t xml:space="preserve"> </w:t>
      </w:r>
      <w:r w:rsidRPr="009B1011">
        <w:t>then,</w:t>
      </w:r>
      <w:r w:rsidR="001A40DB">
        <w:t xml:space="preserve"> </w:t>
      </w:r>
      <w:r w:rsidRPr="009D02C5">
        <w:t>marriage</w:t>
      </w:r>
      <w:r w:rsidR="001A40DB">
        <w:t xml:space="preserve"> </w:t>
      </w:r>
      <w:r w:rsidRPr="009B1011">
        <w:t>had</w:t>
      </w:r>
      <w:r w:rsidR="001A40DB">
        <w:t xml:space="preserve"> </w:t>
      </w:r>
      <w:r w:rsidRPr="009B1011">
        <w:t>been</w:t>
      </w:r>
      <w:r w:rsidR="001A40DB">
        <w:t xml:space="preserve"> </w:t>
      </w:r>
      <w:r w:rsidRPr="009B1011">
        <w:t>“dictated”</w:t>
      </w:r>
      <w:r>
        <w:t>,</w:t>
      </w:r>
      <w:r w:rsidR="001A40DB">
        <w:t xml:space="preserve"> </w:t>
      </w:r>
      <w:r w:rsidRPr="009B1011">
        <w:t>but</w:t>
      </w:r>
      <w:r w:rsidR="001A40DB">
        <w:t xml:space="preserve"> </w:t>
      </w:r>
      <w:r w:rsidRPr="009B1011">
        <w:t>from</w:t>
      </w:r>
      <w:r w:rsidR="001A40DB">
        <w:t xml:space="preserve"> </w:t>
      </w:r>
      <w:r w:rsidRPr="009B1011">
        <w:t>now</w:t>
      </w:r>
      <w:r w:rsidR="001A40DB">
        <w:t xml:space="preserve"> </w:t>
      </w:r>
      <w:r w:rsidRPr="009B1011">
        <w:t>onwards,</w:t>
      </w:r>
      <w:r w:rsidR="001A40DB">
        <w:t xml:space="preserve"> </w:t>
      </w:r>
      <w:r w:rsidRPr="009B1011">
        <w:t>anyone</w:t>
      </w:r>
      <w:r w:rsidR="001A40DB">
        <w:t xml:space="preserve"> </w:t>
      </w:r>
      <w:r w:rsidRPr="009B1011">
        <w:t>could</w:t>
      </w:r>
      <w:r w:rsidR="001A40DB">
        <w:t xml:space="preserve"> </w:t>
      </w:r>
      <w:r w:rsidRPr="009B1011">
        <w:t>marry</w:t>
      </w:r>
      <w:r w:rsidR="001A40DB">
        <w:t xml:space="preserve"> </w:t>
      </w:r>
      <w:r w:rsidRPr="009B1011">
        <w:t>whoever</w:t>
      </w:r>
      <w:r w:rsidR="001A40DB">
        <w:t xml:space="preserve"> </w:t>
      </w:r>
      <w:r w:rsidRPr="009B1011">
        <w:t>they</w:t>
      </w:r>
      <w:r w:rsidR="001A40DB">
        <w:t xml:space="preserve"> </w:t>
      </w:r>
      <w:r w:rsidRPr="009B1011">
        <w:t>chose.</w:t>
      </w:r>
    </w:p>
    <w:p w14:paraId="41F36EA5" w14:textId="77777777" w:rsidR="00280D98" w:rsidRPr="009B1011" w:rsidRDefault="00280D98" w:rsidP="00280D98"/>
    <w:p w14:paraId="32E8952C" w14:textId="13ED6C04" w:rsidR="00280D98" w:rsidRDefault="00280D98" w:rsidP="00280D98">
      <w:r w:rsidRPr="009B1011">
        <w:t>The</w:t>
      </w:r>
      <w:r w:rsidR="001A40DB">
        <w:t xml:space="preserve"> </w:t>
      </w:r>
      <w:r w:rsidRPr="009B1011">
        <w:t>second</w:t>
      </w:r>
      <w:r w:rsidR="001A40DB">
        <w:t xml:space="preserve"> </w:t>
      </w:r>
      <w:r w:rsidRPr="009B1011">
        <w:t>reason</w:t>
      </w:r>
      <w:r w:rsidR="001A40DB">
        <w:t xml:space="preserve"> </w:t>
      </w:r>
      <w:r w:rsidRPr="009B1011">
        <w:t>is,</w:t>
      </w:r>
      <w:r w:rsidR="001A40DB">
        <w:t xml:space="preserve"> </w:t>
      </w:r>
      <w:r w:rsidRPr="009B1011">
        <w:t>“The</w:t>
      </w:r>
      <w:r w:rsidR="001A40DB">
        <w:t xml:space="preserve"> </w:t>
      </w:r>
      <w:r w:rsidRPr="009B1011">
        <w:t>day</w:t>
      </w:r>
      <w:r w:rsidR="001A40DB">
        <w:t xml:space="preserve"> </w:t>
      </w:r>
      <w:r w:rsidRPr="009B1011">
        <w:t>that</w:t>
      </w:r>
      <w:r w:rsidR="001A40DB">
        <w:t xml:space="preserve"> </w:t>
      </w:r>
      <w:r w:rsidRPr="009B1011">
        <w:t>the</w:t>
      </w:r>
      <w:r w:rsidR="001A40DB">
        <w:t xml:space="preserve"> </w:t>
      </w:r>
      <w:r w:rsidRPr="009D02C5">
        <w:t>Tribe</w:t>
      </w:r>
      <w:r w:rsidR="001A40DB">
        <w:t xml:space="preserve"> </w:t>
      </w:r>
      <w:r w:rsidRPr="009B1011">
        <w:t>of</w:t>
      </w:r>
      <w:r w:rsidR="001A40DB">
        <w:t xml:space="preserve"> </w:t>
      </w:r>
      <w:r w:rsidRPr="009D02C5">
        <w:t>Benjamin</w:t>
      </w:r>
      <w:r w:rsidR="001A40DB">
        <w:t xml:space="preserve"> </w:t>
      </w:r>
      <w:r w:rsidRPr="009B1011">
        <w:t>was</w:t>
      </w:r>
      <w:r w:rsidR="001A40DB">
        <w:t xml:space="preserve"> </w:t>
      </w:r>
      <w:r w:rsidRPr="009B1011">
        <w:t>permitted</w:t>
      </w:r>
      <w:r w:rsidR="001A40DB">
        <w:t xml:space="preserve"> </w:t>
      </w:r>
      <w:r w:rsidRPr="009B1011">
        <w:t>to</w:t>
      </w:r>
      <w:r w:rsidR="001A40DB">
        <w:t xml:space="preserve"> </w:t>
      </w:r>
      <w:r w:rsidRPr="009B1011">
        <w:t>reenter</w:t>
      </w:r>
      <w:r w:rsidR="001A40DB">
        <w:t xml:space="preserve"> </w:t>
      </w:r>
      <w:r w:rsidRPr="009B1011">
        <w:t>the</w:t>
      </w:r>
      <w:r w:rsidR="001A40DB">
        <w:t xml:space="preserve"> </w:t>
      </w:r>
      <w:r w:rsidRPr="009B1011">
        <w:t>congregation”</w:t>
      </w:r>
      <w:r>
        <w:t>.</w:t>
      </w:r>
      <w:r w:rsidR="001A40DB">
        <w:t xml:space="preserve"> </w:t>
      </w:r>
      <w:r w:rsidRPr="009B1011">
        <w:t>After</w:t>
      </w:r>
      <w:r w:rsidR="001A40DB">
        <w:t xml:space="preserve"> </w:t>
      </w:r>
      <w:r w:rsidRPr="009B1011">
        <w:t>the</w:t>
      </w:r>
      <w:r w:rsidR="001A40DB">
        <w:t xml:space="preserve"> </w:t>
      </w:r>
      <w:r w:rsidRPr="009B1011">
        <w:t>war</w:t>
      </w:r>
      <w:r w:rsidR="001A40DB">
        <w:t xml:space="preserve"> </w:t>
      </w:r>
      <w:r w:rsidRPr="009B1011">
        <w:t>against</w:t>
      </w:r>
      <w:r w:rsidR="001A40DB">
        <w:t xml:space="preserve"> </w:t>
      </w:r>
      <w:r w:rsidRPr="009B1011">
        <w:t>the</w:t>
      </w:r>
      <w:r w:rsidR="001A40DB">
        <w:t xml:space="preserve"> </w:t>
      </w:r>
      <w:r w:rsidRPr="009D02C5">
        <w:t>Tribe</w:t>
      </w:r>
      <w:r w:rsidR="001A40DB">
        <w:t xml:space="preserve"> </w:t>
      </w:r>
      <w:r w:rsidRPr="009B1011">
        <w:t>of</w:t>
      </w:r>
      <w:r w:rsidR="001A40DB">
        <w:t xml:space="preserve"> </w:t>
      </w:r>
      <w:r w:rsidRPr="009D02C5">
        <w:t>Benjamin</w:t>
      </w:r>
      <w:r w:rsidR="001A40DB">
        <w:t xml:space="preserve"> </w:t>
      </w:r>
      <w:r w:rsidRPr="009B1011">
        <w:t>(following</w:t>
      </w:r>
      <w:r w:rsidR="001A40DB">
        <w:t xml:space="preserve"> </w:t>
      </w:r>
      <w:r w:rsidRPr="009B1011">
        <w:t>the</w:t>
      </w:r>
      <w:r w:rsidR="001A40DB">
        <w:t xml:space="preserve"> </w:t>
      </w:r>
      <w:r w:rsidRPr="009B1011">
        <w:t>episode</w:t>
      </w:r>
      <w:r w:rsidR="001A40DB">
        <w:t xml:space="preserve"> </w:t>
      </w:r>
      <w:r w:rsidRPr="009B1011">
        <w:t>of</w:t>
      </w:r>
      <w:r w:rsidR="001A40DB">
        <w:t xml:space="preserve"> </w:t>
      </w:r>
      <w:r w:rsidRPr="009B1011">
        <w:t>the</w:t>
      </w:r>
      <w:r w:rsidR="001A40DB">
        <w:t xml:space="preserve"> </w:t>
      </w:r>
      <w:r w:rsidRPr="009B1011">
        <w:t>“Concubine</w:t>
      </w:r>
      <w:r w:rsidR="001A40DB">
        <w:t xml:space="preserve"> </w:t>
      </w:r>
      <w:r w:rsidRPr="009B1011">
        <w:t>in</w:t>
      </w:r>
      <w:r w:rsidR="001A40DB">
        <w:t xml:space="preserve"> </w:t>
      </w:r>
      <w:proofErr w:type="spellStart"/>
      <w:r w:rsidRPr="009B1011">
        <w:t>Giv’ah</w:t>
      </w:r>
      <w:proofErr w:type="spellEnd"/>
      <w:r w:rsidRPr="009B1011">
        <w:t>”)</w:t>
      </w:r>
      <w:r w:rsidR="001A40DB">
        <w:t xml:space="preserve"> </w:t>
      </w:r>
      <w:r w:rsidRPr="009B1011">
        <w:t>the</w:t>
      </w:r>
      <w:r w:rsidR="001A40DB">
        <w:t xml:space="preserve"> </w:t>
      </w:r>
      <w:r w:rsidRPr="009D02C5">
        <w:t>Jewish</w:t>
      </w:r>
      <w:r w:rsidR="001A40DB">
        <w:t xml:space="preserve"> </w:t>
      </w:r>
      <w:r w:rsidRPr="009B1011">
        <w:t>People</w:t>
      </w:r>
      <w:r w:rsidR="001A40DB">
        <w:t xml:space="preserve"> </w:t>
      </w:r>
      <w:r w:rsidRPr="009B1011">
        <w:t>all</w:t>
      </w:r>
      <w:r w:rsidR="001A40DB">
        <w:t xml:space="preserve"> </w:t>
      </w:r>
      <w:r w:rsidRPr="009B1011">
        <w:t>swore</w:t>
      </w:r>
      <w:r w:rsidR="001A40DB">
        <w:t xml:space="preserve"> </w:t>
      </w:r>
      <w:r w:rsidRPr="009B1011">
        <w:t>that,</w:t>
      </w:r>
      <w:r w:rsidR="001A40DB">
        <w:t xml:space="preserve"> </w:t>
      </w:r>
      <w:r w:rsidRPr="009B1011">
        <w:t>“No</w:t>
      </w:r>
      <w:r w:rsidR="001A40DB">
        <w:t xml:space="preserve"> </w:t>
      </w:r>
      <w:r w:rsidRPr="009B1011">
        <w:t>man</w:t>
      </w:r>
      <w:r w:rsidR="001A40DB">
        <w:t xml:space="preserve"> </w:t>
      </w:r>
      <w:r w:rsidRPr="009B1011">
        <w:t>should</w:t>
      </w:r>
      <w:r w:rsidR="001A40DB">
        <w:t xml:space="preserve"> </w:t>
      </w:r>
      <w:r w:rsidRPr="009B1011">
        <w:t>give</w:t>
      </w:r>
      <w:r w:rsidR="001A40DB">
        <w:t xml:space="preserve"> </w:t>
      </w:r>
      <w:r w:rsidRPr="009B1011">
        <w:t>his</w:t>
      </w:r>
      <w:r w:rsidR="001A40DB">
        <w:t xml:space="preserve"> </w:t>
      </w:r>
      <w:r w:rsidRPr="009B1011">
        <w:t>daughter</w:t>
      </w:r>
      <w:r w:rsidR="001A40DB">
        <w:t xml:space="preserve"> </w:t>
      </w:r>
      <w:r w:rsidRPr="009B1011">
        <w:t>to</w:t>
      </w:r>
      <w:r w:rsidR="001A40DB">
        <w:t xml:space="preserve"> </w:t>
      </w:r>
      <w:r w:rsidRPr="009B1011">
        <w:t>[the</w:t>
      </w:r>
      <w:r w:rsidR="001A40DB">
        <w:t xml:space="preserve"> </w:t>
      </w:r>
      <w:r w:rsidRPr="009D02C5">
        <w:t>tribe</w:t>
      </w:r>
      <w:r w:rsidR="001A40DB">
        <w:t xml:space="preserve"> </w:t>
      </w:r>
      <w:r w:rsidRPr="009B1011">
        <w:t>of]</w:t>
      </w:r>
      <w:r w:rsidR="001A40DB">
        <w:t xml:space="preserve"> </w:t>
      </w:r>
      <w:r w:rsidRPr="009D02C5">
        <w:t>Benjamin</w:t>
      </w:r>
      <w:r w:rsidR="001A40DB">
        <w:t xml:space="preserve"> </w:t>
      </w:r>
      <w:r w:rsidRPr="009B1011">
        <w:t>as</w:t>
      </w:r>
      <w:r w:rsidR="001A40DB">
        <w:t xml:space="preserve"> </w:t>
      </w:r>
      <w:r w:rsidRPr="009B1011">
        <w:t>a</w:t>
      </w:r>
      <w:r w:rsidR="001A40DB">
        <w:t xml:space="preserve"> </w:t>
      </w:r>
      <w:r w:rsidRPr="009B1011">
        <w:t>wife”</w:t>
      </w:r>
      <w:r>
        <w:t>.</w:t>
      </w:r>
      <w:r>
        <w:rPr>
          <w:rStyle w:val="FootnoteReference"/>
        </w:rPr>
        <w:footnoteReference w:id="13"/>
      </w:r>
      <w:r w:rsidR="001A40DB">
        <w:t xml:space="preserve"> </w:t>
      </w:r>
      <w:r w:rsidRPr="009B1011">
        <w:t>Indeed,</w:t>
      </w:r>
      <w:r w:rsidR="001A40DB">
        <w:t xml:space="preserve"> </w:t>
      </w:r>
      <w:r w:rsidRPr="009B1011">
        <w:t>the</w:t>
      </w:r>
      <w:r w:rsidR="001A40DB">
        <w:t xml:space="preserve"> </w:t>
      </w:r>
      <w:r w:rsidRPr="009B1011">
        <w:t>custom</w:t>
      </w:r>
      <w:r w:rsidR="001A40DB">
        <w:t xml:space="preserve"> </w:t>
      </w:r>
      <w:r w:rsidRPr="009B1011">
        <w:t>described</w:t>
      </w:r>
      <w:r w:rsidR="001A40DB">
        <w:t xml:space="preserve"> </w:t>
      </w:r>
      <w:r w:rsidRPr="009B1011">
        <w:t>in</w:t>
      </w:r>
      <w:r w:rsidR="001A40DB">
        <w:t xml:space="preserve"> </w:t>
      </w:r>
      <w:r w:rsidRPr="009B1011">
        <w:t>the</w:t>
      </w:r>
      <w:r w:rsidR="001A40DB">
        <w:t xml:space="preserve"> </w:t>
      </w:r>
      <w:r w:rsidRPr="009D02C5">
        <w:t>Mishna</w:t>
      </w:r>
      <w:r w:rsidR="001A40DB">
        <w:t xml:space="preserve"> </w:t>
      </w:r>
      <w:r w:rsidRPr="009B1011">
        <w:t>is</w:t>
      </w:r>
      <w:r w:rsidR="001A40DB">
        <w:t xml:space="preserve"> </w:t>
      </w:r>
      <w:r w:rsidRPr="009B1011">
        <w:t>an</w:t>
      </w:r>
      <w:r w:rsidR="001A40DB">
        <w:t xml:space="preserve"> </w:t>
      </w:r>
      <w:r w:rsidRPr="009B1011">
        <w:t>extension</w:t>
      </w:r>
      <w:r w:rsidR="001A40DB">
        <w:t xml:space="preserve"> </w:t>
      </w:r>
      <w:r w:rsidRPr="009B1011">
        <w:t>to</w:t>
      </w:r>
      <w:r w:rsidR="001A40DB">
        <w:t xml:space="preserve"> </w:t>
      </w:r>
      <w:r w:rsidRPr="009B1011">
        <w:t>what</w:t>
      </w:r>
      <w:r w:rsidR="001A40DB">
        <w:t xml:space="preserve"> </w:t>
      </w:r>
      <w:r w:rsidRPr="009B1011">
        <w:t>is</w:t>
      </w:r>
      <w:r w:rsidR="001A40DB">
        <w:t xml:space="preserve"> </w:t>
      </w:r>
      <w:r w:rsidRPr="009B1011">
        <w:t>described</w:t>
      </w:r>
      <w:r w:rsidR="001A40DB">
        <w:t xml:space="preserve"> </w:t>
      </w:r>
      <w:r w:rsidRPr="009B1011">
        <w:t>by</w:t>
      </w:r>
      <w:r w:rsidR="001A40DB">
        <w:t xml:space="preserve"> </w:t>
      </w:r>
      <w:r w:rsidRPr="009B1011">
        <w:t>the</w:t>
      </w:r>
      <w:r w:rsidR="001A40DB">
        <w:t xml:space="preserve"> </w:t>
      </w:r>
      <w:r w:rsidRPr="009B1011">
        <w:t>Prophet</w:t>
      </w:r>
      <w:r w:rsidR="001A40DB">
        <w:t xml:space="preserve"> </w:t>
      </w:r>
      <w:r w:rsidRPr="009B1011">
        <w:t>in</w:t>
      </w:r>
      <w:r w:rsidR="001A40DB">
        <w:t xml:space="preserve"> </w:t>
      </w:r>
      <w:r w:rsidRPr="009B1011">
        <w:t>this</w:t>
      </w:r>
      <w:r w:rsidR="001A40DB">
        <w:t xml:space="preserve"> </w:t>
      </w:r>
      <w:r w:rsidRPr="009B1011">
        <w:t>regard,</w:t>
      </w:r>
      <w:r w:rsidR="001A40DB">
        <w:t xml:space="preserve"> </w:t>
      </w:r>
      <w:r w:rsidRPr="009B1011">
        <w:t>where</w:t>
      </w:r>
      <w:r w:rsidR="001A40DB">
        <w:t xml:space="preserve"> </w:t>
      </w:r>
      <w:r w:rsidRPr="009B1011">
        <w:t>it</w:t>
      </w:r>
      <w:r w:rsidR="001A40DB">
        <w:t xml:space="preserve"> </w:t>
      </w:r>
      <w:r w:rsidRPr="009B1011">
        <w:t>states</w:t>
      </w:r>
      <w:r w:rsidR="001A40DB">
        <w:t xml:space="preserve"> </w:t>
      </w:r>
      <w:r w:rsidRPr="009B1011">
        <w:t>that</w:t>
      </w:r>
      <w:r w:rsidR="001A40DB">
        <w:t xml:space="preserve"> </w:t>
      </w:r>
      <w:r w:rsidRPr="009B1011">
        <w:t>the</w:t>
      </w:r>
      <w:r w:rsidR="001A40DB">
        <w:t xml:space="preserve"> </w:t>
      </w:r>
      <w:r w:rsidRPr="009B1011">
        <w:t>solution</w:t>
      </w:r>
      <w:r w:rsidR="001A40DB">
        <w:t xml:space="preserve"> </w:t>
      </w:r>
      <w:r w:rsidRPr="009B1011">
        <w:t>to</w:t>
      </w:r>
      <w:r w:rsidR="001A40DB">
        <w:t xml:space="preserve"> </w:t>
      </w:r>
      <w:r w:rsidRPr="009B1011">
        <w:t>the</w:t>
      </w:r>
      <w:r w:rsidR="001A40DB">
        <w:t xml:space="preserve"> </w:t>
      </w:r>
      <w:r w:rsidRPr="009B1011">
        <w:t>oath</w:t>
      </w:r>
      <w:r w:rsidR="001A40DB">
        <w:t xml:space="preserve"> </w:t>
      </w:r>
      <w:r w:rsidRPr="009B1011">
        <w:t>would</w:t>
      </w:r>
      <w:r w:rsidR="001A40DB">
        <w:t xml:space="preserve"> </w:t>
      </w:r>
      <w:r w:rsidRPr="009B1011">
        <w:t>be</w:t>
      </w:r>
      <w:r w:rsidR="001A40DB">
        <w:t xml:space="preserve"> </w:t>
      </w:r>
      <w:r w:rsidRPr="009B1011">
        <w:t>that</w:t>
      </w:r>
      <w:r w:rsidR="001A40DB">
        <w:t xml:space="preserve"> </w:t>
      </w:r>
      <w:r w:rsidRPr="009B1011">
        <w:t>the</w:t>
      </w:r>
      <w:r w:rsidR="001A40DB">
        <w:t xml:space="preserve"> </w:t>
      </w:r>
      <w:r w:rsidRPr="009B1011">
        <w:t>young</w:t>
      </w:r>
      <w:r w:rsidR="001A40DB">
        <w:t xml:space="preserve"> </w:t>
      </w:r>
      <w:r w:rsidRPr="009B1011">
        <w:t>men</w:t>
      </w:r>
      <w:r w:rsidR="001A40DB">
        <w:t xml:space="preserve"> </w:t>
      </w:r>
      <w:r w:rsidRPr="009B1011">
        <w:t>of</w:t>
      </w:r>
      <w:r w:rsidR="001A40DB">
        <w:t xml:space="preserve"> </w:t>
      </w:r>
      <w:r w:rsidRPr="009B1011">
        <w:t>the</w:t>
      </w:r>
      <w:r w:rsidR="001A40DB">
        <w:t xml:space="preserve"> </w:t>
      </w:r>
      <w:r w:rsidRPr="009D02C5">
        <w:t>Tribe</w:t>
      </w:r>
      <w:r w:rsidR="001A40DB">
        <w:t xml:space="preserve"> </w:t>
      </w:r>
      <w:r w:rsidRPr="009B1011">
        <w:t>of</w:t>
      </w:r>
      <w:r w:rsidR="001A40DB">
        <w:t xml:space="preserve"> </w:t>
      </w:r>
      <w:r w:rsidRPr="009D02C5">
        <w:t>Benjamin</w:t>
      </w:r>
      <w:r w:rsidR="001A40DB">
        <w:t xml:space="preserve"> </w:t>
      </w:r>
      <w:r w:rsidRPr="009B1011">
        <w:t>would</w:t>
      </w:r>
      <w:r w:rsidR="001A40DB">
        <w:t xml:space="preserve"> </w:t>
      </w:r>
      <w:r w:rsidRPr="009B1011">
        <w:t>“snatch”</w:t>
      </w:r>
      <w:r w:rsidR="001A40DB">
        <w:t xml:space="preserve"> </w:t>
      </w:r>
      <w:r w:rsidRPr="009B1011">
        <w:t>themselve</w:t>
      </w:r>
      <w:r>
        <w:t>s</w:t>
      </w:r>
      <w:r w:rsidR="001A40DB">
        <w:t xml:space="preserve"> </w:t>
      </w:r>
      <w:r>
        <w:t>wives</w:t>
      </w:r>
      <w:r w:rsidR="001A40DB">
        <w:t xml:space="preserve"> </w:t>
      </w:r>
      <w:r>
        <w:t>from</w:t>
      </w:r>
      <w:r w:rsidR="001A40DB">
        <w:t xml:space="preserve"> </w:t>
      </w:r>
      <w:r>
        <w:t>the</w:t>
      </w:r>
      <w:r w:rsidR="001A40DB">
        <w:t xml:space="preserve"> </w:t>
      </w:r>
      <w:r>
        <w:t>girls</w:t>
      </w:r>
      <w:r w:rsidR="001A40DB">
        <w:t xml:space="preserve"> </w:t>
      </w:r>
      <w:r>
        <w:t>of</w:t>
      </w:r>
      <w:r w:rsidR="001A40DB">
        <w:t xml:space="preserve"> </w:t>
      </w:r>
      <w:r>
        <w:t>Shilo</w:t>
      </w:r>
      <w:r w:rsidR="001A40DB">
        <w:t xml:space="preserve"> </w:t>
      </w:r>
      <w:r w:rsidRPr="009B1011">
        <w:t>when</w:t>
      </w:r>
      <w:r w:rsidR="001A40DB">
        <w:t xml:space="preserve"> </w:t>
      </w:r>
      <w:r w:rsidRPr="009B1011">
        <w:t>the</w:t>
      </w:r>
      <w:r w:rsidR="001A40DB">
        <w:t xml:space="preserve"> </w:t>
      </w:r>
      <w:r w:rsidRPr="009B1011">
        <w:t>latter</w:t>
      </w:r>
      <w:r w:rsidR="001A40DB">
        <w:t xml:space="preserve"> </w:t>
      </w:r>
      <w:r w:rsidRPr="009B1011">
        <w:t>went</w:t>
      </w:r>
      <w:r w:rsidR="001A40DB">
        <w:t xml:space="preserve"> </w:t>
      </w:r>
      <w:r w:rsidRPr="009B1011">
        <w:t>out</w:t>
      </w:r>
      <w:r w:rsidR="001A40DB">
        <w:t xml:space="preserve"> </w:t>
      </w:r>
      <w:r w:rsidRPr="009B1011">
        <w:t>to</w:t>
      </w:r>
      <w:r w:rsidR="001A40DB">
        <w:t xml:space="preserve"> </w:t>
      </w:r>
      <w:r w:rsidRPr="009B1011">
        <w:t>dance</w:t>
      </w:r>
      <w:r w:rsidR="001A40DB">
        <w:t xml:space="preserve"> </w:t>
      </w:r>
      <w:r w:rsidRPr="009B1011">
        <w:t>in</w:t>
      </w:r>
      <w:r w:rsidR="001A40DB">
        <w:t xml:space="preserve"> </w:t>
      </w:r>
      <w:r w:rsidRPr="009B1011">
        <w:t>the</w:t>
      </w:r>
      <w:r w:rsidR="001A40DB">
        <w:t xml:space="preserve"> </w:t>
      </w:r>
      <w:r w:rsidRPr="009B1011">
        <w:t>vineyards</w:t>
      </w:r>
      <w:r w:rsidR="001A40DB">
        <w:t xml:space="preserve"> </w:t>
      </w:r>
      <w:r w:rsidRPr="009B1011">
        <w:t>on</w:t>
      </w:r>
      <w:r w:rsidR="001A40DB">
        <w:t xml:space="preserve"> </w:t>
      </w:r>
      <w:r w:rsidRPr="009B1011">
        <w:t>the</w:t>
      </w:r>
      <w:r w:rsidR="001A40DB">
        <w:t xml:space="preserve"> </w:t>
      </w:r>
      <w:r w:rsidRPr="009D02C5">
        <w:t>festival</w:t>
      </w:r>
      <w:r w:rsidR="001A40DB">
        <w:t xml:space="preserve"> </w:t>
      </w:r>
      <w:r w:rsidRPr="009B1011">
        <w:t>of</w:t>
      </w:r>
      <w:r w:rsidR="001A40DB">
        <w:t xml:space="preserve"> </w:t>
      </w:r>
      <w:r w:rsidRPr="009B1011">
        <w:t>G</w:t>
      </w:r>
      <w:r>
        <w:t>-</w:t>
      </w:r>
      <w:r w:rsidRPr="009B1011">
        <w:t>d</w:t>
      </w:r>
      <w:r w:rsidR="001A40DB">
        <w:t xml:space="preserve"> </w:t>
      </w:r>
      <w:r w:rsidRPr="009B1011">
        <w:t>(and</w:t>
      </w:r>
      <w:r w:rsidR="001A40DB">
        <w:t xml:space="preserve"> </w:t>
      </w:r>
      <w:r w:rsidRPr="009B1011">
        <w:t>it’s</w:t>
      </w:r>
      <w:r w:rsidR="001A40DB">
        <w:t xml:space="preserve"> </w:t>
      </w:r>
      <w:r w:rsidRPr="009B1011">
        <w:t>reasonable</w:t>
      </w:r>
      <w:r w:rsidR="001A40DB">
        <w:t xml:space="preserve"> </w:t>
      </w:r>
      <w:r w:rsidRPr="009B1011">
        <w:t>to</w:t>
      </w:r>
      <w:r w:rsidR="001A40DB">
        <w:t xml:space="preserve"> </w:t>
      </w:r>
      <w:r w:rsidRPr="009B1011">
        <w:t>suggest</w:t>
      </w:r>
      <w:r w:rsidR="001A40DB">
        <w:t xml:space="preserve"> </w:t>
      </w:r>
      <w:r w:rsidRPr="009B1011">
        <w:t>that</w:t>
      </w:r>
      <w:r w:rsidR="001A40DB">
        <w:t xml:space="preserve"> </w:t>
      </w:r>
      <w:r w:rsidRPr="009B1011">
        <w:t>this</w:t>
      </w:r>
      <w:r w:rsidR="001A40DB">
        <w:t xml:space="preserve"> </w:t>
      </w:r>
      <w:r w:rsidRPr="009D02C5">
        <w:t>festival</w:t>
      </w:r>
      <w:r w:rsidR="001A40DB">
        <w:t xml:space="preserve"> </w:t>
      </w:r>
      <w:r w:rsidRPr="009B1011">
        <w:t>was</w:t>
      </w:r>
      <w:r w:rsidR="001A40DB">
        <w:t xml:space="preserve"> </w:t>
      </w:r>
      <w:r w:rsidRPr="009B1011">
        <w:t>Tu</w:t>
      </w:r>
      <w:r w:rsidR="001A40DB">
        <w:t xml:space="preserve"> </w:t>
      </w:r>
      <w:r w:rsidRPr="009B1011">
        <w:t>B’</w:t>
      </w:r>
      <w:r w:rsidRPr="009D02C5">
        <w:t>Av</w:t>
      </w:r>
      <w:r w:rsidRPr="009B1011">
        <w:t>).</w:t>
      </w:r>
      <w:r>
        <w:rPr>
          <w:rStyle w:val="FootnoteReference"/>
        </w:rPr>
        <w:footnoteReference w:id="14"/>
      </w:r>
      <w:r w:rsidR="001A40DB">
        <w:t xml:space="preserve"> </w:t>
      </w:r>
      <w:r w:rsidRPr="009B1011">
        <w:t>This</w:t>
      </w:r>
      <w:r w:rsidR="001A40DB">
        <w:t xml:space="preserve"> </w:t>
      </w:r>
      <w:r w:rsidRPr="009B1011">
        <w:t>means</w:t>
      </w:r>
      <w:r w:rsidR="001A40DB">
        <w:t xml:space="preserve"> </w:t>
      </w:r>
      <w:r w:rsidRPr="009B1011">
        <w:t>that</w:t>
      </w:r>
      <w:r w:rsidR="001A40DB">
        <w:t xml:space="preserve"> </w:t>
      </w:r>
      <w:r w:rsidRPr="009B1011">
        <w:t>although</w:t>
      </w:r>
      <w:r w:rsidR="001A40DB">
        <w:t xml:space="preserve"> </w:t>
      </w:r>
      <w:r w:rsidRPr="009B1011">
        <w:t>the</w:t>
      </w:r>
      <w:r w:rsidR="001A40DB">
        <w:t xml:space="preserve"> </w:t>
      </w:r>
      <w:r w:rsidRPr="009B1011">
        <w:t>parents</w:t>
      </w:r>
      <w:r w:rsidR="001A40DB">
        <w:t xml:space="preserve"> </w:t>
      </w:r>
      <w:r w:rsidRPr="009B1011">
        <w:t>were</w:t>
      </w:r>
      <w:r w:rsidR="001A40DB">
        <w:t xml:space="preserve"> </w:t>
      </w:r>
      <w:r w:rsidRPr="009B1011">
        <w:t>prevented</w:t>
      </w:r>
      <w:r w:rsidR="001A40DB">
        <w:t xml:space="preserve"> </w:t>
      </w:r>
      <w:r w:rsidRPr="009B1011">
        <w:t>from</w:t>
      </w:r>
      <w:r w:rsidR="001A40DB">
        <w:t xml:space="preserve"> </w:t>
      </w:r>
      <w:r w:rsidRPr="009B1011">
        <w:t>making</w:t>
      </w:r>
      <w:r w:rsidR="001A40DB">
        <w:t xml:space="preserve"> </w:t>
      </w:r>
      <w:r w:rsidRPr="009B1011">
        <w:t>matches</w:t>
      </w:r>
      <w:r w:rsidR="001A40DB">
        <w:t xml:space="preserve"> </w:t>
      </w:r>
      <w:r w:rsidRPr="009B1011">
        <w:t>between</w:t>
      </w:r>
      <w:r w:rsidR="001A40DB">
        <w:t xml:space="preserve"> </w:t>
      </w:r>
      <w:r w:rsidRPr="009B1011">
        <w:t>their</w:t>
      </w:r>
      <w:r w:rsidR="001A40DB">
        <w:t xml:space="preserve"> </w:t>
      </w:r>
      <w:r w:rsidRPr="009B1011">
        <w:t>daughters</w:t>
      </w:r>
      <w:r w:rsidR="001A40DB">
        <w:t xml:space="preserve"> </w:t>
      </w:r>
      <w:r w:rsidRPr="009B1011">
        <w:t>and</w:t>
      </w:r>
      <w:r w:rsidR="001A40DB">
        <w:t xml:space="preserve"> </w:t>
      </w:r>
      <w:r w:rsidRPr="009B1011">
        <w:t>men</w:t>
      </w:r>
      <w:r w:rsidR="001A40DB">
        <w:t xml:space="preserve"> </w:t>
      </w:r>
      <w:r w:rsidRPr="009B1011">
        <w:t>from</w:t>
      </w:r>
      <w:r w:rsidR="001A40DB">
        <w:t xml:space="preserve"> </w:t>
      </w:r>
      <w:r w:rsidRPr="009B1011">
        <w:t>the</w:t>
      </w:r>
      <w:r w:rsidR="001A40DB">
        <w:t xml:space="preserve"> </w:t>
      </w:r>
      <w:r w:rsidRPr="009D02C5">
        <w:t>Tribe</w:t>
      </w:r>
      <w:r w:rsidR="001A40DB">
        <w:t xml:space="preserve"> </w:t>
      </w:r>
      <w:r w:rsidRPr="009B1011">
        <w:t>of</w:t>
      </w:r>
      <w:r w:rsidR="001A40DB">
        <w:t xml:space="preserve"> </w:t>
      </w:r>
      <w:r w:rsidRPr="009D02C5">
        <w:t>Benjamin</w:t>
      </w:r>
      <w:r w:rsidRPr="009B1011">
        <w:t>,</w:t>
      </w:r>
      <w:r w:rsidR="001A40DB">
        <w:t xml:space="preserve"> </w:t>
      </w:r>
      <w:r w:rsidRPr="009B1011">
        <w:t>these</w:t>
      </w:r>
      <w:r w:rsidR="001A40DB">
        <w:t xml:space="preserve"> </w:t>
      </w:r>
      <w:r w:rsidRPr="009B1011">
        <w:t>same</w:t>
      </w:r>
      <w:r w:rsidR="001A40DB">
        <w:t xml:space="preserve"> </w:t>
      </w:r>
      <w:r w:rsidRPr="009B1011">
        <w:t>men</w:t>
      </w:r>
      <w:r w:rsidR="001A40DB">
        <w:t xml:space="preserve"> </w:t>
      </w:r>
      <w:r w:rsidRPr="009B1011">
        <w:t>could</w:t>
      </w:r>
      <w:r w:rsidR="001A40DB">
        <w:t xml:space="preserve"> </w:t>
      </w:r>
      <w:r w:rsidRPr="009B1011">
        <w:t>jump</w:t>
      </w:r>
      <w:r w:rsidR="001A40DB">
        <w:t xml:space="preserve"> </w:t>
      </w:r>
      <w:r w:rsidRPr="009B1011">
        <w:t>in</w:t>
      </w:r>
      <w:r w:rsidR="001A40DB">
        <w:t xml:space="preserve"> </w:t>
      </w:r>
      <w:r w:rsidRPr="009B1011">
        <w:t>and</w:t>
      </w:r>
      <w:r w:rsidR="001A40DB">
        <w:t xml:space="preserve"> </w:t>
      </w:r>
      <w:r w:rsidRPr="009B1011">
        <w:t>choose</w:t>
      </w:r>
      <w:r w:rsidR="001A40DB">
        <w:t xml:space="preserve"> </w:t>
      </w:r>
      <w:r w:rsidRPr="009B1011">
        <w:t>a</w:t>
      </w:r>
      <w:r w:rsidR="001A40DB">
        <w:t xml:space="preserve"> </w:t>
      </w:r>
      <w:r w:rsidRPr="009B1011">
        <w:t>wife</w:t>
      </w:r>
      <w:r w:rsidR="001A40DB">
        <w:t xml:space="preserve"> </w:t>
      </w:r>
      <w:r w:rsidRPr="009B1011">
        <w:t>for</w:t>
      </w:r>
      <w:r w:rsidR="001A40DB">
        <w:t xml:space="preserve"> </w:t>
      </w:r>
      <w:r w:rsidRPr="009B1011">
        <w:t>themselves.</w:t>
      </w:r>
    </w:p>
    <w:p w14:paraId="1FAF7BAC" w14:textId="77777777" w:rsidR="00280D98" w:rsidRDefault="00280D98" w:rsidP="00682ECD"/>
    <w:p w14:paraId="2A28424A" w14:textId="2EE85878" w:rsidR="00682ECD" w:rsidRDefault="00280D98" w:rsidP="00280D98">
      <w:r>
        <w:t>Now,</w:t>
      </w:r>
      <w:r w:rsidR="001A40DB">
        <w:t xml:space="preserve"> </w:t>
      </w:r>
      <w:proofErr w:type="spellStart"/>
      <w:r>
        <w:t>lets</w:t>
      </w:r>
      <w:proofErr w:type="spellEnd"/>
      <w:r w:rsidR="001A40DB">
        <w:t xml:space="preserve"> </w:t>
      </w:r>
      <w:r>
        <w:t>n</w:t>
      </w:r>
      <w:r w:rsidR="00682ECD">
        <w:t>ote</w:t>
      </w:r>
      <w:r w:rsidR="001A40DB">
        <w:t xml:space="preserve"> </w:t>
      </w:r>
      <w:r w:rsidR="00682ECD">
        <w:t>the</w:t>
      </w:r>
      <w:r w:rsidR="001A40DB">
        <w:t xml:space="preserve"> </w:t>
      </w:r>
      <w:r w:rsidR="00682ECD">
        <w:t>reference</w:t>
      </w:r>
      <w:r w:rsidR="001A40DB">
        <w:t xml:space="preserve"> </w:t>
      </w:r>
      <w:r w:rsidR="00682ECD">
        <w:t>to</w:t>
      </w:r>
      <w:r w:rsidR="001A40DB">
        <w:t xml:space="preserve"> </w:t>
      </w:r>
      <w:r w:rsidR="00682ECD">
        <w:t>the</w:t>
      </w:r>
      <w:r w:rsidR="001A40DB">
        <w:t xml:space="preserve"> </w:t>
      </w:r>
      <w:r w:rsidR="00682ECD">
        <w:t>ultimate</w:t>
      </w:r>
      <w:r w:rsidR="001A40DB">
        <w:t xml:space="preserve"> </w:t>
      </w:r>
      <w:r w:rsidR="00682ECD">
        <w:t>in</w:t>
      </w:r>
      <w:r w:rsidR="001A40DB">
        <w:t xml:space="preserve"> </w:t>
      </w:r>
      <w:r w:rsidR="00682ECD">
        <w:t>Human</w:t>
      </w:r>
      <w:r w:rsidR="001A40DB">
        <w:t xml:space="preserve"> </w:t>
      </w:r>
      <w:r w:rsidR="00682ECD">
        <w:t>love</w:t>
      </w:r>
      <w:r w:rsidR="0029105A">
        <w:t>,</w:t>
      </w:r>
      <w:r w:rsidR="001A40DB">
        <w:t xml:space="preserve"> </w:t>
      </w:r>
      <w:r w:rsidR="00AA3C22">
        <w:t>the</w:t>
      </w:r>
      <w:r w:rsidR="001A40DB">
        <w:t xml:space="preserve"> </w:t>
      </w:r>
      <w:r w:rsidR="00682ECD" w:rsidRPr="00110040">
        <w:t>love</w:t>
      </w:r>
      <w:r w:rsidR="001A40DB">
        <w:t xml:space="preserve"> </w:t>
      </w:r>
      <w:r w:rsidR="00682ECD" w:rsidRPr="00110040">
        <w:t>between</w:t>
      </w:r>
      <w:r w:rsidR="001A40DB">
        <w:t xml:space="preserve"> </w:t>
      </w:r>
      <w:r w:rsidR="00682ECD" w:rsidRPr="00110040">
        <w:t>husband</w:t>
      </w:r>
      <w:r w:rsidR="001A40DB">
        <w:t xml:space="preserve"> </w:t>
      </w:r>
      <w:r w:rsidR="00682ECD" w:rsidRPr="00110040">
        <w:t>and</w:t>
      </w:r>
      <w:r w:rsidR="001A40DB">
        <w:t xml:space="preserve"> </w:t>
      </w:r>
      <w:r w:rsidR="00682ECD" w:rsidRPr="00110040">
        <w:t>wife</w:t>
      </w:r>
      <w:r w:rsidR="00682ECD">
        <w:t>.</w:t>
      </w:r>
    </w:p>
    <w:p w14:paraId="6583CB53" w14:textId="77777777" w:rsidR="00682ECD" w:rsidRDefault="00682ECD" w:rsidP="00682ECD"/>
    <w:p w14:paraId="0C1C2312" w14:textId="58F149FB" w:rsidR="00A63649" w:rsidRDefault="00AA3C22" w:rsidP="00682ECD">
      <w:pPr>
        <w:ind w:left="288" w:right="288"/>
        <w:rPr>
          <w:i/>
          <w:iCs/>
        </w:rPr>
      </w:pPr>
      <w:r w:rsidRPr="00FA1AB4">
        <w:rPr>
          <w:b/>
          <w:bCs/>
          <w:i/>
          <w:iCs/>
        </w:rPr>
        <w:t>Taanit</w:t>
      </w:r>
      <w:r w:rsidR="001A40DB">
        <w:rPr>
          <w:b/>
          <w:bCs/>
          <w:i/>
          <w:iCs/>
        </w:rPr>
        <w:t xml:space="preserve"> </w:t>
      </w:r>
      <w:r w:rsidR="00682ECD" w:rsidRPr="00FA1AB4">
        <w:rPr>
          <w:b/>
          <w:bCs/>
          <w:i/>
          <w:iCs/>
        </w:rPr>
        <w:t>30b</w:t>
      </w:r>
      <w:r w:rsidR="001A40DB">
        <w:rPr>
          <w:i/>
          <w:iCs/>
        </w:rPr>
        <w:t xml:space="preserve"> </w:t>
      </w:r>
      <w:r w:rsidR="00F227EE" w:rsidRPr="00FA1AB4">
        <w:rPr>
          <w:i/>
          <w:iCs/>
        </w:rPr>
        <w:t>r.</w:t>
      </w:r>
      <w:r w:rsidR="001A40DB">
        <w:rPr>
          <w:i/>
          <w:iCs/>
        </w:rPr>
        <w:t xml:space="preserve"> </w:t>
      </w:r>
      <w:r w:rsidR="00F227EE" w:rsidRPr="00FA1AB4">
        <w:rPr>
          <w:i/>
          <w:iCs/>
        </w:rPr>
        <w:t>Simeon</w:t>
      </w:r>
      <w:r w:rsidR="001A40DB">
        <w:rPr>
          <w:i/>
          <w:iCs/>
        </w:rPr>
        <w:t xml:space="preserve"> </w:t>
      </w:r>
      <w:r w:rsidR="00F227EE" w:rsidRPr="00FA1AB4">
        <w:rPr>
          <w:i/>
          <w:iCs/>
        </w:rPr>
        <w:t>b.</w:t>
      </w:r>
      <w:r w:rsidR="001A40DB">
        <w:rPr>
          <w:i/>
          <w:iCs/>
        </w:rPr>
        <w:t xml:space="preserve"> </w:t>
      </w:r>
      <w:r w:rsidR="00F227EE" w:rsidRPr="00FA1AB4">
        <w:rPr>
          <w:i/>
          <w:iCs/>
        </w:rPr>
        <w:t>Gamaliel</w:t>
      </w:r>
      <w:r w:rsidR="001A40DB">
        <w:rPr>
          <w:i/>
          <w:iCs/>
        </w:rPr>
        <w:t xml:space="preserve"> </w:t>
      </w:r>
      <w:r w:rsidR="00F227EE" w:rsidRPr="00FA1AB4">
        <w:rPr>
          <w:i/>
          <w:iCs/>
        </w:rPr>
        <w:t>said:</w:t>
      </w:r>
      <w:r w:rsidR="001A40DB">
        <w:rPr>
          <w:i/>
          <w:iCs/>
        </w:rPr>
        <w:t xml:space="preserve"> </w:t>
      </w:r>
      <w:r w:rsidR="00F227EE" w:rsidRPr="00F227EE">
        <w:rPr>
          <w:i/>
          <w:iCs/>
          <w:u w:val="single"/>
        </w:rPr>
        <w:t>there</w:t>
      </w:r>
      <w:r w:rsidR="001A40DB" w:rsidRPr="00F227EE">
        <w:rPr>
          <w:i/>
          <w:iCs/>
          <w:u w:val="single"/>
        </w:rPr>
        <w:t xml:space="preserve"> </w:t>
      </w:r>
      <w:r w:rsidR="00F227EE" w:rsidRPr="00F227EE">
        <w:rPr>
          <w:i/>
          <w:iCs/>
          <w:u w:val="single"/>
        </w:rPr>
        <w:t>never</w:t>
      </w:r>
      <w:r w:rsidR="001A40DB" w:rsidRPr="00F227EE">
        <w:rPr>
          <w:i/>
          <w:iCs/>
          <w:u w:val="single"/>
        </w:rPr>
        <w:t xml:space="preserve"> </w:t>
      </w:r>
      <w:r w:rsidR="00F227EE" w:rsidRPr="00F227EE">
        <w:rPr>
          <w:i/>
          <w:iCs/>
          <w:u w:val="single"/>
        </w:rPr>
        <w:t>were</w:t>
      </w:r>
      <w:r w:rsidR="001A40DB" w:rsidRPr="00F227EE">
        <w:rPr>
          <w:i/>
          <w:iCs/>
          <w:u w:val="single"/>
        </w:rPr>
        <w:t xml:space="preserve"> </w:t>
      </w:r>
      <w:r w:rsidR="00F227EE" w:rsidRPr="00F227EE">
        <w:rPr>
          <w:i/>
          <w:iCs/>
          <w:u w:val="single"/>
        </w:rPr>
        <w:t>in</w:t>
      </w:r>
      <w:r w:rsidR="001A40DB" w:rsidRPr="00F227EE">
        <w:rPr>
          <w:i/>
          <w:iCs/>
          <w:u w:val="single"/>
        </w:rPr>
        <w:t xml:space="preserve"> </w:t>
      </w:r>
      <w:r w:rsidR="00F227EE" w:rsidRPr="00F227EE">
        <w:rPr>
          <w:i/>
          <w:iCs/>
          <w:u w:val="single"/>
        </w:rPr>
        <w:t>Israel</w:t>
      </w:r>
      <w:r w:rsidR="001A40DB" w:rsidRPr="00F227EE">
        <w:rPr>
          <w:i/>
          <w:iCs/>
          <w:u w:val="single"/>
        </w:rPr>
        <w:t xml:space="preserve"> </w:t>
      </w:r>
      <w:r w:rsidR="00F227EE" w:rsidRPr="00F227EE">
        <w:rPr>
          <w:i/>
          <w:iCs/>
          <w:u w:val="single"/>
        </w:rPr>
        <w:t>greater</w:t>
      </w:r>
      <w:r w:rsidR="001A40DB" w:rsidRPr="00F227EE">
        <w:rPr>
          <w:i/>
          <w:iCs/>
          <w:u w:val="single"/>
        </w:rPr>
        <w:t xml:space="preserve"> </w:t>
      </w:r>
      <w:r w:rsidR="00F227EE" w:rsidRPr="00F227EE">
        <w:rPr>
          <w:i/>
          <w:iCs/>
          <w:u w:val="single"/>
        </w:rPr>
        <w:t>days</w:t>
      </w:r>
      <w:r w:rsidR="001A40DB" w:rsidRPr="00F227EE">
        <w:rPr>
          <w:i/>
          <w:iCs/>
          <w:u w:val="single"/>
        </w:rPr>
        <w:t xml:space="preserve"> </w:t>
      </w:r>
      <w:r w:rsidR="00F227EE" w:rsidRPr="00F227EE">
        <w:rPr>
          <w:i/>
          <w:iCs/>
          <w:u w:val="single"/>
        </w:rPr>
        <w:t>of</w:t>
      </w:r>
      <w:r w:rsidR="001A40DB" w:rsidRPr="00F227EE">
        <w:rPr>
          <w:i/>
          <w:iCs/>
          <w:u w:val="single"/>
        </w:rPr>
        <w:t xml:space="preserve"> </w:t>
      </w:r>
      <w:r w:rsidR="00F227EE" w:rsidRPr="00F227EE">
        <w:rPr>
          <w:i/>
          <w:iCs/>
          <w:u w:val="single"/>
        </w:rPr>
        <w:t>joy</w:t>
      </w:r>
      <w:r w:rsidR="001A40DB" w:rsidRPr="00F227EE">
        <w:rPr>
          <w:i/>
          <w:iCs/>
          <w:u w:val="single"/>
        </w:rPr>
        <w:t xml:space="preserve"> </w:t>
      </w:r>
      <w:r w:rsidR="00F227EE" w:rsidRPr="00F227EE">
        <w:rPr>
          <w:i/>
          <w:iCs/>
          <w:u w:val="single"/>
        </w:rPr>
        <w:t>than</w:t>
      </w:r>
      <w:r w:rsidR="001A40DB" w:rsidRPr="00F227EE">
        <w:rPr>
          <w:i/>
          <w:iCs/>
          <w:u w:val="single"/>
        </w:rPr>
        <w:t xml:space="preserve"> </w:t>
      </w:r>
      <w:r w:rsidR="00F227EE" w:rsidRPr="00F227EE">
        <w:rPr>
          <w:i/>
          <w:iCs/>
          <w:u w:val="single"/>
        </w:rPr>
        <w:t>the</w:t>
      </w:r>
      <w:r w:rsidR="001A40DB" w:rsidRPr="00F227EE">
        <w:rPr>
          <w:i/>
          <w:iCs/>
          <w:u w:val="single"/>
        </w:rPr>
        <w:t xml:space="preserve"> </w:t>
      </w:r>
      <w:r w:rsidR="00F227EE" w:rsidRPr="00F227EE">
        <w:rPr>
          <w:i/>
          <w:iCs/>
          <w:u w:val="single"/>
        </w:rPr>
        <w:t>fifteenth</w:t>
      </w:r>
      <w:r w:rsidR="001A40DB" w:rsidRPr="00F227EE">
        <w:rPr>
          <w:i/>
          <w:iCs/>
          <w:u w:val="single"/>
        </w:rPr>
        <w:t xml:space="preserve"> </w:t>
      </w:r>
      <w:r w:rsidR="00F227EE" w:rsidRPr="00F227EE">
        <w:rPr>
          <w:i/>
          <w:iCs/>
          <w:u w:val="single"/>
        </w:rPr>
        <w:t>of</w:t>
      </w:r>
      <w:r w:rsidR="001A40DB" w:rsidRPr="00F227EE">
        <w:rPr>
          <w:i/>
          <w:iCs/>
          <w:u w:val="single"/>
        </w:rPr>
        <w:t xml:space="preserve"> </w:t>
      </w:r>
      <w:r w:rsidR="00F227EE" w:rsidRPr="00F227EE">
        <w:rPr>
          <w:i/>
          <w:iCs/>
          <w:u w:val="single"/>
        </w:rPr>
        <w:t>ab</w:t>
      </w:r>
      <w:r w:rsidR="001A40DB" w:rsidRPr="00F227EE">
        <w:rPr>
          <w:i/>
          <w:iCs/>
          <w:u w:val="single"/>
        </w:rPr>
        <w:t xml:space="preserve"> </w:t>
      </w:r>
      <w:r w:rsidR="00F227EE" w:rsidRPr="00F227EE">
        <w:rPr>
          <w:i/>
          <w:iCs/>
          <w:u w:val="single"/>
        </w:rPr>
        <w:t>and</w:t>
      </w:r>
      <w:r w:rsidR="001A40DB" w:rsidRPr="00F227EE">
        <w:rPr>
          <w:i/>
          <w:iCs/>
          <w:u w:val="single"/>
        </w:rPr>
        <w:t xml:space="preserve"> </w:t>
      </w:r>
      <w:r w:rsidR="00F227EE" w:rsidRPr="00F227EE">
        <w:rPr>
          <w:i/>
          <w:iCs/>
          <w:u w:val="single"/>
        </w:rPr>
        <w:t>the</w:t>
      </w:r>
      <w:r w:rsidR="001A40DB" w:rsidRPr="00F227EE">
        <w:rPr>
          <w:i/>
          <w:iCs/>
          <w:u w:val="single"/>
        </w:rPr>
        <w:t xml:space="preserve"> </w:t>
      </w:r>
      <w:r w:rsidR="00F227EE" w:rsidRPr="00F227EE">
        <w:rPr>
          <w:i/>
          <w:iCs/>
          <w:u w:val="single"/>
        </w:rPr>
        <w:t>day</w:t>
      </w:r>
      <w:r w:rsidR="001A40DB" w:rsidRPr="00F227EE">
        <w:rPr>
          <w:i/>
          <w:iCs/>
          <w:u w:val="single"/>
        </w:rPr>
        <w:t xml:space="preserve"> </w:t>
      </w:r>
      <w:r w:rsidR="00F227EE" w:rsidRPr="00F227EE">
        <w:rPr>
          <w:i/>
          <w:iCs/>
          <w:u w:val="single"/>
        </w:rPr>
        <w:t>of</w:t>
      </w:r>
      <w:r w:rsidR="001A40DB" w:rsidRPr="00F227EE">
        <w:rPr>
          <w:i/>
          <w:iCs/>
          <w:u w:val="single"/>
        </w:rPr>
        <w:t xml:space="preserve"> </w:t>
      </w:r>
      <w:r w:rsidR="00F227EE" w:rsidRPr="00F227EE">
        <w:rPr>
          <w:i/>
          <w:iCs/>
          <w:u w:val="single"/>
        </w:rPr>
        <w:t>atonement</w:t>
      </w:r>
      <w:r w:rsidR="00682ECD" w:rsidRPr="00FA1AB4">
        <w:rPr>
          <w:i/>
          <w:iCs/>
        </w:rPr>
        <w:t>.</w:t>
      </w:r>
      <w:r w:rsidR="001A40DB">
        <w:rPr>
          <w:i/>
          <w:iCs/>
        </w:rPr>
        <w:t xml:space="preserve"> </w:t>
      </w:r>
    </w:p>
    <w:p w14:paraId="2E7A1CF1" w14:textId="77777777" w:rsidR="00A63649" w:rsidRDefault="00A63649" w:rsidP="00682ECD">
      <w:pPr>
        <w:ind w:left="288" w:right="288"/>
        <w:rPr>
          <w:i/>
          <w:iCs/>
        </w:rPr>
      </w:pPr>
    </w:p>
    <w:p w14:paraId="1DB51442" w14:textId="70F479ED" w:rsidR="00682ECD" w:rsidRPr="00FA1AB4" w:rsidRDefault="00682ECD" w:rsidP="00682ECD">
      <w:pPr>
        <w:ind w:left="288" w:right="288"/>
        <w:rPr>
          <w:i/>
          <w:iCs/>
        </w:rPr>
      </w:pPr>
      <w:r w:rsidRPr="00FA1AB4">
        <w:rPr>
          <w:i/>
          <w:iCs/>
        </w:rPr>
        <w:t>I</w:t>
      </w:r>
      <w:r w:rsidR="001A40DB">
        <w:rPr>
          <w:i/>
          <w:iCs/>
        </w:rPr>
        <w:t xml:space="preserve"> </w:t>
      </w:r>
      <w:r w:rsidRPr="00FA1AB4">
        <w:rPr>
          <w:i/>
          <w:iCs/>
        </w:rPr>
        <w:t>can</w:t>
      </w:r>
      <w:r w:rsidR="001A40DB">
        <w:rPr>
          <w:i/>
          <w:iCs/>
        </w:rPr>
        <w:t xml:space="preserve"> </w:t>
      </w:r>
      <w:r w:rsidRPr="00FA1AB4">
        <w:rPr>
          <w:i/>
          <w:iCs/>
        </w:rPr>
        <w:t>understand</w:t>
      </w:r>
      <w:r w:rsidR="001A40DB">
        <w:rPr>
          <w:i/>
          <w:iCs/>
        </w:rPr>
        <w:t xml:space="preserve"> </w:t>
      </w:r>
      <w:r w:rsidRPr="00FA1AB4">
        <w:rPr>
          <w:i/>
          <w:iCs/>
        </w:rPr>
        <w:t>the</w:t>
      </w:r>
      <w:r w:rsidR="001A40DB">
        <w:rPr>
          <w:i/>
          <w:iCs/>
        </w:rPr>
        <w:t xml:space="preserve"> </w:t>
      </w:r>
      <w:r w:rsidRPr="00FA1AB4">
        <w:rPr>
          <w:i/>
          <w:iCs/>
        </w:rPr>
        <w:t>Day</w:t>
      </w:r>
      <w:r w:rsidR="001A40DB">
        <w:rPr>
          <w:i/>
          <w:iCs/>
        </w:rPr>
        <w:t xml:space="preserve"> </w:t>
      </w:r>
      <w:r w:rsidRPr="00FA1AB4">
        <w:rPr>
          <w:i/>
          <w:iCs/>
        </w:rPr>
        <w:t>of</w:t>
      </w:r>
      <w:r w:rsidR="001A40DB">
        <w:rPr>
          <w:i/>
          <w:iCs/>
        </w:rPr>
        <w:t xml:space="preserve"> </w:t>
      </w:r>
      <w:r w:rsidRPr="009D02C5">
        <w:rPr>
          <w:i/>
          <w:iCs/>
        </w:rPr>
        <w:t>Atonement</w:t>
      </w:r>
      <w:r w:rsidRPr="00FA1AB4">
        <w:rPr>
          <w:i/>
          <w:iCs/>
        </w:rPr>
        <w:t>,</w:t>
      </w:r>
      <w:r w:rsidR="001A40DB">
        <w:rPr>
          <w:i/>
          <w:iCs/>
        </w:rPr>
        <w:t xml:space="preserve"> </w:t>
      </w:r>
      <w:r w:rsidRPr="00FA1AB4">
        <w:rPr>
          <w:i/>
          <w:iCs/>
        </w:rPr>
        <w:t>because</w:t>
      </w:r>
      <w:r w:rsidR="001A40DB">
        <w:rPr>
          <w:i/>
          <w:iCs/>
        </w:rPr>
        <w:t xml:space="preserve"> </w:t>
      </w:r>
      <w:r w:rsidRPr="00FA1AB4">
        <w:rPr>
          <w:i/>
          <w:iCs/>
        </w:rPr>
        <w:t>it</w:t>
      </w:r>
      <w:r w:rsidR="001A40DB">
        <w:rPr>
          <w:i/>
          <w:iCs/>
        </w:rPr>
        <w:t xml:space="preserve"> </w:t>
      </w:r>
      <w:r w:rsidRPr="00FA1AB4">
        <w:rPr>
          <w:i/>
          <w:iCs/>
        </w:rPr>
        <w:t>is</w:t>
      </w:r>
      <w:r w:rsidR="001A40DB">
        <w:rPr>
          <w:i/>
          <w:iCs/>
        </w:rPr>
        <w:t xml:space="preserve"> </w:t>
      </w:r>
      <w:r w:rsidRPr="00FA1AB4">
        <w:rPr>
          <w:i/>
          <w:iCs/>
        </w:rPr>
        <w:t>a</w:t>
      </w:r>
      <w:r w:rsidR="001A40DB">
        <w:rPr>
          <w:i/>
          <w:iCs/>
        </w:rPr>
        <w:t xml:space="preserve"> </w:t>
      </w:r>
      <w:r w:rsidRPr="00FA1AB4">
        <w:rPr>
          <w:i/>
          <w:iCs/>
        </w:rPr>
        <w:t>day</w:t>
      </w:r>
      <w:r w:rsidR="001A40DB">
        <w:rPr>
          <w:i/>
          <w:iCs/>
        </w:rPr>
        <w:t xml:space="preserve"> </w:t>
      </w:r>
      <w:r w:rsidRPr="00FA1AB4">
        <w:rPr>
          <w:i/>
          <w:iCs/>
        </w:rPr>
        <w:t>of</w:t>
      </w:r>
      <w:r w:rsidR="001A40DB">
        <w:rPr>
          <w:i/>
          <w:iCs/>
        </w:rPr>
        <w:t xml:space="preserve"> </w:t>
      </w:r>
      <w:r w:rsidRPr="009D02C5">
        <w:rPr>
          <w:i/>
          <w:iCs/>
        </w:rPr>
        <w:t>forgiveness</w:t>
      </w:r>
      <w:r w:rsidR="001A40DB">
        <w:rPr>
          <w:i/>
          <w:iCs/>
        </w:rPr>
        <w:t xml:space="preserve"> </w:t>
      </w:r>
      <w:r w:rsidRPr="00FA1AB4">
        <w:rPr>
          <w:i/>
          <w:iCs/>
        </w:rPr>
        <w:t>and</w:t>
      </w:r>
      <w:r w:rsidR="001A40DB">
        <w:rPr>
          <w:i/>
          <w:iCs/>
        </w:rPr>
        <w:t xml:space="preserve"> </w:t>
      </w:r>
      <w:r w:rsidRPr="00FA1AB4">
        <w:rPr>
          <w:i/>
          <w:iCs/>
        </w:rPr>
        <w:t>pardon</w:t>
      </w:r>
      <w:r w:rsidR="001A40DB">
        <w:rPr>
          <w:i/>
          <w:iCs/>
        </w:rPr>
        <w:t xml:space="preserve"> </w:t>
      </w:r>
      <w:r w:rsidRPr="00FA1AB4">
        <w:rPr>
          <w:i/>
          <w:iCs/>
        </w:rPr>
        <w:t>and</w:t>
      </w:r>
      <w:r w:rsidR="001A40DB">
        <w:rPr>
          <w:i/>
          <w:iCs/>
        </w:rPr>
        <w:t xml:space="preserve"> </w:t>
      </w:r>
      <w:r w:rsidRPr="00FA1AB4">
        <w:rPr>
          <w:i/>
          <w:iCs/>
        </w:rPr>
        <w:t>on</w:t>
      </w:r>
      <w:r w:rsidR="001A40DB">
        <w:rPr>
          <w:i/>
          <w:iCs/>
        </w:rPr>
        <w:t xml:space="preserve"> </w:t>
      </w:r>
      <w:r w:rsidRPr="00FA1AB4">
        <w:rPr>
          <w:i/>
          <w:iCs/>
        </w:rPr>
        <w:t>it</w:t>
      </w:r>
      <w:r w:rsidR="001A40DB">
        <w:rPr>
          <w:i/>
          <w:iCs/>
        </w:rPr>
        <w:t xml:space="preserve"> </w:t>
      </w:r>
      <w:r w:rsidRPr="00FA1AB4">
        <w:rPr>
          <w:i/>
          <w:iCs/>
        </w:rPr>
        <w:t>the</w:t>
      </w:r>
      <w:r w:rsidR="001A40DB">
        <w:rPr>
          <w:i/>
          <w:iCs/>
        </w:rPr>
        <w:t xml:space="preserve"> </w:t>
      </w:r>
      <w:r w:rsidRPr="00FA1AB4">
        <w:rPr>
          <w:i/>
          <w:iCs/>
        </w:rPr>
        <w:t>second</w:t>
      </w:r>
      <w:r w:rsidR="001A40DB">
        <w:rPr>
          <w:i/>
          <w:iCs/>
        </w:rPr>
        <w:t xml:space="preserve"> </w:t>
      </w:r>
      <w:r w:rsidRPr="00FA1AB4">
        <w:rPr>
          <w:i/>
          <w:iCs/>
        </w:rPr>
        <w:t>Tables</w:t>
      </w:r>
      <w:r w:rsidR="001A40DB">
        <w:rPr>
          <w:i/>
          <w:iCs/>
        </w:rPr>
        <w:t xml:space="preserve"> </w:t>
      </w:r>
      <w:r w:rsidRPr="00FA1AB4">
        <w:rPr>
          <w:i/>
          <w:iCs/>
        </w:rPr>
        <w:t>of</w:t>
      </w:r>
      <w:r w:rsidR="001A40DB">
        <w:rPr>
          <w:i/>
          <w:iCs/>
        </w:rPr>
        <w:t xml:space="preserve"> </w:t>
      </w:r>
      <w:r w:rsidRPr="00FA1AB4">
        <w:rPr>
          <w:i/>
          <w:iCs/>
        </w:rPr>
        <w:t>the</w:t>
      </w:r>
      <w:r w:rsidR="001A40DB">
        <w:rPr>
          <w:i/>
          <w:iCs/>
        </w:rPr>
        <w:t xml:space="preserve"> </w:t>
      </w:r>
      <w:r w:rsidRPr="009D02C5">
        <w:rPr>
          <w:i/>
          <w:iCs/>
        </w:rPr>
        <w:t>Law</w:t>
      </w:r>
      <w:r w:rsidR="001A40DB">
        <w:rPr>
          <w:i/>
          <w:iCs/>
        </w:rPr>
        <w:t xml:space="preserve"> </w:t>
      </w:r>
      <w:r w:rsidRPr="00FA1AB4">
        <w:rPr>
          <w:i/>
          <w:iCs/>
        </w:rPr>
        <w:t>were</w:t>
      </w:r>
      <w:r w:rsidR="001A40DB">
        <w:rPr>
          <w:i/>
          <w:iCs/>
        </w:rPr>
        <w:t xml:space="preserve"> </w:t>
      </w:r>
      <w:r w:rsidRPr="00FA1AB4">
        <w:rPr>
          <w:i/>
          <w:iCs/>
        </w:rPr>
        <w:t>given,</w:t>
      </w:r>
      <w:r w:rsidR="001A40DB">
        <w:rPr>
          <w:i/>
          <w:iCs/>
        </w:rPr>
        <w:t xml:space="preserve"> </w:t>
      </w:r>
      <w:r w:rsidRPr="00FA1AB4">
        <w:rPr>
          <w:i/>
          <w:iCs/>
        </w:rPr>
        <w:t>but</w:t>
      </w:r>
      <w:r w:rsidR="001A40DB">
        <w:rPr>
          <w:i/>
          <w:iCs/>
        </w:rPr>
        <w:t xml:space="preserve"> </w:t>
      </w:r>
      <w:r w:rsidRPr="00FA1AB4">
        <w:rPr>
          <w:i/>
          <w:iCs/>
        </w:rPr>
        <w:t>what</w:t>
      </w:r>
      <w:r w:rsidR="001A40DB">
        <w:rPr>
          <w:i/>
          <w:iCs/>
        </w:rPr>
        <w:t xml:space="preserve"> </w:t>
      </w:r>
      <w:r w:rsidRPr="00FA1AB4">
        <w:rPr>
          <w:i/>
          <w:iCs/>
        </w:rPr>
        <w:t>happened</w:t>
      </w:r>
      <w:r w:rsidR="001A40DB">
        <w:rPr>
          <w:i/>
          <w:iCs/>
        </w:rPr>
        <w:t xml:space="preserve"> </w:t>
      </w:r>
      <w:r w:rsidRPr="00FA1AB4">
        <w:rPr>
          <w:i/>
          <w:iCs/>
        </w:rPr>
        <w:t>on</w:t>
      </w:r>
      <w:r w:rsidR="001A40DB">
        <w:rPr>
          <w:i/>
          <w:iCs/>
        </w:rPr>
        <w:t xml:space="preserve"> </w:t>
      </w:r>
      <w:r w:rsidRPr="00FA1AB4">
        <w:rPr>
          <w:i/>
          <w:iCs/>
        </w:rPr>
        <w:t>the</w:t>
      </w:r>
      <w:r w:rsidR="001A40DB">
        <w:rPr>
          <w:i/>
          <w:iCs/>
        </w:rPr>
        <w:t xml:space="preserve"> </w:t>
      </w:r>
      <w:r w:rsidRPr="009D02C5">
        <w:rPr>
          <w:i/>
          <w:iCs/>
        </w:rPr>
        <w:t>fifteenth</w:t>
      </w:r>
      <w:r w:rsidR="001A40DB">
        <w:rPr>
          <w:i/>
          <w:iCs/>
        </w:rPr>
        <w:t xml:space="preserve"> </w:t>
      </w:r>
      <w:r w:rsidRPr="00FA1AB4">
        <w:rPr>
          <w:i/>
          <w:iCs/>
        </w:rPr>
        <w:t>of</w:t>
      </w:r>
      <w:r w:rsidR="001A40DB">
        <w:rPr>
          <w:i/>
          <w:iCs/>
        </w:rPr>
        <w:t xml:space="preserve"> </w:t>
      </w:r>
      <w:r w:rsidRPr="00FA1AB4">
        <w:rPr>
          <w:i/>
          <w:iCs/>
        </w:rPr>
        <w:t>Ab?</w:t>
      </w:r>
      <w:r w:rsidR="001A40DB">
        <w:rPr>
          <w:i/>
          <w:iCs/>
        </w:rPr>
        <w:t xml:space="preserve"> </w:t>
      </w:r>
      <w:r w:rsidRPr="00FA1AB4">
        <w:rPr>
          <w:i/>
          <w:iCs/>
        </w:rPr>
        <w:t>—</w:t>
      </w:r>
      <w:r w:rsidR="001A40DB">
        <w:rPr>
          <w:i/>
          <w:iCs/>
        </w:rPr>
        <w:t xml:space="preserve"> </w:t>
      </w:r>
      <w:r w:rsidRPr="00FA1AB4">
        <w:rPr>
          <w:i/>
          <w:iCs/>
        </w:rPr>
        <w:t>Rab</w:t>
      </w:r>
      <w:r w:rsidR="001A40DB">
        <w:rPr>
          <w:i/>
          <w:iCs/>
        </w:rPr>
        <w:t xml:space="preserve"> </w:t>
      </w:r>
      <w:r w:rsidRPr="00FA1AB4">
        <w:rPr>
          <w:i/>
          <w:iCs/>
        </w:rPr>
        <w:t>Judah</w:t>
      </w:r>
      <w:r w:rsidR="001A40DB">
        <w:rPr>
          <w:i/>
          <w:iCs/>
        </w:rPr>
        <w:t xml:space="preserve"> </w:t>
      </w:r>
      <w:r w:rsidRPr="00FA1AB4">
        <w:rPr>
          <w:i/>
          <w:iCs/>
        </w:rPr>
        <w:t>said</w:t>
      </w:r>
      <w:r w:rsidR="001A40DB">
        <w:rPr>
          <w:i/>
          <w:iCs/>
        </w:rPr>
        <w:t xml:space="preserve"> </w:t>
      </w:r>
      <w:r w:rsidRPr="00FA1AB4">
        <w:rPr>
          <w:i/>
          <w:iCs/>
        </w:rPr>
        <w:t>in</w:t>
      </w:r>
      <w:r w:rsidR="001A40DB">
        <w:rPr>
          <w:i/>
          <w:iCs/>
        </w:rPr>
        <w:t xml:space="preserve"> </w:t>
      </w:r>
      <w:r w:rsidRPr="00FA1AB4">
        <w:rPr>
          <w:i/>
          <w:iCs/>
        </w:rPr>
        <w:t>the</w:t>
      </w:r>
      <w:r w:rsidR="001A40DB">
        <w:rPr>
          <w:i/>
          <w:iCs/>
        </w:rPr>
        <w:t xml:space="preserve"> </w:t>
      </w:r>
      <w:r w:rsidRPr="009D02C5">
        <w:rPr>
          <w:i/>
          <w:iCs/>
        </w:rPr>
        <w:t>name</w:t>
      </w:r>
      <w:r w:rsidR="001A40DB">
        <w:rPr>
          <w:i/>
          <w:iCs/>
        </w:rPr>
        <w:t xml:space="preserve"> </w:t>
      </w:r>
      <w:r w:rsidRPr="00FA1AB4">
        <w:rPr>
          <w:i/>
          <w:iCs/>
        </w:rPr>
        <w:t>of</w:t>
      </w:r>
      <w:r w:rsidR="001A40DB">
        <w:rPr>
          <w:i/>
          <w:iCs/>
        </w:rPr>
        <w:t xml:space="preserve"> </w:t>
      </w:r>
      <w:r w:rsidRPr="00FA1AB4">
        <w:rPr>
          <w:i/>
          <w:iCs/>
        </w:rPr>
        <w:t>Samuel:</w:t>
      </w:r>
      <w:r w:rsidR="001A40DB">
        <w:rPr>
          <w:i/>
          <w:iCs/>
        </w:rPr>
        <w:t xml:space="preserve"> </w:t>
      </w:r>
      <w:r w:rsidRPr="00FA1AB4">
        <w:rPr>
          <w:i/>
          <w:iCs/>
        </w:rPr>
        <w:t>It</w:t>
      </w:r>
      <w:r w:rsidR="001A40DB">
        <w:rPr>
          <w:i/>
          <w:iCs/>
        </w:rPr>
        <w:t xml:space="preserve"> </w:t>
      </w:r>
      <w:r w:rsidRPr="00FA1AB4">
        <w:rPr>
          <w:i/>
          <w:iCs/>
        </w:rPr>
        <w:t>is</w:t>
      </w:r>
      <w:r w:rsidR="001A40DB">
        <w:rPr>
          <w:i/>
          <w:iCs/>
        </w:rPr>
        <w:t xml:space="preserve"> </w:t>
      </w:r>
      <w:r w:rsidRPr="00FA1AB4">
        <w:rPr>
          <w:i/>
          <w:iCs/>
        </w:rPr>
        <w:t>the</w:t>
      </w:r>
      <w:r w:rsidR="001A40DB">
        <w:rPr>
          <w:i/>
          <w:iCs/>
        </w:rPr>
        <w:t xml:space="preserve"> </w:t>
      </w:r>
      <w:r w:rsidRPr="00FA1AB4">
        <w:rPr>
          <w:i/>
          <w:iCs/>
        </w:rPr>
        <w:t>day</w:t>
      </w:r>
      <w:r w:rsidR="001A40DB">
        <w:rPr>
          <w:i/>
          <w:iCs/>
        </w:rPr>
        <w:t xml:space="preserve"> </w:t>
      </w:r>
      <w:r w:rsidRPr="00FA1AB4">
        <w:rPr>
          <w:i/>
          <w:iCs/>
        </w:rPr>
        <w:t>on</w:t>
      </w:r>
      <w:r w:rsidR="001A40DB">
        <w:rPr>
          <w:i/>
          <w:iCs/>
        </w:rPr>
        <w:t xml:space="preserve"> </w:t>
      </w:r>
      <w:r w:rsidRPr="00FA1AB4">
        <w:rPr>
          <w:i/>
          <w:iCs/>
        </w:rPr>
        <w:t>which</w:t>
      </w:r>
      <w:r w:rsidR="001A40DB">
        <w:rPr>
          <w:i/>
          <w:iCs/>
        </w:rPr>
        <w:t xml:space="preserve"> </w:t>
      </w:r>
      <w:r w:rsidRPr="00FA1AB4">
        <w:rPr>
          <w:i/>
          <w:iCs/>
        </w:rPr>
        <w:t>permission</w:t>
      </w:r>
      <w:r w:rsidR="001A40DB">
        <w:rPr>
          <w:i/>
          <w:iCs/>
        </w:rPr>
        <w:t xml:space="preserve"> </w:t>
      </w:r>
      <w:r w:rsidRPr="00FA1AB4">
        <w:rPr>
          <w:i/>
          <w:iCs/>
        </w:rPr>
        <w:t>was</w:t>
      </w:r>
      <w:r w:rsidR="001A40DB">
        <w:rPr>
          <w:i/>
          <w:iCs/>
        </w:rPr>
        <w:t xml:space="preserve"> </w:t>
      </w:r>
      <w:r w:rsidRPr="00FA1AB4">
        <w:rPr>
          <w:i/>
          <w:iCs/>
        </w:rPr>
        <w:t>granted</w:t>
      </w:r>
      <w:r w:rsidR="001A40DB">
        <w:rPr>
          <w:i/>
          <w:iCs/>
        </w:rPr>
        <w:t xml:space="preserve"> </w:t>
      </w:r>
      <w:r w:rsidRPr="00FA1AB4">
        <w:rPr>
          <w:i/>
          <w:iCs/>
        </w:rPr>
        <w:t>to</w:t>
      </w:r>
      <w:r w:rsidR="001A40DB">
        <w:rPr>
          <w:i/>
          <w:iCs/>
        </w:rPr>
        <w:t xml:space="preserve"> </w:t>
      </w:r>
      <w:r w:rsidRPr="00FA1AB4">
        <w:rPr>
          <w:i/>
          <w:iCs/>
        </w:rPr>
        <w:t>the</w:t>
      </w:r>
      <w:r w:rsidR="001A40DB">
        <w:rPr>
          <w:i/>
          <w:iCs/>
        </w:rPr>
        <w:t xml:space="preserve"> </w:t>
      </w:r>
      <w:r w:rsidRPr="009D02C5">
        <w:rPr>
          <w:i/>
          <w:iCs/>
        </w:rPr>
        <w:t>tribes</w:t>
      </w:r>
      <w:r w:rsidR="001A40DB">
        <w:rPr>
          <w:i/>
          <w:iCs/>
        </w:rPr>
        <w:t xml:space="preserve"> </w:t>
      </w:r>
      <w:r w:rsidRPr="00FA1AB4">
        <w:rPr>
          <w:i/>
          <w:iCs/>
        </w:rPr>
        <w:t>to</w:t>
      </w:r>
      <w:r w:rsidR="001A40DB">
        <w:rPr>
          <w:i/>
          <w:iCs/>
        </w:rPr>
        <w:t xml:space="preserve"> </w:t>
      </w:r>
      <w:r w:rsidRPr="00FA1AB4">
        <w:rPr>
          <w:i/>
          <w:iCs/>
        </w:rPr>
        <w:t>inter-marry.</w:t>
      </w:r>
      <w:r w:rsidR="001A40DB">
        <w:rPr>
          <w:i/>
          <w:iCs/>
        </w:rPr>
        <w:t xml:space="preserve"> </w:t>
      </w:r>
      <w:r w:rsidRPr="00FA1AB4">
        <w:rPr>
          <w:i/>
          <w:iCs/>
        </w:rPr>
        <w:t>Whence</w:t>
      </w:r>
      <w:r w:rsidR="001A40DB">
        <w:rPr>
          <w:i/>
          <w:iCs/>
        </w:rPr>
        <w:t xml:space="preserve"> </w:t>
      </w:r>
      <w:r w:rsidRPr="00FA1AB4">
        <w:rPr>
          <w:i/>
          <w:iCs/>
        </w:rPr>
        <w:t>may</w:t>
      </w:r>
      <w:r w:rsidR="001A40DB">
        <w:rPr>
          <w:i/>
          <w:iCs/>
        </w:rPr>
        <w:t xml:space="preserve"> </w:t>
      </w:r>
      <w:r w:rsidRPr="00FA1AB4">
        <w:rPr>
          <w:i/>
          <w:iCs/>
        </w:rPr>
        <w:t>this</w:t>
      </w:r>
      <w:r w:rsidR="001A40DB">
        <w:rPr>
          <w:i/>
          <w:iCs/>
        </w:rPr>
        <w:t xml:space="preserve"> </w:t>
      </w:r>
      <w:r w:rsidRPr="00FA1AB4">
        <w:rPr>
          <w:i/>
          <w:iCs/>
        </w:rPr>
        <w:t>be</w:t>
      </w:r>
      <w:r w:rsidR="001A40DB">
        <w:rPr>
          <w:i/>
          <w:iCs/>
        </w:rPr>
        <w:t xml:space="preserve"> </w:t>
      </w:r>
      <w:r w:rsidRPr="00FA1AB4">
        <w:rPr>
          <w:i/>
          <w:iCs/>
        </w:rPr>
        <w:t>adduced?</w:t>
      </w:r>
      <w:r w:rsidR="001A40DB">
        <w:rPr>
          <w:i/>
          <w:iCs/>
        </w:rPr>
        <w:t xml:space="preserve"> </w:t>
      </w:r>
      <w:r w:rsidRPr="00FA1AB4">
        <w:rPr>
          <w:i/>
          <w:iCs/>
        </w:rPr>
        <w:t>—</w:t>
      </w:r>
      <w:r w:rsidR="001A40DB">
        <w:rPr>
          <w:i/>
          <w:iCs/>
        </w:rPr>
        <w:t xml:space="preserve"> </w:t>
      </w:r>
      <w:r w:rsidRPr="00FA1AB4">
        <w:rPr>
          <w:i/>
          <w:iCs/>
        </w:rPr>
        <w:t>Scripture</w:t>
      </w:r>
      <w:r w:rsidR="001A40DB">
        <w:rPr>
          <w:i/>
          <w:iCs/>
        </w:rPr>
        <w:t xml:space="preserve"> </w:t>
      </w:r>
      <w:r w:rsidRPr="00FA1AB4">
        <w:rPr>
          <w:i/>
          <w:iCs/>
        </w:rPr>
        <w:t>says,</w:t>
      </w:r>
      <w:r w:rsidR="001A40DB">
        <w:rPr>
          <w:i/>
          <w:iCs/>
        </w:rPr>
        <w:t xml:space="preserve"> </w:t>
      </w:r>
      <w:r w:rsidRPr="00FA1AB4">
        <w:rPr>
          <w:i/>
          <w:iCs/>
        </w:rPr>
        <w:t>This</w:t>
      </w:r>
      <w:r w:rsidR="001A40DB">
        <w:rPr>
          <w:i/>
          <w:iCs/>
        </w:rPr>
        <w:t xml:space="preserve"> </w:t>
      </w:r>
      <w:r w:rsidRPr="00FA1AB4">
        <w:rPr>
          <w:i/>
          <w:iCs/>
        </w:rPr>
        <w:t>is</w:t>
      </w:r>
      <w:r w:rsidR="001A40DB">
        <w:rPr>
          <w:i/>
          <w:iCs/>
        </w:rPr>
        <w:t xml:space="preserve"> </w:t>
      </w:r>
      <w:r w:rsidRPr="00FA1AB4">
        <w:rPr>
          <w:i/>
          <w:iCs/>
        </w:rPr>
        <w:t>the</w:t>
      </w:r>
      <w:r w:rsidR="001A40DB">
        <w:rPr>
          <w:i/>
          <w:iCs/>
        </w:rPr>
        <w:t xml:space="preserve"> </w:t>
      </w:r>
      <w:r w:rsidRPr="00FA1AB4">
        <w:rPr>
          <w:i/>
          <w:iCs/>
        </w:rPr>
        <w:t>thing</w:t>
      </w:r>
      <w:r w:rsidR="001A40DB">
        <w:rPr>
          <w:i/>
          <w:iCs/>
        </w:rPr>
        <w:t xml:space="preserve"> </w:t>
      </w:r>
      <w:r w:rsidRPr="00FA1AB4">
        <w:rPr>
          <w:i/>
          <w:iCs/>
        </w:rPr>
        <w:t>which</w:t>
      </w:r>
      <w:r w:rsidR="001A40DB">
        <w:rPr>
          <w:i/>
          <w:iCs/>
        </w:rPr>
        <w:t xml:space="preserve"> </w:t>
      </w:r>
      <w:r w:rsidRPr="00FA1AB4">
        <w:rPr>
          <w:i/>
          <w:iCs/>
        </w:rPr>
        <w:t>the</w:t>
      </w:r>
      <w:r w:rsidR="001A40DB">
        <w:rPr>
          <w:i/>
          <w:iCs/>
        </w:rPr>
        <w:t xml:space="preserve"> </w:t>
      </w:r>
      <w:r w:rsidRPr="00FA1AB4">
        <w:rPr>
          <w:i/>
          <w:iCs/>
        </w:rPr>
        <w:t>Lord</w:t>
      </w:r>
      <w:r w:rsidR="001A40DB">
        <w:rPr>
          <w:i/>
          <w:iCs/>
        </w:rPr>
        <w:t xml:space="preserve"> </w:t>
      </w:r>
      <w:r w:rsidRPr="00FA1AB4">
        <w:rPr>
          <w:i/>
          <w:iCs/>
        </w:rPr>
        <w:t>hath</w:t>
      </w:r>
      <w:r w:rsidR="001A40DB">
        <w:rPr>
          <w:i/>
          <w:iCs/>
        </w:rPr>
        <w:t xml:space="preserve"> </w:t>
      </w:r>
      <w:r w:rsidRPr="00FA1AB4">
        <w:rPr>
          <w:i/>
          <w:iCs/>
        </w:rPr>
        <w:t>commanded</w:t>
      </w:r>
      <w:r w:rsidR="001A40DB">
        <w:rPr>
          <w:i/>
          <w:iCs/>
        </w:rPr>
        <w:t xml:space="preserve"> </w:t>
      </w:r>
      <w:r w:rsidRPr="00FA1AB4">
        <w:rPr>
          <w:i/>
          <w:iCs/>
        </w:rPr>
        <w:t>concerning</w:t>
      </w:r>
      <w:r w:rsidR="001A40DB">
        <w:rPr>
          <w:i/>
          <w:iCs/>
        </w:rPr>
        <w:t xml:space="preserve"> </w:t>
      </w:r>
      <w:r w:rsidRPr="00FA1AB4">
        <w:rPr>
          <w:i/>
          <w:iCs/>
        </w:rPr>
        <w:t>the</w:t>
      </w:r>
      <w:r w:rsidR="001A40DB">
        <w:rPr>
          <w:i/>
          <w:iCs/>
        </w:rPr>
        <w:t xml:space="preserve"> </w:t>
      </w:r>
      <w:r w:rsidRPr="00FA1AB4">
        <w:rPr>
          <w:i/>
          <w:iCs/>
        </w:rPr>
        <w:t>daughters</w:t>
      </w:r>
      <w:r w:rsidR="001A40DB">
        <w:rPr>
          <w:i/>
          <w:iCs/>
        </w:rPr>
        <w:t xml:space="preserve"> </w:t>
      </w:r>
      <w:r w:rsidRPr="00FA1AB4">
        <w:rPr>
          <w:i/>
          <w:iCs/>
        </w:rPr>
        <w:t>of</w:t>
      </w:r>
      <w:r w:rsidR="001A40DB">
        <w:rPr>
          <w:i/>
          <w:iCs/>
        </w:rPr>
        <w:t xml:space="preserve"> </w:t>
      </w:r>
      <w:r w:rsidRPr="00FA1AB4">
        <w:rPr>
          <w:i/>
          <w:iCs/>
        </w:rPr>
        <w:t>Zelophehad</w:t>
      </w:r>
      <w:r w:rsidR="001A40DB">
        <w:rPr>
          <w:i/>
          <w:iCs/>
        </w:rPr>
        <w:t xml:space="preserve"> </w:t>
      </w:r>
      <w:r w:rsidRPr="00FA1AB4">
        <w:rPr>
          <w:i/>
          <w:iCs/>
        </w:rPr>
        <w:t>etc.,</w:t>
      </w:r>
      <w:r w:rsidR="001A40DB">
        <w:rPr>
          <w:i/>
          <w:iCs/>
        </w:rPr>
        <w:t xml:space="preserve"> </w:t>
      </w:r>
      <w:r w:rsidRPr="00FA1AB4">
        <w:rPr>
          <w:i/>
          <w:iCs/>
        </w:rPr>
        <w:t>[meaning]</w:t>
      </w:r>
      <w:r w:rsidR="001A40DB">
        <w:rPr>
          <w:i/>
          <w:iCs/>
        </w:rPr>
        <w:t xml:space="preserve"> </w:t>
      </w:r>
      <w:r w:rsidR="009C3842">
        <w:rPr>
          <w:i/>
          <w:iCs/>
        </w:rPr>
        <w:t>‘</w:t>
      </w:r>
      <w:r w:rsidRPr="00FA1AB4">
        <w:rPr>
          <w:i/>
          <w:iCs/>
        </w:rPr>
        <w:t>this</w:t>
      </w:r>
      <w:r w:rsidR="001A40DB">
        <w:rPr>
          <w:i/>
          <w:iCs/>
        </w:rPr>
        <w:t xml:space="preserve"> </w:t>
      </w:r>
      <w:r w:rsidRPr="00FA1AB4">
        <w:rPr>
          <w:i/>
          <w:iCs/>
        </w:rPr>
        <w:t>thing</w:t>
      </w:r>
      <w:r w:rsidR="009C3842">
        <w:rPr>
          <w:i/>
          <w:iCs/>
        </w:rPr>
        <w:t>’</w:t>
      </w:r>
      <w:r w:rsidR="001A40DB">
        <w:rPr>
          <w:i/>
          <w:iCs/>
        </w:rPr>
        <w:t xml:space="preserve"> </w:t>
      </w:r>
      <w:r w:rsidRPr="00FA1AB4">
        <w:rPr>
          <w:i/>
          <w:iCs/>
        </w:rPr>
        <w:t>shall</w:t>
      </w:r>
      <w:r w:rsidR="001A40DB">
        <w:rPr>
          <w:i/>
          <w:iCs/>
        </w:rPr>
        <w:t xml:space="preserve"> </w:t>
      </w:r>
      <w:r w:rsidRPr="00FA1AB4">
        <w:rPr>
          <w:i/>
          <w:iCs/>
        </w:rPr>
        <w:t>hold</w:t>
      </w:r>
      <w:r w:rsidR="001A40DB">
        <w:rPr>
          <w:i/>
          <w:iCs/>
        </w:rPr>
        <w:t xml:space="preserve"> </w:t>
      </w:r>
      <w:r w:rsidRPr="00FA1AB4">
        <w:rPr>
          <w:i/>
          <w:iCs/>
        </w:rPr>
        <w:t>good</w:t>
      </w:r>
      <w:r w:rsidR="001A40DB">
        <w:rPr>
          <w:i/>
          <w:iCs/>
        </w:rPr>
        <w:t xml:space="preserve"> </w:t>
      </w:r>
      <w:r w:rsidRPr="00FA1AB4">
        <w:rPr>
          <w:i/>
          <w:iCs/>
        </w:rPr>
        <w:t>for</w:t>
      </w:r>
      <w:r w:rsidR="001A40DB">
        <w:rPr>
          <w:i/>
          <w:iCs/>
        </w:rPr>
        <w:t xml:space="preserve"> </w:t>
      </w:r>
      <w:r w:rsidRPr="00FA1AB4">
        <w:rPr>
          <w:i/>
          <w:iCs/>
        </w:rPr>
        <w:t>this</w:t>
      </w:r>
      <w:r w:rsidR="001A40DB">
        <w:rPr>
          <w:i/>
          <w:iCs/>
        </w:rPr>
        <w:t xml:space="preserve"> </w:t>
      </w:r>
      <w:r w:rsidRPr="009D02C5">
        <w:rPr>
          <w:i/>
          <w:iCs/>
        </w:rPr>
        <w:t>generation</w:t>
      </w:r>
      <w:r w:rsidR="001A40DB">
        <w:rPr>
          <w:i/>
          <w:iCs/>
        </w:rPr>
        <w:t xml:space="preserve"> </w:t>
      </w:r>
      <w:r w:rsidRPr="00FA1AB4">
        <w:rPr>
          <w:i/>
          <w:iCs/>
        </w:rPr>
        <w:t>only.</w:t>
      </w:r>
      <w:r w:rsidR="001A40DB">
        <w:rPr>
          <w:i/>
          <w:iCs/>
        </w:rPr>
        <w:t xml:space="preserve"> </w:t>
      </w:r>
      <w:r w:rsidRPr="00FA1AB4">
        <w:rPr>
          <w:i/>
          <w:iCs/>
        </w:rPr>
        <w:t>R.</w:t>
      </w:r>
      <w:r w:rsidR="001A40DB">
        <w:rPr>
          <w:i/>
          <w:iCs/>
        </w:rPr>
        <w:t xml:space="preserve"> </w:t>
      </w:r>
      <w:r w:rsidRPr="009D02C5">
        <w:rPr>
          <w:i/>
          <w:iCs/>
        </w:rPr>
        <w:t>Joseph</w:t>
      </w:r>
      <w:r w:rsidR="001A40DB">
        <w:rPr>
          <w:i/>
          <w:iCs/>
        </w:rPr>
        <w:t xml:space="preserve"> </w:t>
      </w:r>
      <w:r w:rsidRPr="00FA1AB4">
        <w:rPr>
          <w:i/>
          <w:iCs/>
        </w:rPr>
        <w:t>said</w:t>
      </w:r>
      <w:r w:rsidR="001A40DB">
        <w:rPr>
          <w:i/>
          <w:iCs/>
        </w:rPr>
        <w:t xml:space="preserve"> </w:t>
      </w:r>
      <w:r w:rsidRPr="00FA1AB4">
        <w:rPr>
          <w:i/>
          <w:iCs/>
        </w:rPr>
        <w:t>in</w:t>
      </w:r>
      <w:r w:rsidR="001A40DB">
        <w:rPr>
          <w:i/>
          <w:iCs/>
        </w:rPr>
        <w:t xml:space="preserve"> </w:t>
      </w:r>
      <w:r w:rsidRPr="00FA1AB4">
        <w:rPr>
          <w:i/>
          <w:iCs/>
        </w:rPr>
        <w:t>the</w:t>
      </w:r>
      <w:r w:rsidR="001A40DB">
        <w:rPr>
          <w:i/>
          <w:iCs/>
        </w:rPr>
        <w:t xml:space="preserve"> </w:t>
      </w:r>
      <w:r w:rsidRPr="009D02C5">
        <w:rPr>
          <w:i/>
          <w:iCs/>
        </w:rPr>
        <w:t>name</w:t>
      </w:r>
      <w:r w:rsidR="001A40DB">
        <w:rPr>
          <w:i/>
          <w:iCs/>
        </w:rPr>
        <w:t xml:space="preserve"> </w:t>
      </w:r>
      <w:r w:rsidRPr="00FA1AB4">
        <w:rPr>
          <w:i/>
          <w:iCs/>
        </w:rPr>
        <w:t>of</w:t>
      </w:r>
      <w:r w:rsidR="001A40DB">
        <w:rPr>
          <w:i/>
          <w:iCs/>
        </w:rPr>
        <w:t xml:space="preserve"> </w:t>
      </w:r>
      <w:r w:rsidRPr="00FA1AB4">
        <w:rPr>
          <w:i/>
          <w:iCs/>
        </w:rPr>
        <w:t>R.</w:t>
      </w:r>
      <w:r w:rsidR="001A40DB">
        <w:rPr>
          <w:i/>
          <w:iCs/>
        </w:rPr>
        <w:t xml:space="preserve"> </w:t>
      </w:r>
      <w:r w:rsidRPr="00FA1AB4">
        <w:rPr>
          <w:i/>
          <w:iCs/>
        </w:rPr>
        <w:t>Nahman:</w:t>
      </w:r>
      <w:r w:rsidR="001A40DB">
        <w:rPr>
          <w:i/>
          <w:iCs/>
        </w:rPr>
        <w:t xml:space="preserve"> </w:t>
      </w:r>
      <w:r w:rsidRPr="00FA1AB4">
        <w:rPr>
          <w:i/>
          <w:iCs/>
        </w:rPr>
        <w:t>It</w:t>
      </w:r>
      <w:r w:rsidR="001A40DB">
        <w:rPr>
          <w:i/>
          <w:iCs/>
        </w:rPr>
        <w:t xml:space="preserve"> </w:t>
      </w:r>
      <w:r w:rsidRPr="00FA1AB4">
        <w:rPr>
          <w:i/>
          <w:iCs/>
        </w:rPr>
        <w:t>is</w:t>
      </w:r>
      <w:r w:rsidR="001A40DB">
        <w:rPr>
          <w:i/>
          <w:iCs/>
        </w:rPr>
        <w:t xml:space="preserve"> </w:t>
      </w:r>
      <w:r w:rsidRPr="00FA1AB4">
        <w:rPr>
          <w:i/>
          <w:iCs/>
        </w:rPr>
        <w:t>the</w:t>
      </w:r>
      <w:r w:rsidR="001A40DB">
        <w:rPr>
          <w:i/>
          <w:iCs/>
        </w:rPr>
        <w:t xml:space="preserve"> </w:t>
      </w:r>
      <w:r w:rsidRPr="00FA1AB4">
        <w:rPr>
          <w:i/>
          <w:iCs/>
        </w:rPr>
        <w:t>day</w:t>
      </w:r>
      <w:r w:rsidR="001A40DB">
        <w:rPr>
          <w:i/>
          <w:iCs/>
        </w:rPr>
        <w:t xml:space="preserve"> </w:t>
      </w:r>
      <w:r w:rsidRPr="00FA1AB4">
        <w:rPr>
          <w:i/>
          <w:iCs/>
        </w:rPr>
        <w:t>on</w:t>
      </w:r>
      <w:r w:rsidR="001A40DB">
        <w:rPr>
          <w:i/>
          <w:iCs/>
        </w:rPr>
        <w:t xml:space="preserve"> </w:t>
      </w:r>
      <w:r w:rsidRPr="00FA1AB4">
        <w:rPr>
          <w:i/>
          <w:iCs/>
        </w:rPr>
        <w:t>which</w:t>
      </w:r>
      <w:r w:rsidR="001A40DB">
        <w:rPr>
          <w:i/>
          <w:iCs/>
        </w:rPr>
        <w:t xml:space="preserve"> </w:t>
      </w:r>
      <w:r w:rsidRPr="00FA1AB4">
        <w:rPr>
          <w:i/>
          <w:iCs/>
        </w:rPr>
        <w:t>the</w:t>
      </w:r>
      <w:r w:rsidR="001A40DB">
        <w:rPr>
          <w:i/>
          <w:iCs/>
        </w:rPr>
        <w:t xml:space="preserve"> </w:t>
      </w:r>
      <w:r w:rsidRPr="009D02C5">
        <w:rPr>
          <w:i/>
          <w:iCs/>
        </w:rPr>
        <w:t>tribe</w:t>
      </w:r>
      <w:r w:rsidR="001A40DB">
        <w:rPr>
          <w:i/>
          <w:iCs/>
        </w:rPr>
        <w:t xml:space="preserve"> </w:t>
      </w:r>
      <w:r w:rsidRPr="00FA1AB4">
        <w:rPr>
          <w:i/>
          <w:iCs/>
        </w:rPr>
        <w:t>of</w:t>
      </w:r>
      <w:r w:rsidR="001A40DB">
        <w:rPr>
          <w:i/>
          <w:iCs/>
        </w:rPr>
        <w:t xml:space="preserve"> </w:t>
      </w:r>
      <w:r w:rsidRPr="009D02C5">
        <w:rPr>
          <w:i/>
          <w:iCs/>
        </w:rPr>
        <w:t>Benjamin</w:t>
      </w:r>
      <w:r w:rsidR="001A40DB">
        <w:rPr>
          <w:i/>
          <w:iCs/>
        </w:rPr>
        <w:t xml:space="preserve"> </w:t>
      </w:r>
      <w:r w:rsidRPr="00FA1AB4">
        <w:rPr>
          <w:i/>
          <w:iCs/>
        </w:rPr>
        <w:t>was</w:t>
      </w:r>
      <w:r w:rsidR="001A40DB">
        <w:rPr>
          <w:i/>
          <w:iCs/>
        </w:rPr>
        <w:t xml:space="preserve"> </w:t>
      </w:r>
      <w:r w:rsidRPr="00FA1AB4">
        <w:rPr>
          <w:i/>
          <w:iCs/>
        </w:rPr>
        <w:t>permitted</w:t>
      </w:r>
      <w:r w:rsidR="001A40DB">
        <w:rPr>
          <w:i/>
          <w:iCs/>
        </w:rPr>
        <w:t xml:space="preserve"> </w:t>
      </w:r>
      <w:r w:rsidRPr="00FA1AB4">
        <w:rPr>
          <w:i/>
          <w:iCs/>
        </w:rPr>
        <w:t>to</w:t>
      </w:r>
      <w:r w:rsidR="001A40DB">
        <w:rPr>
          <w:i/>
          <w:iCs/>
        </w:rPr>
        <w:t xml:space="preserve"> </w:t>
      </w:r>
      <w:r w:rsidRPr="00FA1AB4">
        <w:rPr>
          <w:i/>
          <w:iCs/>
        </w:rPr>
        <w:t>re-enter</w:t>
      </w:r>
      <w:r w:rsidR="001A40DB">
        <w:rPr>
          <w:i/>
          <w:iCs/>
        </w:rPr>
        <w:t xml:space="preserve"> </w:t>
      </w:r>
      <w:r w:rsidRPr="00FA1AB4">
        <w:rPr>
          <w:i/>
          <w:iCs/>
        </w:rPr>
        <w:t>the</w:t>
      </w:r>
      <w:r w:rsidR="001A40DB">
        <w:rPr>
          <w:i/>
          <w:iCs/>
        </w:rPr>
        <w:t xml:space="preserve"> </w:t>
      </w:r>
      <w:r w:rsidRPr="00FA1AB4">
        <w:rPr>
          <w:i/>
          <w:iCs/>
        </w:rPr>
        <w:t>congregation</w:t>
      </w:r>
      <w:r w:rsidR="001A40DB">
        <w:rPr>
          <w:i/>
          <w:iCs/>
        </w:rPr>
        <w:t xml:space="preserve"> </w:t>
      </w:r>
      <w:r w:rsidRPr="00FA1AB4">
        <w:rPr>
          <w:i/>
          <w:iCs/>
        </w:rPr>
        <w:t>[of</w:t>
      </w:r>
      <w:r w:rsidR="001A40DB">
        <w:rPr>
          <w:i/>
          <w:iCs/>
        </w:rPr>
        <w:t xml:space="preserve"> </w:t>
      </w:r>
      <w:r w:rsidRPr="00110040">
        <w:rPr>
          <w:i/>
          <w:iCs/>
        </w:rPr>
        <w:t>Israel</w:t>
      </w:r>
      <w:r w:rsidRPr="00FA1AB4">
        <w:rPr>
          <w:i/>
          <w:iCs/>
        </w:rPr>
        <w:t>],</w:t>
      </w:r>
      <w:r w:rsidR="001A40DB">
        <w:rPr>
          <w:i/>
          <w:iCs/>
        </w:rPr>
        <w:t xml:space="preserve"> </w:t>
      </w:r>
      <w:r w:rsidRPr="00FA1AB4">
        <w:rPr>
          <w:i/>
          <w:iCs/>
        </w:rPr>
        <w:t>as</w:t>
      </w:r>
      <w:r w:rsidR="001A40DB">
        <w:rPr>
          <w:i/>
          <w:iCs/>
        </w:rPr>
        <w:t xml:space="preserve"> </w:t>
      </w:r>
      <w:r w:rsidRPr="00FA1AB4">
        <w:rPr>
          <w:i/>
          <w:iCs/>
        </w:rPr>
        <w:t>it</w:t>
      </w:r>
      <w:r w:rsidR="001A40DB">
        <w:rPr>
          <w:i/>
          <w:iCs/>
        </w:rPr>
        <w:t xml:space="preserve"> </w:t>
      </w:r>
      <w:r w:rsidRPr="00FA1AB4">
        <w:rPr>
          <w:i/>
          <w:iCs/>
        </w:rPr>
        <w:t>is</w:t>
      </w:r>
      <w:r w:rsidR="001A40DB">
        <w:rPr>
          <w:i/>
          <w:iCs/>
        </w:rPr>
        <w:t xml:space="preserve"> </w:t>
      </w:r>
      <w:r w:rsidRPr="00FA1AB4">
        <w:rPr>
          <w:i/>
          <w:iCs/>
        </w:rPr>
        <w:t>said,</w:t>
      </w:r>
      <w:r w:rsidR="001A40DB">
        <w:rPr>
          <w:i/>
          <w:iCs/>
        </w:rPr>
        <w:t xml:space="preserve"> </w:t>
      </w:r>
      <w:r w:rsidRPr="00FA1AB4">
        <w:rPr>
          <w:i/>
          <w:iCs/>
        </w:rPr>
        <w:t>Now</w:t>
      </w:r>
      <w:r w:rsidR="001A40DB">
        <w:rPr>
          <w:i/>
          <w:iCs/>
        </w:rPr>
        <w:t xml:space="preserve"> </w:t>
      </w:r>
      <w:r w:rsidRPr="00FA1AB4">
        <w:rPr>
          <w:i/>
          <w:iCs/>
        </w:rPr>
        <w:t>the</w:t>
      </w:r>
      <w:r w:rsidR="001A40DB">
        <w:rPr>
          <w:i/>
          <w:iCs/>
        </w:rPr>
        <w:t xml:space="preserve"> </w:t>
      </w:r>
      <w:r w:rsidRPr="00FA1AB4">
        <w:rPr>
          <w:i/>
          <w:iCs/>
        </w:rPr>
        <w:t>men</w:t>
      </w:r>
      <w:r w:rsidR="001A40DB">
        <w:rPr>
          <w:i/>
          <w:iCs/>
        </w:rPr>
        <w:t xml:space="preserve"> </w:t>
      </w:r>
      <w:r w:rsidRPr="00FA1AB4">
        <w:rPr>
          <w:i/>
          <w:iCs/>
        </w:rPr>
        <w:t>of</w:t>
      </w:r>
      <w:r w:rsidR="001A40DB">
        <w:rPr>
          <w:i/>
          <w:iCs/>
        </w:rPr>
        <w:t xml:space="preserve"> </w:t>
      </w:r>
      <w:r w:rsidRPr="00FA1AB4">
        <w:rPr>
          <w:i/>
          <w:iCs/>
        </w:rPr>
        <w:t>Israel</w:t>
      </w:r>
      <w:r w:rsidR="001A40DB">
        <w:rPr>
          <w:i/>
          <w:iCs/>
        </w:rPr>
        <w:t xml:space="preserve"> </w:t>
      </w:r>
      <w:r w:rsidRPr="00FA1AB4">
        <w:rPr>
          <w:i/>
          <w:iCs/>
        </w:rPr>
        <w:t>had</w:t>
      </w:r>
      <w:r w:rsidR="001A40DB">
        <w:rPr>
          <w:i/>
          <w:iCs/>
        </w:rPr>
        <w:t xml:space="preserve"> </w:t>
      </w:r>
      <w:r w:rsidRPr="00FA1AB4">
        <w:rPr>
          <w:i/>
          <w:iCs/>
        </w:rPr>
        <w:t>sworn</w:t>
      </w:r>
      <w:r w:rsidR="001A40DB">
        <w:rPr>
          <w:i/>
          <w:iCs/>
        </w:rPr>
        <w:t xml:space="preserve"> </w:t>
      </w:r>
      <w:r w:rsidRPr="00FA1AB4">
        <w:rPr>
          <w:i/>
          <w:iCs/>
        </w:rPr>
        <w:t>in</w:t>
      </w:r>
      <w:r w:rsidR="001A40DB">
        <w:rPr>
          <w:i/>
          <w:iCs/>
        </w:rPr>
        <w:t xml:space="preserve"> </w:t>
      </w:r>
      <w:r w:rsidRPr="00FA1AB4">
        <w:rPr>
          <w:i/>
          <w:iCs/>
        </w:rPr>
        <w:t>Mizpah,</w:t>
      </w:r>
      <w:r w:rsidR="001A40DB">
        <w:rPr>
          <w:i/>
          <w:iCs/>
        </w:rPr>
        <w:t xml:space="preserve"> </w:t>
      </w:r>
      <w:r w:rsidRPr="00FA1AB4">
        <w:rPr>
          <w:i/>
          <w:iCs/>
        </w:rPr>
        <w:t>saying:</w:t>
      </w:r>
      <w:r w:rsidR="001A40DB">
        <w:rPr>
          <w:i/>
          <w:iCs/>
        </w:rPr>
        <w:t xml:space="preserve"> </w:t>
      </w:r>
      <w:r w:rsidRPr="00FA1AB4">
        <w:rPr>
          <w:i/>
          <w:iCs/>
        </w:rPr>
        <w:t>There</w:t>
      </w:r>
      <w:r w:rsidR="001A40DB">
        <w:rPr>
          <w:i/>
          <w:iCs/>
        </w:rPr>
        <w:t xml:space="preserve"> </w:t>
      </w:r>
      <w:r w:rsidRPr="00FA1AB4">
        <w:rPr>
          <w:i/>
          <w:iCs/>
        </w:rPr>
        <w:t>shall</w:t>
      </w:r>
      <w:r w:rsidR="001A40DB">
        <w:rPr>
          <w:i/>
          <w:iCs/>
        </w:rPr>
        <w:t xml:space="preserve"> </w:t>
      </w:r>
      <w:r w:rsidRPr="00FA1AB4">
        <w:rPr>
          <w:i/>
          <w:iCs/>
        </w:rPr>
        <w:t>not</w:t>
      </w:r>
      <w:r w:rsidR="001A40DB">
        <w:rPr>
          <w:i/>
          <w:iCs/>
        </w:rPr>
        <w:t xml:space="preserve"> </w:t>
      </w:r>
      <w:r w:rsidRPr="00FA1AB4">
        <w:rPr>
          <w:i/>
          <w:iCs/>
        </w:rPr>
        <w:t>any</w:t>
      </w:r>
      <w:r w:rsidR="001A40DB">
        <w:rPr>
          <w:i/>
          <w:iCs/>
        </w:rPr>
        <w:t xml:space="preserve"> </w:t>
      </w:r>
      <w:r w:rsidRPr="00FA1AB4">
        <w:rPr>
          <w:i/>
          <w:iCs/>
        </w:rPr>
        <w:t>of</w:t>
      </w:r>
      <w:r w:rsidR="001A40DB">
        <w:rPr>
          <w:i/>
          <w:iCs/>
        </w:rPr>
        <w:t xml:space="preserve"> </w:t>
      </w:r>
      <w:r w:rsidRPr="00FA1AB4">
        <w:rPr>
          <w:i/>
          <w:iCs/>
        </w:rPr>
        <w:t>us</w:t>
      </w:r>
      <w:r w:rsidR="001A40DB">
        <w:rPr>
          <w:i/>
          <w:iCs/>
        </w:rPr>
        <w:t xml:space="preserve"> </w:t>
      </w:r>
      <w:r w:rsidRPr="00FA1AB4">
        <w:rPr>
          <w:i/>
          <w:iCs/>
        </w:rPr>
        <w:t>give</w:t>
      </w:r>
      <w:r w:rsidR="001A40DB">
        <w:rPr>
          <w:i/>
          <w:iCs/>
        </w:rPr>
        <w:t xml:space="preserve"> </w:t>
      </w:r>
      <w:r w:rsidRPr="00FA1AB4">
        <w:rPr>
          <w:i/>
          <w:iCs/>
        </w:rPr>
        <w:t>his</w:t>
      </w:r>
      <w:r w:rsidR="001A40DB">
        <w:rPr>
          <w:i/>
          <w:iCs/>
        </w:rPr>
        <w:t xml:space="preserve"> </w:t>
      </w:r>
      <w:r w:rsidRPr="00FA1AB4">
        <w:rPr>
          <w:i/>
          <w:iCs/>
        </w:rPr>
        <w:t>daughter</w:t>
      </w:r>
      <w:r w:rsidR="001A40DB">
        <w:rPr>
          <w:i/>
          <w:iCs/>
        </w:rPr>
        <w:t xml:space="preserve"> </w:t>
      </w:r>
      <w:r w:rsidRPr="00FA1AB4">
        <w:rPr>
          <w:i/>
          <w:iCs/>
        </w:rPr>
        <w:t>unto</w:t>
      </w:r>
      <w:r w:rsidR="001A40DB">
        <w:rPr>
          <w:i/>
          <w:iCs/>
        </w:rPr>
        <w:t xml:space="preserve"> </w:t>
      </w:r>
      <w:r w:rsidRPr="009D02C5">
        <w:rPr>
          <w:i/>
          <w:iCs/>
        </w:rPr>
        <w:t>Benjamin</w:t>
      </w:r>
      <w:r w:rsidR="001A40DB">
        <w:rPr>
          <w:i/>
          <w:iCs/>
        </w:rPr>
        <w:t xml:space="preserve"> </w:t>
      </w:r>
      <w:r w:rsidRPr="00FA1AB4">
        <w:rPr>
          <w:i/>
          <w:iCs/>
        </w:rPr>
        <w:t>to</w:t>
      </w:r>
      <w:r w:rsidR="001A40DB">
        <w:rPr>
          <w:i/>
          <w:iCs/>
        </w:rPr>
        <w:t xml:space="preserve"> </w:t>
      </w:r>
      <w:r w:rsidRPr="00FA1AB4">
        <w:rPr>
          <w:i/>
          <w:iCs/>
        </w:rPr>
        <w:t>wife.</w:t>
      </w:r>
      <w:r w:rsidR="001A40DB">
        <w:rPr>
          <w:i/>
          <w:iCs/>
        </w:rPr>
        <w:t xml:space="preserve"> </w:t>
      </w:r>
      <w:r w:rsidRPr="00FA1AB4">
        <w:rPr>
          <w:i/>
          <w:iCs/>
        </w:rPr>
        <w:t>From</w:t>
      </w:r>
      <w:r w:rsidR="001A40DB">
        <w:rPr>
          <w:i/>
          <w:iCs/>
        </w:rPr>
        <w:t xml:space="preserve"> </w:t>
      </w:r>
      <w:r w:rsidRPr="00FA1AB4">
        <w:rPr>
          <w:i/>
          <w:iCs/>
        </w:rPr>
        <w:t>what</w:t>
      </w:r>
      <w:r w:rsidR="001A40DB">
        <w:rPr>
          <w:i/>
          <w:iCs/>
        </w:rPr>
        <w:t xml:space="preserve"> </w:t>
      </w:r>
      <w:r w:rsidRPr="00FA1AB4">
        <w:rPr>
          <w:i/>
          <w:iCs/>
        </w:rPr>
        <w:t>was</w:t>
      </w:r>
      <w:r w:rsidR="001A40DB">
        <w:rPr>
          <w:i/>
          <w:iCs/>
        </w:rPr>
        <w:t xml:space="preserve"> </w:t>
      </w:r>
      <w:r w:rsidRPr="00FA1AB4">
        <w:rPr>
          <w:i/>
          <w:iCs/>
        </w:rPr>
        <w:t>their</w:t>
      </w:r>
      <w:r w:rsidR="001A40DB">
        <w:rPr>
          <w:i/>
          <w:iCs/>
        </w:rPr>
        <w:t xml:space="preserve"> </w:t>
      </w:r>
      <w:r w:rsidRPr="00FA1AB4">
        <w:rPr>
          <w:i/>
          <w:iCs/>
        </w:rPr>
        <w:t>exposition?</w:t>
      </w:r>
      <w:r w:rsidR="001A40DB">
        <w:rPr>
          <w:i/>
          <w:iCs/>
        </w:rPr>
        <w:t xml:space="preserve"> </w:t>
      </w:r>
      <w:r w:rsidRPr="00FA1AB4">
        <w:rPr>
          <w:i/>
          <w:iCs/>
        </w:rPr>
        <w:t>—</w:t>
      </w:r>
      <w:r w:rsidR="001A40DB">
        <w:rPr>
          <w:i/>
          <w:iCs/>
        </w:rPr>
        <w:t xml:space="preserve"> </w:t>
      </w:r>
      <w:r w:rsidRPr="00FA1AB4">
        <w:rPr>
          <w:i/>
          <w:iCs/>
        </w:rPr>
        <w:t>Rab</w:t>
      </w:r>
      <w:r w:rsidR="001A40DB">
        <w:rPr>
          <w:i/>
          <w:iCs/>
        </w:rPr>
        <w:t xml:space="preserve"> </w:t>
      </w:r>
      <w:r w:rsidRPr="00FA1AB4">
        <w:rPr>
          <w:i/>
          <w:iCs/>
        </w:rPr>
        <w:t>said:</w:t>
      </w:r>
      <w:r w:rsidR="001A40DB">
        <w:rPr>
          <w:i/>
          <w:iCs/>
        </w:rPr>
        <w:t xml:space="preserve"> </w:t>
      </w:r>
      <w:r w:rsidRPr="00FA1AB4">
        <w:rPr>
          <w:i/>
          <w:iCs/>
        </w:rPr>
        <w:t>From</w:t>
      </w:r>
      <w:r w:rsidR="001A40DB">
        <w:rPr>
          <w:i/>
          <w:iCs/>
        </w:rPr>
        <w:t xml:space="preserve"> </w:t>
      </w:r>
      <w:r w:rsidRPr="00FA1AB4">
        <w:rPr>
          <w:i/>
          <w:iCs/>
        </w:rPr>
        <w:t>the</w:t>
      </w:r>
      <w:r w:rsidR="001A40DB">
        <w:rPr>
          <w:i/>
          <w:iCs/>
        </w:rPr>
        <w:t xml:space="preserve"> </w:t>
      </w:r>
      <w:r w:rsidRPr="00FA1AB4">
        <w:rPr>
          <w:i/>
          <w:iCs/>
        </w:rPr>
        <w:t>phrase</w:t>
      </w:r>
      <w:r w:rsidR="001A40DB">
        <w:rPr>
          <w:i/>
          <w:iCs/>
        </w:rPr>
        <w:t xml:space="preserve"> </w:t>
      </w:r>
      <w:r w:rsidR="009C3842">
        <w:rPr>
          <w:i/>
          <w:iCs/>
        </w:rPr>
        <w:t>‘</w:t>
      </w:r>
      <w:r w:rsidRPr="00FA1AB4">
        <w:rPr>
          <w:i/>
          <w:iCs/>
        </w:rPr>
        <w:t>any</w:t>
      </w:r>
      <w:r w:rsidR="001A40DB">
        <w:rPr>
          <w:i/>
          <w:iCs/>
        </w:rPr>
        <w:t xml:space="preserve"> </w:t>
      </w:r>
      <w:r w:rsidRPr="00FA1AB4">
        <w:rPr>
          <w:i/>
          <w:iCs/>
        </w:rPr>
        <w:t>of</w:t>
      </w:r>
      <w:r w:rsidR="001A40DB">
        <w:rPr>
          <w:i/>
          <w:iCs/>
        </w:rPr>
        <w:t xml:space="preserve"> </w:t>
      </w:r>
      <w:r w:rsidRPr="00FA1AB4">
        <w:rPr>
          <w:i/>
          <w:iCs/>
        </w:rPr>
        <w:t>us</w:t>
      </w:r>
      <w:r w:rsidR="009C3842">
        <w:rPr>
          <w:i/>
          <w:iCs/>
        </w:rPr>
        <w:t>’</w:t>
      </w:r>
      <w:r w:rsidR="001A40DB">
        <w:rPr>
          <w:i/>
          <w:iCs/>
        </w:rPr>
        <w:t xml:space="preserve"> </w:t>
      </w:r>
      <w:r w:rsidRPr="00FA1AB4">
        <w:rPr>
          <w:i/>
          <w:iCs/>
        </w:rPr>
        <w:t>which</w:t>
      </w:r>
      <w:r w:rsidR="001A40DB">
        <w:rPr>
          <w:i/>
          <w:iCs/>
        </w:rPr>
        <w:t xml:space="preserve"> </w:t>
      </w:r>
      <w:r w:rsidRPr="00FA1AB4">
        <w:rPr>
          <w:i/>
          <w:iCs/>
        </w:rPr>
        <w:t>was</w:t>
      </w:r>
      <w:r w:rsidR="001A40DB">
        <w:rPr>
          <w:i/>
          <w:iCs/>
        </w:rPr>
        <w:t xml:space="preserve"> </w:t>
      </w:r>
      <w:r w:rsidRPr="00FA1AB4">
        <w:rPr>
          <w:i/>
          <w:iCs/>
        </w:rPr>
        <w:t>interpreted</w:t>
      </w:r>
      <w:r w:rsidR="001A40DB">
        <w:rPr>
          <w:i/>
          <w:iCs/>
        </w:rPr>
        <w:t xml:space="preserve"> </w:t>
      </w:r>
      <w:r w:rsidRPr="00FA1AB4">
        <w:rPr>
          <w:i/>
          <w:iCs/>
        </w:rPr>
        <w:t>to</w:t>
      </w:r>
      <w:r w:rsidR="001A40DB">
        <w:rPr>
          <w:i/>
          <w:iCs/>
        </w:rPr>
        <w:t xml:space="preserve"> </w:t>
      </w:r>
      <w:r w:rsidRPr="00FA1AB4">
        <w:rPr>
          <w:i/>
          <w:iCs/>
        </w:rPr>
        <w:t>mean,</w:t>
      </w:r>
      <w:r w:rsidR="001A40DB">
        <w:rPr>
          <w:i/>
          <w:iCs/>
        </w:rPr>
        <w:t xml:space="preserve"> </w:t>
      </w:r>
      <w:r w:rsidR="009C3842">
        <w:rPr>
          <w:i/>
          <w:iCs/>
        </w:rPr>
        <w:t>‘</w:t>
      </w:r>
      <w:r w:rsidRPr="00FA1AB4">
        <w:rPr>
          <w:i/>
          <w:iCs/>
        </w:rPr>
        <w:t>but</w:t>
      </w:r>
      <w:r w:rsidR="001A40DB">
        <w:rPr>
          <w:i/>
          <w:iCs/>
        </w:rPr>
        <w:t xml:space="preserve"> </w:t>
      </w:r>
      <w:r w:rsidRPr="00FA1AB4">
        <w:rPr>
          <w:i/>
          <w:iCs/>
        </w:rPr>
        <w:t>not</w:t>
      </w:r>
      <w:r w:rsidR="001A40DB">
        <w:rPr>
          <w:i/>
          <w:iCs/>
        </w:rPr>
        <w:t xml:space="preserve"> </w:t>
      </w:r>
      <w:r w:rsidRPr="00FA1AB4">
        <w:rPr>
          <w:i/>
          <w:iCs/>
        </w:rPr>
        <w:t>from</w:t>
      </w:r>
      <w:r w:rsidR="001A40DB">
        <w:rPr>
          <w:i/>
          <w:iCs/>
        </w:rPr>
        <w:t xml:space="preserve"> </w:t>
      </w:r>
      <w:r w:rsidRPr="00FA1AB4">
        <w:rPr>
          <w:i/>
          <w:iCs/>
        </w:rPr>
        <w:t>any</w:t>
      </w:r>
      <w:r w:rsidR="001A40DB">
        <w:rPr>
          <w:i/>
          <w:iCs/>
        </w:rPr>
        <w:t xml:space="preserve"> </w:t>
      </w:r>
      <w:r w:rsidRPr="00FA1AB4">
        <w:rPr>
          <w:i/>
          <w:iCs/>
        </w:rPr>
        <w:t>of</w:t>
      </w:r>
      <w:r w:rsidR="001A40DB">
        <w:rPr>
          <w:i/>
          <w:iCs/>
        </w:rPr>
        <w:t xml:space="preserve"> </w:t>
      </w:r>
      <w:r w:rsidRPr="00FA1AB4">
        <w:rPr>
          <w:i/>
          <w:iCs/>
        </w:rPr>
        <w:t>our</w:t>
      </w:r>
      <w:r w:rsidR="001A40DB">
        <w:rPr>
          <w:i/>
          <w:iCs/>
        </w:rPr>
        <w:t xml:space="preserve"> </w:t>
      </w:r>
      <w:r w:rsidRPr="00FA1AB4">
        <w:rPr>
          <w:i/>
          <w:iCs/>
        </w:rPr>
        <w:t>children</w:t>
      </w:r>
      <w:r w:rsidR="009C3842">
        <w:rPr>
          <w:i/>
          <w:iCs/>
        </w:rPr>
        <w:t>’</w:t>
      </w:r>
      <w:r w:rsidRPr="00FA1AB4">
        <w:rPr>
          <w:i/>
          <w:iCs/>
        </w:rPr>
        <w:t>.</w:t>
      </w:r>
    </w:p>
    <w:p w14:paraId="46D6DF20" w14:textId="77777777" w:rsidR="00682ECD" w:rsidRDefault="00682ECD" w:rsidP="00682ECD"/>
    <w:p w14:paraId="3C3A9C7A" w14:textId="18039AEA" w:rsidR="00682ECD" w:rsidRDefault="00682ECD" w:rsidP="00682ECD">
      <w:r>
        <w:t>The</w:t>
      </w:r>
      <w:r w:rsidR="001A40DB">
        <w:t xml:space="preserve"> </w:t>
      </w:r>
      <w:r w:rsidRPr="009D02C5">
        <w:t>Talmud</w:t>
      </w:r>
      <w:r>
        <w:t>,</w:t>
      </w:r>
      <w:r w:rsidR="001A40DB">
        <w:t xml:space="preserve"> </w:t>
      </w:r>
      <w:r>
        <w:t>above,</w:t>
      </w:r>
      <w:r w:rsidR="001A40DB">
        <w:t xml:space="preserve"> </w:t>
      </w:r>
      <w:r>
        <w:t>notes:</w:t>
      </w:r>
    </w:p>
    <w:p w14:paraId="2F91C399" w14:textId="273A06E5" w:rsidR="00682ECD" w:rsidRDefault="009C3842" w:rsidP="00682ECD">
      <w:pPr>
        <w:pStyle w:val="BlockText"/>
      </w:pPr>
      <w:r>
        <w:t>“</w:t>
      </w:r>
      <w:r w:rsidR="00682ECD">
        <w:t>…</w:t>
      </w:r>
      <w:r w:rsidR="001A40DB">
        <w:t xml:space="preserve"> </w:t>
      </w:r>
      <w:r w:rsidR="00682ECD">
        <w:t>It</w:t>
      </w:r>
      <w:r w:rsidR="001A40DB">
        <w:t xml:space="preserve"> </w:t>
      </w:r>
      <w:r w:rsidR="00682ECD">
        <w:t>is</w:t>
      </w:r>
      <w:r w:rsidR="001A40DB">
        <w:t xml:space="preserve"> </w:t>
      </w:r>
      <w:r w:rsidR="00682ECD">
        <w:t>the</w:t>
      </w:r>
      <w:r w:rsidR="001A40DB">
        <w:t xml:space="preserve"> </w:t>
      </w:r>
      <w:r w:rsidR="00682ECD">
        <w:t>day</w:t>
      </w:r>
      <w:r w:rsidR="001A40DB">
        <w:t xml:space="preserve"> </w:t>
      </w:r>
      <w:r w:rsidR="00682ECD">
        <w:t>in</w:t>
      </w:r>
      <w:r w:rsidR="001A40DB">
        <w:t xml:space="preserve"> </w:t>
      </w:r>
      <w:r w:rsidR="00682ECD">
        <w:t>which</w:t>
      </w:r>
      <w:r w:rsidR="001A40DB">
        <w:t xml:space="preserve"> </w:t>
      </w:r>
      <w:r w:rsidR="00682ECD">
        <w:t>the</w:t>
      </w:r>
      <w:r w:rsidR="001A40DB">
        <w:t xml:space="preserve"> </w:t>
      </w:r>
      <w:r w:rsidR="00682ECD" w:rsidRPr="009D02C5">
        <w:t>tribes</w:t>
      </w:r>
      <w:r w:rsidR="001A40DB">
        <w:t xml:space="preserve"> </w:t>
      </w:r>
      <w:r w:rsidR="00682ECD">
        <w:t>were</w:t>
      </w:r>
      <w:r w:rsidR="001A40DB">
        <w:t xml:space="preserve"> </w:t>
      </w:r>
      <w:r w:rsidR="00682ECD">
        <w:t>permitted</w:t>
      </w:r>
      <w:r w:rsidR="001A40DB">
        <w:t xml:space="preserve"> </w:t>
      </w:r>
      <w:r w:rsidR="00682ECD">
        <w:t>to</w:t>
      </w:r>
      <w:r w:rsidR="001A40DB">
        <w:t xml:space="preserve"> </w:t>
      </w:r>
      <w:r w:rsidR="00682ECD">
        <w:t>marry</w:t>
      </w:r>
      <w:r w:rsidR="001A40DB">
        <w:t xml:space="preserve"> </w:t>
      </w:r>
      <w:r w:rsidR="00682ECD" w:rsidRPr="009D02C5">
        <w:t>one</w:t>
      </w:r>
      <w:r w:rsidR="001A40DB">
        <w:t xml:space="preserve"> </w:t>
      </w:r>
      <w:r w:rsidR="00682ECD">
        <w:t>another.</w:t>
      </w:r>
      <w:r>
        <w:t>”</w:t>
      </w:r>
      <w:r w:rsidR="001A40DB">
        <w:t xml:space="preserve"> </w:t>
      </w:r>
    </w:p>
    <w:p w14:paraId="06097ECE" w14:textId="77777777" w:rsidR="00F252A2" w:rsidRDefault="00F252A2" w:rsidP="00F252A2"/>
    <w:p w14:paraId="35525D7C" w14:textId="6A5EB275" w:rsidR="00F252A2" w:rsidRDefault="00F252A2" w:rsidP="00F252A2">
      <w:r>
        <w:t>Note,</w:t>
      </w:r>
      <w:r w:rsidR="001A40DB">
        <w:t xml:space="preserve"> </w:t>
      </w:r>
      <w:r>
        <w:t>again,</w:t>
      </w:r>
      <w:r w:rsidR="001A40DB">
        <w:t xml:space="preserve"> </w:t>
      </w:r>
      <w:r>
        <w:t>the</w:t>
      </w:r>
      <w:r w:rsidR="001A40DB">
        <w:t xml:space="preserve"> </w:t>
      </w:r>
      <w:r>
        <w:t>reference</w:t>
      </w:r>
      <w:r w:rsidR="001A40DB">
        <w:t xml:space="preserve"> </w:t>
      </w:r>
      <w:r>
        <w:t>to</w:t>
      </w:r>
      <w:r w:rsidR="001A40DB">
        <w:t xml:space="preserve"> </w:t>
      </w:r>
      <w:r>
        <w:t>the</w:t>
      </w:r>
      <w:r w:rsidR="001A40DB">
        <w:t xml:space="preserve"> </w:t>
      </w:r>
      <w:r>
        <w:t>ultimate</w:t>
      </w:r>
      <w:r w:rsidR="001A40DB">
        <w:t xml:space="preserve"> </w:t>
      </w:r>
      <w:r>
        <w:t>in</w:t>
      </w:r>
      <w:r w:rsidR="001A40DB">
        <w:t xml:space="preserve"> </w:t>
      </w:r>
      <w:r>
        <w:t>Human</w:t>
      </w:r>
      <w:r w:rsidR="001A40DB">
        <w:t xml:space="preserve"> </w:t>
      </w:r>
      <w:r>
        <w:t>love</w:t>
      </w:r>
      <w:r w:rsidR="001A40DB">
        <w:t xml:space="preserve"> </w:t>
      </w:r>
      <w:r>
        <w:t>–</w:t>
      </w:r>
      <w:r w:rsidR="001A40DB">
        <w:t xml:space="preserve"> </w:t>
      </w:r>
      <w:r>
        <w:t>The</w:t>
      </w:r>
      <w:r w:rsidR="001A40DB">
        <w:t xml:space="preserve"> </w:t>
      </w:r>
      <w:r w:rsidRPr="00110040">
        <w:t>love</w:t>
      </w:r>
      <w:r w:rsidR="001A40DB">
        <w:t xml:space="preserve"> </w:t>
      </w:r>
      <w:r>
        <w:t>between</w:t>
      </w:r>
      <w:r w:rsidR="001A40DB">
        <w:t xml:space="preserve"> </w:t>
      </w:r>
      <w:r>
        <w:t>husband</w:t>
      </w:r>
      <w:r w:rsidR="001A40DB">
        <w:t xml:space="preserve"> </w:t>
      </w:r>
      <w:r>
        <w:t>and</w:t>
      </w:r>
      <w:r w:rsidR="001A40DB">
        <w:t xml:space="preserve"> </w:t>
      </w:r>
      <w:r>
        <w:t>wife.</w:t>
      </w:r>
    </w:p>
    <w:p w14:paraId="33D91DD0" w14:textId="77777777" w:rsidR="00682ECD" w:rsidRDefault="00682ECD" w:rsidP="00682ECD"/>
    <w:p w14:paraId="2B597E25" w14:textId="3D601E11" w:rsidR="00682ECD" w:rsidRDefault="00AA3C22" w:rsidP="00682ECD">
      <w:r>
        <w:t>The</w:t>
      </w:r>
      <w:r w:rsidR="001A40DB">
        <w:t xml:space="preserve"> </w:t>
      </w:r>
      <w:r>
        <w:t>commentary</w:t>
      </w:r>
      <w:r w:rsidR="001A40DB">
        <w:t xml:space="preserve"> </w:t>
      </w:r>
      <w:r>
        <w:t>of</w:t>
      </w:r>
      <w:r w:rsidR="001A40DB">
        <w:t xml:space="preserve"> </w:t>
      </w:r>
      <w:r>
        <w:t>Tosafot</w:t>
      </w:r>
      <w:r w:rsidR="001A40DB">
        <w:t xml:space="preserve"> </w:t>
      </w:r>
      <w:r>
        <w:t>adds:</w:t>
      </w:r>
      <w:r w:rsidR="001A40DB">
        <w:t xml:space="preserve"> </w:t>
      </w:r>
      <w:r w:rsidR="009C3842">
        <w:t>“‘</w:t>
      </w:r>
      <w:r>
        <w:t>the</w:t>
      </w:r>
      <w:r w:rsidR="001A40DB">
        <w:t xml:space="preserve"> </w:t>
      </w:r>
      <w:r>
        <w:t>day</w:t>
      </w:r>
      <w:r w:rsidR="001A40DB">
        <w:t xml:space="preserve"> </w:t>
      </w:r>
      <w:r>
        <w:t>in</w:t>
      </w:r>
      <w:r w:rsidR="001A40DB">
        <w:t xml:space="preserve"> </w:t>
      </w:r>
      <w:r>
        <w:t>which</w:t>
      </w:r>
      <w:r w:rsidR="001A40DB">
        <w:t xml:space="preserve"> </w:t>
      </w:r>
      <w:r>
        <w:t>the</w:t>
      </w:r>
      <w:r w:rsidR="001A40DB">
        <w:t xml:space="preserve"> </w:t>
      </w:r>
      <w:r w:rsidRPr="009D02C5">
        <w:t>tribes</w:t>
      </w:r>
      <w:r w:rsidR="001A40DB">
        <w:t xml:space="preserve"> </w:t>
      </w:r>
      <w:r>
        <w:t>were</w:t>
      </w:r>
      <w:r w:rsidR="001A40DB">
        <w:t xml:space="preserve"> </w:t>
      </w:r>
      <w:r>
        <w:t>permitted</w:t>
      </w:r>
      <w:r w:rsidR="001A40DB">
        <w:t xml:space="preserve"> </w:t>
      </w:r>
      <w:r>
        <w:t>to</w:t>
      </w:r>
      <w:r w:rsidR="001A40DB">
        <w:t xml:space="preserve"> </w:t>
      </w:r>
      <w:r w:rsidRPr="00110040">
        <w:t>marry</w:t>
      </w:r>
      <w:r w:rsidR="001A40DB">
        <w:t xml:space="preserve"> </w:t>
      </w:r>
      <w:r w:rsidRPr="009D02C5">
        <w:t>one</w:t>
      </w:r>
      <w:r w:rsidR="001A40DB">
        <w:t xml:space="preserve"> </w:t>
      </w:r>
      <w:r>
        <w:t>another</w:t>
      </w:r>
      <w:r w:rsidR="009C3842">
        <w:t>’</w:t>
      </w:r>
      <w:r>
        <w:t>,</w:t>
      </w:r>
      <w:r w:rsidR="001A40DB">
        <w:t xml:space="preserve"> </w:t>
      </w:r>
      <w:r>
        <w:t>this</w:t>
      </w:r>
      <w:r w:rsidR="001A40DB">
        <w:t xml:space="preserve"> </w:t>
      </w:r>
      <w:r>
        <w:t>constitutes</w:t>
      </w:r>
      <w:r w:rsidR="001A40DB">
        <w:t xml:space="preserve"> </w:t>
      </w:r>
      <w:r>
        <w:t>a</w:t>
      </w:r>
      <w:r w:rsidR="001A40DB">
        <w:t xml:space="preserve"> </w:t>
      </w:r>
      <w:r w:rsidRPr="00110040">
        <w:t>Yom</w:t>
      </w:r>
      <w:r w:rsidR="001A40DB">
        <w:t xml:space="preserve"> </w:t>
      </w:r>
      <w:r w:rsidRPr="00110040">
        <w:t>Tov</w:t>
      </w:r>
      <w:r w:rsidR="001A40DB">
        <w:t xml:space="preserve"> </w:t>
      </w:r>
      <w:r>
        <w:t>(</w:t>
      </w:r>
      <w:r w:rsidRPr="009D02C5">
        <w:t>holiday</w:t>
      </w:r>
      <w:r>
        <w:t>)</w:t>
      </w:r>
      <w:r w:rsidR="009C3842">
        <w:t>”</w:t>
      </w:r>
      <w:r>
        <w:t>.</w:t>
      </w:r>
      <w:r w:rsidR="001A40DB">
        <w:t xml:space="preserve"> </w:t>
      </w:r>
      <w:r w:rsidR="00682ECD">
        <w:t>This</w:t>
      </w:r>
      <w:r w:rsidR="001A40DB">
        <w:t xml:space="preserve"> </w:t>
      </w:r>
      <w:r w:rsidR="00682ECD">
        <w:t>seems</w:t>
      </w:r>
      <w:r w:rsidR="001A40DB">
        <w:t xml:space="preserve"> </w:t>
      </w:r>
      <w:r w:rsidR="00682ECD">
        <w:t>very</w:t>
      </w:r>
      <w:r w:rsidR="001A40DB">
        <w:t xml:space="preserve"> </w:t>
      </w:r>
      <w:r w:rsidR="00682ECD">
        <w:t>strange.</w:t>
      </w:r>
      <w:r w:rsidR="001A40DB">
        <w:t xml:space="preserve"> </w:t>
      </w:r>
      <w:r w:rsidR="00AA0689">
        <w:t>Tu</w:t>
      </w:r>
      <w:r w:rsidR="001A40DB">
        <w:t xml:space="preserve"> </w:t>
      </w:r>
      <w:r w:rsidR="00AA0689">
        <w:t>B’Av</w:t>
      </w:r>
      <w:r w:rsidR="001A40DB">
        <w:t xml:space="preserve"> </w:t>
      </w:r>
      <w:r w:rsidR="00682ECD">
        <w:t>is</w:t>
      </w:r>
      <w:r w:rsidR="001A40DB">
        <w:t xml:space="preserve"> </w:t>
      </w:r>
      <w:r w:rsidR="00682ECD">
        <w:t>not</w:t>
      </w:r>
      <w:r w:rsidR="001A40DB">
        <w:t xml:space="preserve"> </w:t>
      </w:r>
      <w:r w:rsidR="00682ECD" w:rsidRPr="009D02C5">
        <w:t>one</w:t>
      </w:r>
      <w:r w:rsidR="001A40DB">
        <w:t xml:space="preserve"> </w:t>
      </w:r>
      <w:r w:rsidR="00682ECD">
        <w:t>of</w:t>
      </w:r>
      <w:r w:rsidR="001A40DB">
        <w:t xml:space="preserve"> </w:t>
      </w:r>
      <w:r w:rsidR="00682ECD">
        <w:t>our</w:t>
      </w:r>
      <w:r w:rsidR="001A40DB">
        <w:t xml:space="preserve"> </w:t>
      </w:r>
      <w:r w:rsidR="00682ECD">
        <w:t>major</w:t>
      </w:r>
      <w:r w:rsidR="001A40DB">
        <w:t xml:space="preserve"> </w:t>
      </w:r>
      <w:r w:rsidR="00682ECD">
        <w:t>holidays,</w:t>
      </w:r>
      <w:r w:rsidR="001A40DB">
        <w:t xml:space="preserve"> </w:t>
      </w:r>
      <w:r w:rsidR="00682ECD">
        <w:t>certainly</w:t>
      </w:r>
      <w:r w:rsidR="001A40DB">
        <w:t xml:space="preserve"> </w:t>
      </w:r>
      <w:r w:rsidR="00682ECD">
        <w:t>not</w:t>
      </w:r>
      <w:r w:rsidR="001A40DB">
        <w:t xml:space="preserve"> </w:t>
      </w:r>
      <w:r w:rsidR="00682ECD">
        <w:t>of</w:t>
      </w:r>
      <w:r w:rsidR="001A40DB">
        <w:t xml:space="preserve"> </w:t>
      </w:r>
      <w:r w:rsidR="00682ECD">
        <w:t>the</w:t>
      </w:r>
      <w:r w:rsidR="001A40DB">
        <w:t xml:space="preserve"> </w:t>
      </w:r>
      <w:r w:rsidR="00682ECD">
        <w:t>likes</w:t>
      </w:r>
      <w:r w:rsidR="001A40DB">
        <w:t xml:space="preserve"> </w:t>
      </w:r>
      <w:r w:rsidR="00682ECD">
        <w:t>of</w:t>
      </w:r>
      <w:r w:rsidR="001A40DB">
        <w:t xml:space="preserve"> </w:t>
      </w:r>
      <w:r w:rsidR="00682ECD" w:rsidRPr="00110040">
        <w:t>Yom</w:t>
      </w:r>
      <w:r w:rsidR="001A40DB">
        <w:t xml:space="preserve"> </w:t>
      </w:r>
      <w:r w:rsidR="00682ECD" w:rsidRPr="009D02C5">
        <w:t>HaKippurim</w:t>
      </w:r>
      <w:r w:rsidR="00682ECD">
        <w:t>!</w:t>
      </w:r>
      <w:r w:rsidR="001A40DB">
        <w:t xml:space="preserve"> </w:t>
      </w:r>
    </w:p>
    <w:p w14:paraId="23491328" w14:textId="77777777" w:rsidR="00682ECD" w:rsidRDefault="00682ECD" w:rsidP="00682ECD"/>
    <w:p w14:paraId="4570A479" w14:textId="595C3A40" w:rsidR="00682ECD" w:rsidRDefault="00682ECD" w:rsidP="00682ECD">
      <w:r>
        <w:t>Reb</w:t>
      </w:r>
      <w:r w:rsidR="001A40DB">
        <w:t xml:space="preserve"> </w:t>
      </w:r>
      <w:r w:rsidRPr="009D02C5">
        <w:t>Yaakov</w:t>
      </w:r>
      <w:r w:rsidR="001A40DB">
        <w:t xml:space="preserve"> </w:t>
      </w:r>
      <w:r w:rsidRPr="009D02C5">
        <w:t>Yitzchak</w:t>
      </w:r>
      <w:r w:rsidR="001A40DB">
        <w:t xml:space="preserve"> </w:t>
      </w:r>
      <w:r>
        <w:t>of</w:t>
      </w:r>
      <w:r w:rsidR="001A40DB">
        <w:t xml:space="preserve"> </w:t>
      </w:r>
      <w:proofErr w:type="spellStart"/>
      <w:r>
        <w:t>Preshischa</w:t>
      </w:r>
      <w:proofErr w:type="spellEnd"/>
      <w:r>
        <w:t>,</w:t>
      </w:r>
      <w:r w:rsidR="001A40DB">
        <w:t xml:space="preserve"> </w:t>
      </w:r>
      <w:r>
        <w:t>called</w:t>
      </w:r>
      <w:r w:rsidR="001A40DB">
        <w:t xml:space="preserve"> </w:t>
      </w:r>
      <w:r>
        <w:t>the</w:t>
      </w:r>
      <w:r w:rsidR="001A40DB">
        <w:t xml:space="preserve"> </w:t>
      </w:r>
      <w:r>
        <w:t>Yehudi</w:t>
      </w:r>
      <w:r w:rsidR="001A40DB">
        <w:t xml:space="preserve"> </w:t>
      </w:r>
      <w:proofErr w:type="spellStart"/>
      <w:r>
        <w:t>HaKodesh</w:t>
      </w:r>
      <w:proofErr w:type="spellEnd"/>
      <w:r w:rsidR="00F252A2">
        <w:t>,</w:t>
      </w:r>
      <w:r w:rsidR="001A40DB">
        <w:t xml:space="preserve"> </w:t>
      </w:r>
      <w:r>
        <w:t>the</w:t>
      </w:r>
      <w:r w:rsidR="001A40DB">
        <w:t xml:space="preserve"> </w:t>
      </w:r>
      <w:r>
        <w:t>Holy</w:t>
      </w:r>
      <w:r w:rsidR="001A40DB">
        <w:t xml:space="preserve"> </w:t>
      </w:r>
      <w:r w:rsidRPr="009D02C5">
        <w:t>Jew</w:t>
      </w:r>
      <w:r w:rsidR="00F252A2">
        <w:t>,</w:t>
      </w:r>
      <w:r w:rsidR="001A40DB">
        <w:t xml:space="preserve"> </w:t>
      </w:r>
      <w:r>
        <w:t>explained:</w:t>
      </w:r>
      <w:r w:rsidR="001A40DB">
        <w:t xml:space="preserve"> </w:t>
      </w:r>
      <w:r>
        <w:t>Tosafot</w:t>
      </w:r>
      <w:r w:rsidR="001A40DB">
        <w:t xml:space="preserve"> </w:t>
      </w:r>
      <w:r>
        <w:t>was</w:t>
      </w:r>
      <w:r w:rsidR="001A40DB">
        <w:t xml:space="preserve"> </w:t>
      </w:r>
      <w:r>
        <w:t>troubled.</w:t>
      </w:r>
      <w:r w:rsidR="001A40DB">
        <w:t xml:space="preserve"> </w:t>
      </w:r>
      <w:r>
        <w:t>What</w:t>
      </w:r>
      <w:r w:rsidR="001A40DB">
        <w:t xml:space="preserve"> </w:t>
      </w:r>
      <w:r>
        <w:t>is</w:t>
      </w:r>
      <w:r w:rsidR="001A40DB">
        <w:t xml:space="preserve"> </w:t>
      </w:r>
      <w:r>
        <w:t>the</w:t>
      </w:r>
      <w:r w:rsidR="001A40DB">
        <w:t xml:space="preserve"> </w:t>
      </w:r>
      <w:r>
        <w:t>comparison</w:t>
      </w:r>
      <w:r w:rsidR="001A40DB">
        <w:t xml:space="preserve"> </w:t>
      </w:r>
      <w:r>
        <w:t>between</w:t>
      </w:r>
      <w:r w:rsidR="001A40DB">
        <w:t xml:space="preserve"> </w:t>
      </w:r>
      <w:r w:rsidR="00AA0689">
        <w:t>Tu</w:t>
      </w:r>
      <w:r w:rsidR="001A40DB">
        <w:t xml:space="preserve"> </w:t>
      </w:r>
      <w:r w:rsidR="00AA0689">
        <w:t>B’Av</w:t>
      </w:r>
      <w:r w:rsidR="001A40DB">
        <w:t xml:space="preserve"> </w:t>
      </w:r>
      <w:r>
        <w:t>and</w:t>
      </w:r>
      <w:r w:rsidR="001A40DB">
        <w:t xml:space="preserve"> </w:t>
      </w:r>
      <w:r w:rsidRPr="00F252A2">
        <w:t>Yom</w:t>
      </w:r>
      <w:r w:rsidR="001A40DB">
        <w:t xml:space="preserve"> </w:t>
      </w:r>
      <w:r w:rsidRPr="009D02C5">
        <w:t>HaKippurim</w:t>
      </w:r>
      <w:r>
        <w:t>?</w:t>
      </w:r>
      <w:r w:rsidR="001A40DB">
        <w:t xml:space="preserve"> </w:t>
      </w:r>
      <w:r>
        <w:t>Yom</w:t>
      </w:r>
      <w:r w:rsidR="001A40DB">
        <w:t xml:space="preserve"> </w:t>
      </w:r>
      <w:r w:rsidRPr="009D02C5">
        <w:t>HaKippurim</w:t>
      </w:r>
      <w:r w:rsidR="001A40DB">
        <w:t xml:space="preserve"> </w:t>
      </w:r>
      <w:r>
        <w:t>is</w:t>
      </w:r>
      <w:r w:rsidR="001A40DB">
        <w:t xml:space="preserve"> </w:t>
      </w:r>
      <w:r>
        <w:t>a</w:t>
      </w:r>
      <w:r w:rsidR="001A40DB">
        <w:t xml:space="preserve"> </w:t>
      </w:r>
      <w:r w:rsidRPr="009D02C5">
        <w:t>holiday</w:t>
      </w:r>
      <w:r w:rsidR="001A40DB">
        <w:t xml:space="preserve"> </w:t>
      </w:r>
      <w:r>
        <w:t>because</w:t>
      </w:r>
      <w:r w:rsidR="001A40DB">
        <w:t xml:space="preserve"> </w:t>
      </w:r>
      <w:r>
        <w:t>of</w:t>
      </w:r>
      <w:r w:rsidR="001A40DB">
        <w:t xml:space="preserve"> </w:t>
      </w:r>
      <w:r>
        <w:t>the</w:t>
      </w:r>
      <w:r w:rsidR="001A40DB">
        <w:t xml:space="preserve"> </w:t>
      </w:r>
      <w:r>
        <w:t>forgiving</w:t>
      </w:r>
      <w:r w:rsidR="001A40DB">
        <w:t xml:space="preserve"> </w:t>
      </w:r>
      <w:r>
        <w:t>of</w:t>
      </w:r>
      <w:r w:rsidR="001A40DB">
        <w:t xml:space="preserve"> </w:t>
      </w:r>
      <w:r>
        <w:t>transgression;</w:t>
      </w:r>
      <w:r w:rsidR="001A40DB">
        <w:t xml:space="preserve"> </w:t>
      </w:r>
      <w:r w:rsidR="00AA0689">
        <w:t>Tu</w:t>
      </w:r>
      <w:r w:rsidR="001A40DB">
        <w:t xml:space="preserve"> </w:t>
      </w:r>
      <w:r w:rsidR="00AA0689">
        <w:t>B’Av</w:t>
      </w:r>
      <w:r w:rsidR="001A40DB">
        <w:t xml:space="preserve"> </w:t>
      </w:r>
      <w:r>
        <w:t>is</w:t>
      </w:r>
      <w:r w:rsidR="001A40DB">
        <w:t xml:space="preserve"> </w:t>
      </w:r>
      <w:r>
        <w:t>for</w:t>
      </w:r>
      <w:r w:rsidR="001A40DB">
        <w:t xml:space="preserve"> </w:t>
      </w:r>
      <w:r>
        <w:t>another</w:t>
      </w:r>
      <w:r w:rsidR="001A40DB">
        <w:t xml:space="preserve"> </w:t>
      </w:r>
      <w:r>
        <w:t>reason</w:t>
      </w:r>
      <w:r w:rsidR="001A40DB">
        <w:t xml:space="preserve"> </w:t>
      </w:r>
      <w:r>
        <w:t>--</w:t>
      </w:r>
      <w:r w:rsidR="001A40DB">
        <w:t xml:space="preserve"> </w:t>
      </w:r>
      <w:r>
        <w:t>the</w:t>
      </w:r>
      <w:r w:rsidR="001A40DB">
        <w:t xml:space="preserve"> </w:t>
      </w:r>
      <w:r>
        <w:t>day</w:t>
      </w:r>
      <w:r w:rsidR="001A40DB">
        <w:t xml:space="preserve"> </w:t>
      </w:r>
      <w:r>
        <w:t>in</w:t>
      </w:r>
      <w:r w:rsidR="001A40DB">
        <w:t xml:space="preserve"> </w:t>
      </w:r>
      <w:r>
        <w:t>which</w:t>
      </w:r>
      <w:r w:rsidR="001A40DB">
        <w:t xml:space="preserve"> </w:t>
      </w:r>
      <w:r>
        <w:t>the</w:t>
      </w:r>
      <w:r w:rsidR="001A40DB">
        <w:t xml:space="preserve"> </w:t>
      </w:r>
      <w:r w:rsidRPr="009D02C5">
        <w:t>tribes</w:t>
      </w:r>
      <w:r w:rsidR="001A40DB">
        <w:t xml:space="preserve"> </w:t>
      </w:r>
      <w:r>
        <w:t>were</w:t>
      </w:r>
      <w:r w:rsidR="001A40DB">
        <w:t xml:space="preserve"> </w:t>
      </w:r>
      <w:r>
        <w:t>permitted</w:t>
      </w:r>
      <w:r w:rsidR="001A40DB">
        <w:t xml:space="preserve"> </w:t>
      </w:r>
      <w:r>
        <w:t>to</w:t>
      </w:r>
      <w:r w:rsidR="001A40DB">
        <w:t xml:space="preserve"> </w:t>
      </w:r>
      <w:r>
        <w:t>marry</w:t>
      </w:r>
      <w:r w:rsidR="001A40DB">
        <w:t xml:space="preserve"> </w:t>
      </w:r>
      <w:r w:rsidRPr="009D02C5">
        <w:t>one</w:t>
      </w:r>
      <w:r w:rsidR="001A40DB">
        <w:t xml:space="preserve"> </w:t>
      </w:r>
      <w:r>
        <w:t>another.</w:t>
      </w:r>
      <w:r w:rsidR="001A40DB">
        <w:t xml:space="preserve"> </w:t>
      </w:r>
      <w:r>
        <w:t>Rather,</w:t>
      </w:r>
      <w:r w:rsidR="001A40DB">
        <w:t xml:space="preserve"> </w:t>
      </w:r>
      <w:r>
        <w:t>it</w:t>
      </w:r>
      <w:r w:rsidR="001A40DB">
        <w:t xml:space="preserve"> </w:t>
      </w:r>
      <w:r>
        <w:t>must</w:t>
      </w:r>
      <w:r w:rsidR="001A40DB">
        <w:t xml:space="preserve"> </w:t>
      </w:r>
      <w:r>
        <w:t>be</w:t>
      </w:r>
      <w:r w:rsidR="001A40DB">
        <w:t xml:space="preserve"> </w:t>
      </w:r>
      <w:r>
        <w:t>that</w:t>
      </w:r>
      <w:r w:rsidR="001A40DB">
        <w:t xml:space="preserve"> </w:t>
      </w:r>
      <w:r>
        <w:t>the</w:t>
      </w:r>
      <w:r w:rsidR="001A40DB">
        <w:t xml:space="preserve"> </w:t>
      </w:r>
      <w:r>
        <w:t>meaning</w:t>
      </w:r>
      <w:r w:rsidR="001A40DB">
        <w:t xml:space="preserve"> </w:t>
      </w:r>
      <w:r>
        <w:t>behind</w:t>
      </w:r>
      <w:r w:rsidR="001A40DB">
        <w:t xml:space="preserve"> </w:t>
      </w:r>
      <w:r>
        <w:t>the</w:t>
      </w:r>
      <w:r w:rsidR="001A40DB">
        <w:t xml:space="preserve"> </w:t>
      </w:r>
      <w:r w:rsidRPr="009D02C5">
        <w:t>two</w:t>
      </w:r>
      <w:r w:rsidR="001A40DB">
        <w:t xml:space="preserve"> </w:t>
      </w:r>
      <w:r>
        <w:t>days</w:t>
      </w:r>
      <w:r w:rsidR="001A40DB">
        <w:t xml:space="preserve"> </w:t>
      </w:r>
      <w:r>
        <w:t>is</w:t>
      </w:r>
      <w:r w:rsidR="001A40DB">
        <w:t xml:space="preserve"> </w:t>
      </w:r>
      <w:r>
        <w:t>the</w:t>
      </w:r>
      <w:r w:rsidR="001A40DB">
        <w:t xml:space="preserve"> </w:t>
      </w:r>
      <w:r>
        <w:t>same,</w:t>
      </w:r>
      <w:r w:rsidR="001A40DB">
        <w:t xml:space="preserve"> </w:t>
      </w:r>
      <w:r>
        <w:t>and</w:t>
      </w:r>
      <w:r w:rsidR="001A40DB">
        <w:t xml:space="preserve"> </w:t>
      </w:r>
      <w:r>
        <w:t>this</w:t>
      </w:r>
      <w:r w:rsidR="001A40DB">
        <w:t xml:space="preserve"> </w:t>
      </w:r>
      <w:r>
        <w:t>is</w:t>
      </w:r>
      <w:r w:rsidR="001A40DB">
        <w:t xml:space="preserve"> </w:t>
      </w:r>
      <w:r>
        <w:t>the</w:t>
      </w:r>
      <w:r w:rsidR="001A40DB">
        <w:t xml:space="preserve"> </w:t>
      </w:r>
      <w:r>
        <w:t>intention</w:t>
      </w:r>
      <w:r w:rsidR="001A40DB">
        <w:t xml:space="preserve"> </w:t>
      </w:r>
      <w:r>
        <w:t>of</w:t>
      </w:r>
      <w:r w:rsidR="001A40DB">
        <w:t xml:space="preserve"> </w:t>
      </w:r>
      <w:r>
        <w:t>Tosafot</w:t>
      </w:r>
      <w:r w:rsidR="001A40DB">
        <w:t xml:space="preserve"> </w:t>
      </w:r>
      <w:r>
        <w:t>in</w:t>
      </w:r>
      <w:r w:rsidR="001A40DB">
        <w:t xml:space="preserve"> </w:t>
      </w:r>
      <w:r>
        <w:t>its</w:t>
      </w:r>
      <w:r w:rsidR="001A40DB">
        <w:t xml:space="preserve"> </w:t>
      </w:r>
      <w:r>
        <w:t>statement</w:t>
      </w:r>
      <w:r w:rsidR="00F252A2">
        <w:t>,</w:t>
      </w:r>
      <w:r w:rsidR="001A40DB">
        <w:t xml:space="preserve"> </w:t>
      </w:r>
      <w:r w:rsidR="009C3842">
        <w:t>“</w:t>
      </w:r>
      <w:r>
        <w:t>this</w:t>
      </w:r>
      <w:r w:rsidR="001A40DB">
        <w:t xml:space="preserve"> </w:t>
      </w:r>
      <w:r>
        <w:t>constitutes</w:t>
      </w:r>
      <w:r w:rsidR="001A40DB">
        <w:t xml:space="preserve"> </w:t>
      </w:r>
      <w:r>
        <w:t>a</w:t>
      </w:r>
      <w:r w:rsidR="001A40DB">
        <w:t xml:space="preserve"> </w:t>
      </w:r>
      <w:r>
        <w:t>Yom</w:t>
      </w:r>
      <w:r w:rsidR="001A40DB">
        <w:t xml:space="preserve"> </w:t>
      </w:r>
      <w:r>
        <w:t>Tov</w:t>
      </w:r>
      <w:r w:rsidR="001A40DB">
        <w:t xml:space="preserve"> </w:t>
      </w:r>
      <w:r>
        <w:t>(</w:t>
      </w:r>
      <w:r w:rsidRPr="009D02C5">
        <w:t>holiday</w:t>
      </w:r>
      <w:r>
        <w:t>).</w:t>
      </w:r>
      <w:r w:rsidR="009C3842">
        <w:t>”</w:t>
      </w:r>
      <w:r w:rsidR="001A40DB">
        <w:t xml:space="preserve"> </w:t>
      </w:r>
      <w:r w:rsidR="00AA0689">
        <w:t>Tu</w:t>
      </w:r>
      <w:r w:rsidR="001A40DB">
        <w:t xml:space="preserve"> </w:t>
      </w:r>
      <w:r w:rsidR="00AA0689">
        <w:t>B’Av</w:t>
      </w:r>
      <w:r w:rsidR="001A40DB">
        <w:t xml:space="preserve"> </w:t>
      </w:r>
      <w:r>
        <w:t>is</w:t>
      </w:r>
      <w:r w:rsidR="001A40DB">
        <w:t xml:space="preserve"> </w:t>
      </w:r>
      <w:r>
        <w:t>also</w:t>
      </w:r>
      <w:r w:rsidR="001A40DB">
        <w:t xml:space="preserve"> </w:t>
      </w:r>
      <w:r>
        <w:t>a</w:t>
      </w:r>
      <w:r w:rsidR="001A40DB">
        <w:t xml:space="preserve"> </w:t>
      </w:r>
      <w:r>
        <w:t>Yom</w:t>
      </w:r>
      <w:r w:rsidR="001A40DB">
        <w:t xml:space="preserve"> </w:t>
      </w:r>
      <w:r>
        <w:t>Tov</w:t>
      </w:r>
      <w:r w:rsidR="001A40DB">
        <w:t xml:space="preserve"> </w:t>
      </w:r>
      <w:r>
        <w:t>just</w:t>
      </w:r>
      <w:r w:rsidR="001A40DB">
        <w:t xml:space="preserve"> </w:t>
      </w:r>
      <w:r>
        <w:t>like</w:t>
      </w:r>
      <w:r w:rsidR="001A40DB">
        <w:t xml:space="preserve"> </w:t>
      </w:r>
      <w:r>
        <w:t>Yom</w:t>
      </w:r>
      <w:r w:rsidR="001A40DB">
        <w:t xml:space="preserve"> </w:t>
      </w:r>
      <w:r w:rsidRPr="009D02C5">
        <w:t>HaKippurim</w:t>
      </w:r>
      <w:r>
        <w:t>,</w:t>
      </w:r>
      <w:r w:rsidR="001A40DB">
        <w:t xml:space="preserve"> </w:t>
      </w:r>
      <w:r>
        <w:t>because</w:t>
      </w:r>
      <w:r w:rsidR="001A40DB">
        <w:t xml:space="preserve"> </w:t>
      </w:r>
      <w:r w:rsidR="009C3842">
        <w:t>“</w:t>
      </w:r>
      <w:r w:rsidRPr="009D02C5">
        <w:t>one</w:t>
      </w:r>
      <w:r w:rsidR="001A40DB">
        <w:t xml:space="preserve"> </w:t>
      </w:r>
      <w:r>
        <w:t>who</w:t>
      </w:r>
      <w:r w:rsidR="001A40DB">
        <w:t xml:space="preserve"> </w:t>
      </w:r>
      <w:r w:rsidRPr="00110040">
        <w:t>marries</w:t>
      </w:r>
      <w:r w:rsidR="001A40DB">
        <w:t xml:space="preserve"> </w:t>
      </w:r>
      <w:r>
        <w:t>is</w:t>
      </w:r>
      <w:r w:rsidR="001A40DB">
        <w:t xml:space="preserve"> </w:t>
      </w:r>
      <w:r>
        <w:t>forgiven</w:t>
      </w:r>
      <w:r w:rsidR="001A40DB">
        <w:t xml:space="preserve"> </w:t>
      </w:r>
      <w:r>
        <w:t>all</w:t>
      </w:r>
      <w:r w:rsidR="001A40DB">
        <w:t xml:space="preserve"> </w:t>
      </w:r>
      <w:r>
        <w:t>his</w:t>
      </w:r>
      <w:r w:rsidR="001A40DB">
        <w:t xml:space="preserve"> </w:t>
      </w:r>
      <w:r>
        <w:t>transgressions</w:t>
      </w:r>
      <w:r w:rsidR="009C3842">
        <w:t>”</w:t>
      </w:r>
      <w:r w:rsidR="00AA3C22">
        <w:t>.</w:t>
      </w:r>
      <w:r w:rsidR="001A40DB">
        <w:t xml:space="preserve"> </w:t>
      </w:r>
      <w:r>
        <w:t>Therefore,</w:t>
      </w:r>
      <w:r w:rsidR="001A40DB">
        <w:t xml:space="preserve"> </w:t>
      </w:r>
      <w:r>
        <w:t>the</w:t>
      </w:r>
      <w:r w:rsidR="001A40DB">
        <w:t xml:space="preserve"> </w:t>
      </w:r>
      <w:r>
        <w:t>day</w:t>
      </w:r>
      <w:r w:rsidR="001A40DB">
        <w:t xml:space="preserve"> </w:t>
      </w:r>
      <w:r>
        <w:t>in</w:t>
      </w:r>
      <w:r w:rsidR="001A40DB">
        <w:t xml:space="preserve"> </w:t>
      </w:r>
      <w:r>
        <w:t>which</w:t>
      </w:r>
      <w:r w:rsidR="001A40DB">
        <w:t xml:space="preserve"> </w:t>
      </w:r>
      <w:r>
        <w:t>the</w:t>
      </w:r>
      <w:r w:rsidR="001A40DB">
        <w:t xml:space="preserve"> </w:t>
      </w:r>
      <w:r w:rsidRPr="009D02C5">
        <w:t>tribes</w:t>
      </w:r>
      <w:r w:rsidR="001A40DB">
        <w:t xml:space="preserve"> </w:t>
      </w:r>
      <w:r>
        <w:t>were</w:t>
      </w:r>
      <w:r w:rsidR="001A40DB">
        <w:t xml:space="preserve"> </w:t>
      </w:r>
      <w:r>
        <w:t>permitted</w:t>
      </w:r>
      <w:r w:rsidR="001A40DB">
        <w:t xml:space="preserve"> </w:t>
      </w:r>
      <w:r>
        <w:t>to</w:t>
      </w:r>
      <w:r w:rsidR="001A40DB">
        <w:t xml:space="preserve"> </w:t>
      </w:r>
      <w:r>
        <w:t>marry</w:t>
      </w:r>
      <w:r w:rsidR="001A40DB">
        <w:t xml:space="preserve"> </w:t>
      </w:r>
      <w:r w:rsidRPr="009D02C5">
        <w:t>one</w:t>
      </w:r>
      <w:r w:rsidR="001A40DB">
        <w:t xml:space="preserve"> </w:t>
      </w:r>
      <w:r>
        <w:t>another</w:t>
      </w:r>
      <w:r w:rsidR="001A40DB">
        <w:t xml:space="preserve"> </w:t>
      </w:r>
      <w:r>
        <w:t>was</w:t>
      </w:r>
      <w:r w:rsidR="001A40DB">
        <w:t xml:space="preserve"> </w:t>
      </w:r>
      <w:r>
        <w:t>considered</w:t>
      </w:r>
      <w:r w:rsidR="001A40DB">
        <w:t xml:space="preserve"> </w:t>
      </w:r>
      <w:r>
        <w:t>comparable</w:t>
      </w:r>
      <w:r w:rsidR="001A40DB">
        <w:t xml:space="preserve"> </w:t>
      </w:r>
      <w:r>
        <w:t>to</w:t>
      </w:r>
      <w:r w:rsidR="001A40DB">
        <w:t xml:space="preserve"> </w:t>
      </w:r>
      <w:r>
        <w:t>Yom</w:t>
      </w:r>
      <w:r w:rsidR="001A40DB">
        <w:t xml:space="preserve"> </w:t>
      </w:r>
      <w:r w:rsidRPr="009D02C5">
        <w:t>HaKippurim</w:t>
      </w:r>
      <w:r>
        <w:t>.</w:t>
      </w:r>
      <w:r>
        <w:rPr>
          <w:rStyle w:val="FootnoteReference"/>
        </w:rPr>
        <w:footnoteReference w:id="15"/>
      </w:r>
      <w:r w:rsidR="001A40DB">
        <w:t xml:space="preserve"> </w:t>
      </w:r>
      <w:r>
        <w:t>We</w:t>
      </w:r>
      <w:r w:rsidR="001A40DB">
        <w:t xml:space="preserve"> </w:t>
      </w:r>
      <w:r>
        <w:t>shall</w:t>
      </w:r>
      <w:r w:rsidR="001A40DB">
        <w:t xml:space="preserve"> </w:t>
      </w:r>
      <w:r>
        <w:t>explore</w:t>
      </w:r>
      <w:r w:rsidR="001A40DB">
        <w:t xml:space="preserve"> </w:t>
      </w:r>
      <w:r>
        <w:t>the</w:t>
      </w:r>
      <w:r w:rsidR="001A40DB">
        <w:t xml:space="preserve"> </w:t>
      </w:r>
      <w:r>
        <w:t>relationship</w:t>
      </w:r>
      <w:r w:rsidR="001A40DB">
        <w:t xml:space="preserve"> </w:t>
      </w:r>
      <w:r>
        <w:t>of</w:t>
      </w:r>
      <w:r w:rsidR="001A40DB">
        <w:t xml:space="preserve"> </w:t>
      </w:r>
      <w:r w:rsidRPr="009D02C5">
        <w:t>marriage</w:t>
      </w:r>
      <w:r w:rsidR="001A40DB">
        <w:t xml:space="preserve"> </w:t>
      </w:r>
      <w:r>
        <w:t>and</w:t>
      </w:r>
      <w:r w:rsidR="001A40DB">
        <w:t xml:space="preserve"> </w:t>
      </w:r>
      <w:r w:rsidRPr="009D02C5">
        <w:t>atonement</w:t>
      </w:r>
      <w:r w:rsidR="001A40DB">
        <w:t xml:space="preserve"> </w:t>
      </w:r>
      <w:r>
        <w:t>a</w:t>
      </w:r>
      <w:r w:rsidR="001A40DB">
        <w:t xml:space="preserve"> </w:t>
      </w:r>
      <w:r>
        <w:t>little</w:t>
      </w:r>
      <w:r w:rsidR="001A40DB">
        <w:t xml:space="preserve"> </w:t>
      </w:r>
      <w:r>
        <w:t>later.</w:t>
      </w:r>
    </w:p>
    <w:p w14:paraId="0D627F9D" w14:textId="77777777" w:rsidR="00682ECD" w:rsidRDefault="00682ECD" w:rsidP="00682ECD"/>
    <w:p w14:paraId="16C672B8" w14:textId="63F51997" w:rsidR="00682ECD" w:rsidRDefault="00AA0689" w:rsidP="00682ECD">
      <w:r>
        <w:t>Tu</w:t>
      </w:r>
      <w:r w:rsidR="001A40DB">
        <w:t xml:space="preserve"> </w:t>
      </w:r>
      <w:r>
        <w:t>B’Av</w:t>
      </w:r>
      <w:r w:rsidR="001A40DB">
        <w:t xml:space="preserve"> </w:t>
      </w:r>
      <w:r w:rsidR="00682ECD">
        <w:t>is</w:t>
      </w:r>
      <w:r w:rsidR="001A40DB">
        <w:t xml:space="preserve"> </w:t>
      </w:r>
      <w:r w:rsidR="00682ECD">
        <w:t>mentioned</w:t>
      </w:r>
      <w:r w:rsidR="001A40DB">
        <w:t xml:space="preserve"> </w:t>
      </w:r>
      <w:r w:rsidR="00682ECD">
        <w:t>in</w:t>
      </w:r>
      <w:r w:rsidR="001A40DB">
        <w:t xml:space="preserve"> </w:t>
      </w:r>
      <w:r w:rsidR="00682ECD">
        <w:t>the</w:t>
      </w:r>
      <w:r w:rsidR="001A40DB">
        <w:t xml:space="preserve"> </w:t>
      </w:r>
      <w:r w:rsidR="00AA3C22">
        <w:t>Tanach</w:t>
      </w:r>
      <w:r w:rsidR="00FA1AB4">
        <w:rPr>
          <w:rStyle w:val="FootnoteReference"/>
        </w:rPr>
        <w:footnoteReference w:id="16"/>
      </w:r>
      <w:r w:rsidR="00682ECD">
        <w:t>,</w:t>
      </w:r>
      <w:r w:rsidR="001A40DB">
        <w:t xml:space="preserve"> </w:t>
      </w:r>
      <w:r w:rsidR="00682ECD">
        <w:t>in</w:t>
      </w:r>
      <w:r w:rsidR="001A40DB">
        <w:t xml:space="preserve"> </w:t>
      </w:r>
      <w:r w:rsidR="00682ECD">
        <w:t>Shoftim.</w:t>
      </w:r>
      <w:r w:rsidR="001A40DB">
        <w:t xml:space="preserve"> </w:t>
      </w:r>
      <w:r w:rsidR="00AA3C22">
        <w:t>Nowhere</w:t>
      </w:r>
      <w:r w:rsidR="001A40DB">
        <w:t xml:space="preserve"> </w:t>
      </w:r>
      <w:r w:rsidR="00682ECD">
        <w:t>does</w:t>
      </w:r>
      <w:r w:rsidR="001A40DB">
        <w:t xml:space="preserve"> </w:t>
      </w:r>
      <w:r w:rsidR="00682ECD">
        <w:t>the</w:t>
      </w:r>
      <w:r w:rsidR="001A40DB">
        <w:t xml:space="preserve"> </w:t>
      </w:r>
      <w:r w:rsidR="00682ECD">
        <w:t>Torah</w:t>
      </w:r>
      <w:r w:rsidR="001A40DB">
        <w:t xml:space="preserve"> </w:t>
      </w:r>
      <w:r w:rsidR="00682ECD">
        <w:t>introduce</w:t>
      </w:r>
      <w:r w:rsidR="001A40DB">
        <w:t xml:space="preserve"> </w:t>
      </w:r>
      <w:r w:rsidR="00682ECD">
        <w:t>this</w:t>
      </w:r>
      <w:r w:rsidR="001A40DB">
        <w:t xml:space="preserve"> </w:t>
      </w:r>
      <w:r w:rsidR="00682ECD" w:rsidRPr="00110040">
        <w:t>feast</w:t>
      </w:r>
      <w:r w:rsidR="00682ECD">
        <w:t>.</w:t>
      </w:r>
      <w:r w:rsidR="001A40DB">
        <w:t xml:space="preserve"> </w:t>
      </w:r>
      <w:r w:rsidR="00682ECD">
        <w:t>Without</w:t>
      </w:r>
      <w:r w:rsidR="001A40DB">
        <w:t xml:space="preserve"> </w:t>
      </w:r>
      <w:r w:rsidR="00682ECD">
        <w:t>an</w:t>
      </w:r>
      <w:r w:rsidR="001A40DB">
        <w:t xml:space="preserve"> </w:t>
      </w:r>
      <w:r w:rsidR="00682ECD">
        <w:t>understanding</w:t>
      </w:r>
      <w:r w:rsidR="001A40DB">
        <w:t xml:space="preserve"> </w:t>
      </w:r>
      <w:r w:rsidR="00682ECD">
        <w:t>of</w:t>
      </w:r>
      <w:r w:rsidR="001A40DB">
        <w:t xml:space="preserve"> </w:t>
      </w:r>
      <w:r w:rsidR="00682ECD">
        <w:t>the</w:t>
      </w:r>
      <w:r w:rsidR="001A40DB">
        <w:t xml:space="preserve"> </w:t>
      </w:r>
      <w:r w:rsidR="00682ECD" w:rsidRPr="009D02C5">
        <w:t>Oral</w:t>
      </w:r>
      <w:r w:rsidR="001A40DB">
        <w:t xml:space="preserve"> </w:t>
      </w:r>
      <w:r w:rsidR="00682ECD" w:rsidRPr="009D02C5">
        <w:t>Torah</w:t>
      </w:r>
      <w:r w:rsidR="00682ECD">
        <w:t>,</w:t>
      </w:r>
      <w:r w:rsidR="001A40DB">
        <w:t xml:space="preserve"> </w:t>
      </w:r>
      <w:r w:rsidR="00682ECD" w:rsidRPr="009D02C5">
        <w:t>one</w:t>
      </w:r>
      <w:r w:rsidR="001A40DB">
        <w:t xml:space="preserve"> </w:t>
      </w:r>
      <w:r w:rsidR="00682ECD">
        <w:t>would</w:t>
      </w:r>
      <w:r w:rsidR="001A40DB">
        <w:t xml:space="preserve"> </w:t>
      </w:r>
      <w:r w:rsidR="00682ECD">
        <w:t>be</w:t>
      </w:r>
      <w:r w:rsidR="001A40DB">
        <w:t xml:space="preserve"> </w:t>
      </w:r>
      <w:r w:rsidR="00682ECD">
        <w:t>hard</w:t>
      </w:r>
      <w:r w:rsidR="001A40DB">
        <w:t xml:space="preserve"> </w:t>
      </w:r>
      <w:r w:rsidR="00682ECD">
        <w:t>pressed</w:t>
      </w:r>
      <w:r w:rsidR="001A40DB">
        <w:t xml:space="preserve"> </w:t>
      </w:r>
      <w:r w:rsidR="00682ECD">
        <w:t>to</w:t>
      </w:r>
      <w:r w:rsidR="001A40DB">
        <w:t xml:space="preserve"> </w:t>
      </w:r>
      <w:r w:rsidR="00682ECD">
        <w:t>explain</w:t>
      </w:r>
      <w:r w:rsidR="001A40DB">
        <w:t xml:space="preserve"> </w:t>
      </w:r>
      <w:r w:rsidR="00682ECD">
        <w:t>the</w:t>
      </w:r>
      <w:r w:rsidR="001A40DB">
        <w:t xml:space="preserve"> </w:t>
      </w:r>
      <w:r w:rsidR="00682ECD">
        <w:t>origins</w:t>
      </w:r>
      <w:r w:rsidR="001A40DB">
        <w:t xml:space="preserve"> </w:t>
      </w:r>
      <w:r w:rsidR="00682ECD">
        <w:t>of</w:t>
      </w:r>
      <w:r w:rsidR="001A40DB">
        <w:t xml:space="preserve"> </w:t>
      </w:r>
      <w:r w:rsidR="00682ECD">
        <w:t>this</w:t>
      </w:r>
      <w:r w:rsidR="001A40DB">
        <w:t xml:space="preserve"> </w:t>
      </w:r>
      <w:r w:rsidR="00682ECD">
        <w:t>feast.</w:t>
      </w:r>
      <w:r w:rsidR="001A40DB">
        <w:t xml:space="preserve"> </w:t>
      </w:r>
      <w:r w:rsidR="00AA3C22">
        <w:t>Let</w:t>
      </w:r>
      <w:r w:rsidR="009C3842">
        <w:t>’</w:t>
      </w:r>
      <w:r w:rsidR="00AA3C22">
        <w:t>s</w:t>
      </w:r>
      <w:r w:rsidR="001A40DB">
        <w:t xml:space="preserve"> </w:t>
      </w:r>
      <w:r w:rsidR="00682ECD">
        <w:t>examine</w:t>
      </w:r>
      <w:r w:rsidR="001A40DB">
        <w:t xml:space="preserve"> </w:t>
      </w:r>
      <w:r w:rsidR="00682ECD">
        <w:t>the</w:t>
      </w:r>
      <w:r w:rsidR="001A40DB">
        <w:t xml:space="preserve"> </w:t>
      </w:r>
      <w:r w:rsidR="00682ECD">
        <w:t>pasuk</w:t>
      </w:r>
      <w:r w:rsidR="001A40DB">
        <w:t xml:space="preserve"> </w:t>
      </w:r>
      <w:r w:rsidR="00682ECD">
        <w:t>which</w:t>
      </w:r>
      <w:r w:rsidR="001A40DB">
        <w:t xml:space="preserve"> </w:t>
      </w:r>
      <w:r w:rsidR="00682ECD">
        <w:t>speaks</w:t>
      </w:r>
      <w:r w:rsidR="001A40DB">
        <w:t xml:space="preserve"> </w:t>
      </w:r>
      <w:r w:rsidR="00682ECD">
        <w:t>of</w:t>
      </w:r>
      <w:r w:rsidR="001A40DB">
        <w:t xml:space="preserve"> </w:t>
      </w:r>
      <w:r w:rsidR="00682ECD">
        <w:t>this</w:t>
      </w:r>
      <w:r w:rsidR="001A40DB">
        <w:t xml:space="preserve"> </w:t>
      </w:r>
      <w:r w:rsidR="00682ECD">
        <w:t>feast:</w:t>
      </w:r>
    </w:p>
    <w:p w14:paraId="562BB7A9" w14:textId="77777777" w:rsidR="00682ECD" w:rsidRDefault="00682ECD" w:rsidP="00682ECD"/>
    <w:p w14:paraId="6631BEC9" w14:textId="02C77939" w:rsidR="00682ECD" w:rsidRDefault="00682ECD" w:rsidP="00682ECD">
      <w:pPr>
        <w:ind w:left="288" w:right="288"/>
        <w:rPr>
          <w:i/>
        </w:rPr>
      </w:pPr>
      <w:r>
        <w:rPr>
          <w:b/>
          <w:i/>
        </w:rPr>
        <w:t>Shoftim</w:t>
      </w:r>
      <w:r w:rsidR="001A40DB">
        <w:rPr>
          <w:b/>
          <w:i/>
        </w:rPr>
        <w:t xml:space="preserve"> </w:t>
      </w:r>
      <w:r>
        <w:rPr>
          <w:b/>
          <w:i/>
        </w:rPr>
        <w:t>(Judges)</w:t>
      </w:r>
      <w:r w:rsidR="001A40DB">
        <w:rPr>
          <w:b/>
          <w:i/>
        </w:rPr>
        <w:t xml:space="preserve"> </w:t>
      </w:r>
      <w:r>
        <w:rPr>
          <w:b/>
          <w:i/>
        </w:rPr>
        <w:t>21:19</w:t>
      </w:r>
      <w:r w:rsidR="001A40DB">
        <w:rPr>
          <w:i/>
        </w:rPr>
        <w:t xml:space="preserve"> </w:t>
      </w:r>
      <w:r>
        <w:rPr>
          <w:i/>
        </w:rPr>
        <w:t>Then</w:t>
      </w:r>
      <w:r w:rsidR="001A40DB">
        <w:rPr>
          <w:i/>
        </w:rPr>
        <w:t xml:space="preserve"> </w:t>
      </w:r>
      <w:r>
        <w:rPr>
          <w:i/>
        </w:rPr>
        <w:t>they</w:t>
      </w:r>
      <w:r w:rsidR="001A40DB">
        <w:rPr>
          <w:i/>
        </w:rPr>
        <w:t xml:space="preserve"> </w:t>
      </w:r>
      <w:r>
        <w:rPr>
          <w:i/>
        </w:rPr>
        <w:t>said,</w:t>
      </w:r>
      <w:r w:rsidR="001A40DB">
        <w:rPr>
          <w:i/>
        </w:rPr>
        <w:t xml:space="preserve"> </w:t>
      </w:r>
      <w:r>
        <w:rPr>
          <w:i/>
        </w:rPr>
        <w:t>Behold,</w:t>
      </w:r>
      <w:r w:rsidR="001A40DB">
        <w:rPr>
          <w:i/>
        </w:rPr>
        <w:t xml:space="preserve"> </w:t>
      </w:r>
      <w:r>
        <w:rPr>
          <w:i/>
        </w:rPr>
        <w:t>[there</w:t>
      </w:r>
      <w:r w:rsidR="001A40DB">
        <w:rPr>
          <w:i/>
        </w:rPr>
        <w:t xml:space="preserve"> </w:t>
      </w:r>
      <w:r>
        <w:rPr>
          <w:i/>
        </w:rPr>
        <w:t>is]</w:t>
      </w:r>
      <w:r w:rsidR="001A40DB">
        <w:rPr>
          <w:i/>
        </w:rPr>
        <w:t xml:space="preserve"> </w:t>
      </w:r>
      <w:r>
        <w:rPr>
          <w:i/>
        </w:rPr>
        <w:t>a</w:t>
      </w:r>
      <w:r w:rsidR="001A40DB">
        <w:rPr>
          <w:i/>
        </w:rPr>
        <w:t xml:space="preserve"> </w:t>
      </w:r>
      <w:r>
        <w:rPr>
          <w:i/>
          <w:u w:val="single"/>
        </w:rPr>
        <w:t>feast</w:t>
      </w:r>
      <w:r w:rsidR="001A40DB">
        <w:rPr>
          <w:i/>
          <w:u w:val="single"/>
        </w:rPr>
        <w:t xml:space="preserve"> </w:t>
      </w:r>
      <w:r>
        <w:rPr>
          <w:iCs/>
          <w:u w:val="single"/>
        </w:rPr>
        <w:t>(</w:t>
      </w:r>
      <w:r w:rsidR="002C0E5B">
        <w:rPr>
          <w:iCs/>
          <w:u w:val="single"/>
        </w:rPr>
        <w:t>Chag</w:t>
      </w:r>
      <w:r>
        <w:rPr>
          <w:iCs/>
          <w:u w:val="single"/>
        </w:rPr>
        <w:t>)</w:t>
      </w:r>
      <w:r w:rsidR="001A40DB">
        <w:rPr>
          <w:i/>
        </w:rPr>
        <w:t xml:space="preserve"> </w:t>
      </w:r>
      <w:r>
        <w:rPr>
          <w:i/>
        </w:rPr>
        <w:t>of</w:t>
      </w:r>
      <w:r w:rsidR="001A40DB">
        <w:rPr>
          <w:i/>
        </w:rPr>
        <w:t xml:space="preserve"> </w:t>
      </w:r>
      <w:r w:rsidRPr="009D02C5">
        <w:rPr>
          <w:i/>
        </w:rPr>
        <w:t>HaShem</w:t>
      </w:r>
      <w:r w:rsidR="001A40DB">
        <w:rPr>
          <w:i/>
        </w:rPr>
        <w:t xml:space="preserve"> </w:t>
      </w:r>
      <w:r>
        <w:rPr>
          <w:i/>
        </w:rPr>
        <w:t>in</w:t>
      </w:r>
      <w:r w:rsidR="001A40DB">
        <w:rPr>
          <w:i/>
        </w:rPr>
        <w:t xml:space="preserve"> </w:t>
      </w:r>
      <w:r>
        <w:rPr>
          <w:i/>
        </w:rPr>
        <w:t>Shiloh</w:t>
      </w:r>
      <w:r w:rsidR="001A40DB">
        <w:rPr>
          <w:i/>
        </w:rPr>
        <w:t xml:space="preserve"> </w:t>
      </w:r>
      <w:r>
        <w:rPr>
          <w:i/>
        </w:rPr>
        <w:t>yearly</w:t>
      </w:r>
      <w:r w:rsidR="001A40DB">
        <w:rPr>
          <w:i/>
        </w:rPr>
        <w:t xml:space="preserve"> </w:t>
      </w:r>
      <w:r>
        <w:rPr>
          <w:i/>
        </w:rPr>
        <w:t>[in</w:t>
      </w:r>
      <w:r w:rsidR="001A40DB">
        <w:rPr>
          <w:i/>
        </w:rPr>
        <w:t xml:space="preserve"> </w:t>
      </w:r>
      <w:r>
        <w:rPr>
          <w:i/>
        </w:rPr>
        <w:t>a</w:t>
      </w:r>
      <w:r w:rsidR="001A40DB">
        <w:rPr>
          <w:i/>
        </w:rPr>
        <w:t xml:space="preserve"> </w:t>
      </w:r>
      <w:r>
        <w:rPr>
          <w:i/>
        </w:rPr>
        <w:t>place]</w:t>
      </w:r>
      <w:r w:rsidR="001A40DB">
        <w:rPr>
          <w:i/>
        </w:rPr>
        <w:t xml:space="preserve"> </w:t>
      </w:r>
      <w:r>
        <w:rPr>
          <w:i/>
        </w:rPr>
        <w:t>which</w:t>
      </w:r>
      <w:r w:rsidR="001A40DB">
        <w:rPr>
          <w:i/>
        </w:rPr>
        <w:t xml:space="preserve"> </w:t>
      </w:r>
      <w:r>
        <w:rPr>
          <w:i/>
        </w:rPr>
        <w:t>[is]</w:t>
      </w:r>
      <w:r w:rsidR="001A40DB">
        <w:rPr>
          <w:i/>
        </w:rPr>
        <w:t xml:space="preserve"> </w:t>
      </w:r>
      <w:r>
        <w:rPr>
          <w:i/>
        </w:rPr>
        <w:t>on</w:t>
      </w:r>
      <w:r w:rsidR="001A40DB">
        <w:rPr>
          <w:i/>
        </w:rPr>
        <w:t xml:space="preserve"> </w:t>
      </w:r>
      <w:r>
        <w:rPr>
          <w:i/>
        </w:rPr>
        <w:t>the</w:t>
      </w:r>
      <w:r w:rsidR="001A40DB">
        <w:rPr>
          <w:i/>
        </w:rPr>
        <w:t xml:space="preserve"> </w:t>
      </w:r>
      <w:r>
        <w:rPr>
          <w:i/>
        </w:rPr>
        <w:t>north</w:t>
      </w:r>
      <w:r w:rsidR="001A40DB">
        <w:rPr>
          <w:i/>
        </w:rPr>
        <w:t xml:space="preserve"> </w:t>
      </w:r>
      <w:r>
        <w:rPr>
          <w:i/>
        </w:rPr>
        <w:t>side</w:t>
      </w:r>
      <w:r w:rsidR="001A40DB">
        <w:rPr>
          <w:i/>
        </w:rPr>
        <w:t xml:space="preserve"> </w:t>
      </w:r>
      <w:r>
        <w:rPr>
          <w:i/>
        </w:rPr>
        <w:t>of</w:t>
      </w:r>
      <w:r w:rsidR="001A40DB">
        <w:rPr>
          <w:i/>
        </w:rPr>
        <w:t xml:space="preserve"> </w:t>
      </w:r>
      <w:r>
        <w:rPr>
          <w:i/>
        </w:rPr>
        <w:t>Beth-el,</w:t>
      </w:r>
      <w:r w:rsidR="001A40DB">
        <w:rPr>
          <w:i/>
        </w:rPr>
        <w:t xml:space="preserve"> </w:t>
      </w:r>
      <w:r>
        <w:rPr>
          <w:i/>
        </w:rPr>
        <w:t>on</w:t>
      </w:r>
      <w:r w:rsidR="001A40DB">
        <w:rPr>
          <w:i/>
        </w:rPr>
        <w:t xml:space="preserve"> </w:t>
      </w:r>
      <w:r>
        <w:rPr>
          <w:i/>
        </w:rPr>
        <w:t>the</w:t>
      </w:r>
      <w:r w:rsidR="001A40DB">
        <w:rPr>
          <w:i/>
        </w:rPr>
        <w:t xml:space="preserve"> </w:t>
      </w:r>
      <w:r w:rsidRPr="009D02C5">
        <w:rPr>
          <w:i/>
        </w:rPr>
        <w:t>east</w:t>
      </w:r>
      <w:r w:rsidR="001A40DB">
        <w:rPr>
          <w:i/>
        </w:rPr>
        <w:t xml:space="preserve"> </w:t>
      </w:r>
      <w:r>
        <w:rPr>
          <w:i/>
        </w:rPr>
        <w:t>side</w:t>
      </w:r>
      <w:r w:rsidR="001A40DB">
        <w:rPr>
          <w:i/>
        </w:rPr>
        <w:t xml:space="preserve"> </w:t>
      </w:r>
      <w:r>
        <w:rPr>
          <w:i/>
        </w:rPr>
        <w:t>of</w:t>
      </w:r>
      <w:r w:rsidR="001A40DB">
        <w:rPr>
          <w:i/>
        </w:rPr>
        <w:t xml:space="preserve"> </w:t>
      </w:r>
      <w:r>
        <w:rPr>
          <w:i/>
        </w:rPr>
        <w:t>the</w:t>
      </w:r>
      <w:r w:rsidR="001A40DB">
        <w:rPr>
          <w:i/>
        </w:rPr>
        <w:t xml:space="preserve"> </w:t>
      </w:r>
      <w:r>
        <w:rPr>
          <w:i/>
        </w:rPr>
        <w:t>highway</w:t>
      </w:r>
      <w:r w:rsidR="001A40DB">
        <w:rPr>
          <w:i/>
        </w:rPr>
        <w:t xml:space="preserve"> </w:t>
      </w:r>
      <w:r>
        <w:rPr>
          <w:i/>
        </w:rPr>
        <w:t>that</w:t>
      </w:r>
      <w:r w:rsidR="001A40DB">
        <w:rPr>
          <w:i/>
        </w:rPr>
        <w:t xml:space="preserve"> </w:t>
      </w:r>
      <w:proofErr w:type="spellStart"/>
      <w:r>
        <w:rPr>
          <w:i/>
        </w:rPr>
        <w:t>goeth</w:t>
      </w:r>
      <w:proofErr w:type="spellEnd"/>
      <w:r w:rsidR="001A40DB">
        <w:rPr>
          <w:i/>
        </w:rPr>
        <w:t xml:space="preserve"> </w:t>
      </w:r>
      <w:r>
        <w:rPr>
          <w:i/>
        </w:rPr>
        <w:t>up</w:t>
      </w:r>
      <w:r w:rsidR="001A40DB">
        <w:rPr>
          <w:i/>
        </w:rPr>
        <w:t xml:space="preserve"> </w:t>
      </w:r>
      <w:r>
        <w:rPr>
          <w:i/>
        </w:rPr>
        <w:t>from</w:t>
      </w:r>
      <w:r w:rsidR="001A40DB">
        <w:rPr>
          <w:i/>
        </w:rPr>
        <w:t xml:space="preserve"> </w:t>
      </w:r>
      <w:r>
        <w:rPr>
          <w:i/>
        </w:rPr>
        <w:t>Beth-el</w:t>
      </w:r>
      <w:r w:rsidR="001A40DB">
        <w:rPr>
          <w:i/>
        </w:rPr>
        <w:t xml:space="preserve"> </w:t>
      </w:r>
      <w:r>
        <w:rPr>
          <w:i/>
        </w:rPr>
        <w:t>to</w:t>
      </w:r>
      <w:r w:rsidR="001A40DB">
        <w:rPr>
          <w:i/>
        </w:rPr>
        <w:t xml:space="preserve"> </w:t>
      </w:r>
      <w:r w:rsidRPr="009D02C5">
        <w:rPr>
          <w:i/>
        </w:rPr>
        <w:t>Shechem</w:t>
      </w:r>
      <w:r>
        <w:rPr>
          <w:i/>
        </w:rPr>
        <w:t>,</w:t>
      </w:r>
      <w:r w:rsidR="001A40DB">
        <w:rPr>
          <w:i/>
        </w:rPr>
        <w:t xml:space="preserve"> </w:t>
      </w:r>
      <w:r>
        <w:rPr>
          <w:i/>
        </w:rPr>
        <w:t>and</w:t>
      </w:r>
      <w:r w:rsidR="001A40DB">
        <w:rPr>
          <w:i/>
        </w:rPr>
        <w:t xml:space="preserve"> </w:t>
      </w:r>
      <w:r>
        <w:rPr>
          <w:i/>
        </w:rPr>
        <w:t>on</w:t>
      </w:r>
      <w:r w:rsidR="001A40DB">
        <w:rPr>
          <w:i/>
        </w:rPr>
        <w:t xml:space="preserve"> </w:t>
      </w:r>
      <w:r>
        <w:rPr>
          <w:i/>
        </w:rPr>
        <w:t>the</w:t>
      </w:r>
      <w:r w:rsidR="001A40DB">
        <w:rPr>
          <w:i/>
        </w:rPr>
        <w:t xml:space="preserve"> </w:t>
      </w:r>
      <w:r>
        <w:rPr>
          <w:i/>
        </w:rPr>
        <w:t>south</w:t>
      </w:r>
      <w:r w:rsidR="001A40DB">
        <w:rPr>
          <w:i/>
        </w:rPr>
        <w:t xml:space="preserve"> </w:t>
      </w:r>
      <w:r>
        <w:rPr>
          <w:i/>
        </w:rPr>
        <w:t>of</w:t>
      </w:r>
      <w:r w:rsidR="001A40DB">
        <w:rPr>
          <w:i/>
        </w:rPr>
        <w:t xml:space="preserve"> </w:t>
      </w:r>
      <w:r>
        <w:rPr>
          <w:i/>
        </w:rPr>
        <w:t>Lebonah.</w:t>
      </w:r>
    </w:p>
    <w:p w14:paraId="1D71108B" w14:textId="77777777" w:rsidR="00682ECD" w:rsidRDefault="00682ECD" w:rsidP="00682ECD"/>
    <w:p w14:paraId="3070B7CA" w14:textId="77777777" w:rsidR="008E05AE" w:rsidRDefault="008E05AE" w:rsidP="00682ECD"/>
    <w:p w14:paraId="34C01A5E" w14:textId="73C2C505" w:rsidR="008E05AE" w:rsidRDefault="008E05AE" w:rsidP="008E05AE">
      <w:pPr>
        <w:pStyle w:val="Heading1"/>
      </w:pPr>
      <w:bookmarkStart w:id="6" w:name="_Toc220345241"/>
      <w:r>
        <w:t>Six reasons for this feast day</w:t>
      </w:r>
      <w:bookmarkEnd w:id="6"/>
    </w:p>
    <w:p w14:paraId="163CE6F1" w14:textId="77777777" w:rsidR="008E05AE" w:rsidRDefault="008E05AE" w:rsidP="00682ECD"/>
    <w:p w14:paraId="15947113" w14:textId="22BD2A88" w:rsidR="00682ECD" w:rsidRDefault="00682ECD" w:rsidP="00682ECD">
      <w:pPr>
        <w:rPr>
          <w:snapToGrid w:val="0"/>
        </w:rPr>
      </w:pPr>
      <w:r>
        <w:rPr>
          <w:snapToGrid w:val="0"/>
        </w:rPr>
        <w:t>In</w:t>
      </w:r>
      <w:r w:rsidR="001A40DB">
        <w:rPr>
          <w:snapToGrid w:val="0"/>
        </w:rPr>
        <w:t xml:space="preserve"> </w:t>
      </w:r>
      <w:r>
        <w:rPr>
          <w:snapToGrid w:val="0"/>
        </w:rPr>
        <w:t>order</w:t>
      </w:r>
      <w:r w:rsidR="001A40DB">
        <w:rPr>
          <w:snapToGrid w:val="0"/>
        </w:rPr>
        <w:t xml:space="preserve"> </w:t>
      </w:r>
      <w:r>
        <w:rPr>
          <w:snapToGrid w:val="0"/>
        </w:rPr>
        <w:t>to</w:t>
      </w:r>
      <w:r w:rsidR="001A40DB">
        <w:rPr>
          <w:snapToGrid w:val="0"/>
        </w:rPr>
        <w:t xml:space="preserve"> </w:t>
      </w:r>
      <w:r>
        <w:rPr>
          <w:snapToGrid w:val="0"/>
        </w:rPr>
        <w:t>understand</w:t>
      </w:r>
      <w:r w:rsidR="001A40DB">
        <w:rPr>
          <w:snapToGrid w:val="0"/>
        </w:rPr>
        <w:t xml:space="preserve"> </w:t>
      </w:r>
      <w:r>
        <w:rPr>
          <w:snapToGrid w:val="0"/>
        </w:rPr>
        <w:t>the</w:t>
      </w:r>
      <w:r w:rsidR="001A40DB">
        <w:rPr>
          <w:snapToGrid w:val="0"/>
        </w:rPr>
        <w:t xml:space="preserve"> </w:t>
      </w:r>
      <w:r>
        <w:rPr>
          <w:snapToGrid w:val="0"/>
        </w:rPr>
        <w:t>significance</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snapToGrid w:val="0"/>
        </w:rPr>
        <w:t>feast</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snapToGrid w:val="0"/>
        </w:rPr>
        <w:t>15th</w:t>
      </w:r>
      <w:r w:rsidR="001A40DB">
        <w:rPr>
          <w:snapToGrid w:val="0"/>
        </w:rPr>
        <w:t xml:space="preserve"> </w:t>
      </w:r>
      <w:r>
        <w:rPr>
          <w:snapToGrid w:val="0"/>
        </w:rPr>
        <w:t>of</w:t>
      </w:r>
      <w:r w:rsidR="001A40DB">
        <w:rPr>
          <w:snapToGrid w:val="0"/>
        </w:rPr>
        <w:t xml:space="preserve"> </w:t>
      </w:r>
      <w:r>
        <w:rPr>
          <w:snapToGrid w:val="0"/>
        </w:rPr>
        <w:t>Ab,</w:t>
      </w:r>
      <w:r w:rsidR="001A40DB">
        <w:rPr>
          <w:snapToGrid w:val="0"/>
        </w:rPr>
        <w:t xml:space="preserve"> </w:t>
      </w:r>
      <w:r>
        <w:rPr>
          <w:snapToGrid w:val="0"/>
        </w:rPr>
        <w:t>we</w:t>
      </w:r>
      <w:r w:rsidR="001A40DB">
        <w:rPr>
          <w:snapToGrid w:val="0"/>
        </w:rPr>
        <w:t xml:space="preserve"> </w:t>
      </w:r>
      <w:r>
        <w:rPr>
          <w:snapToGrid w:val="0"/>
        </w:rPr>
        <w:t>will</w:t>
      </w:r>
      <w:r w:rsidR="001A40DB">
        <w:rPr>
          <w:snapToGrid w:val="0"/>
        </w:rPr>
        <w:t xml:space="preserve"> </w:t>
      </w:r>
      <w:r>
        <w:rPr>
          <w:snapToGrid w:val="0"/>
        </w:rPr>
        <w:t>consult</w:t>
      </w:r>
      <w:r w:rsidR="001A40DB">
        <w:rPr>
          <w:snapToGrid w:val="0"/>
        </w:rPr>
        <w:t xml:space="preserve"> </w:t>
      </w:r>
      <w:r>
        <w:rPr>
          <w:snapToGrid w:val="0"/>
        </w:rPr>
        <w:t>the</w:t>
      </w:r>
      <w:r w:rsidR="001A40DB">
        <w:rPr>
          <w:snapToGrid w:val="0"/>
        </w:rPr>
        <w:t xml:space="preserve"> </w:t>
      </w:r>
      <w:r w:rsidRPr="009D02C5">
        <w:rPr>
          <w:snapToGrid w:val="0"/>
        </w:rPr>
        <w:t>Gemara</w:t>
      </w:r>
      <w:r w:rsidR="00FA1AB4">
        <w:rPr>
          <w:snapToGrid w:val="0"/>
        </w:rPr>
        <w:t>,</w:t>
      </w:r>
      <w:r w:rsidR="001A40DB">
        <w:rPr>
          <w:snapToGrid w:val="0"/>
        </w:rPr>
        <w:t xml:space="preserve"> </w:t>
      </w:r>
      <w:r>
        <w:rPr>
          <w:snapToGrid w:val="0"/>
        </w:rPr>
        <w:t>in</w:t>
      </w:r>
      <w:r w:rsidR="001A40DB">
        <w:rPr>
          <w:snapToGrid w:val="0"/>
        </w:rPr>
        <w:t xml:space="preserve"> </w:t>
      </w:r>
      <w:r>
        <w:t>Taanit</w:t>
      </w:r>
      <w:r w:rsidR="001A40DB">
        <w:t xml:space="preserve"> </w:t>
      </w:r>
      <w:r>
        <w:t>30b-31a</w:t>
      </w:r>
      <w:r>
        <w:rPr>
          <w:snapToGrid w:val="0"/>
        </w:rPr>
        <w:t>,</w:t>
      </w:r>
      <w:r w:rsidR="001A40DB">
        <w:rPr>
          <w:snapToGrid w:val="0"/>
        </w:rPr>
        <w:t xml:space="preserve"> </w:t>
      </w:r>
      <w:r>
        <w:rPr>
          <w:snapToGrid w:val="0"/>
        </w:rPr>
        <w:t>where</w:t>
      </w:r>
      <w:r w:rsidR="001A40DB">
        <w:rPr>
          <w:snapToGrid w:val="0"/>
        </w:rPr>
        <w:t xml:space="preserve"> </w:t>
      </w:r>
      <w:r>
        <w:rPr>
          <w:snapToGrid w:val="0"/>
        </w:rPr>
        <w:t>we</w:t>
      </w:r>
      <w:r w:rsidR="001A40DB">
        <w:rPr>
          <w:snapToGrid w:val="0"/>
        </w:rPr>
        <w:t xml:space="preserve"> </w:t>
      </w:r>
      <w:r>
        <w:rPr>
          <w:snapToGrid w:val="0"/>
        </w:rPr>
        <w:t>will</w:t>
      </w:r>
      <w:r w:rsidR="001A40DB">
        <w:rPr>
          <w:snapToGrid w:val="0"/>
        </w:rPr>
        <w:t xml:space="preserve"> </w:t>
      </w:r>
      <w:r>
        <w:rPr>
          <w:snapToGrid w:val="0"/>
        </w:rPr>
        <w:t>find</w:t>
      </w:r>
      <w:r w:rsidR="001A40DB">
        <w:rPr>
          <w:snapToGrid w:val="0"/>
        </w:rPr>
        <w:t xml:space="preserve"> </w:t>
      </w:r>
      <w:r>
        <w:rPr>
          <w:snapToGrid w:val="0"/>
        </w:rPr>
        <w:t>the</w:t>
      </w:r>
      <w:r w:rsidR="001A40DB">
        <w:rPr>
          <w:snapToGrid w:val="0"/>
        </w:rPr>
        <w:t xml:space="preserve"> </w:t>
      </w:r>
      <w:r>
        <w:rPr>
          <w:snapToGrid w:val="0"/>
        </w:rPr>
        <w:t>explanations</w:t>
      </w:r>
      <w:r w:rsidR="001A40DB">
        <w:rPr>
          <w:snapToGrid w:val="0"/>
        </w:rPr>
        <w:t xml:space="preserve"> </w:t>
      </w:r>
      <w:r>
        <w:rPr>
          <w:snapToGrid w:val="0"/>
        </w:rPr>
        <w:t>of</w:t>
      </w:r>
      <w:r w:rsidR="001A40DB">
        <w:rPr>
          <w:snapToGrid w:val="0"/>
        </w:rPr>
        <w:t xml:space="preserve"> </w:t>
      </w:r>
      <w:r>
        <w:rPr>
          <w:snapToGrid w:val="0"/>
        </w:rPr>
        <w:t>exactly</w:t>
      </w:r>
      <w:r w:rsidR="001A40DB">
        <w:rPr>
          <w:snapToGrid w:val="0"/>
        </w:rPr>
        <w:t xml:space="preserve"> </w:t>
      </w:r>
      <w:r>
        <w:rPr>
          <w:snapToGrid w:val="0"/>
        </w:rPr>
        <w:t>why</w:t>
      </w:r>
      <w:r w:rsidR="001A40DB">
        <w:rPr>
          <w:snapToGrid w:val="0"/>
        </w:rPr>
        <w:t xml:space="preserve"> </w:t>
      </w:r>
      <w:r>
        <w:rPr>
          <w:snapToGrid w:val="0"/>
        </w:rPr>
        <w:t>this</w:t>
      </w:r>
      <w:r w:rsidR="001A40DB">
        <w:rPr>
          <w:snapToGrid w:val="0"/>
        </w:rPr>
        <w:t xml:space="preserve"> </w:t>
      </w:r>
      <w:r>
        <w:rPr>
          <w:snapToGrid w:val="0"/>
        </w:rPr>
        <w:t>feast</w:t>
      </w:r>
      <w:r w:rsidR="001A40DB">
        <w:rPr>
          <w:snapToGrid w:val="0"/>
        </w:rPr>
        <w:t xml:space="preserve"> </w:t>
      </w:r>
      <w:r>
        <w:rPr>
          <w:snapToGrid w:val="0"/>
        </w:rPr>
        <w:t>day</w:t>
      </w:r>
      <w:r w:rsidR="001A40DB">
        <w:rPr>
          <w:snapToGrid w:val="0"/>
        </w:rPr>
        <w:t xml:space="preserve"> </w:t>
      </w:r>
      <w:r>
        <w:rPr>
          <w:snapToGrid w:val="0"/>
        </w:rPr>
        <w:t>is</w:t>
      </w:r>
      <w:r w:rsidR="001A40DB">
        <w:rPr>
          <w:snapToGrid w:val="0"/>
        </w:rPr>
        <w:t xml:space="preserve"> </w:t>
      </w:r>
      <w:r>
        <w:rPr>
          <w:snapToGrid w:val="0"/>
        </w:rPr>
        <w:t>a</w:t>
      </w:r>
      <w:r w:rsidR="001A40DB">
        <w:rPr>
          <w:snapToGrid w:val="0"/>
        </w:rPr>
        <w:t xml:space="preserve"> </w:t>
      </w:r>
      <w:r>
        <w:rPr>
          <w:snapToGrid w:val="0"/>
        </w:rPr>
        <w:t>day</w:t>
      </w:r>
      <w:r w:rsidR="001A40DB">
        <w:rPr>
          <w:snapToGrid w:val="0"/>
        </w:rPr>
        <w:t xml:space="preserve"> </w:t>
      </w:r>
      <w:r>
        <w:rPr>
          <w:snapToGrid w:val="0"/>
        </w:rPr>
        <w:t>of</w:t>
      </w:r>
      <w:r w:rsidR="001A40DB">
        <w:rPr>
          <w:snapToGrid w:val="0"/>
        </w:rPr>
        <w:t xml:space="preserve"> </w:t>
      </w:r>
      <w:r>
        <w:rPr>
          <w:snapToGrid w:val="0"/>
        </w:rPr>
        <w:t>happiness.</w:t>
      </w:r>
    </w:p>
    <w:p w14:paraId="7AC2B1CD" w14:textId="77777777" w:rsidR="00682ECD" w:rsidRDefault="00682ECD" w:rsidP="00682ECD">
      <w:pPr>
        <w:rPr>
          <w:snapToGrid w:val="0"/>
        </w:rPr>
      </w:pPr>
    </w:p>
    <w:p w14:paraId="1A2C05C1" w14:textId="5B29D1ED" w:rsidR="00682ECD" w:rsidRDefault="00682ECD" w:rsidP="00682ECD">
      <w:r>
        <w:t>The</w:t>
      </w:r>
      <w:r w:rsidR="001A40DB">
        <w:t xml:space="preserve"> </w:t>
      </w:r>
      <w:r w:rsidRPr="009D02C5">
        <w:t>Gemara</w:t>
      </w:r>
      <w:r w:rsidR="00FA1AB4">
        <w:rPr>
          <w:rStyle w:val="FootnoteReference"/>
        </w:rPr>
        <w:footnoteReference w:id="17"/>
      </w:r>
      <w:r w:rsidR="001A40DB">
        <w:t xml:space="preserve"> </w:t>
      </w:r>
      <w:r>
        <w:t>quotes</w:t>
      </w:r>
      <w:r w:rsidR="001A40DB">
        <w:t xml:space="preserve"> </w:t>
      </w:r>
      <w:r w:rsidRPr="009D02C5">
        <w:t>six</w:t>
      </w:r>
      <w:r w:rsidR="001A40DB">
        <w:t xml:space="preserve"> </w:t>
      </w:r>
      <w:r>
        <w:t>reasons</w:t>
      </w:r>
      <w:r w:rsidR="001A40DB">
        <w:t xml:space="preserve"> </w:t>
      </w:r>
      <w:r>
        <w:t>why</w:t>
      </w:r>
      <w:r w:rsidR="001A40DB">
        <w:t xml:space="preserve"> </w:t>
      </w:r>
      <w:r w:rsidR="00AA0689">
        <w:t>Tu</w:t>
      </w:r>
      <w:r w:rsidR="001A40DB">
        <w:t xml:space="preserve"> </w:t>
      </w:r>
      <w:r w:rsidR="00AA0689">
        <w:t>B’Av</w:t>
      </w:r>
      <w:r w:rsidR="001A40DB">
        <w:t xml:space="preserve"> </w:t>
      </w:r>
      <w:r>
        <w:t>was</w:t>
      </w:r>
      <w:r w:rsidR="001A40DB">
        <w:t xml:space="preserve"> </w:t>
      </w:r>
      <w:r>
        <w:t>made</w:t>
      </w:r>
      <w:r w:rsidR="001A40DB">
        <w:t xml:space="preserve"> </w:t>
      </w:r>
      <w:r>
        <w:t>a</w:t>
      </w:r>
      <w:r w:rsidR="001A40DB">
        <w:t xml:space="preserve"> </w:t>
      </w:r>
      <w:r w:rsidRPr="009D02C5">
        <w:t>holiday</w:t>
      </w:r>
      <w:r>
        <w:t>:</w:t>
      </w:r>
    </w:p>
    <w:p w14:paraId="25E56F64" w14:textId="77777777" w:rsidR="00682ECD" w:rsidRDefault="00682ECD" w:rsidP="00682ECD"/>
    <w:p w14:paraId="242ED913" w14:textId="24553051" w:rsidR="00E34D46" w:rsidRPr="00E34D46" w:rsidRDefault="00682ECD" w:rsidP="003A4A11">
      <w:pPr>
        <w:pStyle w:val="ListParagraph"/>
        <w:numPr>
          <w:ilvl w:val="0"/>
          <w:numId w:val="1"/>
        </w:numPr>
        <w:rPr>
          <w:b/>
          <w:bCs/>
        </w:rPr>
      </w:pPr>
      <w:r w:rsidRPr="00E34D46">
        <w:t>Marriage</w:t>
      </w:r>
      <w:r w:rsidR="001A40DB">
        <w:t xml:space="preserve"> </w:t>
      </w:r>
      <w:r w:rsidRPr="00E34D46">
        <w:t>between</w:t>
      </w:r>
      <w:r w:rsidR="001A40DB">
        <w:t xml:space="preserve"> </w:t>
      </w:r>
      <w:r w:rsidRPr="00E34D46">
        <w:t>different</w:t>
      </w:r>
      <w:r w:rsidR="001A40DB">
        <w:t xml:space="preserve"> </w:t>
      </w:r>
      <w:r w:rsidRPr="00E34D46">
        <w:t>tribes</w:t>
      </w:r>
      <w:r w:rsidR="001A40DB">
        <w:t xml:space="preserve"> </w:t>
      </w:r>
      <w:r w:rsidRPr="00E34D46">
        <w:t>of</w:t>
      </w:r>
      <w:r w:rsidR="001A40DB">
        <w:t xml:space="preserve"> </w:t>
      </w:r>
      <w:r w:rsidRPr="00E34D46">
        <w:t>Israel</w:t>
      </w:r>
      <w:r w:rsidR="001A40DB">
        <w:t xml:space="preserve"> </w:t>
      </w:r>
      <w:r w:rsidRPr="00E34D46">
        <w:t>was</w:t>
      </w:r>
      <w:r w:rsidR="001A40DB">
        <w:t xml:space="preserve"> </w:t>
      </w:r>
      <w:r w:rsidRPr="00E34D46">
        <w:t>permitted</w:t>
      </w:r>
      <w:r w:rsidR="001A40DB">
        <w:t xml:space="preserve"> </w:t>
      </w:r>
      <w:r w:rsidRPr="00E34D46">
        <w:t>that</w:t>
      </w:r>
      <w:r w:rsidR="001A40DB">
        <w:t xml:space="preserve"> </w:t>
      </w:r>
      <w:r w:rsidRPr="00E34D46">
        <w:t>day.</w:t>
      </w:r>
      <w:r w:rsidR="001A40DB">
        <w:t xml:space="preserve"> </w:t>
      </w:r>
      <w:r w:rsidRPr="00E34D46">
        <w:t>In</w:t>
      </w:r>
      <w:r w:rsidR="001A40DB">
        <w:t xml:space="preserve"> </w:t>
      </w:r>
      <w:r w:rsidRPr="00E34D46">
        <w:t>the</w:t>
      </w:r>
      <w:r w:rsidR="001A40DB">
        <w:t xml:space="preserve"> </w:t>
      </w:r>
      <w:r w:rsidRPr="00E34D46">
        <w:t>desert,</w:t>
      </w:r>
      <w:r w:rsidR="001A40DB">
        <w:t xml:space="preserve"> </w:t>
      </w:r>
      <w:r w:rsidRPr="00E34D46">
        <w:t>a</w:t>
      </w:r>
      <w:r w:rsidR="001A40DB">
        <w:t xml:space="preserve"> </w:t>
      </w:r>
      <w:r w:rsidRPr="00E34D46">
        <w:t>ban</w:t>
      </w:r>
      <w:r w:rsidR="001A40DB">
        <w:t xml:space="preserve"> </w:t>
      </w:r>
      <w:r w:rsidRPr="00E34D46">
        <w:t>on</w:t>
      </w:r>
      <w:r w:rsidR="001A40DB">
        <w:t xml:space="preserve"> </w:t>
      </w:r>
      <w:r w:rsidRPr="00E34D46">
        <w:t>inter-tribal</w:t>
      </w:r>
      <w:r w:rsidR="001A40DB">
        <w:t xml:space="preserve"> </w:t>
      </w:r>
      <w:r w:rsidRPr="00E34D46">
        <w:t>marriage</w:t>
      </w:r>
      <w:r w:rsidR="001A40DB">
        <w:t xml:space="preserve"> </w:t>
      </w:r>
      <w:r w:rsidRPr="00E34D46">
        <w:t>insured</w:t>
      </w:r>
      <w:r w:rsidR="001A40DB">
        <w:t xml:space="preserve"> </w:t>
      </w:r>
      <w:r w:rsidRPr="00E34D46">
        <w:t>that</w:t>
      </w:r>
      <w:r w:rsidR="001A40DB">
        <w:t xml:space="preserve"> </w:t>
      </w:r>
      <w:r w:rsidRPr="00E34D46">
        <w:t>land</w:t>
      </w:r>
      <w:r w:rsidR="001A40DB">
        <w:t xml:space="preserve"> </w:t>
      </w:r>
      <w:r w:rsidRPr="00E34D46">
        <w:t>would</w:t>
      </w:r>
      <w:r w:rsidR="001A40DB">
        <w:t xml:space="preserve"> </w:t>
      </w:r>
      <w:r w:rsidRPr="00E34D46">
        <w:t>not</w:t>
      </w:r>
      <w:r w:rsidR="001A40DB">
        <w:t xml:space="preserve"> </w:t>
      </w:r>
      <w:r w:rsidRPr="00E34D46">
        <w:t>pass</w:t>
      </w:r>
      <w:r w:rsidR="001A40DB">
        <w:t xml:space="preserve"> </w:t>
      </w:r>
      <w:r w:rsidRPr="00E34D46">
        <w:t>out</w:t>
      </w:r>
      <w:r w:rsidR="001A40DB">
        <w:t xml:space="preserve"> </w:t>
      </w:r>
      <w:r w:rsidRPr="00E34D46">
        <w:t>of</w:t>
      </w:r>
      <w:r w:rsidR="001A40DB">
        <w:t xml:space="preserve"> </w:t>
      </w:r>
      <w:r w:rsidRPr="00E34D46">
        <w:t>the</w:t>
      </w:r>
      <w:r w:rsidR="001A40DB">
        <w:t xml:space="preserve"> </w:t>
      </w:r>
      <w:r w:rsidRPr="00E34D46">
        <w:t>hands</w:t>
      </w:r>
      <w:r w:rsidR="001A40DB">
        <w:t xml:space="preserve"> </w:t>
      </w:r>
      <w:r w:rsidRPr="00E34D46">
        <w:t>of</w:t>
      </w:r>
      <w:r w:rsidR="001A40DB">
        <w:t xml:space="preserve"> </w:t>
      </w:r>
      <w:r w:rsidRPr="00E34D46">
        <w:t>the</w:t>
      </w:r>
      <w:r w:rsidR="001A40DB">
        <w:t xml:space="preserve"> </w:t>
      </w:r>
      <w:r w:rsidRPr="00E34D46">
        <w:t>tribe</w:t>
      </w:r>
      <w:r w:rsidR="001A40DB">
        <w:t xml:space="preserve"> </w:t>
      </w:r>
      <w:r w:rsidRPr="00E34D46">
        <w:t>it</w:t>
      </w:r>
      <w:r w:rsidR="001A40DB">
        <w:t xml:space="preserve"> </w:t>
      </w:r>
      <w:r w:rsidRPr="00E34D46">
        <w:t>originally</w:t>
      </w:r>
      <w:r w:rsidR="001A40DB">
        <w:t xml:space="preserve"> </w:t>
      </w:r>
      <w:r w:rsidRPr="00E34D46">
        <w:t>belonged</w:t>
      </w:r>
      <w:r w:rsidR="001A40DB">
        <w:t xml:space="preserve"> </w:t>
      </w:r>
      <w:r w:rsidRPr="00E34D46">
        <w:t>to</w:t>
      </w:r>
      <w:r w:rsidRPr="009D02C5">
        <w:t>.</w:t>
      </w:r>
      <w:r>
        <w:rPr>
          <w:rStyle w:val="FootnoteReference"/>
        </w:rPr>
        <w:footnoteReference w:id="18"/>
      </w:r>
      <w:r w:rsidR="003A4A11">
        <w:t xml:space="preserve"> </w:t>
      </w:r>
      <w:r w:rsidR="003A4A11" w:rsidRPr="003A4A11">
        <w:t xml:space="preserve">The most intense expression of </w:t>
      </w:r>
      <w:r w:rsidR="003A4A11" w:rsidRPr="003A4A11">
        <w:rPr>
          <w:b/>
          <w:bCs/>
        </w:rPr>
        <w:t>unity</w:t>
      </w:r>
      <w:r w:rsidR="003A4A11" w:rsidRPr="003A4A11">
        <w:t xml:space="preserve"> is in the ability to weave lives together via marriage, which enhances and expands the fabric of each family and, ultimately, of the nation. In order to preserve tribal identity, it was necessary to restrict this intermarriage in some cases until the people were settled in the Land – but as soon as that restriction could be lifted and the potential for national </w:t>
      </w:r>
      <w:r w:rsidR="003A4A11" w:rsidRPr="003A4A11">
        <w:rPr>
          <w:b/>
          <w:bCs/>
        </w:rPr>
        <w:t>unity</w:t>
      </w:r>
      <w:r w:rsidR="003A4A11" w:rsidRPr="003A4A11">
        <w:t xml:space="preserve"> restored, it was.</w:t>
      </w:r>
      <w:r w:rsidR="001A40DB">
        <w:t xml:space="preserve"> </w:t>
      </w:r>
      <w:r w:rsidR="00C15DDC">
        <w:rPr>
          <w:b/>
          <w:bCs/>
        </w:rPr>
        <w:t>Unity between the tribes through marriage.</w:t>
      </w:r>
      <w:r w:rsidR="007D76C1" w:rsidRPr="007D76C1">
        <w:rPr>
          <w:rStyle w:val="FootnoteReference"/>
        </w:rPr>
        <w:footnoteReference w:id="19"/>
      </w:r>
    </w:p>
    <w:p w14:paraId="3F9401F7" w14:textId="77777777" w:rsidR="00E34D46" w:rsidRPr="00E34D46" w:rsidRDefault="00E34D46" w:rsidP="00E34D46"/>
    <w:p w14:paraId="26A8BF57" w14:textId="5CDE30EE" w:rsidR="00E34D46" w:rsidRPr="00545127" w:rsidRDefault="00682ECD" w:rsidP="003A4A11">
      <w:pPr>
        <w:pStyle w:val="ListParagraph"/>
        <w:numPr>
          <w:ilvl w:val="0"/>
          <w:numId w:val="1"/>
        </w:numPr>
      </w:pPr>
      <w:r>
        <w:t>Intermarriage</w:t>
      </w:r>
      <w:r w:rsidR="001A40DB">
        <w:t xml:space="preserve"> </w:t>
      </w:r>
      <w:r>
        <w:t>with</w:t>
      </w:r>
      <w:r w:rsidR="001A40DB">
        <w:t xml:space="preserve"> </w:t>
      </w:r>
      <w:r>
        <w:t>the</w:t>
      </w:r>
      <w:r w:rsidR="001A40DB">
        <w:t xml:space="preserve"> </w:t>
      </w:r>
      <w:r w:rsidRPr="009D02C5">
        <w:t>tribe</w:t>
      </w:r>
      <w:r w:rsidR="001A40DB">
        <w:t xml:space="preserve"> </w:t>
      </w:r>
      <w:r>
        <w:t>of</w:t>
      </w:r>
      <w:r w:rsidR="001A40DB">
        <w:t xml:space="preserve"> </w:t>
      </w:r>
      <w:r w:rsidRPr="009D02C5">
        <w:t>Benjamin</w:t>
      </w:r>
      <w:r w:rsidR="001A40DB">
        <w:t xml:space="preserve"> </w:t>
      </w:r>
      <w:r>
        <w:t>was</w:t>
      </w:r>
      <w:r w:rsidR="001A40DB">
        <w:t xml:space="preserve"> </w:t>
      </w:r>
      <w:r>
        <w:t>once</w:t>
      </w:r>
      <w:r w:rsidR="001A40DB">
        <w:t xml:space="preserve"> </w:t>
      </w:r>
      <w:r>
        <w:t>again</w:t>
      </w:r>
      <w:r w:rsidR="001A40DB">
        <w:t xml:space="preserve"> </w:t>
      </w:r>
      <w:r>
        <w:t>permitted</w:t>
      </w:r>
      <w:r w:rsidR="001A40DB">
        <w:t xml:space="preserve"> </w:t>
      </w:r>
      <w:r>
        <w:t>after</w:t>
      </w:r>
      <w:r w:rsidR="001A40DB">
        <w:t xml:space="preserve"> </w:t>
      </w:r>
      <w:r>
        <w:t>the</w:t>
      </w:r>
      <w:r w:rsidR="001A40DB">
        <w:t xml:space="preserve"> </w:t>
      </w:r>
      <w:r w:rsidRPr="00E34D46">
        <w:rPr>
          <w:i/>
        </w:rPr>
        <w:t>Pilegesh</w:t>
      </w:r>
      <w:r w:rsidR="001A40DB">
        <w:rPr>
          <w:i/>
        </w:rPr>
        <w:t xml:space="preserve"> </w:t>
      </w:r>
      <w:r w:rsidRPr="00E34D46">
        <w:rPr>
          <w:i/>
        </w:rPr>
        <w:t>B</w:t>
      </w:r>
      <w:r w:rsidR="009C3842" w:rsidRPr="00E34D46">
        <w:rPr>
          <w:i/>
        </w:rPr>
        <w:t>’</w:t>
      </w:r>
      <w:r w:rsidRPr="00E34D46">
        <w:rPr>
          <w:i/>
        </w:rPr>
        <w:t>giva</w:t>
      </w:r>
      <w:r w:rsidR="001A40DB">
        <w:rPr>
          <w:i/>
        </w:rPr>
        <w:t xml:space="preserve"> </w:t>
      </w:r>
      <w:r>
        <w:t>civil</w:t>
      </w:r>
      <w:r w:rsidR="001A40DB">
        <w:t xml:space="preserve"> </w:t>
      </w:r>
      <w:r>
        <w:t>war.</w:t>
      </w:r>
      <w:r>
        <w:rPr>
          <w:rStyle w:val="FootnoteReference"/>
        </w:rPr>
        <w:footnoteReference w:id="20"/>
      </w:r>
      <w:r w:rsidR="003A4A11">
        <w:t xml:space="preserve"> </w:t>
      </w:r>
      <w:r>
        <w:rPr>
          <w:rStyle w:val="FootnoteReference"/>
        </w:rPr>
        <w:footnoteReference w:id="21"/>
      </w:r>
      <w:r w:rsidR="003A4A11">
        <w:t xml:space="preserve"> S</w:t>
      </w:r>
      <w:r w:rsidR="003A4A11" w:rsidRPr="003A4A11">
        <w:t xml:space="preserve">ometimes it becomes necessary to distance a member of the nation – or even an entire family or tribe – due to the harmful influences they exert on the national enterprise of holiness. This is, again, a necessary – and temporary – evil which disrupts the national ideal. Once it has been determined that the family – or, in this case, the tribe – can be </w:t>
      </w:r>
      <w:r w:rsidR="003A4A11" w:rsidRPr="003A4A11">
        <w:rPr>
          <w:b/>
          <w:bCs/>
        </w:rPr>
        <w:t>reinstated</w:t>
      </w:r>
      <w:r w:rsidR="003A4A11" w:rsidRPr="003A4A11">
        <w:t xml:space="preserve"> within the national body politic, that step is taken. Just as the generation of </w:t>
      </w:r>
      <w:r w:rsidR="00C15DDC" w:rsidRPr="003A4A11">
        <w:t>Benjaminite’s</w:t>
      </w:r>
      <w:r w:rsidR="003A4A11" w:rsidRPr="003A4A11">
        <w:t xml:space="preserve"> that refused to hand over the villains of </w:t>
      </w:r>
      <w:proofErr w:type="spellStart"/>
      <w:r w:rsidR="003A4A11" w:rsidRPr="003A4A11">
        <w:t>Giv’ah</w:t>
      </w:r>
      <w:proofErr w:type="spellEnd"/>
      <w:r w:rsidR="003A4A11" w:rsidRPr="003A4A11">
        <w:t xml:space="preserve"> demonstrated a defiance towards the national interest and (those that remained) were thus distanced by the other tribes, once a new generation was born, the restriction was relaxed and the tribe was </w:t>
      </w:r>
      <w:r w:rsidR="003A4A11" w:rsidRPr="003A4A11">
        <w:rPr>
          <w:b/>
          <w:bCs/>
        </w:rPr>
        <w:t>reintegrated</w:t>
      </w:r>
      <w:r w:rsidR="003A4A11" w:rsidRPr="003A4A11">
        <w:t>.</w:t>
      </w:r>
      <w:r w:rsidR="001A40DB">
        <w:t xml:space="preserve"> </w:t>
      </w:r>
      <w:r w:rsidR="00C15DDC">
        <w:rPr>
          <w:b/>
          <w:bCs/>
        </w:rPr>
        <w:t>Unity between the tribes through marriage.</w:t>
      </w:r>
      <w:r w:rsidR="007D76C1" w:rsidRPr="007D76C1">
        <w:rPr>
          <w:rStyle w:val="FootnoteReference"/>
        </w:rPr>
        <w:footnoteReference w:id="22"/>
      </w:r>
    </w:p>
    <w:p w14:paraId="21D3F19F" w14:textId="77777777" w:rsidR="00E34D46" w:rsidRPr="00E34D46" w:rsidRDefault="00E34D46" w:rsidP="00E34D46"/>
    <w:p w14:paraId="5EB6ED66" w14:textId="077DB967" w:rsidR="00E34D46" w:rsidRPr="00E34D46" w:rsidRDefault="00682ECD" w:rsidP="003A4A11">
      <w:pPr>
        <w:pStyle w:val="ListParagraph"/>
        <w:numPr>
          <w:ilvl w:val="0"/>
          <w:numId w:val="1"/>
        </w:numPr>
        <w:rPr>
          <w:b/>
          <w:bCs/>
        </w:rPr>
      </w:pPr>
      <w:r>
        <w:t>The</w:t>
      </w:r>
      <w:r w:rsidR="001A40DB">
        <w:t xml:space="preserve"> </w:t>
      </w:r>
      <w:r w:rsidRPr="009D02C5">
        <w:t>generation</w:t>
      </w:r>
      <w:r w:rsidR="001A40DB">
        <w:t xml:space="preserve"> </w:t>
      </w:r>
      <w:r w:rsidRPr="00110040">
        <w:t>that</w:t>
      </w:r>
      <w:r w:rsidR="001A40DB">
        <w:t xml:space="preserve"> </w:t>
      </w:r>
      <w:r w:rsidRPr="00110040">
        <w:t>left</w:t>
      </w:r>
      <w:r w:rsidR="001A40DB">
        <w:t xml:space="preserve"> </w:t>
      </w:r>
      <w:r w:rsidRPr="00110040">
        <w:t>Egypt</w:t>
      </w:r>
      <w:r w:rsidR="001A40DB">
        <w:t xml:space="preserve"> </w:t>
      </w:r>
      <w:r>
        <w:t>ceased</w:t>
      </w:r>
      <w:r w:rsidR="001A40DB">
        <w:t xml:space="preserve"> </w:t>
      </w:r>
      <w:r>
        <w:t>to</w:t>
      </w:r>
      <w:r w:rsidR="001A40DB">
        <w:t xml:space="preserve"> </w:t>
      </w:r>
      <w:r>
        <w:t>die</w:t>
      </w:r>
      <w:r w:rsidR="001A40DB">
        <w:t xml:space="preserve"> </w:t>
      </w:r>
      <w:r>
        <w:t>in</w:t>
      </w:r>
      <w:r w:rsidR="001A40DB">
        <w:t xml:space="preserve"> </w:t>
      </w:r>
      <w:r>
        <w:t>the</w:t>
      </w:r>
      <w:r w:rsidR="001A40DB">
        <w:t xml:space="preserve"> </w:t>
      </w:r>
      <w:r>
        <w:t>wilderness.</w:t>
      </w:r>
      <w:r w:rsidR="001A40DB">
        <w:t xml:space="preserve"> </w:t>
      </w:r>
      <w:r>
        <w:t>Consequently,</w:t>
      </w:r>
      <w:r w:rsidR="001A40DB">
        <w:t xml:space="preserve"> </w:t>
      </w:r>
      <w:r>
        <w:t>Moses</w:t>
      </w:r>
      <w:r w:rsidR="001A40DB">
        <w:t xml:space="preserve"> </w:t>
      </w:r>
      <w:r>
        <w:t>returned</w:t>
      </w:r>
      <w:r w:rsidR="001A40DB">
        <w:t xml:space="preserve"> </w:t>
      </w:r>
      <w:r>
        <w:t>to</w:t>
      </w:r>
      <w:r w:rsidR="001A40DB">
        <w:t xml:space="preserve"> </w:t>
      </w:r>
      <w:r>
        <w:t>his</w:t>
      </w:r>
      <w:r w:rsidR="001A40DB">
        <w:t xml:space="preserve"> </w:t>
      </w:r>
      <w:r>
        <w:t>previous</w:t>
      </w:r>
      <w:r w:rsidR="001A40DB">
        <w:t xml:space="preserve"> </w:t>
      </w:r>
      <w:r>
        <w:t>high</w:t>
      </w:r>
      <w:r w:rsidR="001A40DB">
        <w:t xml:space="preserve"> </w:t>
      </w:r>
      <w:r>
        <w:t>level</w:t>
      </w:r>
      <w:r w:rsidR="001A40DB">
        <w:t xml:space="preserve"> </w:t>
      </w:r>
      <w:r>
        <w:t>of</w:t>
      </w:r>
      <w:r w:rsidR="001A40DB">
        <w:t xml:space="preserve"> </w:t>
      </w:r>
      <w:r>
        <w:t>prophecy.</w:t>
      </w:r>
      <w:r w:rsidR="003A4A11">
        <w:t xml:space="preserve"> </w:t>
      </w:r>
      <w:r w:rsidR="003A4A11" w:rsidRPr="003A4A11">
        <w:t xml:space="preserve">The relationship between the people and their Land had been ruptured by the reaction on the part of the generation of the Exodus to the report of the scouts. Once the new generation, born (or raised) outside of Egypt took their place, that </w:t>
      </w:r>
      <w:r w:rsidR="003A4A11" w:rsidRPr="003A4A11">
        <w:rPr>
          <w:b/>
          <w:bCs/>
        </w:rPr>
        <w:t>relationship could be restored</w:t>
      </w:r>
      <w:r w:rsidR="003A4A11" w:rsidRPr="003A4A11">
        <w:t xml:space="preserve">. Once the annual plague on Tisha </w:t>
      </w:r>
      <w:r w:rsidR="00C15DDC">
        <w:t>B</w:t>
      </w:r>
      <w:r w:rsidR="003A4A11" w:rsidRPr="003A4A11">
        <w:t>’Av ceased, the new generation understood that they would soon be entering the Land.</w:t>
      </w:r>
      <w:r w:rsidR="001A40DB">
        <w:t xml:space="preserve"> </w:t>
      </w:r>
      <w:r w:rsidR="00C15DDC" w:rsidRPr="00C15DDC">
        <w:rPr>
          <w:b/>
          <w:bCs/>
        </w:rPr>
        <w:t>Unity and</w:t>
      </w:r>
      <w:r w:rsidR="00C15DDC">
        <w:t xml:space="preserve"> </w:t>
      </w:r>
      <w:r w:rsidR="00C15DDC">
        <w:rPr>
          <w:b/>
          <w:bCs/>
        </w:rPr>
        <w:t>l</w:t>
      </w:r>
      <w:r w:rsidRPr="00E34D46">
        <w:rPr>
          <w:b/>
          <w:bCs/>
        </w:rPr>
        <w:t>ove</w:t>
      </w:r>
      <w:r w:rsidR="001A40DB">
        <w:rPr>
          <w:b/>
          <w:bCs/>
        </w:rPr>
        <w:t xml:space="preserve"> </w:t>
      </w:r>
      <w:r w:rsidRPr="00E34D46">
        <w:rPr>
          <w:b/>
          <w:bCs/>
        </w:rPr>
        <w:t>between</w:t>
      </w:r>
      <w:r w:rsidR="001A40DB">
        <w:rPr>
          <w:b/>
          <w:bCs/>
        </w:rPr>
        <w:t xml:space="preserve"> </w:t>
      </w:r>
      <w:r w:rsidRPr="00E34D46">
        <w:rPr>
          <w:b/>
          <w:bCs/>
        </w:rPr>
        <w:t>HaShem</w:t>
      </w:r>
      <w:r w:rsidR="001A40DB">
        <w:rPr>
          <w:b/>
          <w:bCs/>
        </w:rPr>
        <w:t xml:space="preserve"> </w:t>
      </w:r>
      <w:r w:rsidRPr="00E34D46">
        <w:rPr>
          <w:b/>
          <w:bCs/>
        </w:rPr>
        <w:t>and</w:t>
      </w:r>
      <w:r w:rsidR="001A40DB">
        <w:rPr>
          <w:b/>
          <w:bCs/>
        </w:rPr>
        <w:t xml:space="preserve"> </w:t>
      </w:r>
      <w:r w:rsidRPr="00E34D46">
        <w:rPr>
          <w:b/>
          <w:bCs/>
        </w:rPr>
        <w:t>His</w:t>
      </w:r>
      <w:r w:rsidR="001A40DB">
        <w:rPr>
          <w:b/>
          <w:bCs/>
        </w:rPr>
        <w:t xml:space="preserve"> </w:t>
      </w:r>
      <w:r w:rsidRPr="00E34D46">
        <w:rPr>
          <w:b/>
          <w:bCs/>
        </w:rPr>
        <w:t>bride.</w:t>
      </w:r>
      <w:r w:rsidR="007D76C1" w:rsidRPr="007D76C1">
        <w:rPr>
          <w:rStyle w:val="FootnoteReference"/>
        </w:rPr>
        <w:footnoteReference w:id="23"/>
      </w:r>
    </w:p>
    <w:p w14:paraId="1DC39675" w14:textId="77777777" w:rsidR="00E34D46" w:rsidRDefault="00E34D46" w:rsidP="00E34D46"/>
    <w:p w14:paraId="367C51F3" w14:textId="653CE8A7" w:rsidR="00682ECD" w:rsidRPr="00E34D46" w:rsidRDefault="00682ECD" w:rsidP="003A4A11">
      <w:pPr>
        <w:pStyle w:val="ListParagraph"/>
        <w:numPr>
          <w:ilvl w:val="0"/>
          <w:numId w:val="1"/>
        </w:numPr>
        <w:rPr>
          <w:b/>
          <w:bCs/>
        </w:rPr>
      </w:pPr>
      <w:r>
        <w:t>King</w:t>
      </w:r>
      <w:r w:rsidR="001A40DB">
        <w:t xml:space="preserve"> </w:t>
      </w:r>
      <w:r>
        <w:t>Hosea</w:t>
      </w:r>
      <w:r w:rsidR="001A40DB">
        <w:t xml:space="preserve"> </w:t>
      </w:r>
      <w:r>
        <w:t>permitted</w:t>
      </w:r>
      <w:r w:rsidR="001A40DB">
        <w:t xml:space="preserve"> </w:t>
      </w:r>
      <w:r>
        <w:t>residents</w:t>
      </w:r>
      <w:r w:rsidR="001A40DB">
        <w:t xml:space="preserve"> </w:t>
      </w:r>
      <w:r>
        <w:t>of</w:t>
      </w:r>
      <w:r w:rsidR="001A40DB">
        <w:t xml:space="preserve"> </w:t>
      </w:r>
      <w:r>
        <w:t>the</w:t>
      </w:r>
      <w:r w:rsidR="001A40DB">
        <w:t xml:space="preserve"> </w:t>
      </w:r>
      <w:r>
        <w:t>Northern</w:t>
      </w:r>
      <w:r w:rsidR="001A40DB">
        <w:t xml:space="preserve"> </w:t>
      </w:r>
      <w:r>
        <w:t>Kingdom</w:t>
      </w:r>
      <w:r w:rsidR="001A40DB">
        <w:t xml:space="preserve"> </w:t>
      </w:r>
      <w:r>
        <w:t>to</w:t>
      </w:r>
      <w:r w:rsidR="001A40DB">
        <w:t xml:space="preserve"> </w:t>
      </w:r>
      <w:r>
        <w:t>make</w:t>
      </w:r>
      <w:r w:rsidR="001A40DB">
        <w:t xml:space="preserve"> </w:t>
      </w:r>
      <w:r>
        <w:t>the</w:t>
      </w:r>
      <w:r w:rsidR="001A40DB">
        <w:t xml:space="preserve"> </w:t>
      </w:r>
      <w:r>
        <w:t>pilgrimage</w:t>
      </w:r>
      <w:r w:rsidR="001A40DB">
        <w:t xml:space="preserve"> </w:t>
      </w:r>
      <w:r>
        <w:t>to</w:t>
      </w:r>
      <w:r w:rsidR="001A40DB">
        <w:t xml:space="preserve"> </w:t>
      </w:r>
      <w:r w:rsidRPr="009D02C5">
        <w:t>Jerusalem</w:t>
      </w:r>
      <w:r>
        <w:t>,</w:t>
      </w:r>
      <w:r w:rsidR="001A40DB">
        <w:t xml:space="preserve"> </w:t>
      </w:r>
      <w:r>
        <w:t>once</w:t>
      </w:r>
      <w:r w:rsidR="001A40DB">
        <w:t xml:space="preserve"> </w:t>
      </w:r>
      <w:r>
        <w:t>again.</w:t>
      </w:r>
      <w:r w:rsidR="003A4A11">
        <w:t xml:space="preserve"> </w:t>
      </w:r>
      <w:r w:rsidR="003A4A11" w:rsidRPr="003A4A11">
        <w:t xml:space="preserve">As soon as a king, allowed the possibility for everyone to ascend to that one cherished mountain, this </w:t>
      </w:r>
      <w:r w:rsidR="003A4A11" w:rsidRPr="003A4A11">
        <w:rPr>
          <w:b/>
          <w:bCs/>
        </w:rPr>
        <w:t>unity</w:t>
      </w:r>
      <w:r w:rsidR="003A4A11" w:rsidRPr="003A4A11">
        <w:t xml:space="preserve"> was, at least in potential, restored.</w:t>
      </w:r>
      <w:r w:rsidR="001A40DB">
        <w:t xml:space="preserve"> </w:t>
      </w:r>
      <w:r w:rsidR="00C15DDC" w:rsidRPr="00C15DDC">
        <w:rPr>
          <w:b/>
          <w:bCs/>
        </w:rPr>
        <w:t>Unity and l</w:t>
      </w:r>
      <w:r w:rsidRPr="00C15DDC">
        <w:rPr>
          <w:b/>
          <w:bCs/>
        </w:rPr>
        <w:t>ove</w:t>
      </w:r>
      <w:r w:rsidR="001A40DB">
        <w:rPr>
          <w:b/>
          <w:bCs/>
        </w:rPr>
        <w:t xml:space="preserve"> </w:t>
      </w:r>
      <w:r w:rsidRPr="00E34D46">
        <w:rPr>
          <w:b/>
          <w:bCs/>
        </w:rPr>
        <w:t>between</w:t>
      </w:r>
      <w:r w:rsidR="001A40DB">
        <w:rPr>
          <w:b/>
          <w:bCs/>
        </w:rPr>
        <w:t xml:space="preserve"> </w:t>
      </w:r>
      <w:r w:rsidRPr="00E34D46">
        <w:rPr>
          <w:b/>
          <w:bCs/>
        </w:rPr>
        <w:t>HaShem</w:t>
      </w:r>
      <w:r w:rsidR="001A40DB">
        <w:rPr>
          <w:b/>
          <w:bCs/>
        </w:rPr>
        <w:t xml:space="preserve"> </w:t>
      </w:r>
      <w:r w:rsidRPr="00E34D46">
        <w:rPr>
          <w:b/>
          <w:bCs/>
        </w:rPr>
        <w:t>and</w:t>
      </w:r>
      <w:r w:rsidR="001A40DB">
        <w:rPr>
          <w:b/>
          <w:bCs/>
        </w:rPr>
        <w:t xml:space="preserve"> </w:t>
      </w:r>
      <w:r w:rsidRPr="00E34D46">
        <w:rPr>
          <w:b/>
          <w:bCs/>
        </w:rPr>
        <w:t>His</w:t>
      </w:r>
      <w:r w:rsidR="001A40DB">
        <w:rPr>
          <w:b/>
          <w:bCs/>
        </w:rPr>
        <w:t xml:space="preserve"> </w:t>
      </w:r>
      <w:r w:rsidRPr="00E34D46">
        <w:rPr>
          <w:b/>
          <w:bCs/>
        </w:rPr>
        <w:t>bride.</w:t>
      </w:r>
      <w:r w:rsidR="007D76C1" w:rsidRPr="007D76C1">
        <w:rPr>
          <w:rStyle w:val="FootnoteReference"/>
        </w:rPr>
        <w:footnoteReference w:id="24"/>
      </w:r>
    </w:p>
    <w:p w14:paraId="5A60B65C" w14:textId="77777777" w:rsidR="00682ECD" w:rsidRDefault="00682ECD" w:rsidP="009D02C5"/>
    <w:p w14:paraId="40E88130" w14:textId="3B43680D" w:rsidR="00E34D46" w:rsidRPr="00545127" w:rsidRDefault="00682ECD" w:rsidP="003A4A11">
      <w:pPr>
        <w:pStyle w:val="ListParagraph"/>
        <w:numPr>
          <w:ilvl w:val="0"/>
          <w:numId w:val="1"/>
        </w:numPr>
        <w:rPr>
          <w:b/>
          <w:bCs/>
          <w:snapToGrid w:val="0"/>
        </w:rPr>
      </w:pPr>
      <w:r>
        <w:t>The</w:t>
      </w:r>
      <w:r w:rsidR="001A40DB">
        <w:t xml:space="preserve"> </w:t>
      </w:r>
      <w:r>
        <w:t>dead</w:t>
      </w:r>
      <w:r w:rsidR="001A40DB">
        <w:t xml:space="preserve"> </w:t>
      </w:r>
      <w:r>
        <w:t>of</w:t>
      </w:r>
      <w:r w:rsidR="001A40DB">
        <w:t xml:space="preserve"> </w:t>
      </w:r>
      <w:r>
        <w:t>the</w:t>
      </w:r>
      <w:r w:rsidR="001A40DB">
        <w:t xml:space="preserve"> </w:t>
      </w:r>
      <w:r>
        <w:t>great</w:t>
      </w:r>
      <w:r w:rsidR="001A40DB">
        <w:t xml:space="preserve"> </w:t>
      </w:r>
      <w:r w:rsidRPr="00110040">
        <w:t>fallen</w:t>
      </w:r>
      <w:r w:rsidR="001A40DB">
        <w:t xml:space="preserve"> </w:t>
      </w:r>
      <w:r w:rsidRPr="009D02C5">
        <w:t>city</w:t>
      </w:r>
      <w:r w:rsidR="001A40DB">
        <w:t xml:space="preserve"> </w:t>
      </w:r>
      <w:r w:rsidRPr="00110040">
        <w:t>of</w:t>
      </w:r>
      <w:r w:rsidR="001A40DB">
        <w:t xml:space="preserve"> </w:t>
      </w:r>
      <w:r w:rsidRPr="00110040">
        <w:t>Betar</w:t>
      </w:r>
      <w:r w:rsidR="001A40DB">
        <w:t xml:space="preserve"> </w:t>
      </w:r>
      <w:r>
        <w:t>were</w:t>
      </w:r>
      <w:r w:rsidR="001A40DB">
        <w:t xml:space="preserve"> </w:t>
      </w:r>
      <w:r>
        <w:t>granted</w:t>
      </w:r>
      <w:r w:rsidR="001A40DB">
        <w:t xml:space="preserve"> </w:t>
      </w:r>
      <w:r>
        <w:t>burial</w:t>
      </w:r>
      <w:r w:rsidR="001A40DB">
        <w:t xml:space="preserve"> </w:t>
      </w:r>
      <w:r>
        <w:t>by</w:t>
      </w:r>
      <w:r w:rsidR="001A40DB">
        <w:t xml:space="preserve"> </w:t>
      </w:r>
      <w:r>
        <w:t>the</w:t>
      </w:r>
      <w:r w:rsidR="001A40DB">
        <w:t xml:space="preserve"> </w:t>
      </w:r>
      <w:r>
        <w:t>Roman</w:t>
      </w:r>
      <w:r w:rsidR="001A40DB">
        <w:t xml:space="preserve"> </w:t>
      </w:r>
      <w:r>
        <w:t>government.</w:t>
      </w:r>
      <w:r w:rsidR="003A4A11">
        <w:t xml:space="preserve"> </w:t>
      </w:r>
      <w:r w:rsidR="003A4A11" w:rsidRPr="003A4A11">
        <w:t xml:space="preserve">When they were finally allowed to be brought to rest, they were restored to their people. Even restoration in death is a form of </w:t>
      </w:r>
      <w:r w:rsidR="003A4A11" w:rsidRPr="003A4A11">
        <w:rPr>
          <w:b/>
          <w:bCs/>
        </w:rPr>
        <w:t>unity</w:t>
      </w:r>
      <w:r w:rsidR="003A4A11" w:rsidRPr="003A4A11">
        <w:t xml:space="preserve"> and </w:t>
      </w:r>
      <w:r w:rsidR="003A4A11" w:rsidRPr="003A4A11">
        <w:rPr>
          <w:b/>
          <w:bCs/>
        </w:rPr>
        <w:t>return</w:t>
      </w:r>
      <w:r w:rsidR="003A4A11" w:rsidRPr="003A4A11">
        <w:t>.</w:t>
      </w:r>
      <w:r w:rsidR="001A40DB">
        <w:t xml:space="preserve"> </w:t>
      </w:r>
      <w:bookmarkStart w:id="7" w:name="_Toc521335075"/>
      <w:r w:rsidRPr="00E34D46">
        <w:rPr>
          <w:b/>
          <w:bCs/>
        </w:rPr>
        <w:t>Love</w:t>
      </w:r>
      <w:r w:rsidR="001A40DB">
        <w:rPr>
          <w:b/>
          <w:bCs/>
        </w:rPr>
        <w:t xml:space="preserve"> </w:t>
      </w:r>
      <w:r w:rsidRPr="00E34D46">
        <w:rPr>
          <w:b/>
          <w:bCs/>
        </w:rPr>
        <w:t>between</w:t>
      </w:r>
      <w:r w:rsidR="001A40DB">
        <w:rPr>
          <w:b/>
          <w:bCs/>
        </w:rPr>
        <w:t xml:space="preserve"> </w:t>
      </w:r>
      <w:r w:rsidRPr="00E34D46">
        <w:rPr>
          <w:b/>
          <w:bCs/>
        </w:rPr>
        <w:t>Israel</w:t>
      </w:r>
      <w:r w:rsidR="001A40DB">
        <w:rPr>
          <w:b/>
          <w:bCs/>
        </w:rPr>
        <w:t xml:space="preserve"> </w:t>
      </w:r>
      <w:r w:rsidRPr="00E34D46">
        <w:rPr>
          <w:b/>
          <w:bCs/>
        </w:rPr>
        <w:t>and</w:t>
      </w:r>
      <w:r w:rsidR="001A40DB">
        <w:rPr>
          <w:b/>
          <w:bCs/>
        </w:rPr>
        <w:t xml:space="preserve"> </w:t>
      </w:r>
      <w:r w:rsidRPr="00E34D46">
        <w:rPr>
          <w:b/>
          <w:bCs/>
        </w:rPr>
        <w:t>those</w:t>
      </w:r>
      <w:r w:rsidR="001A40DB">
        <w:rPr>
          <w:b/>
          <w:bCs/>
        </w:rPr>
        <w:t xml:space="preserve"> </w:t>
      </w:r>
      <w:r w:rsidRPr="00E34D46">
        <w:rPr>
          <w:b/>
          <w:bCs/>
        </w:rPr>
        <w:t>who</w:t>
      </w:r>
      <w:r w:rsidR="001A40DB">
        <w:rPr>
          <w:b/>
          <w:bCs/>
        </w:rPr>
        <w:t xml:space="preserve"> </w:t>
      </w:r>
      <w:r w:rsidRPr="00E34D46">
        <w:rPr>
          <w:b/>
          <w:bCs/>
        </w:rPr>
        <w:t>could</w:t>
      </w:r>
      <w:r w:rsidR="001A40DB">
        <w:rPr>
          <w:b/>
          <w:bCs/>
        </w:rPr>
        <w:t xml:space="preserve"> </w:t>
      </w:r>
      <w:r w:rsidRPr="00E34D46">
        <w:rPr>
          <w:b/>
          <w:bCs/>
        </w:rPr>
        <w:t>never</w:t>
      </w:r>
      <w:r w:rsidR="001A40DB">
        <w:rPr>
          <w:b/>
          <w:bCs/>
        </w:rPr>
        <w:t xml:space="preserve"> </w:t>
      </w:r>
      <w:r w:rsidRPr="00E34D46">
        <w:rPr>
          <w:b/>
          <w:bCs/>
        </w:rPr>
        <w:t>repay.</w:t>
      </w:r>
      <w:bookmarkEnd w:id="7"/>
      <w:r w:rsidR="007D76C1" w:rsidRPr="007D76C1">
        <w:rPr>
          <w:rStyle w:val="FootnoteReference"/>
        </w:rPr>
        <w:footnoteReference w:id="25"/>
      </w:r>
    </w:p>
    <w:p w14:paraId="2A33FB41" w14:textId="77777777" w:rsidR="00545127" w:rsidRPr="00545127" w:rsidRDefault="00545127" w:rsidP="00545127">
      <w:pPr>
        <w:pStyle w:val="ListParagraph"/>
        <w:rPr>
          <w:snapToGrid w:val="0"/>
        </w:rPr>
      </w:pPr>
    </w:p>
    <w:p w14:paraId="2D22C6DE" w14:textId="26795E13" w:rsidR="00545127" w:rsidRPr="00545127" w:rsidRDefault="00545127" w:rsidP="00253BE7">
      <w:pPr>
        <w:pStyle w:val="ListParagraph"/>
        <w:numPr>
          <w:ilvl w:val="0"/>
          <w:numId w:val="1"/>
        </w:numPr>
        <w:rPr>
          <w:b/>
          <w:bCs/>
          <w:snapToGrid w:val="0"/>
        </w:rPr>
      </w:pPr>
      <w:r w:rsidRPr="00545127">
        <w:rPr>
          <w:snapToGrid w:val="0"/>
        </w:rPr>
        <w:t>Rabbah and R. Yoseph both said: It is the day on which [every year] they discontinued to fell trees for the altar. It has been taught: R. Eliezer the elder says: From the fifteenth of Av onwards the strength of the sun grows less and they no longer felled trees for the altar, because they would not dry sufficiently.</w:t>
      </w:r>
      <w:r w:rsidR="00253BE7">
        <w:rPr>
          <w:snapToGrid w:val="0"/>
        </w:rPr>
        <w:t xml:space="preserve"> </w:t>
      </w:r>
      <w:r w:rsidR="00253BE7" w:rsidRPr="00253BE7">
        <w:rPr>
          <w:snapToGrid w:val="0"/>
        </w:rPr>
        <w:t>As the Gemara comments in regards the “breaking of the axe”,</w:t>
      </w:r>
      <w:r w:rsidR="00F846E8">
        <w:rPr>
          <w:rStyle w:val="FootnoteReference"/>
          <w:snapToGrid w:val="0"/>
        </w:rPr>
        <w:footnoteReference w:id="26"/>
      </w:r>
      <w:r w:rsidR="00253BE7" w:rsidRPr="00253BE7">
        <w:rPr>
          <w:snapToGrid w:val="0"/>
        </w:rPr>
        <w:t xml:space="preserve"> from this point on, the measure of one’s </w:t>
      </w:r>
      <w:r w:rsidR="00253BE7" w:rsidRPr="00253BE7">
        <w:rPr>
          <w:b/>
          <w:bCs/>
          <w:snapToGrid w:val="0"/>
        </w:rPr>
        <w:t>Torah study</w:t>
      </w:r>
      <w:r w:rsidR="00253BE7" w:rsidRPr="00253BE7">
        <w:rPr>
          <w:snapToGrid w:val="0"/>
        </w:rPr>
        <w:t xml:space="preserve"> is the measure of his life. As opposed to the interpersonal focus expressed in the first five items, this one is intrapersonal – each member of Am </w:t>
      </w:r>
      <w:r w:rsidR="00253BE7">
        <w:rPr>
          <w:snapToGrid w:val="0"/>
        </w:rPr>
        <w:t>I</w:t>
      </w:r>
      <w:r w:rsidR="00253BE7" w:rsidRPr="00253BE7">
        <w:rPr>
          <w:snapToGrid w:val="0"/>
        </w:rPr>
        <w:t xml:space="preserve">srael returns to the appropriate </w:t>
      </w:r>
      <w:r w:rsidR="00253BE7" w:rsidRPr="00253BE7">
        <w:rPr>
          <w:b/>
          <w:bCs/>
          <w:snapToGrid w:val="0"/>
        </w:rPr>
        <w:t>balance in life</w:t>
      </w:r>
      <w:r w:rsidR="00253BE7" w:rsidRPr="00253BE7">
        <w:rPr>
          <w:snapToGrid w:val="0"/>
        </w:rPr>
        <w:t xml:space="preserve"> – the heat (or work, as per R. Gershom) distract less and allow for more study, which is the source of our life.</w:t>
      </w:r>
      <w:r w:rsidR="00B21CBD">
        <w:rPr>
          <w:snapToGrid w:val="0"/>
        </w:rPr>
        <w:t xml:space="preserve"> </w:t>
      </w:r>
      <w:r w:rsidR="00B21CBD" w:rsidRPr="00B21CBD">
        <w:rPr>
          <w:b/>
          <w:bCs/>
          <w:snapToGrid w:val="0"/>
        </w:rPr>
        <w:t>Torah unifies Israel with HaShem</w:t>
      </w:r>
      <w:r w:rsidR="00B21CBD">
        <w:rPr>
          <w:snapToGrid w:val="0"/>
        </w:rPr>
        <w:t>.</w:t>
      </w:r>
      <w:r w:rsidR="007D76C1">
        <w:rPr>
          <w:rStyle w:val="FootnoteReference"/>
          <w:snapToGrid w:val="0"/>
        </w:rPr>
        <w:footnoteReference w:id="27"/>
      </w:r>
    </w:p>
    <w:p w14:paraId="13C20062" w14:textId="77777777" w:rsidR="00545127" w:rsidRDefault="00545127" w:rsidP="00545127">
      <w:pPr>
        <w:rPr>
          <w:snapToGrid w:val="0"/>
        </w:rPr>
      </w:pPr>
    </w:p>
    <w:p w14:paraId="569272BD" w14:textId="40E3BDD2" w:rsidR="00065161" w:rsidRDefault="00065161" w:rsidP="00545127">
      <w:pPr>
        <w:rPr>
          <w:snapToGrid w:val="0"/>
        </w:rPr>
      </w:pPr>
      <w:r>
        <w:rPr>
          <w:snapToGrid w:val="0"/>
        </w:rPr>
        <w:t xml:space="preserve">These are the </w:t>
      </w:r>
      <w:r w:rsidRPr="00065161">
        <w:rPr>
          <w:b/>
          <w:bCs/>
          <w:snapToGrid w:val="0"/>
        </w:rPr>
        <w:t>six (6)</w:t>
      </w:r>
      <w:r>
        <w:rPr>
          <w:snapToGrid w:val="0"/>
        </w:rPr>
        <w:t xml:space="preserve"> reasons for Tu </w:t>
      </w:r>
      <w:proofErr w:type="spellStart"/>
      <w:r>
        <w:rPr>
          <w:snapToGrid w:val="0"/>
        </w:rPr>
        <w:t>B’Av</w:t>
      </w:r>
      <w:r w:rsidR="004E7F0D">
        <w:rPr>
          <w:snapToGrid w:val="0"/>
        </w:rPr>
        <w:t>’s</w:t>
      </w:r>
      <w:proofErr w:type="spellEnd"/>
      <w:r w:rsidR="004E7F0D">
        <w:rPr>
          <w:snapToGrid w:val="0"/>
        </w:rPr>
        <w:t xml:space="preserve"> joy</w:t>
      </w:r>
      <w:r>
        <w:rPr>
          <w:snapToGrid w:val="0"/>
        </w:rPr>
        <w:t xml:space="preserve"> according to the Mishna.</w:t>
      </w:r>
    </w:p>
    <w:p w14:paraId="3AC27E2C" w14:textId="77777777" w:rsidR="00065161" w:rsidRDefault="00065161" w:rsidP="00545127">
      <w:pPr>
        <w:rPr>
          <w:snapToGrid w:val="0"/>
        </w:rPr>
      </w:pPr>
    </w:p>
    <w:p w14:paraId="6C16A95F" w14:textId="059A593D" w:rsidR="00682ECD" w:rsidRPr="00545127" w:rsidRDefault="00682ECD" w:rsidP="00545127">
      <w:pPr>
        <w:rPr>
          <w:snapToGrid w:val="0"/>
        </w:rPr>
      </w:pPr>
      <w:r w:rsidRPr="00545127">
        <w:rPr>
          <w:snapToGrid w:val="0"/>
        </w:rPr>
        <w:t>The</w:t>
      </w:r>
      <w:r w:rsidR="001A40DB" w:rsidRPr="00545127">
        <w:rPr>
          <w:snapToGrid w:val="0"/>
        </w:rPr>
        <w:t xml:space="preserve"> </w:t>
      </w:r>
      <w:r w:rsidRPr="00545127">
        <w:rPr>
          <w:snapToGrid w:val="0"/>
        </w:rPr>
        <w:t>reason</w:t>
      </w:r>
      <w:r w:rsidR="001A40DB" w:rsidRPr="00545127">
        <w:rPr>
          <w:snapToGrid w:val="0"/>
        </w:rPr>
        <w:t xml:space="preserve"> </w:t>
      </w:r>
      <w:r w:rsidRPr="00545127">
        <w:rPr>
          <w:snapToGrid w:val="0"/>
        </w:rPr>
        <w:t>for</w:t>
      </w:r>
      <w:r w:rsidR="001A40DB" w:rsidRPr="00545127">
        <w:rPr>
          <w:snapToGrid w:val="0"/>
        </w:rPr>
        <w:t xml:space="preserve"> </w:t>
      </w:r>
      <w:r w:rsidRPr="00545127">
        <w:rPr>
          <w:snapToGrid w:val="0"/>
        </w:rPr>
        <w:t>the</w:t>
      </w:r>
      <w:r w:rsidR="001A40DB" w:rsidRPr="00545127">
        <w:rPr>
          <w:snapToGrid w:val="0"/>
        </w:rPr>
        <w:t xml:space="preserve"> </w:t>
      </w:r>
      <w:r w:rsidRPr="00545127">
        <w:rPr>
          <w:snapToGrid w:val="0"/>
        </w:rPr>
        <w:t>exile,</w:t>
      </w:r>
      <w:r w:rsidR="001A40DB" w:rsidRPr="00545127">
        <w:rPr>
          <w:snapToGrid w:val="0"/>
        </w:rPr>
        <w:t xml:space="preserve"> </w:t>
      </w:r>
      <w:r w:rsidRPr="00545127">
        <w:rPr>
          <w:snapToGrid w:val="0"/>
        </w:rPr>
        <w:t>and</w:t>
      </w:r>
      <w:r w:rsidR="001A40DB" w:rsidRPr="00545127">
        <w:rPr>
          <w:snapToGrid w:val="0"/>
        </w:rPr>
        <w:t xml:space="preserve"> </w:t>
      </w:r>
      <w:r w:rsidRPr="00545127">
        <w:rPr>
          <w:snapToGrid w:val="0"/>
        </w:rPr>
        <w:t>the</w:t>
      </w:r>
      <w:r w:rsidR="001A40DB" w:rsidRPr="00545127">
        <w:rPr>
          <w:snapToGrid w:val="0"/>
        </w:rPr>
        <w:t xml:space="preserve"> </w:t>
      </w:r>
      <w:r w:rsidRPr="00545127">
        <w:rPr>
          <w:snapToGrid w:val="0"/>
        </w:rPr>
        <w:t>destruction</w:t>
      </w:r>
      <w:r w:rsidR="001A40DB" w:rsidRPr="00545127">
        <w:rPr>
          <w:snapToGrid w:val="0"/>
        </w:rPr>
        <w:t xml:space="preserve"> </w:t>
      </w:r>
      <w:r w:rsidRPr="00545127">
        <w:rPr>
          <w:snapToGrid w:val="0"/>
        </w:rPr>
        <w:t>of</w:t>
      </w:r>
      <w:r w:rsidR="001A40DB" w:rsidRPr="00545127">
        <w:rPr>
          <w:snapToGrid w:val="0"/>
        </w:rPr>
        <w:t xml:space="preserve"> </w:t>
      </w:r>
      <w:r w:rsidRPr="00545127">
        <w:rPr>
          <w:snapToGrid w:val="0"/>
        </w:rPr>
        <w:t>the</w:t>
      </w:r>
      <w:r w:rsidR="001A40DB" w:rsidRPr="00545127">
        <w:rPr>
          <w:snapToGrid w:val="0"/>
        </w:rPr>
        <w:t xml:space="preserve"> </w:t>
      </w:r>
      <w:r w:rsidRPr="00545127">
        <w:rPr>
          <w:snapToGrid w:val="0"/>
        </w:rPr>
        <w:t>Temple</w:t>
      </w:r>
      <w:r w:rsidR="001A40DB" w:rsidRPr="00545127">
        <w:rPr>
          <w:snapToGrid w:val="0"/>
        </w:rPr>
        <w:t xml:space="preserve"> </w:t>
      </w:r>
      <w:r w:rsidR="00AA3C22" w:rsidRPr="00545127">
        <w:rPr>
          <w:snapToGrid w:val="0"/>
        </w:rPr>
        <w:t>wa</w:t>
      </w:r>
      <w:r w:rsidRPr="00545127">
        <w:rPr>
          <w:snapToGrid w:val="0"/>
        </w:rPr>
        <w:t>s:</w:t>
      </w:r>
      <w:r w:rsidR="001A40DB" w:rsidRPr="00545127">
        <w:rPr>
          <w:snapToGrid w:val="0"/>
        </w:rPr>
        <w:t xml:space="preserve"> </w:t>
      </w:r>
      <w:r w:rsidRPr="00545127">
        <w:rPr>
          <w:snapToGrid w:val="0"/>
        </w:rPr>
        <w:t>Baseless</w:t>
      </w:r>
      <w:r w:rsidR="001A40DB" w:rsidRPr="00545127">
        <w:rPr>
          <w:snapToGrid w:val="0"/>
        </w:rPr>
        <w:t xml:space="preserve"> </w:t>
      </w:r>
      <w:r w:rsidRPr="00545127">
        <w:rPr>
          <w:snapToGrid w:val="0"/>
        </w:rPr>
        <w:t>hatred</w:t>
      </w:r>
      <w:r w:rsidR="001A40DB" w:rsidRPr="00545127">
        <w:rPr>
          <w:snapToGrid w:val="0"/>
        </w:rPr>
        <w:t xml:space="preserve"> </w:t>
      </w:r>
      <w:r w:rsidRPr="00545127">
        <w:rPr>
          <w:snapToGrid w:val="0"/>
        </w:rPr>
        <w:t>between</w:t>
      </w:r>
      <w:r w:rsidR="001A40DB" w:rsidRPr="00545127">
        <w:rPr>
          <w:snapToGrid w:val="0"/>
        </w:rPr>
        <w:t xml:space="preserve"> </w:t>
      </w:r>
      <w:r w:rsidRPr="00545127">
        <w:rPr>
          <w:snapToGrid w:val="0"/>
        </w:rPr>
        <w:t>HaShem</w:t>
      </w:r>
      <w:r w:rsidR="009C3842" w:rsidRPr="00545127">
        <w:rPr>
          <w:snapToGrid w:val="0"/>
        </w:rPr>
        <w:t>’</w:t>
      </w:r>
      <w:r w:rsidRPr="00545127">
        <w:rPr>
          <w:snapToGrid w:val="0"/>
        </w:rPr>
        <w:t>s</w:t>
      </w:r>
      <w:r w:rsidR="001A40DB" w:rsidRPr="00545127">
        <w:rPr>
          <w:snapToGrid w:val="0"/>
        </w:rPr>
        <w:t xml:space="preserve"> </w:t>
      </w:r>
      <w:r w:rsidRPr="00545127">
        <w:rPr>
          <w:snapToGrid w:val="0"/>
        </w:rPr>
        <w:t>people.</w:t>
      </w:r>
      <w:r w:rsidR="001A40DB" w:rsidRPr="00545127">
        <w:rPr>
          <w:snapToGrid w:val="0"/>
        </w:rPr>
        <w:t xml:space="preserve"> </w:t>
      </w:r>
      <w:r w:rsidRPr="00545127">
        <w:rPr>
          <w:snapToGrid w:val="0"/>
        </w:rPr>
        <w:t>It</w:t>
      </w:r>
      <w:r w:rsidR="001A40DB" w:rsidRPr="00545127">
        <w:rPr>
          <w:snapToGrid w:val="0"/>
        </w:rPr>
        <w:t xml:space="preserve"> </w:t>
      </w:r>
      <w:r w:rsidRPr="00545127">
        <w:rPr>
          <w:snapToGrid w:val="0"/>
        </w:rPr>
        <w:t>is</w:t>
      </w:r>
      <w:r w:rsidR="001A40DB" w:rsidRPr="00545127">
        <w:rPr>
          <w:snapToGrid w:val="0"/>
        </w:rPr>
        <w:t xml:space="preserve"> </w:t>
      </w:r>
      <w:r w:rsidRPr="00545127">
        <w:rPr>
          <w:snapToGrid w:val="0"/>
        </w:rPr>
        <w:t>becoming</w:t>
      </w:r>
      <w:r w:rsidR="001A40DB" w:rsidRPr="00545127">
        <w:rPr>
          <w:snapToGrid w:val="0"/>
        </w:rPr>
        <w:t xml:space="preserve"> </w:t>
      </w:r>
      <w:r w:rsidRPr="00545127">
        <w:rPr>
          <w:snapToGrid w:val="0"/>
        </w:rPr>
        <w:t>clear</w:t>
      </w:r>
      <w:r w:rsidR="001A40DB" w:rsidRPr="00545127">
        <w:rPr>
          <w:snapToGrid w:val="0"/>
        </w:rPr>
        <w:t xml:space="preserve"> </w:t>
      </w:r>
      <w:r w:rsidRPr="00545127">
        <w:rPr>
          <w:snapToGrid w:val="0"/>
        </w:rPr>
        <w:t>that</w:t>
      </w:r>
      <w:r w:rsidR="001A40DB" w:rsidRPr="00545127">
        <w:rPr>
          <w:snapToGrid w:val="0"/>
        </w:rPr>
        <w:t xml:space="preserve"> </w:t>
      </w:r>
      <w:r w:rsidRPr="00545127">
        <w:rPr>
          <w:snapToGrid w:val="0"/>
        </w:rPr>
        <w:t>the</w:t>
      </w:r>
      <w:r w:rsidR="001A40DB" w:rsidRPr="00545127">
        <w:rPr>
          <w:snapToGrid w:val="0"/>
        </w:rPr>
        <w:t xml:space="preserve"> </w:t>
      </w:r>
      <w:r w:rsidRPr="00545127">
        <w:rPr>
          <w:snapToGrid w:val="0"/>
        </w:rPr>
        <w:t>holiday</w:t>
      </w:r>
      <w:r w:rsidR="001A40DB" w:rsidRPr="00545127">
        <w:rPr>
          <w:snapToGrid w:val="0"/>
        </w:rPr>
        <w:t xml:space="preserve"> </w:t>
      </w:r>
      <w:r w:rsidRPr="00545127">
        <w:rPr>
          <w:snapToGrid w:val="0"/>
        </w:rPr>
        <w:t>of</w:t>
      </w:r>
      <w:r w:rsidR="001A40DB" w:rsidRPr="00545127">
        <w:rPr>
          <w:snapToGrid w:val="0"/>
        </w:rPr>
        <w:t xml:space="preserve"> </w:t>
      </w:r>
      <w:r w:rsidR="00AA0689" w:rsidRPr="00545127">
        <w:rPr>
          <w:snapToGrid w:val="0"/>
        </w:rPr>
        <w:t>Tu</w:t>
      </w:r>
      <w:r w:rsidR="001A40DB" w:rsidRPr="00545127">
        <w:rPr>
          <w:snapToGrid w:val="0"/>
        </w:rPr>
        <w:t xml:space="preserve"> </w:t>
      </w:r>
      <w:r w:rsidR="00AA0689" w:rsidRPr="00545127">
        <w:rPr>
          <w:snapToGrid w:val="0"/>
        </w:rPr>
        <w:t>B’Av</w:t>
      </w:r>
      <w:r w:rsidR="001A40DB" w:rsidRPr="00545127">
        <w:rPr>
          <w:snapToGrid w:val="0"/>
        </w:rPr>
        <w:t xml:space="preserve"> </w:t>
      </w:r>
      <w:r w:rsidRPr="00545127">
        <w:rPr>
          <w:snapToGrid w:val="0"/>
        </w:rPr>
        <w:t>is</w:t>
      </w:r>
      <w:r w:rsidR="001A40DB" w:rsidRPr="00545127">
        <w:rPr>
          <w:snapToGrid w:val="0"/>
        </w:rPr>
        <w:t xml:space="preserve"> </w:t>
      </w:r>
      <w:r w:rsidRPr="00545127">
        <w:rPr>
          <w:snapToGrid w:val="0"/>
        </w:rPr>
        <w:t>the</w:t>
      </w:r>
      <w:r w:rsidR="001A40DB" w:rsidRPr="00545127">
        <w:rPr>
          <w:snapToGrid w:val="0"/>
        </w:rPr>
        <w:t xml:space="preserve"> </w:t>
      </w:r>
      <w:r w:rsidRPr="00545127">
        <w:rPr>
          <w:snapToGrid w:val="0"/>
        </w:rPr>
        <w:t>tikkun,</w:t>
      </w:r>
      <w:r w:rsidR="001A40DB" w:rsidRPr="00545127">
        <w:rPr>
          <w:snapToGrid w:val="0"/>
        </w:rPr>
        <w:t xml:space="preserve"> </w:t>
      </w:r>
      <w:r w:rsidRPr="00545127">
        <w:rPr>
          <w:snapToGrid w:val="0"/>
        </w:rPr>
        <w:t>the</w:t>
      </w:r>
      <w:r w:rsidR="001A40DB" w:rsidRPr="00545127">
        <w:rPr>
          <w:snapToGrid w:val="0"/>
        </w:rPr>
        <w:t xml:space="preserve"> </w:t>
      </w:r>
      <w:r w:rsidRPr="00545127">
        <w:rPr>
          <w:snapToGrid w:val="0"/>
        </w:rPr>
        <w:t>rectification</w:t>
      </w:r>
      <w:r w:rsidR="001A40DB" w:rsidRPr="00545127">
        <w:rPr>
          <w:snapToGrid w:val="0"/>
        </w:rPr>
        <w:t xml:space="preserve"> </w:t>
      </w:r>
      <w:r w:rsidRPr="00545127">
        <w:rPr>
          <w:snapToGrid w:val="0"/>
        </w:rPr>
        <w:t>of</w:t>
      </w:r>
      <w:r w:rsidR="001A40DB" w:rsidRPr="00545127">
        <w:rPr>
          <w:snapToGrid w:val="0"/>
        </w:rPr>
        <w:t xml:space="preserve"> </w:t>
      </w:r>
      <w:r w:rsidRPr="00545127">
        <w:rPr>
          <w:snapToGrid w:val="0"/>
        </w:rPr>
        <w:t>this</w:t>
      </w:r>
      <w:r w:rsidR="001A40DB" w:rsidRPr="00545127">
        <w:rPr>
          <w:snapToGrid w:val="0"/>
        </w:rPr>
        <w:t xml:space="preserve"> </w:t>
      </w:r>
      <w:r w:rsidRPr="00545127">
        <w:rPr>
          <w:snapToGrid w:val="0"/>
        </w:rPr>
        <w:t>great</w:t>
      </w:r>
      <w:r w:rsidR="001A40DB" w:rsidRPr="00545127">
        <w:rPr>
          <w:snapToGrid w:val="0"/>
        </w:rPr>
        <w:t xml:space="preserve"> </w:t>
      </w:r>
      <w:r w:rsidRPr="00545127">
        <w:rPr>
          <w:snapToGrid w:val="0"/>
        </w:rPr>
        <w:t>tragedy.</w:t>
      </w:r>
      <w:r w:rsidR="001A40DB" w:rsidRPr="00545127">
        <w:rPr>
          <w:snapToGrid w:val="0"/>
        </w:rPr>
        <w:t xml:space="preserve"> </w:t>
      </w:r>
      <w:r w:rsidRPr="00545127">
        <w:rPr>
          <w:snapToGrid w:val="0"/>
        </w:rPr>
        <w:t>The</w:t>
      </w:r>
      <w:r w:rsidR="001A40DB" w:rsidRPr="00545127">
        <w:rPr>
          <w:snapToGrid w:val="0"/>
        </w:rPr>
        <w:t xml:space="preserve"> </w:t>
      </w:r>
      <w:r w:rsidRPr="00545127">
        <w:rPr>
          <w:snapToGrid w:val="0"/>
        </w:rPr>
        <w:t>descent</w:t>
      </w:r>
      <w:r w:rsidR="001A40DB" w:rsidRPr="00545127">
        <w:rPr>
          <w:snapToGrid w:val="0"/>
        </w:rPr>
        <w:t xml:space="preserve"> </w:t>
      </w:r>
      <w:r w:rsidRPr="00545127">
        <w:rPr>
          <w:snapToGrid w:val="0"/>
        </w:rPr>
        <w:t>of</w:t>
      </w:r>
      <w:r w:rsidR="001A40DB" w:rsidRPr="00545127">
        <w:rPr>
          <w:snapToGrid w:val="0"/>
        </w:rPr>
        <w:t xml:space="preserve"> </w:t>
      </w:r>
      <w:r w:rsidR="002C0E5B">
        <w:rPr>
          <w:snapToGrid w:val="0"/>
        </w:rPr>
        <w:t>Tisha B’Av</w:t>
      </w:r>
      <w:r w:rsidR="001A40DB" w:rsidRPr="00545127">
        <w:rPr>
          <w:snapToGrid w:val="0"/>
        </w:rPr>
        <w:t xml:space="preserve"> </w:t>
      </w:r>
      <w:r w:rsidRPr="00545127">
        <w:rPr>
          <w:snapToGrid w:val="0"/>
        </w:rPr>
        <w:t>and</w:t>
      </w:r>
      <w:r w:rsidR="001A40DB" w:rsidRPr="00545127">
        <w:rPr>
          <w:snapToGrid w:val="0"/>
        </w:rPr>
        <w:t xml:space="preserve"> </w:t>
      </w:r>
      <w:r w:rsidR="00AA3C22" w:rsidRPr="00545127">
        <w:rPr>
          <w:snapToGrid w:val="0"/>
        </w:rPr>
        <w:t>its</w:t>
      </w:r>
      <w:r w:rsidR="001A40DB" w:rsidRPr="00545127">
        <w:rPr>
          <w:snapToGrid w:val="0"/>
        </w:rPr>
        <w:t xml:space="preserve"> </w:t>
      </w:r>
      <w:r w:rsidRPr="00545127">
        <w:rPr>
          <w:snapToGrid w:val="0"/>
        </w:rPr>
        <w:t>tragedies</w:t>
      </w:r>
      <w:r w:rsidR="001A40DB" w:rsidRPr="00545127">
        <w:rPr>
          <w:snapToGrid w:val="0"/>
        </w:rPr>
        <w:t xml:space="preserve"> </w:t>
      </w:r>
      <w:r w:rsidRPr="00545127">
        <w:rPr>
          <w:snapToGrid w:val="0"/>
        </w:rPr>
        <w:t>has</w:t>
      </w:r>
      <w:r w:rsidR="001A40DB" w:rsidRPr="00545127">
        <w:rPr>
          <w:snapToGrid w:val="0"/>
        </w:rPr>
        <w:t xml:space="preserve"> </w:t>
      </w:r>
      <w:r w:rsidRPr="00545127">
        <w:rPr>
          <w:snapToGrid w:val="0"/>
        </w:rPr>
        <w:t>as</w:t>
      </w:r>
      <w:r w:rsidR="001A40DB" w:rsidRPr="00545127">
        <w:rPr>
          <w:snapToGrid w:val="0"/>
        </w:rPr>
        <w:t xml:space="preserve"> </w:t>
      </w:r>
      <w:r w:rsidR="00AA3C22" w:rsidRPr="00545127">
        <w:rPr>
          <w:snapToGrid w:val="0"/>
        </w:rPr>
        <w:t>its</w:t>
      </w:r>
      <w:r w:rsidR="001A40DB" w:rsidRPr="00545127">
        <w:rPr>
          <w:snapToGrid w:val="0"/>
        </w:rPr>
        <w:t xml:space="preserve"> </w:t>
      </w:r>
      <w:r w:rsidRPr="00545127">
        <w:rPr>
          <w:snapToGrid w:val="0"/>
        </w:rPr>
        <w:t>tikkun</w:t>
      </w:r>
      <w:r w:rsidR="001A40DB" w:rsidRPr="00545127">
        <w:rPr>
          <w:snapToGrid w:val="0"/>
        </w:rPr>
        <w:t xml:space="preserve"> </w:t>
      </w:r>
      <w:r w:rsidRPr="00545127">
        <w:rPr>
          <w:snapToGrid w:val="0"/>
        </w:rPr>
        <w:t>the</w:t>
      </w:r>
      <w:r w:rsidR="001A40DB" w:rsidRPr="00545127">
        <w:rPr>
          <w:snapToGrid w:val="0"/>
        </w:rPr>
        <w:t xml:space="preserve"> </w:t>
      </w:r>
      <w:r w:rsidRPr="00545127">
        <w:rPr>
          <w:snapToGrid w:val="0"/>
        </w:rPr>
        <w:t>ascent</w:t>
      </w:r>
      <w:r w:rsidR="001A40DB" w:rsidRPr="00545127">
        <w:rPr>
          <w:snapToGrid w:val="0"/>
        </w:rPr>
        <w:t xml:space="preserve"> </w:t>
      </w:r>
      <w:r w:rsidRPr="00545127">
        <w:rPr>
          <w:snapToGrid w:val="0"/>
        </w:rPr>
        <w:t>of</w:t>
      </w:r>
      <w:r w:rsidR="001A40DB" w:rsidRPr="00545127">
        <w:rPr>
          <w:snapToGrid w:val="0"/>
        </w:rPr>
        <w:t xml:space="preserve"> </w:t>
      </w:r>
      <w:r w:rsidR="00AA0689" w:rsidRPr="00545127">
        <w:rPr>
          <w:snapToGrid w:val="0"/>
        </w:rPr>
        <w:t>Tu</w:t>
      </w:r>
      <w:r w:rsidR="001A40DB" w:rsidRPr="00545127">
        <w:rPr>
          <w:snapToGrid w:val="0"/>
        </w:rPr>
        <w:t xml:space="preserve"> </w:t>
      </w:r>
      <w:r w:rsidR="00AA0689" w:rsidRPr="00545127">
        <w:rPr>
          <w:snapToGrid w:val="0"/>
        </w:rPr>
        <w:t>B’Av</w:t>
      </w:r>
      <w:r w:rsidRPr="00545127">
        <w:rPr>
          <w:snapToGrid w:val="0"/>
        </w:rPr>
        <w:t>.</w:t>
      </w:r>
    </w:p>
    <w:p w14:paraId="3C6C9E58" w14:textId="77777777" w:rsidR="00682ECD" w:rsidRDefault="00682ECD" w:rsidP="00682ECD">
      <w:pPr>
        <w:rPr>
          <w:snapToGrid w:val="0"/>
        </w:rPr>
      </w:pPr>
    </w:p>
    <w:p w14:paraId="2E036120" w14:textId="62D8D72A" w:rsidR="00682ECD" w:rsidRDefault="00682ECD" w:rsidP="00682ECD">
      <w:r w:rsidRPr="00900AB3">
        <w:t>The</w:t>
      </w:r>
      <w:r w:rsidR="001A40DB">
        <w:t xml:space="preserve"> </w:t>
      </w:r>
      <w:r w:rsidRPr="009D02C5">
        <w:t>Temple</w:t>
      </w:r>
      <w:r w:rsidR="001A40DB">
        <w:t xml:space="preserve"> </w:t>
      </w:r>
      <w:r w:rsidRPr="00900AB3">
        <w:t>was</w:t>
      </w:r>
      <w:r w:rsidR="001A40DB">
        <w:t xml:space="preserve"> </w:t>
      </w:r>
      <w:r w:rsidRPr="00900AB3">
        <w:t>a</w:t>
      </w:r>
      <w:r w:rsidR="001A40DB">
        <w:t xml:space="preserve"> </w:t>
      </w:r>
      <w:r w:rsidRPr="00900AB3">
        <w:t>manifestation</w:t>
      </w:r>
      <w:r w:rsidR="001A40DB">
        <w:t xml:space="preserve"> </w:t>
      </w:r>
      <w:r w:rsidRPr="00900AB3">
        <w:t>of</w:t>
      </w:r>
      <w:r w:rsidR="001A40DB">
        <w:t xml:space="preserve"> </w:t>
      </w:r>
      <w:r w:rsidRPr="00900AB3">
        <w:t>the</w:t>
      </w:r>
      <w:r w:rsidR="001A40DB">
        <w:t xml:space="preserve"> </w:t>
      </w:r>
      <w:r w:rsidRPr="00900AB3">
        <w:t>unity</w:t>
      </w:r>
      <w:r w:rsidR="001A40DB">
        <w:t xml:space="preserve"> </w:t>
      </w:r>
      <w:r w:rsidRPr="00900AB3">
        <w:t>of</w:t>
      </w:r>
      <w:r w:rsidR="001A40DB">
        <w:t xml:space="preserve"> </w:t>
      </w:r>
      <w:r>
        <w:t>the</w:t>
      </w:r>
      <w:r w:rsidR="001A40DB">
        <w:t xml:space="preserve"> </w:t>
      </w:r>
      <w:r>
        <w:t>sons</w:t>
      </w:r>
      <w:r w:rsidR="001A40DB">
        <w:t xml:space="preserve"> </w:t>
      </w:r>
      <w:r>
        <w:t>of</w:t>
      </w:r>
      <w:r w:rsidR="001A40DB">
        <w:t xml:space="preserve"> </w:t>
      </w:r>
      <w:r w:rsidRPr="00110040">
        <w:t>Israel</w:t>
      </w:r>
      <w:r w:rsidRPr="00900AB3">
        <w:t>.</w:t>
      </w:r>
      <w:r w:rsidR="001A40DB">
        <w:t xml:space="preserve"> </w:t>
      </w:r>
      <w:r w:rsidRPr="00900AB3">
        <w:t>The</w:t>
      </w:r>
      <w:r w:rsidR="001A40DB">
        <w:t xml:space="preserve"> </w:t>
      </w:r>
      <w:r w:rsidRPr="00900AB3">
        <w:t>primary</w:t>
      </w:r>
      <w:r w:rsidR="001A40DB">
        <w:t xml:space="preserve"> </w:t>
      </w:r>
      <w:r w:rsidRPr="009D02C5">
        <w:t>tribes</w:t>
      </w:r>
      <w:r w:rsidR="001A40DB">
        <w:t xml:space="preserve"> </w:t>
      </w:r>
      <w:r w:rsidRPr="00900AB3">
        <w:t>were</w:t>
      </w:r>
      <w:r w:rsidR="001A40DB">
        <w:t xml:space="preserve"> </w:t>
      </w:r>
      <w:r w:rsidRPr="00900AB3">
        <w:t>Judah</w:t>
      </w:r>
      <w:r w:rsidR="001A40DB">
        <w:t xml:space="preserve"> </w:t>
      </w:r>
      <w:r w:rsidRPr="00CD6C0B">
        <w:rPr>
          <w:color w:val="C00000"/>
        </w:rPr>
        <w:t>(the</w:t>
      </w:r>
      <w:r w:rsidR="001A40DB">
        <w:rPr>
          <w:color w:val="C00000"/>
        </w:rPr>
        <w:t xml:space="preserve"> </w:t>
      </w:r>
      <w:r w:rsidRPr="00CD6C0B">
        <w:rPr>
          <w:color w:val="C00000"/>
        </w:rPr>
        <w:t>son</w:t>
      </w:r>
      <w:r w:rsidR="001A40DB">
        <w:rPr>
          <w:color w:val="C00000"/>
        </w:rPr>
        <w:t xml:space="preserve"> </w:t>
      </w:r>
      <w:r w:rsidRPr="00CD6C0B">
        <w:rPr>
          <w:color w:val="C00000"/>
        </w:rPr>
        <w:t>of</w:t>
      </w:r>
      <w:r w:rsidR="001A40DB">
        <w:rPr>
          <w:color w:val="C00000"/>
        </w:rPr>
        <w:t xml:space="preserve"> </w:t>
      </w:r>
      <w:r w:rsidRPr="00CD6C0B">
        <w:rPr>
          <w:color w:val="C00000"/>
        </w:rPr>
        <w:t>Leah</w:t>
      </w:r>
      <w:r w:rsidR="001A40DB">
        <w:rPr>
          <w:color w:val="C00000"/>
        </w:rPr>
        <w:t xml:space="preserve"> </w:t>
      </w:r>
      <w:r w:rsidRPr="00CD6C0B">
        <w:rPr>
          <w:color w:val="C00000"/>
        </w:rPr>
        <w:t>who</w:t>
      </w:r>
      <w:r w:rsidR="001A40DB">
        <w:rPr>
          <w:color w:val="C00000"/>
        </w:rPr>
        <w:t xml:space="preserve"> </w:t>
      </w:r>
      <w:r w:rsidRPr="00CD6C0B">
        <w:rPr>
          <w:color w:val="C00000"/>
        </w:rPr>
        <w:t>would</w:t>
      </w:r>
      <w:r w:rsidR="001A40DB">
        <w:rPr>
          <w:color w:val="C00000"/>
        </w:rPr>
        <w:t xml:space="preserve"> </w:t>
      </w:r>
      <w:r w:rsidRPr="00CD6C0B">
        <w:rPr>
          <w:color w:val="C00000"/>
        </w:rPr>
        <w:t>be</w:t>
      </w:r>
      <w:r w:rsidR="001A40DB">
        <w:rPr>
          <w:color w:val="C00000"/>
        </w:rPr>
        <w:t xml:space="preserve"> </w:t>
      </w:r>
      <w:r w:rsidRPr="00CD6C0B">
        <w:rPr>
          <w:color w:val="C00000"/>
        </w:rPr>
        <w:t>king)</w:t>
      </w:r>
      <w:r w:rsidRPr="00900AB3">
        <w:t>,</w:t>
      </w:r>
      <w:r w:rsidR="001A40DB">
        <w:t xml:space="preserve"> </w:t>
      </w:r>
      <w:r w:rsidRPr="00900AB3">
        <w:t>and</w:t>
      </w:r>
      <w:r w:rsidR="001A40DB">
        <w:t xml:space="preserve"> </w:t>
      </w:r>
      <w:r w:rsidRPr="00900AB3">
        <w:t>the</w:t>
      </w:r>
      <w:r w:rsidR="001A40DB">
        <w:t xml:space="preserve"> </w:t>
      </w:r>
      <w:r w:rsidRPr="009D02C5">
        <w:t>tribe</w:t>
      </w:r>
      <w:r w:rsidR="001A40DB">
        <w:t xml:space="preserve"> </w:t>
      </w:r>
      <w:r w:rsidRPr="00900AB3">
        <w:t>of</w:t>
      </w:r>
      <w:r w:rsidR="001A40DB">
        <w:t xml:space="preserve"> </w:t>
      </w:r>
      <w:r w:rsidRPr="009D02C5">
        <w:t>Joseph</w:t>
      </w:r>
      <w:r w:rsidR="001A40DB">
        <w:t xml:space="preserve"> </w:t>
      </w:r>
      <w:r w:rsidRPr="00C920F3">
        <w:t>(the</w:t>
      </w:r>
      <w:r w:rsidR="001A40DB">
        <w:t xml:space="preserve"> </w:t>
      </w:r>
      <w:r w:rsidRPr="00C920F3">
        <w:t>favorite</w:t>
      </w:r>
      <w:r w:rsidR="001A40DB">
        <w:t xml:space="preserve"> </w:t>
      </w:r>
      <w:r w:rsidRPr="00C920F3">
        <w:t>son,</w:t>
      </w:r>
      <w:r w:rsidR="001A40DB">
        <w:t xml:space="preserve"> </w:t>
      </w:r>
      <w:r w:rsidRPr="00C920F3">
        <w:t>the</w:t>
      </w:r>
      <w:r w:rsidR="001A40DB">
        <w:t xml:space="preserve"> </w:t>
      </w:r>
      <w:r w:rsidRPr="009D02C5">
        <w:t>first</w:t>
      </w:r>
      <w:r w:rsidR="001A40DB">
        <w:t xml:space="preserve"> </w:t>
      </w:r>
      <w:r w:rsidRPr="00C920F3">
        <w:t>son</w:t>
      </w:r>
      <w:r w:rsidR="001A40DB">
        <w:t xml:space="preserve"> </w:t>
      </w:r>
      <w:r w:rsidRPr="00C920F3">
        <w:t>of</w:t>
      </w:r>
      <w:r w:rsidR="001A40DB">
        <w:t xml:space="preserve"> </w:t>
      </w:r>
      <w:r w:rsidRPr="00C920F3">
        <w:t>Rachel).</w:t>
      </w:r>
      <w:r w:rsidR="001A40DB">
        <w:t xml:space="preserve"> </w:t>
      </w:r>
      <w:r w:rsidRPr="00900AB3">
        <w:t>It</w:t>
      </w:r>
      <w:r w:rsidR="001A40DB">
        <w:t xml:space="preserve"> </w:t>
      </w:r>
      <w:r w:rsidRPr="00900AB3">
        <w:t>may</w:t>
      </w:r>
      <w:r w:rsidR="001A40DB">
        <w:t xml:space="preserve"> </w:t>
      </w:r>
      <w:r w:rsidRPr="00900AB3">
        <w:t>be</w:t>
      </w:r>
      <w:r w:rsidR="001A40DB">
        <w:t xml:space="preserve"> </w:t>
      </w:r>
      <w:r w:rsidRPr="00900AB3">
        <w:t>argued</w:t>
      </w:r>
      <w:r w:rsidR="001A40DB">
        <w:t xml:space="preserve"> </w:t>
      </w:r>
      <w:r w:rsidRPr="00900AB3">
        <w:t>that</w:t>
      </w:r>
      <w:r w:rsidR="001A40DB">
        <w:t xml:space="preserve"> </w:t>
      </w:r>
      <w:r w:rsidRPr="00900AB3">
        <w:t>had</w:t>
      </w:r>
      <w:r w:rsidR="001A40DB">
        <w:t xml:space="preserve"> </w:t>
      </w:r>
      <w:r w:rsidRPr="00900AB3">
        <w:t>the</w:t>
      </w:r>
      <w:r w:rsidR="001A40DB">
        <w:t xml:space="preserve"> </w:t>
      </w:r>
      <w:r w:rsidRPr="00900AB3">
        <w:t>sons</w:t>
      </w:r>
      <w:r w:rsidR="001A40DB">
        <w:t xml:space="preserve"> </w:t>
      </w:r>
      <w:r w:rsidRPr="00900AB3">
        <w:t>of</w:t>
      </w:r>
      <w:r w:rsidR="001A40DB">
        <w:t xml:space="preserve"> </w:t>
      </w:r>
      <w:r w:rsidRPr="009D02C5">
        <w:t>Jacob</w:t>
      </w:r>
      <w:r w:rsidR="001A40DB">
        <w:t xml:space="preserve"> </w:t>
      </w:r>
      <w:r w:rsidRPr="00900AB3">
        <w:t>all</w:t>
      </w:r>
      <w:r w:rsidR="001A40DB">
        <w:t xml:space="preserve"> </w:t>
      </w:r>
      <w:r w:rsidRPr="00900AB3">
        <w:t>been</w:t>
      </w:r>
      <w:r w:rsidR="001A40DB">
        <w:t xml:space="preserve"> </w:t>
      </w:r>
      <w:r w:rsidRPr="00900AB3">
        <w:t>united,</w:t>
      </w:r>
      <w:r w:rsidR="001A40DB">
        <w:t xml:space="preserve"> </w:t>
      </w:r>
      <w:r w:rsidRPr="00900AB3">
        <w:t>the</w:t>
      </w:r>
      <w:r w:rsidR="001A40DB">
        <w:t xml:space="preserve"> </w:t>
      </w:r>
      <w:r w:rsidRPr="009D02C5">
        <w:t>Temple</w:t>
      </w:r>
      <w:r w:rsidR="001A40DB">
        <w:t xml:space="preserve"> </w:t>
      </w:r>
      <w:r w:rsidRPr="00900AB3">
        <w:t>would</w:t>
      </w:r>
      <w:r w:rsidR="001A40DB">
        <w:t xml:space="preserve"> </w:t>
      </w:r>
      <w:r w:rsidRPr="00900AB3">
        <w:t>have</w:t>
      </w:r>
      <w:r w:rsidR="001A40DB">
        <w:t xml:space="preserve"> </w:t>
      </w:r>
      <w:r w:rsidRPr="00900AB3">
        <w:t>stood</w:t>
      </w:r>
      <w:r w:rsidR="001A40DB">
        <w:t xml:space="preserve"> </w:t>
      </w:r>
      <w:r w:rsidRPr="00900AB3">
        <w:t>in</w:t>
      </w:r>
      <w:r w:rsidR="001A40DB">
        <w:t xml:space="preserve"> </w:t>
      </w:r>
      <w:r w:rsidRPr="00900AB3">
        <w:t>the</w:t>
      </w:r>
      <w:r w:rsidR="001A40DB">
        <w:t xml:space="preserve"> </w:t>
      </w:r>
      <w:r w:rsidRPr="00900AB3">
        <w:t>portion</w:t>
      </w:r>
      <w:r w:rsidR="001A40DB">
        <w:t xml:space="preserve"> </w:t>
      </w:r>
      <w:r w:rsidRPr="00900AB3">
        <w:t>of</w:t>
      </w:r>
      <w:r w:rsidR="001A40DB">
        <w:t xml:space="preserve"> </w:t>
      </w:r>
      <w:r w:rsidRPr="009D02C5">
        <w:t>Joseph</w:t>
      </w:r>
      <w:r w:rsidR="001A40DB">
        <w:t xml:space="preserve"> </w:t>
      </w:r>
      <w:r w:rsidRPr="00900AB3">
        <w:t>(</w:t>
      </w:r>
      <w:r w:rsidRPr="009D02C5">
        <w:t>Jerusalem</w:t>
      </w:r>
      <w:r w:rsidRPr="00900AB3">
        <w:t>)</w:t>
      </w:r>
      <w:r w:rsidR="001A40DB">
        <w:t xml:space="preserve"> </w:t>
      </w:r>
      <w:r w:rsidRPr="00900AB3">
        <w:t>and</w:t>
      </w:r>
      <w:r w:rsidR="001A40DB">
        <w:t xml:space="preserve"> </w:t>
      </w:r>
      <w:r w:rsidRPr="00900AB3">
        <w:t>kingship</w:t>
      </w:r>
      <w:r w:rsidR="001A40DB">
        <w:t xml:space="preserve"> </w:t>
      </w:r>
      <w:r w:rsidRPr="00900AB3">
        <w:t>would</w:t>
      </w:r>
      <w:r w:rsidR="001A40DB">
        <w:t xml:space="preserve"> </w:t>
      </w:r>
      <w:r w:rsidRPr="00900AB3">
        <w:t>have</w:t>
      </w:r>
      <w:r w:rsidR="001A40DB">
        <w:t xml:space="preserve"> </w:t>
      </w:r>
      <w:r w:rsidRPr="00900AB3">
        <w:t>been</w:t>
      </w:r>
      <w:r w:rsidR="001A40DB">
        <w:t xml:space="preserve"> </w:t>
      </w:r>
      <w:r w:rsidRPr="00900AB3">
        <w:t>the</w:t>
      </w:r>
      <w:r w:rsidR="001A40DB">
        <w:t xml:space="preserve"> </w:t>
      </w:r>
      <w:r w:rsidRPr="00900AB3">
        <w:t>realm</w:t>
      </w:r>
      <w:r w:rsidR="001A40DB">
        <w:t xml:space="preserve"> </w:t>
      </w:r>
      <w:r w:rsidRPr="00900AB3">
        <w:t>of</w:t>
      </w:r>
      <w:r w:rsidR="001A40DB">
        <w:t xml:space="preserve"> </w:t>
      </w:r>
      <w:r w:rsidRPr="00900AB3">
        <w:t>Judah.</w:t>
      </w:r>
      <w:r w:rsidR="001A40DB">
        <w:t xml:space="preserve"> </w:t>
      </w:r>
      <w:r w:rsidRPr="00900AB3">
        <w:t>With</w:t>
      </w:r>
      <w:r w:rsidR="001A40DB">
        <w:t xml:space="preserve"> </w:t>
      </w:r>
      <w:r w:rsidRPr="00900AB3">
        <w:t>the</w:t>
      </w:r>
      <w:r w:rsidR="001A40DB">
        <w:t xml:space="preserve"> </w:t>
      </w:r>
      <w:r w:rsidRPr="00900AB3">
        <w:t>sons</w:t>
      </w:r>
      <w:r w:rsidR="001A40DB">
        <w:t xml:space="preserve"> </w:t>
      </w:r>
      <w:r w:rsidRPr="00900AB3">
        <w:t>of</w:t>
      </w:r>
      <w:r w:rsidR="001A40DB">
        <w:t xml:space="preserve"> </w:t>
      </w:r>
      <w:r w:rsidRPr="00900AB3">
        <w:t>Rachel</w:t>
      </w:r>
      <w:r w:rsidR="001A40DB">
        <w:t xml:space="preserve"> </w:t>
      </w:r>
      <w:r w:rsidRPr="00900AB3">
        <w:t>and</w:t>
      </w:r>
      <w:r w:rsidR="001A40DB">
        <w:t xml:space="preserve"> </w:t>
      </w:r>
      <w:r w:rsidRPr="00900AB3">
        <w:t>Leah</w:t>
      </w:r>
      <w:r w:rsidR="001A40DB">
        <w:t xml:space="preserve"> </w:t>
      </w:r>
      <w:r w:rsidRPr="00900AB3">
        <w:t>united,</w:t>
      </w:r>
      <w:r w:rsidR="001A40DB">
        <w:t xml:space="preserve"> </w:t>
      </w:r>
      <w:r w:rsidRPr="00900AB3">
        <w:t>this</w:t>
      </w:r>
      <w:r w:rsidR="001A40DB">
        <w:t xml:space="preserve"> </w:t>
      </w:r>
      <w:r w:rsidRPr="009D02C5">
        <w:t>Temple</w:t>
      </w:r>
      <w:r w:rsidR="001A40DB">
        <w:t xml:space="preserve"> </w:t>
      </w:r>
      <w:r w:rsidRPr="00900AB3">
        <w:t>would</w:t>
      </w:r>
      <w:r w:rsidR="001A40DB">
        <w:t xml:space="preserve"> </w:t>
      </w:r>
      <w:r w:rsidRPr="00900AB3">
        <w:t>never</w:t>
      </w:r>
      <w:r w:rsidR="001A40DB">
        <w:t xml:space="preserve"> </w:t>
      </w:r>
      <w:r w:rsidRPr="00900AB3">
        <w:t>have</w:t>
      </w:r>
      <w:r w:rsidR="001A40DB">
        <w:t xml:space="preserve"> </w:t>
      </w:r>
      <w:r w:rsidRPr="00900AB3">
        <w:t>fallen.</w:t>
      </w:r>
    </w:p>
    <w:p w14:paraId="52B1C338" w14:textId="77777777" w:rsidR="00682ECD" w:rsidRPr="00900AB3" w:rsidRDefault="00682ECD" w:rsidP="00682ECD"/>
    <w:p w14:paraId="089B16D6" w14:textId="6D4FFF86" w:rsidR="00682ECD" w:rsidRDefault="00682ECD" w:rsidP="00682ECD">
      <w:r w:rsidRPr="00900AB3">
        <w:t>Unfortunately,</w:t>
      </w:r>
      <w:r w:rsidR="001A40DB">
        <w:t xml:space="preserve"> </w:t>
      </w:r>
      <w:r w:rsidRPr="00900AB3">
        <w:t>the</w:t>
      </w:r>
      <w:r w:rsidR="001A40DB">
        <w:t xml:space="preserve"> </w:t>
      </w:r>
      <w:r w:rsidRPr="00900AB3">
        <w:t>brothers</w:t>
      </w:r>
      <w:r w:rsidR="001A40DB">
        <w:t xml:space="preserve"> </w:t>
      </w:r>
      <w:r w:rsidRPr="00900AB3">
        <w:t>were</w:t>
      </w:r>
      <w:r w:rsidR="001A40DB">
        <w:t xml:space="preserve"> </w:t>
      </w:r>
      <w:r w:rsidRPr="00900AB3">
        <w:t>never</w:t>
      </w:r>
      <w:r w:rsidR="001A40DB">
        <w:t xml:space="preserve"> </w:t>
      </w:r>
      <w:r w:rsidRPr="00900AB3">
        <w:t>able</w:t>
      </w:r>
      <w:r w:rsidR="001A40DB">
        <w:t xml:space="preserve"> </w:t>
      </w:r>
      <w:r w:rsidRPr="00900AB3">
        <w:t>to</w:t>
      </w:r>
      <w:r w:rsidR="001A40DB">
        <w:t xml:space="preserve"> </w:t>
      </w:r>
      <w:r w:rsidRPr="00900AB3">
        <w:t>resolve</w:t>
      </w:r>
      <w:r w:rsidR="001A40DB">
        <w:t xml:space="preserve"> </w:t>
      </w:r>
      <w:r w:rsidRPr="00900AB3">
        <w:t>their</w:t>
      </w:r>
      <w:r w:rsidR="001A40DB">
        <w:t xml:space="preserve"> </w:t>
      </w:r>
      <w:r w:rsidRPr="00900AB3">
        <w:t>differences</w:t>
      </w:r>
      <w:r w:rsidR="001A40DB">
        <w:t xml:space="preserve"> </w:t>
      </w:r>
      <w:r w:rsidRPr="00900AB3">
        <w:t>with</w:t>
      </w:r>
      <w:r w:rsidR="001A40DB">
        <w:t xml:space="preserve"> </w:t>
      </w:r>
      <w:r w:rsidRPr="009D02C5">
        <w:t>Joseph</w:t>
      </w:r>
      <w:r w:rsidRPr="00900AB3">
        <w:t>.</w:t>
      </w:r>
      <w:r w:rsidR="001A40DB">
        <w:t xml:space="preserve"> </w:t>
      </w:r>
      <w:r w:rsidRPr="00900AB3">
        <w:t>The</w:t>
      </w:r>
      <w:r w:rsidR="001A40DB">
        <w:t xml:space="preserve"> </w:t>
      </w:r>
      <w:r w:rsidRPr="00900AB3">
        <w:t>son</w:t>
      </w:r>
      <w:r w:rsidR="001A40DB">
        <w:t xml:space="preserve"> </w:t>
      </w:r>
      <w:r w:rsidRPr="00900AB3">
        <w:t>of</w:t>
      </w:r>
      <w:r w:rsidR="001A40DB">
        <w:t xml:space="preserve"> </w:t>
      </w:r>
      <w:r w:rsidRPr="00900AB3">
        <w:t>Rachel</w:t>
      </w:r>
      <w:r w:rsidR="001A40DB">
        <w:t xml:space="preserve"> </w:t>
      </w:r>
      <w:r w:rsidRPr="00900AB3">
        <w:t>who</w:t>
      </w:r>
      <w:r w:rsidR="001A40DB">
        <w:t xml:space="preserve"> </w:t>
      </w:r>
      <w:r w:rsidRPr="00900AB3">
        <w:t>became</w:t>
      </w:r>
      <w:r w:rsidR="001A40DB">
        <w:t xml:space="preserve"> </w:t>
      </w:r>
      <w:r w:rsidRPr="00900AB3">
        <w:t>the</w:t>
      </w:r>
      <w:r w:rsidR="001A40DB">
        <w:t xml:space="preserve"> </w:t>
      </w:r>
      <w:r w:rsidRPr="00900AB3">
        <w:t>unifying</w:t>
      </w:r>
      <w:r w:rsidR="001A40DB">
        <w:t xml:space="preserve"> </w:t>
      </w:r>
      <w:r w:rsidRPr="00900AB3">
        <w:t>symbol</w:t>
      </w:r>
      <w:r w:rsidR="001A40DB">
        <w:t xml:space="preserve"> </w:t>
      </w:r>
      <w:r w:rsidRPr="00900AB3">
        <w:t>of</w:t>
      </w:r>
      <w:r w:rsidR="001A40DB">
        <w:t xml:space="preserve"> </w:t>
      </w:r>
      <w:r w:rsidRPr="00900AB3">
        <w:t>the</w:t>
      </w:r>
      <w:r w:rsidR="001A40DB">
        <w:t xml:space="preserve"> </w:t>
      </w:r>
      <w:r w:rsidRPr="00900AB3">
        <w:t>people</w:t>
      </w:r>
      <w:r w:rsidR="001A40DB">
        <w:t xml:space="preserve"> </w:t>
      </w:r>
      <w:r w:rsidRPr="00900AB3">
        <w:t>was</w:t>
      </w:r>
      <w:r w:rsidR="001A40DB">
        <w:t xml:space="preserve"> </w:t>
      </w:r>
      <w:r w:rsidRPr="009D02C5">
        <w:t>Benjamin</w:t>
      </w:r>
      <w:r w:rsidRPr="00900AB3">
        <w:t>,</w:t>
      </w:r>
      <w:r w:rsidR="001A40DB">
        <w:t xml:space="preserve"> </w:t>
      </w:r>
      <w:r w:rsidRPr="00900AB3">
        <w:t>and</w:t>
      </w:r>
      <w:r w:rsidR="001A40DB">
        <w:t xml:space="preserve"> </w:t>
      </w:r>
      <w:r w:rsidRPr="00900AB3">
        <w:t>the</w:t>
      </w:r>
      <w:r w:rsidR="001A40DB">
        <w:t xml:space="preserve"> </w:t>
      </w:r>
      <w:r w:rsidRPr="009D02C5">
        <w:t>Temple</w:t>
      </w:r>
      <w:r w:rsidR="001A40DB">
        <w:t xml:space="preserve"> </w:t>
      </w:r>
      <w:r w:rsidRPr="00900AB3">
        <w:t>stood</w:t>
      </w:r>
      <w:r w:rsidR="001A40DB">
        <w:t xml:space="preserve"> </w:t>
      </w:r>
      <w:r w:rsidRPr="00900AB3">
        <w:t>in</w:t>
      </w:r>
      <w:r w:rsidR="001A40DB">
        <w:t xml:space="preserve"> </w:t>
      </w:r>
      <w:r w:rsidRPr="00900AB3">
        <w:t>his</w:t>
      </w:r>
      <w:r w:rsidR="001A40DB">
        <w:t xml:space="preserve"> </w:t>
      </w:r>
      <w:r w:rsidRPr="00900AB3">
        <w:t>portion.</w:t>
      </w:r>
      <w:r w:rsidR="001A40DB">
        <w:t xml:space="preserve"> </w:t>
      </w:r>
      <w:r w:rsidRPr="00900AB3">
        <w:t>This</w:t>
      </w:r>
      <w:r w:rsidR="001A40DB">
        <w:t xml:space="preserve"> </w:t>
      </w:r>
      <w:r w:rsidRPr="00900AB3">
        <w:t>explains</w:t>
      </w:r>
      <w:r w:rsidR="001A40DB">
        <w:t xml:space="preserve"> </w:t>
      </w:r>
      <w:r w:rsidRPr="00900AB3">
        <w:t>the</w:t>
      </w:r>
      <w:r w:rsidR="001A40DB">
        <w:t xml:space="preserve"> </w:t>
      </w:r>
      <w:r w:rsidRPr="009D02C5">
        <w:t>tears</w:t>
      </w:r>
      <w:r w:rsidR="001A40DB">
        <w:t xml:space="preserve"> </w:t>
      </w:r>
      <w:r w:rsidRPr="00900AB3">
        <w:t>of</w:t>
      </w:r>
      <w:r w:rsidR="001A40DB">
        <w:t xml:space="preserve"> </w:t>
      </w:r>
      <w:r w:rsidRPr="009D02C5">
        <w:t>Joseph</w:t>
      </w:r>
      <w:r w:rsidR="001A40DB">
        <w:t xml:space="preserve"> </w:t>
      </w:r>
      <w:r w:rsidRPr="00900AB3">
        <w:t>and</w:t>
      </w:r>
      <w:r w:rsidR="001A40DB">
        <w:t xml:space="preserve"> </w:t>
      </w:r>
      <w:r w:rsidRPr="009D02C5">
        <w:t>Benjamin</w:t>
      </w:r>
      <w:r w:rsidR="001A40DB">
        <w:t xml:space="preserve"> </w:t>
      </w:r>
      <w:r w:rsidRPr="00900AB3">
        <w:t>at</w:t>
      </w:r>
      <w:r w:rsidR="001A40DB">
        <w:t xml:space="preserve"> </w:t>
      </w:r>
      <w:r w:rsidRPr="00900AB3">
        <w:t>the</w:t>
      </w:r>
      <w:r w:rsidR="001A40DB">
        <w:t xml:space="preserve"> </w:t>
      </w:r>
      <w:r w:rsidRPr="00900AB3">
        <w:t>moment</w:t>
      </w:r>
      <w:r w:rsidR="001A40DB">
        <w:t xml:space="preserve"> </w:t>
      </w:r>
      <w:r w:rsidRPr="00900AB3">
        <w:t>when</w:t>
      </w:r>
      <w:r w:rsidR="001A40DB">
        <w:t xml:space="preserve"> </w:t>
      </w:r>
      <w:r w:rsidRPr="009D02C5">
        <w:t>Joseph</w:t>
      </w:r>
      <w:r w:rsidR="001A40DB">
        <w:t xml:space="preserve"> </w:t>
      </w:r>
      <w:r w:rsidRPr="00900AB3">
        <w:t>reveals</w:t>
      </w:r>
      <w:r w:rsidR="001A40DB">
        <w:t xml:space="preserve"> </w:t>
      </w:r>
      <w:r w:rsidRPr="00900AB3">
        <w:t>himself</w:t>
      </w:r>
      <w:r w:rsidR="001A40DB">
        <w:t xml:space="preserve"> </w:t>
      </w:r>
      <w:r w:rsidRPr="00900AB3">
        <w:t>to</w:t>
      </w:r>
      <w:r w:rsidR="001A40DB">
        <w:t xml:space="preserve"> </w:t>
      </w:r>
      <w:r w:rsidRPr="00900AB3">
        <w:t>his</w:t>
      </w:r>
      <w:r w:rsidR="001A40DB">
        <w:t xml:space="preserve"> </w:t>
      </w:r>
      <w:r w:rsidRPr="00900AB3">
        <w:t>brothers:</w:t>
      </w:r>
    </w:p>
    <w:p w14:paraId="40C7BAE7" w14:textId="77777777" w:rsidR="00682ECD" w:rsidRPr="00900AB3" w:rsidRDefault="00682ECD" w:rsidP="00682ECD"/>
    <w:p w14:paraId="4959FB5F" w14:textId="6EF4E3CF" w:rsidR="00682ECD" w:rsidRPr="007062D5" w:rsidRDefault="00682ECD" w:rsidP="00682ECD">
      <w:pPr>
        <w:ind w:left="288" w:right="288"/>
        <w:rPr>
          <w:i/>
          <w:iCs/>
        </w:rPr>
      </w:pPr>
      <w:r w:rsidRPr="007062D5">
        <w:rPr>
          <w:b/>
          <w:i/>
          <w:iCs/>
        </w:rPr>
        <w:t>Bereshit</w:t>
      </w:r>
      <w:r w:rsidR="001A40DB">
        <w:rPr>
          <w:b/>
          <w:i/>
          <w:iCs/>
        </w:rPr>
        <w:t xml:space="preserve"> </w:t>
      </w:r>
      <w:r w:rsidRPr="007062D5">
        <w:rPr>
          <w:b/>
          <w:i/>
          <w:iCs/>
        </w:rPr>
        <w:t>(Genesis)</w:t>
      </w:r>
      <w:r w:rsidR="001A40DB">
        <w:rPr>
          <w:b/>
          <w:i/>
          <w:iCs/>
        </w:rPr>
        <w:t xml:space="preserve"> </w:t>
      </w:r>
      <w:r w:rsidRPr="007062D5">
        <w:rPr>
          <w:b/>
          <w:i/>
          <w:iCs/>
        </w:rPr>
        <w:t>45:14</w:t>
      </w:r>
      <w:r w:rsidR="001A40DB">
        <w:rPr>
          <w:i/>
          <w:iCs/>
        </w:rPr>
        <w:t xml:space="preserve"> </w:t>
      </w:r>
      <w:r w:rsidRPr="007062D5">
        <w:rPr>
          <w:i/>
          <w:iCs/>
        </w:rPr>
        <w:t>And</w:t>
      </w:r>
      <w:r w:rsidR="001A40DB">
        <w:rPr>
          <w:i/>
          <w:iCs/>
        </w:rPr>
        <w:t xml:space="preserve"> </w:t>
      </w:r>
      <w:r w:rsidRPr="007062D5">
        <w:rPr>
          <w:i/>
          <w:iCs/>
        </w:rPr>
        <w:t>he</w:t>
      </w:r>
      <w:r w:rsidR="001A40DB">
        <w:rPr>
          <w:i/>
          <w:iCs/>
        </w:rPr>
        <w:t xml:space="preserve"> </w:t>
      </w:r>
      <w:r w:rsidRPr="007062D5">
        <w:rPr>
          <w:i/>
          <w:iCs/>
        </w:rPr>
        <w:t>fell</w:t>
      </w:r>
      <w:r w:rsidR="001A40DB">
        <w:rPr>
          <w:i/>
          <w:iCs/>
        </w:rPr>
        <w:t xml:space="preserve"> </w:t>
      </w:r>
      <w:r w:rsidRPr="007062D5">
        <w:rPr>
          <w:i/>
          <w:iCs/>
        </w:rPr>
        <w:t>upon</w:t>
      </w:r>
      <w:r w:rsidR="001A40DB">
        <w:rPr>
          <w:i/>
          <w:iCs/>
        </w:rPr>
        <w:t xml:space="preserve"> </w:t>
      </w:r>
      <w:r w:rsidRPr="007062D5">
        <w:rPr>
          <w:i/>
          <w:iCs/>
        </w:rPr>
        <w:t>his</w:t>
      </w:r>
      <w:r w:rsidR="001A40DB">
        <w:rPr>
          <w:i/>
          <w:iCs/>
        </w:rPr>
        <w:t xml:space="preserve"> </w:t>
      </w:r>
      <w:r w:rsidRPr="007062D5">
        <w:rPr>
          <w:i/>
          <w:iCs/>
        </w:rPr>
        <w:t>brother</w:t>
      </w:r>
      <w:r w:rsidR="001A40DB">
        <w:rPr>
          <w:i/>
          <w:iCs/>
        </w:rPr>
        <w:t xml:space="preserve"> </w:t>
      </w:r>
      <w:r w:rsidRPr="009D02C5">
        <w:rPr>
          <w:i/>
          <w:iCs/>
        </w:rPr>
        <w:t>Benjamin</w:t>
      </w:r>
      <w:r w:rsidR="009C3842">
        <w:rPr>
          <w:i/>
          <w:iCs/>
        </w:rPr>
        <w:t>’</w:t>
      </w:r>
      <w:r w:rsidRPr="007062D5">
        <w:rPr>
          <w:i/>
          <w:iCs/>
        </w:rPr>
        <w:t>s</w:t>
      </w:r>
      <w:r w:rsidR="001A40DB">
        <w:rPr>
          <w:i/>
          <w:iCs/>
        </w:rPr>
        <w:t xml:space="preserve"> </w:t>
      </w:r>
      <w:r w:rsidRPr="009D02C5">
        <w:rPr>
          <w:i/>
          <w:iCs/>
        </w:rPr>
        <w:t>neck</w:t>
      </w:r>
      <w:r w:rsidRPr="007062D5">
        <w:rPr>
          <w:i/>
          <w:iCs/>
        </w:rPr>
        <w:t>,</w:t>
      </w:r>
      <w:r w:rsidR="001A40DB">
        <w:rPr>
          <w:i/>
          <w:iCs/>
        </w:rPr>
        <w:t xml:space="preserve"> </w:t>
      </w:r>
      <w:r w:rsidRPr="007062D5">
        <w:rPr>
          <w:i/>
          <w:iCs/>
        </w:rPr>
        <w:t>and</w:t>
      </w:r>
      <w:r w:rsidR="001A40DB">
        <w:rPr>
          <w:i/>
          <w:iCs/>
        </w:rPr>
        <w:t xml:space="preserve"> </w:t>
      </w:r>
      <w:r w:rsidRPr="00110040">
        <w:rPr>
          <w:i/>
          <w:iCs/>
        </w:rPr>
        <w:t>wept</w:t>
      </w:r>
      <w:r w:rsidRPr="007062D5">
        <w:rPr>
          <w:i/>
          <w:iCs/>
        </w:rPr>
        <w:t>;</w:t>
      </w:r>
      <w:r w:rsidR="001A40DB">
        <w:rPr>
          <w:i/>
          <w:iCs/>
        </w:rPr>
        <w:t xml:space="preserve"> </w:t>
      </w:r>
      <w:r w:rsidRPr="007062D5">
        <w:rPr>
          <w:i/>
          <w:iCs/>
        </w:rPr>
        <w:t>and</w:t>
      </w:r>
      <w:r w:rsidR="001A40DB">
        <w:rPr>
          <w:i/>
          <w:iCs/>
        </w:rPr>
        <w:t xml:space="preserve"> </w:t>
      </w:r>
      <w:r w:rsidRPr="009D02C5">
        <w:rPr>
          <w:i/>
          <w:iCs/>
        </w:rPr>
        <w:t>Benjamin</w:t>
      </w:r>
      <w:r w:rsidR="001A40DB">
        <w:rPr>
          <w:i/>
          <w:iCs/>
        </w:rPr>
        <w:t xml:space="preserve"> </w:t>
      </w:r>
      <w:r w:rsidRPr="007062D5">
        <w:rPr>
          <w:i/>
          <w:iCs/>
        </w:rPr>
        <w:t>wept</w:t>
      </w:r>
      <w:r w:rsidR="001A40DB">
        <w:rPr>
          <w:i/>
          <w:iCs/>
        </w:rPr>
        <w:t xml:space="preserve"> </w:t>
      </w:r>
      <w:r w:rsidRPr="007062D5">
        <w:rPr>
          <w:i/>
          <w:iCs/>
        </w:rPr>
        <w:t>upon</w:t>
      </w:r>
      <w:r w:rsidR="001A40DB">
        <w:rPr>
          <w:i/>
          <w:iCs/>
        </w:rPr>
        <w:t xml:space="preserve"> </w:t>
      </w:r>
      <w:r w:rsidRPr="007062D5">
        <w:rPr>
          <w:i/>
          <w:iCs/>
        </w:rPr>
        <w:t>his</w:t>
      </w:r>
      <w:r w:rsidR="001A40DB">
        <w:rPr>
          <w:i/>
          <w:iCs/>
        </w:rPr>
        <w:t xml:space="preserve"> </w:t>
      </w:r>
      <w:r w:rsidRPr="009D02C5">
        <w:rPr>
          <w:i/>
          <w:iCs/>
        </w:rPr>
        <w:t>neck</w:t>
      </w:r>
      <w:r w:rsidRPr="007062D5">
        <w:rPr>
          <w:i/>
          <w:iCs/>
        </w:rPr>
        <w:t>.</w:t>
      </w:r>
      <w:r w:rsidR="001A40DB">
        <w:rPr>
          <w:i/>
          <w:iCs/>
        </w:rPr>
        <w:t xml:space="preserve"> </w:t>
      </w:r>
    </w:p>
    <w:p w14:paraId="1C0D41FB" w14:textId="77777777" w:rsidR="00682ECD" w:rsidRPr="00900AB3" w:rsidRDefault="00682ECD" w:rsidP="00682ECD">
      <w:pPr>
        <w:rPr>
          <w:i/>
          <w:iCs/>
        </w:rPr>
      </w:pPr>
    </w:p>
    <w:p w14:paraId="43A90530" w14:textId="6A982779" w:rsidR="00682ECD" w:rsidRPr="007062D5" w:rsidRDefault="00682ECD" w:rsidP="00682ECD">
      <w:pPr>
        <w:ind w:left="288" w:right="288"/>
        <w:rPr>
          <w:i/>
        </w:rPr>
      </w:pPr>
      <w:r w:rsidRPr="007062D5">
        <w:rPr>
          <w:b/>
          <w:i/>
          <w:iCs/>
        </w:rPr>
        <w:t>Megillah</w:t>
      </w:r>
      <w:r w:rsidR="001A40DB">
        <w:rPr>
          <w:b/>
          <w:i/>
          <w:iCs/>
        </w:rPr>
        <w:t xml:space="preserve"> </w:t>
      </w:r>
      <w:r w:rsidRPr="007062D5">
        <w:rPr>
          <w:b/>
          <w:i/>
          <w:iCs/>
        </w:rPr>
        <w:t>16b;</w:t>
      </w:r>
      <w:r w:rsidR="001A40DB">
        <w:rPr>
          <w:b/>
          <w:i/>
          <w:iCs/>
        </w:rPr>
        <w:t xml:space="preserve"> </w:t>
      </w:r>
      <w:r w:rsidRPr="007062D5">
        <w:rPr>
          <w:b/>
          <w:i/>
          <w:iCs/>
        </w:rPr>
        <w:t>Rashi</w:t>
      </w:r>
      <w:r w:rsidR="001A40DB">
        <w:rPr>
          <w:b/>
          <w:i/>
          <w:iCs/>
        </w:rPr>
        <w:t xml:space="preserve"> </w:t>
      </w:r>
      <w:r w:rsidRPr="007062D5">
        <w:rPr>
          <w:b/>
          <w:i/>
          <w:iCs/>
        </w:rPr>
        <w:t>-</w:t>
      </w:r>
      <w:r w:rsidR="001A40DB">
        <w:rPr>
          <w:b/>
          <w:i/>
          <w:iCs/>
        </w:rPr>
        <w:t xml:space="preserve"> </w:t>
      </w:r>
      <w:r w:rsidRPr="007062D5">
        <w:rPr>
          <w:b/>
          <w:i/>
          <w:iCs/>
        </w:rPr>
        <w:t>Genesis</w:t>
      </w:r>
      <w:r w:rsidR="001A40DB">
        <w:rPr>
          <w:b/>
          <w:i/>
          <w:iCs/>
        </w:rPr>
        <w:t xml:space="preserve"> </w:t>
      </w:r>
      <w:r w:rsidRPr="007062D5">
        <w:rPr>
          <w:b/>
          <w:i/>
          <w:iCs/>
        </w:rPr>
        <w:t>45:14</w:t>
      </w:r>
      <w:r w:rsidR="001A40DB">
        <w:rPr>
          <w:i/>
          <w:iCs/>
        </w:rPr>
        <w:t xml:space="preserve"> </w:t>
      </w:r>
      <w:r w:rsidRPr="007062D5">
        <w:rPr>
          <w:i/>
          <w:iCs/>
        </w:rPr>
        <w:t>Rabbi</w:t>
      </w:r>
      <w:r w:rsidR="001A40DB">
        <w:rPr>
          <w:i/>
          <w:iCs/>
        </w:rPr>
        <w:t xml:space="preserve"> </w:t>
      </w:r>
      <w:r w:rsidRPr="007062D5">
        <w:rPr>
          <w:i/>
          <w:iCs/>
        </w:rPr>
        <w:t>Eleazar</w:t>
      </w:r>
      <w:r w:rsidR="001A40DB">
        <w:rPr>
          <w:i/>
          <w:iCs/>
        </w:rPr>
        <w:t xml:space="preserve"> </w:t>
      </w:r>
      <w:r w:rsidRPr="007062D5">
        <w:rPr>
          <w:i/>
          <w:iCs/>
        </w:rPr>
        <w:t>said:</w:t>
      </w:r>
      <w:r w:rsidR="001A40DB">
        <w:rPr>
          <w:i/>
          <w:iCs/>
        </w:rPr>
        <w:t xml:space="preserve"> </w:t>
      </w:r>
      <w:r w:rsidR="009C3842">
        <w:rPr>
          <w:i/>
          <w:iCs/>
        </w:rPr>
        <w:t>“</w:t>
      </w:r>
      <w:r w:rsidRPr="007062D5">
        <w:rPr>
          <w:i/>
          <w:iCs/>
        </w:rPr>
        <w:t>[</w:t>
      </w:r>
      <w:r w:rsidRPr="009D02C5">
        <w:rPr>
          <w:i/>
          <w:iCs/>
        </w:rPr>
        <w:t>Joseph</w:t>
      </w:r>
      <w:r w:rsidRPr="007062D5">
        <w:rPr>
          <w:i/>
          <w:iCs/>
        </w:rPr>
        <w:t>]</w:t>
      </w:r>
      <w:r w:rsidR="001A40DB">
        <w:rPr>
          <w:i/>
          <w:iCs/>
        </w:rPr>
        <w:t xml:space="preserve"> </w:t>
      </w:r>
      <w:r w:rsidRPr="007062D5">
        <w:rPr>
          <w:i/>
          <w:iCs/>
        </w:rPr>
        <w:t>wept</w:t>
      </w:r>
      <w:r w:rsidR="001A40DB">
        <w:rPr>
          <w:i/>
          <w:iCs/>
        </w:rPr>
        <w:t xml:space="preserve"> </w:t>
      </w:r>
      <w:r w:rsidRPr="007062D5">
        <w:rPr>
          <w:i/>
          <w:iCs/>
        </w:rPr>
        <w:t>for</w:t>
      </w:r>
      <w:r w:rsidR="001A40DB">
        <w:rPr>
          <w:i/>
          <w:iCs/>
        </w:rPr>
        <w:t xml:space="preserve"> </w:t>
      </w:r>
      <w:r w:rsidRPr="007062D5">
        <w:rPr>
          <w:i/>
          <w:iCs/>
        </w:rPr>
        <w:t>the</w:t>
      </w:r>
      <w:r w:rsidR="001A40DB">
        <w:rPr>
          <w:i/>
          <w:iCs/>
        </w:rPr>
        <w:t xml:space="preserve"> </w:t>
      </w:r>
      <w:r w:rsidRPr="009D02C5">
        <w:rPr>
          <w:i/>
          <w:iCs/>
        </w:rPr>
        <w:t>two</w:t>
      </w:r>
      <w:r w:rsidR="001A40DB">
        <w:rPr>
          <w:i/>
          <w:iCs/>
        </w:rPr>
        <w:t xml:space="preserve"> </w:t>
      </w:r>
      <w:r w:rsidRPr="00110040">
        <w:rPr>
          <w:i/>
          <w:iCs/>
        </w:rPr>
        <w:t>Temples</w:t>
      </w:r>
      <w:r w:rsidR="001A40DB">
        <w:rPr>
          <w:i/>
          <w:iCs/>
        </w:rPr>
        <w:t xml:space="preserve"> </w:t>
      </w:r>
      <w:r w:rsidRPr="007062D5">
        <w:rPr>
          <w:i/>
          <w:iCs/>
        </w:rPr>
        <w:t>which</w:t>
      </w:r>
      <w:r w:rsidR="001A40DB">
        <w:rPr>
          <w:i/>
          <w:iCs/>
        </w:rPr>
        <w:t xml:space="preserve"> </w:t>
      </w:r>
      <w:r w:rsidRPr="007062D5">
        <w:rPr>
          <w:i/>
          <w:iCs/>
        </w:rPr>
        <w:t>were</w:t>
      </w:r>
      <w:r w:rsidR="001A40DB">
        <w:rPr>
          <w:i/>
          <w:iCs/>
        </w:rPr>
        <w:t xml:space="preserve"> </w:t>
      </w:r>
      <w:r w:rsidRPr="007062D5">
        <w:rPr>
          <w:i/>
          <w:iCs/>
        </w:rPr>
        <w:t>destined</w:t>
      </w:r>
      <w:r w:rsidR="001A40DB">
        <w:rPr>
          <w:i/>
          <w:iCs/>
        </w:rPr>
        <w:t xml:space="preserve"> </w:t>
      </w:r>
      <w:r w:rsidRPr="007062D5">
        <w:rPr>
          <w:i/>
          <w:iCs/>
        </w:rPr>
        <w:t>to</w:t>
      </w:r>
      <w:r w:rsidR="001A40DB">
        <w:rPr>
          <w:i/>
          <w:iCs/>
        </w:rPr>
        <w:t xml:space="preserve"> </w:t>
      </w:r>
      <w:r w:rsidRPr="007062D5">
        <w:rPr>
          <w:i/>
          <w:iCs/>
        </w:rPr>
        <w:t>be</w:t>
      </w:r>
      <w:r w:rsidR="001A40DB">
        <w:rPr>
          <w:i/>
          <w:iCs/>
        </w:rPr>
        <w:t xml:space="preserve"> </w:t>
      </w:r>
      <w:r w:rsidRPr="007062D5">
        <w:rPr>
          <w:i/>
          <w:iCs/>
        </w:rPr>
        <w:t>in</w:t>
      </w:r>
      <w:r w:rsidR="001A40DB">
        <w:rPr>
          <w:i/>
          <w:iCs/>
        </w:rPr>
        <w:t xml:space="preserve"> </w:t>
      </w:r>
      <w:r w:rsidRPr="007062D5">
        <w:rPr>
          <w:i/>
          <w:iCs/>
        </w:rPr>
        <w:t>the</w:t>
      </w:r>
      <w:r w:rsidR="001A40DB">
        <w:rPr>
          <w:i/>
          <w:iCs/>
        </w:rPr>
        <w:t xml:space="preserve"> </w:t>
      </w:r>
      <w:r w:rsidRPr="007062D5">
        <w:rPr>
          <w:i/>
          <w:iCs/>
        </w:rPr>
        <w:t>territory</w:t>
      </w:r>
      <w:r w:rsidR="001A40DB">
        <w:rPr>
          <w:i/>
          <w:iCs/>
        </w:rPr>
        <w:t xml:space="preserve"> </w:t>
      </w:r>
      <w:r w:rsidRPr="007062D5">
        <w:rPr>
          <w:i/>
          <w:iCs/>
        </w:rPr>
        <w:t>of</w:t>
      </w:r>
      <w:r w:rsidR="001A40DB">
        <w:rPr>
          <w:i/>
          <w:iCs/>
        </w:rPr>
        <w:t xml:space="preserve"> </w:t>
      </w:r>
      <w:r w:rsidRPr="009D02C5">
        <w:rPr>
          <w:i/>
          <w:iCs/>
        </w:rPr>
        <w:t>Benjamin</w:t>
      </w:r>
      <w:r w:rsidR="001A40DB">
        <w:rPr>
          <w:i/>
          <w:iCs/>
        </w:rPr>
        <w:t xml:space="preserve"> </w:t>
      </w:r>
      <w:r w:rsidRPr="007062D5">
        <w:rPr>
          <w:i/>
          <w:iCs/>
        </w:rPr>
        <w:t>and</w:t>
      </w:r>
      <w:r w:rsidR="001A40DB">
        <w:rPr>
          <w:i/>
          <w:iCs/>
        </w:rPr>
        <w:t xml:space="preserve"> </w:t>
      </w:r>
      <w:r w:rsidRPr="007062D5">
        <w:rPr>
          <w:i/>
          <w:iCs/>
        </w:rPr>
        <w:t>to</w:t>
      </w:r>
      <w:r w:rsidR="001A40DB">
        <w:rPr>
          <w:i/>
          <w:iCs/>
        </w:rPr>
        <w:t xml:space="preserve"> </w:t>
      </w:r>
      <w:r w:rsidRPr="007062D5">
        <w:rPr>
          <w:i/>
          <w:iCs/>
        </w:rPr>
        <w:t>be</w:t>
      </w:r>
      <w:r w:rsidR="001A40DB">
        <w:rPr>
          <w:i/>
          <w:iCs/>
        </w:rPr>
        <w:t xml:space="preserve"> </w:t>
      </w:r>
      <w:r w:rsidRPr="007062D5">
        <w:rPr>
          <w:i/>
          <w:iCs/>
        </w:rPr>
        <w:t>destroyed...</w:t>
      </w:r>
      <w:r w:rsidR="001A40DB">
        <w:rPr>
          <w:i/>
          <w:iCs/>
        </w:rPr>
        <w:t xml:space="preserve"> </w:t>
      </w:r>
      <w:r w:rsidRPr="007062D5">
        <w:rPr>
          <w:i/>
          <w:iCs/>
        </w:rPr>
        <w:t>[</w:t>
      </w:r>
      <w:r w:rsidRPr="009D02C5">
        <w:rPr>
          <w:i/>
          <w:iCs/>
        </w:rPr>
        <w:t>Benjamin</w:t>
      </w:r>
      <w:r w:rsidRPr="007062D5">
        <w:rPr>
          <w:i/>
          <w:iCs/>
        </w:rPr>
        <w:t>]</w:t>
      </w:r>
      <w:r w:rsidR="001A40DB">
        <w:rPr>
          <w:i/>
          <w:iCs/>
        </w:rPr>
        <w:t xml:space="preserve"> </w:t>
      </w:r>
      <w:r w:rsidRPr="007062D5">
        <w:rPr>
          <w:i/>
          <w:iCs/>
        </w:rPr>
        <w:t>wept</w:t>
      </w:r>
      <w:r w:rsidR="001A40DB">
        <w:rPr>
          <w:i/>
          <w:iCs/>
        </w:rPr>
        <w:t xml:space="preserve"> </w:t>
      </w:r>
      <w:r w:rsidRPr="007062D5">
        <w:rPr>
          <w:i/>
          <w:iCs/>
        </w:rPr>
        <w:t>for</w:t>
      </w:r>
      <w:r w:rsidR="001A40DB">
        <w:rPr>
          <w:i/>
          <w:iCs/>
        </w:rPr>
        <w:t xml:space="preserve"> </w:t>
      </w:r>
      <w:r w:rsidRPr="007062D5">
        <w:rPr>
          <w:i/>
          <w:iCs/>
        </w:rPr>
        <w:t>the</w:t>
      </w:r>
      <w:r w:rsidR="001A40DB">
        <w:rPr>
          <w:i/>
          <w:iCs/>
        </w:rPr>
        <w:t xml:space="preserve"> </w:t>
      </w:r>
      <w:r w:rsidRPr="009D02C5">
        <w:rPr>
          <w:i/>
          <w:iCs/>
        </w:rPr>
        <w:t>Tabernacle</w:t>
      </w:r>
      <w:r w:rsidR="001A40DB">
        <w:rPr>
          <w:i/>
          <w:iCs/>
        </w:rPr>
        <w:t xml:space="preserve"> </w:t>
      </w:r>
      <w:r w:rsidRPr="007062D5">
        <w:rPr>
          <w:i/>
          <w:iCs/>
        </w:rPr>
        <w:t>of</w:t>
      </w:r>
      <w:r w:rsidR="001A40DB">
        <w:rPr>
          <w:i/>
          <w:iCs/>
        </w:rPr>
        <w:t xml:space="preserve"> </w:t>
      </w:r>
      <w:r w:rsidRPr="007062D5">
        <w:rPr>
          <w:i/>
          <w:iCs/>
        </w:rPr>
        <w:t>Shiloh</w:t>
      </w:r>
      <w:r w:rsidR="001A40DB">
        <w:rPr>
          <w:i/>
          <w:iCs/>
        </w:rPr>
        <w:t xml:space="preserve"> </w:t>
      </w:r>
      <w:r w:rsidRPr="007062D5">
        <w:rPr>
          <w:i/>
          <w:iCs/>
        </w:rPr>
        <w:t>which</w:t>
      </w:r>
      <w:r w:rsidR="001A40DB">
        <w:rPr>
          <w:i/>
          <w:iCs/>
        </w:rPr>
        <w:t xml:space="preserve"> </w:t>
      </w:r>
      <w:r w:rsidRPr="007062D5">
        <w:rPr>
          <w:i/>
          <w:iCs/>
        </w:rPr>
        <w:t>was</w:t>
      </w:r>
      <w:r w:rsidR="001A40DB">
        <w:rPr>
          <w:i/>
          <w:iCs/>
        </w:rPr>
        <w:t xml:space="preserve"> </w:t>
      </w:r>
      <w:r w:rsidRPr="007062D5">
        <w:rPr>
          <w:i/>
          <w:iCs/>
        </w:rPr>
        <w:t>destined</w:t>
      </w:r>
      <w:r w:rsidR="001A40DB">
        <w:rPr>
          <w:i/>
          <w:iCs/>
        </w:rPr>
        <w:t xml:space="preserve"> </w:t>
      </w:r>
      <w:r w:rsidRPr="007062D5">
        <w:rPr>
          <w:i/>
          <w:iCs/>
        </w:rPr>
        <w:t>to</w:t>
      </w:r>
      <w:r w:rsidR="001A40DB">
        <w:rPr>
          <w:i/>
          <w:iCs/>
        </w:rPr>
        <w:t xml:space="preserve"> </w:t>
      </w:r>
      <w:r w:rsidRPr="007062D5">
        <w:rPr>
          <w:i/>
          <w:iCs/>
        </w:rPr>
        <w:t>be</w:t>
      </w:r>
      <w:r w:rsidR="001A40DB">
        <w:rPr>
          <w:i/>
          <w:iCs/>
        </w:rPr>
        <w:t xml:space="preserve"> </w:t>
      </w:r>
      <w:r w:rsidRPr="007062D5">
        <w:rPr>
          <w:i/>
          <w:iCs/>
        </w:rPr>
        <w:t>in</w:t>
      </w:r>
      <w:r w:rsidR="001A40DB">
        <w:rPr>
          <w:i/>
          <w:iCs/>
        </w:rPr>
        <w:t xml:space="preserve"> </w:t>
      </w:r>
      <w:r w:rsidRPr="007062D5">
        <w:rPr>
          <w:i/>
          <w:iCs/>
        </w:rPr>
        <w:t>the</w:t>
      </w:r>
      <w:r w:rsidR="001A40DB">
        <w:rPr>
          <w:i/>
          <w:iCs/>
        </w:rPr>
        <w:t xml:space="preserve"> </w:t>
      </w:r>
      <w:r w:rsidRPr="007062D5">
        <w:rPr>
          <w:i/>
          <w:iCs/>
        </w:rPr>
        <w:t>territory</w:t>
      </w:r>
      <w:r w:rsidR="001A40DB">
        <w:rPr>
          <w:i/>
          <w:iCs/>
        </w:rPr>
        <w:t xml:space="preserve"> </w:t>
      </w:r>
      <w:r w:rsidRPr="007062D5">
        <w:rPr>
          <w:i/>
          <w:iCs/>
        </w:rPr>
        <w:t>of</w:t>
      </w:r>
      <w:r w:rsidR="001A40DB">
        <w:rPr>
          <w:i/>
          <w:iCs/>
        </w:rPr>
        <w:t xml:space="preserve"> </w:t>
      </w:r>
      <w:r w:rsidRPr="009D02C5">
        <w:rPr>
          <w:i/>
          <w:iCs/>
        </w:rPr>
        <w:t>Joseph</w:t>
      </w:r>
      <w:r w:rsidR="001A40DB">
        <w:rPr>
          <w:i/>
          <w:iCs/>
        </w:rPr>
        <w:t xml:space="preserve"> </w:t>
      </w:r>
      <w:r>
        <w:rPr>
          <w:i/>
          <w:iCs/>
        </w:rPr>
        <w:t>and</w:t>
      </w:r>
      <w:r w:rsidR="001A40DB">
        <w:rPr>
          <w:i/>
          <w:iCs/>
        </w:rPr>
        <w:t xml:space="preserve"> </w:t>
      </w:r>
      <w:r>
        <w:rPr>
          <w:i/>
          <w:iCs/>
        </w:rPr>
        <w:t>to</w:t>
      </w:r>
      <w:r w:rsidR="001A40DB">
        <w:rPr>
          <w:i/>
          <w:iCs/>
        </w:rPr>
        <w:t xml:space="preserve"> </w:t>
      </w:r>
      <w:r>
        <w:rPr>
          <w:i/>
          <w:iCs/>
        </w:rPr>
        <w:t>be</w:t>
      </w:r>
      <w:r w:rsidR="001A40DB">
        <w:rPr>
          <w:i/>
          <w:iCs/>
        </w:rPr>
        <w:t xml:space="preserve"> </w:t>
      </w:r>
      <w:r>
        <w:rPr>
          <w:i/>
          <w:iCs/>
        </w:rPr>
        <w:t>destroyed.</w:t>
      </w:r>
      <w:r w:rsidR="001A40DB">
        <w:rPr>
          <w:i/>
          <w:iCs/>
        </w:rPr>
        <w:t xml:space="preserve"> </w:t>
      </w:r>
    </w:p>
    <w:p w14:paraId="4638D575" w14:textId="77777777" w:rsidR="00682ECD" w:rsidRDefault="00682ECD" w:rsidP="00682ECD">
      <w:pPr>
        <w:rPr>
          <w:snapToGrid w:val="0"/>
        </w:rPr>
      </w:pPr>
    </w:p>
    <w:p w14:paraId="0D61CD3D" w14:textId="70C95C0C" w:rsidR="00682ECD" w:rsidRDefault="00682ECD" w:rsidP="00682ECD">
      <w:pPr>
        <w:rPr>
          <w:snapToGrid w:val="0"/>
        </w:rPr>
      </w:pPr>
      <w:r>
        <w:t>On</w:t>
      </w:r>
      <w:r w:rsidR="001A40DB">
        <w:t xml:space="preserve"> </w:t>
      </w:r>
      <w:r w:rsidR="002C0E5B">
        <w:t>Tisha B’Av</w:t>
      </w:r>
      <w:r w:rsidR="008B2F3F">
        <w:t>,</w:t>
      </w:r>
      <w:r w:rsidR="001A40DB">
        <w:t xml:space="preserve"> </w:t>
      </w:r>
      <w:r>
        <w:t>the</w:t>
      </w:r>
      <w:r w:rsidR="001A40DB">
        <w:t xml:space="preserve"> </w:t>
      </w:r>
      <w:r w:rsidRPr="00110040">
        <w:t>9th</w:t>
      </w:r>
      <w:r w:rsidR="001A40DB">
        <w:t xml:space="preserve"> </w:t>
      </w:r>
      <w:r w:rsidRPr="00110040">
        <w:t>of</w:t>
      </w:r>
      <w:r w:rsidR="001A40DB">
        <w:t xml:space="preserve"> </w:t>
      </w:r>
      <w:r w:rsidR="00877554" w:rsidRPr="00110040">
        <w:t>Ab</w:t>
      </w:r>
      <w:r>
        <w:t>,</w:t>
      </w:r>
      <w:r w:rsidR="001A40DB">
        <w:t xml:space="preserve"> </w:t>
      </w:r>
      <w:r>
        <w:t>in</w:t>
      </w:r>
      <w:r w:rsidR="001A40DB">
        <w:t xml:space="preserve"> </w:t>
      </w:r>
      <w:r>
        <w:t>the</w:t>
      </w:r>
      <w:r w:rsidR="001A40DB">
        <w:t xml:space="preserve"> </w:t>
      </w:r>
      <w:r>
        <w:t>days</w:t>
      </w:r>
      <w:r w:rsidR="001A40DB">
        <w:t xml:space="preserve"> </w:t>
      </w:r>
      <w:r>
        <w:t>of</w:t>
      </w:r>
      <w:r w:rsidR="001A40DB">
        <w:t xml:space="preserve"> </w:t>
      </w:r>
      <w:r>
        <w:t>Moshe,</w:t>
      </w:r>
      <w:r w:rsidR="001A40DB">
        <w:t xml:space="preserve"> </w:t>
      </w:r>
      <w:r>
        <w:t>the</w:t>
      </w:r>
      <w:r w:rsidR="001A40DB">
        <w:t xml:space="preserve"> </w:t>
      </w:r>
      <w:r w:rsidRPr="009D02C5">
        <w:t>tribes</w:t>
      </w:r>
      <w:r w:rsidR="001A40DB">
        <w:t xml:space="preserve"> </w:t>
      </w:r>
      <w:r>
        <w:t>of</w:t>
      </w:r>
      <w:r w:rsidR="001A40DB">
        <w:t xml:space="preserve"> </w:t>
      </w:r>
      <w:r w:rsidRPr="009D02C5">
        <w:t>Joseph</w:t>
      </w:r>
      <w:r w:rsidR="001A40DB">
        <w:t xml:space="preserve"> </w:t>
      </w:r>
      <w:r>
        <w:t>and</w:t>
      </w:r>
      <w:r w:rsidR="001A40DB">
        <w:t xml:space="preserve"> </w:t>
      </w:r>
      <w:r>
        <w:t>Judah</w:t>
      </w:r>
      <w:r w:rsidR="001A40DB">
        <w:t xml:space="preserve"> </w:t>
      </w:r>
      <w:r>
        <w:t>were</w:t>
      </w:r>
      <w:r w:rsidR="001A40DB">
        <w:t xml:space="preserve"> </w:t>
      </w:r>
      <w:r>
        <w:t>united:</w:t>
      </w:r>
      <w:r w:rsidR="001A40DB">
        <w:t xml:space="preserve"> </w:t>
      </w:r>
      <w:r>
        <w:t>When</w:t>
      </w:r>
      <w:r w:rsidR="001A40DB">
        <w:t xml:space="preserve"> </w:t>
      </w:r>
      <w:r>
        <w:t>the</w:t>
      </w:r>
      <w:r w:rsidR="001A40DB">
        <w:t xml:space="preserve"> </w:t>
      </w:r>
      <w:r>
        <w:t>spies</w:t>
      </w:r>
      <w:r w:rsidR="001A40DB">
        <w:t xml:space="preserve"> </w:t>
      </w:r>
      <w:r>
        <w:t>returned</w:t>
      </w:r>
      <w:r w:rsidR="001A40DB">
        <w:t xml:space="preserve"> </w:t>
      </w:r>
      <w:r>
        <w:t>only</w:t>
      </w:r>
      <w:r w:rsidR="001A40DB">
        <w:t xml:space="preserve"> </w:t>
      </w:r>
      <w:r>
        <w:t>Joshua</w:t>
      </w:r>
      <w:r w:rsidR="001A40DB">
        <w:t xml:space="preserve"> </w:t>
      </w:r>
      <w:r>
        <w:t>and</w:t>
      </w:r>
      <w:r w:rsidR="001A40DB">
        <w:t xml:space="preserve"> </w:t>
      </w:r>
      <w:r>
        <w:t>Caleb,</w:t>
      </w:r>
      <w:r w:rsidR="001A40DB">
        <w:t xml:space="preserve"> </w:t>
      </w:r>
      <w:r>
        <w:t>from</w:t>
      </w:r>
      <w:r w:rsidR="001A40DB">
        <w:t xml:space="preserve"> </w:t>
      </w:r>
      <w:r>
        <w:t>the</w:t>
      </w:r>
      <w:r w:rsidR="001A40DB">
        <w:t xml:space="preserve"> </w:t>
      </w:r>
      <w:r w:rsidRPr="009D02C5">
        <w:t>tribes</w:t>
      </w:r>
      <w:r w:rsidR="001A40DB">
        <w:t xml:space="preserve"> </w:t>
      </w:r>
      <w:r>
        <w:t>of</w:t>
      </w:r>
      <w:r w:rsidR="001A40DB">
        <w:t xml:space="preserve"> </w:t>
      </w:r>
      <w:r w:rsidRPr="009D02C5">
        <w:t>Joseph</w:t>
      </w:r>
      <w:r w:rsidR="001A40DB">
        <w:t xml:space="preserve"> </w:t>
      </w:r>
      <w:r>
        <w:t>and</w:t>
      </w:r>
      <w:r w:rsidR="001A40DB">
        <w:t xml:space="preserve"> </w:t>
      </w:r>
      <w:r>
        <w:t>Judah</w:t>
      </w:r>
      <w:r w:rsidR="001A40DB">
        <w:t xml:space="preserve"> </w:t>
      </w:r>
      <w:r>
        <w:t>respectively,</w:t>
      </w:r>
      <w:r w:rsidR="001A40DB">
        <w:t xml:space="preserve"> </w:t>
      </w:r>
      <w:r>
        <w:t>remained</w:t>
      </w:r>
      <w:r w:rsidR="001A40DB">
        <w:t xml:space="preserve"> </w:t>
      </w:r>
      <w:r>
        <w:t>steadfast</w:t>
      </w:r>
      <w:r w:rsidR="001A40DB">
        <w:t xml:space="preserve"> </w:t>
      </w:r>
      <w:r>
        <w:t>in</w:t>
      </w:r>
      <w:r w:rsidR="001A40DB">
        <w:t xml:space="preserve"> </w:t>
      </w:r>
      <w:r>
        <w:t>their</w:t>
      </w:r>
      <w:r w:rsidR="001A40DB">
        <w:t xml:space="preserve"> </w:t>
      </w:r>
      <w:r w:rsidRPr="009D02C5">
        <w:t>desire</w:t>
      </w:r>
      <w:r w:rsidR="001A40DB">
        <w:t xml:space="preserve"> </w:t>
      </w:r>
      <w:r>
        <w:t>to</w:t>
      </w:r>
      <w:r w:rsidR="001A40DB">
        <w:t xml:space="preserve"> </w:t>
      </w:r>
      <w:r>
        <w:t>enter</w:t>
      </w:r>
      <w:r w:rsidR="001A40DB">
        <w:t xml:space="preserve"> </w:t>
      </w:r>
      <w:r w:rsidRPr="00110040">
        <w:t>Israel</w:t>
      </w:r>
      <w:r>
        <w:t>.</w:t>
      </w:r>
      <w:r w:rsidR="001A40DB">
        <w:t xml:space="preserve"> </w:t>
      </w:r>
      <w:r>
        <w:t>They</w:t>
      </w:r>
      <w:r w:rsidR="001A40DB">
        <w:t xml:space="preserve"> </w:t>
      </w:r>
      <w:r>
        <w:t>serve</w:t>
      </w:r>
      <w:r w:rsidR="001A40DB">
        <w:t xml:space="preserve"> </w:t>
      </w:r>
      <w:r>
        <w:t>as</w:t>
      </w:r>
      <w:r w:rsidR="001A40DB">
        <w:t xml:space="preserve"> </w:t>
      </w:r>
      <w:r>
        <w:t>the</w:t>
      </w:r>
      <w:r w:rsidR="001A40DB">
        <w:t xml:space="preserve"> </w:t>
      </w:r>
      <w:r>
        <w:t>prototypes</w:t>
      </w:r>
      <w:r w:rsidR="001A40DB">
        <w:t xml:space="preserve"> </w:t>
      </w:r>
      <w:r>
        <w:t>for</w:t>
      </w:r>
      <w:r w:rsidR="001A40DB">
        <w:t xml:space="preserve"> </w:t>
      </w:r>
      <w:r>
        <w:t>the</w:t>
      </w:r>
      <w:r w:rsidR="001A40DB">
        <w:t xml:space="preserve"> </w:t>
      </w:r>
      <w:r w:rsidRPr="009D02C5">
        <w:t>Messiah</w:t>
      </w:r>
      <w:r w:rsidR="001A40DB">
        <w:t xml:space="preserve"> </w:t>
      </w:r>
      <w:r>
        <w:t>from</w:t>
      </w:r>
      <w:r w:rsidR="001A40DB">
        <w:t xml:space="preserve"> </w:t>
      </w:r>
      <w:r w:rsidRPr="009D02C5">
        <w:t>Joseph</w:t>
      </w:r>
      <w:r>
        <w:t>,</w:t>
      </w:r>
      <w:r w:rsidR="001A40DB">
        <w:t xml:space="preserve"> </w:t>
      </w:r>
      <w:r>
        <w:t>and</w:t>
      </w:r>
      <w:r w:rsidR="001A40DB">
        <w:t xml:space="preserve"> </w:t>
      </w:r>
      <w:r>
        <w:t>the</w:t>
      </w:r>
      <w:r w:rsidR="001A40DB">
        <w:t xml:space="preserve"> </w:t>
      </w:r>
      <w:r w:rsidRPr="009D02C5">
        <w:t>Messiah</w:t>
      </w:r>
      <w:r w:rsidR="001A40DB">
        <w:t xml:space="preserve"> </w:t>
      </w:r>
      <w:r>
        <w:t>from</w:t>
      </w:r>
      <w:r w:rsidR="001A40DB">
        <w:t xml:space="preserve"> </w:t>
      </w:r>
      <w:r>
        <w:t>David</w:t>
      </w:r>
      <w:r w:rsidR="001A40DB">
        <w:t xml:space="preserve"> </w:t>
      </w:r>
      <w:r>
        <w:t>(Judah),</w:t>
      </w:r>
      <w:r w:rsidR="001A40DB">
        <w:t xml:space="preserve"> </w:t>
      </w:r>
      <w:r>
        <w:t>who</w:t>
      </w:r>
      <w:r w:rsidR="001A40DB">
        <w:t xml:space="preserve"> </w:t>
      </w:r>
      <w:r>
        <w:t>usher</w:t>
      </w:r>
      <w:r w:rsidR="001A40DB">
        <w:t xml:space="preserve"> </w:t>
      </w:r>
      <w:r>
        <w:t>in</w:t>
      </w:r>
      <w:r w:rsidR="001A40DB">
        <w:t xml:space="preserve"> </w:t>
      </w:r>
      <w:r>
        <w:t>the</w:t>
      </w:r>
      <w:r w:rsidR="001A40DB">
        <w:t xml:space="preserve"> </w:t>
      </w:r>
      <w:r>
        <w:t>Messianic</w:t>
      </w:r>
      <w:r w:rsidR="001A40DB">
        <w:t xml:space="preserve"> </w:t>
      </w:r>
      <w:r>
        <w:t>Era.</w:t>
      </w:r>
      <w:r>
        <w:rPr>
          <w:rStyle w:val="FootnoteReference"/>
        </w:rPr>
        <w:footnoteReference w:id="28"/>
      </w:r>
      <w:r w:rsidR="001A40DB">
        <w:t xml:space="preserve"> </w:t>
      </w:r>
      <w:r>
        <w:rPr>
          <w:snapToGrid w:val="0"/>
        </w:rPr>
        <w:t>Watch</w:t>
      </w:r>
      <w:r w:rsidR="001A40DB">
        <w:rPr>
          <w:snapToGrid w:val="0"/>
        </w:rPr>
        <w:t xml:space="preserve"> </w:t>
      </w:r>
      <w:r>
        <w:rPr>
          <w:snapToGrid w:val="0"/>
        </w:rPr>
        <w:t>this</w:t>
      </w:r>
      <w:r w:rsidR="001A40DB">
        <w:rPr>
          <w:snapToGrid w:val="0"/>
        </w:rPr>
        <w:t xml:space="preserve"> </w:t>
      </w:r>
      <w:r>
        <w:rPr>
          <w:snapToGrid w:val="0"/>
        </w:rPr>
        <w:t>theme</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snapToGrid w:val="0"/>
        </w:rPr>
        <w:t>interplay</w:t>
      </w:r>
      <w:r w:rsidR="001A40DB">
        <w:rPr>
          <w:snapToGrid w:val="0"/>
        </w:rPr>
        <w:t xml:space="preserve"> </w:t>
      </w:r>
      <w:r>
        <w:rPr>
          <w:snapToGrid w:val="0"/>
        </w:rPr>
        <w:t>between</w:t>
      </w:r>
      <w:r w:rsidR="001A40DB">
        <w:rPr>
          <w:snapToGrid w:val="0"/>
        </w:rPr>
        <w:t xml:space="preserve"> </w:t>
      </w:r>
      <w:r>
        <w:rPr>
          <w:snapToGrid w:val="0"/>
        </w:rPr>
        <w:t>the</w:t>
      </w:r>
      <w:r w:rsidR="001A40DB">
        <w:rPr>
          <w:snapToGrid w:val="0"/>
        </w:rPr>
        <w:t xml:space="preserve"> </w:t>
      </w:r>
      <w:r>
        <w:rPr>
          <w:snapToGrid w:val="0"/>
        </w:rPr>
        <w:t>sons</w:t>
      </w:r>
      <w:r w:rsidR="001A40DB">
        <w:rPr>
          <w:snapToGrid w:val="0"/>
        </w:rPr>
        <w:t xml:space="preserve"> </w:t>
      </w:r>
      <w:r>
        <w:rPr>
          <w:snapToGrid w:val="0"/>
        </w:rPr>
        <w:t>of</w:t>
      </w:r>
      <w:r w:rsidR="001A40DB">
        <w:rPr>
          <w:snapToGrid w:val="0"/>
        </w:rPr>
        <w:t xml:space="preserve"> </w:t>
      </w:r>
      <w:r>
        <w:rPr>
          <w:snapToGrid w:val="0"/>
        </w:rPr>
        <w:t>Leah</w:t>
      </w:r>
      <w:r w:rsidR="001A40DB">
        <w:rPr>
          <w:snapToGrid w:val="0"/>
        </w:rPr>
        <w:t xml:space="preserve"> </w:t>
      </w:r>
      <w:r>
        <w:rPr>
          <w:snapToGrid w:val="0"/>
        </w:rPr>
        <w:t>and</w:t>
      </w:r>
      <w:r w:rsidR="001A40DB">
        <w:rPr>
          <w:snapToGrid w:val="0"/>
        </w:rPr>
        <w:t xml:space="preserve"> </w:t>
      </w:r>
      <w:r>
        <w:rPr>
          <w:snapToGrid w:val="0"/>
        </w:rPr>
        <w:t>the</w:t>
      </w:r>
      <w:r w:rsidR="001A40DB">
        <w:rPr>
          <w:snapToGrid w:val="0"/>
        </w:rPr>
        <w:t xml:space="preserve"> </w:t>
      </w:r>
      <w:r>
        <w:rPr>
          <w:snapToGrid w:val="0"/>
        </w:rPr>
        <w:t>sons</w:t>
      </w:r>
      <w:r w:rsidR="001A40DB">
        <w:rPr>
          <w:snapToGrid w:val="0"/>
        </w:rPr>
        <w:t xml:space="preserve"> </w:t>
      </w:r>
      <w:r>
        <w:rPr>
          <w:snapToGrid w:val="0"/>
        </w:rPr>
        <w:t>of</w:t>
      </w:r>
      <w:r w:rsidR="001A40DB">
        <w:rPr>
          <w:snapToGrid w:val="0"/>
        </w:rPr>
        <w:t xml:space="preserve"> </w:t>
      </w:r>
      <w:r>
        <w:rPr>
          <w:snapToGrid w:val="0"/>
        </w:rPr>
        <w:t>Rachel</w:t>
      </w:r>
      <w:r w:rsidR="001A40DB">
        <w:rPr>
          <w:snapToGrid w:val="0"/>
        </w:rPr>
        <w:t xml:space="preserve"> </w:t>
      </w:r>
      <w:r>
        <w:rPr>
          <w:snapToGrid w:val="0"/>
        </w:rPr>
        <w:t>as</w:t>
      </w:r>
      <w:r w:rsidR="001A40DB">
        <w:rPr>
          <w:snapToGrid w:val="0"/>
        </w:rPr>
        <w:t xml:space="preserve"> </w:t>
      </w:r>
      <w:r>
        <w:rPr>
          <w:snapToGrid w:val="0"/>
        </w:rPr>
        <w:t>we</w:t>
      </w:r>
      <w:r w:rsidR="001A40DB">
        <w:rPr>
          <w:snapToGrid w:val="0"/>
        </w:rPr>
        <w:t xml:space="preserve"> </w:t>
      </w:r>
      <w:r w:rsidRPr="009D02C5">
        <w:rPr>
          <w:snapToGrid w:val="0"/>
        </w:rPr>
        <w:t>study</w:t>
      </w:r>
      <w:r>
        <w:rPr>
          <w:snapToGrid w:val="0"/>
        </w:rPr>
        <w:t>.</w:t>
      </w:r>
    </w:p>
    <w:p w14:paraId="7C0B4791" w14:textId="77777777" w:rsidR="00682ECD" w:rsidRDefault="00682ECD" w:rsidP="00682ECD">
      <w:pPr>
        <w:rPr>
          <w:snapToGrid w:val="0"/>
        </w:rPr>
      </w:pPr>
    </w:p>
    <w:p w14:paraId="57C57E89" w14:textId="1C05B1E5" w:rsidR="00682ECD" w:rsidRDefault="00AA3C22" w:rsidP="00682ECD">
      <w:pPr>
        <w:rPr>
          <w:snapToGrid w:val="0"/>
        </w:rPr>
      </w:pPr>
      <w:r>
        <w:rPr>
          <w:snapToGrid w:val="0"/>
        </w:rPr>
        <w:t>Let</w:t>
      </w:r>
      <w:r w:rsidR="009C3842">
        <w:rPr>
          <w:snapToGrid w:val="0"/>
        </w:rPr>
        <w:t>’</w:t>
      </w:r>
      <w:r>
        <w:rPr>
          <w:snapToGrid w:val="0"/>
        </w:rPr>
        <w:t>s</w:t>
      </w:r>
      <w:r w:rsidR="001A40DB">
        <w:rPr>
          <w:snapToGrid w:val="0"/>
        </w:rPr>
        <w:t xml:space="preserve"> </w:t>
      </w:r>
      <w:r w:rsidR="00682ECD">
        <w:rPr>
          <w:snapToGrid w:val="0"/>
        </w:rPr>
        <w:t>look</w:t>
      </w:r>
      <w:r w:rsidR="001A40DB">
        <w:rPr>
          <w:snapToGrid w:val="0"/>
        </w:rPr>
        <w:t xml:space="preserve"> </w:t>
      </w:r>
      <w:r w:rsidR="00682ECD">
        <w:rPr>
          <w:snapToGrid w:val="0"/>
        </w:rPr>
        <w:t>at</w:t>
      </w:r>
      <w:r w:rsidR="001A40DB">
        <w:rPr>
          <w:snapToGrid w:val="0"/>
        </w:rPr>
        <w:t xml:space="preserve"> </w:t>
      </w:r>
      <w:r w:rsidR="00682ECD">
        <w:rPr>
          <w:snapToGrid w:val="0"/>
        </w:rPr>
        <w:t>each</w:t>
      </w:r>
      <w:r w:rsidR="001A40DB">
        <w:rPr>
          <w:snapToGrid w:val="0"/>
        </w:rPr>
        <w:t xml:space="preserve"> </w:t>
      </w:r>
      <w:r w:rsidR="00682ECD">
        <w:rPr>
          <w:snapToGrid w:val="0"/>
        </w:rPr>
        <w:t>of</w:t>
      </w:r>
      <w:r w:rsidR="001A40DB">
        <w:rPr>
          <w:snapToGrid w:val="0"/>
        </w:rPr>
        <w:t xml:space="preserve"> </w:t>
      </w:r>
      <w:r w:rsidR="00682ECD">
        <w:rPr>
          <w:snapToGrid w:val="0"/>
        </w:rPr>
        <w:t>these</w:t>
      </w:r>
      <w:r w:rsidR="001A40DB">
        <w:rPr>
          <w:snapToGrid w:val="0"/>
        </w:rPr>
        <w:t xml:space="preserve"> </w:t>
      </w:r>
      <w:r w:rsidR="00682ECD" w:rsidRPr="009D02C5">
        <w:rPr>
          <w:snapToGrid w:val="0"/>
        </w:rPr>
        <w:t>six</w:t>
      </w:r>
      <w:r w:rsidR="001A40DB">
        <w:rPr>
          <w:snapToGrid w:val="0"/>
        </w:rPr>
        <w:t xml:space="preserve"> </w:t>
      </w:r>
      <w:r w:rsidR="00682ECD">
        <w:rPr>
          <w:snapToGrid w:val="0"/>
        </w:rPr>
        <w:t>reasons,</w:t>
      </w:r>
      <w:r w:rsidR="001A40DB">
        <w:rPr>
          <w:snapToGrid w:val="0"/>
        </w:rPr>
        <w:t xml:space="preserve"> </w:t>
      </w:r>
      <w:r w:rsidR="00682ECD">
        <w:rPr>
          <w:snapToGrid w:val="0"/>
        </w:rPr>
        <w:t>given</w:t>
      </w:r>
      <w:r w:rsidR="001A40DB">
        <w:rPr>
          <w:snapToGrid w:val="0"/>
        </w:rPr>
        <w:t xml:space="preserve"> </w:t>
      </w:r>
      <w:r w:rsidR="00682ECD">
        <w:rPr>
          <w:snapToGrid w:val="0"/>
        </w:rPr>
        <w:t>by</w:t>
      </w:r>
      <w:r w:rsidR="001A40DB">
        <w:rPr>
          <w:snapToGrid w:val="0"/>
        </w:rPr>
        <w:t xml:space="preserve"> </w:t>
      </w:r>
      <w:r w:rsidR="00682ECD">
        <w:rPr>
          <w:snapToGrid w:val="0"/>
        </w:rPr>
        <w:t>Chazal,</w:t>
      </w:r>
      <w:r w:rsidR="001A40DB">
        <w:rPr>
          <w:snapToGrid w:val="0"/>
        </w:rPr>
        <w:t xml:space="preserve"> </w:t>
      </w:r>
      <w:r w:rsidR="00682ECD">
        <w:rPr>
          <w:snapToGrid w:val="0"/>
        </w:rPr>
        <w:t>in</w:t>
      </w:r>
      <w:r w:rsidR="001A40DB">
        <w:rPr>
          <w:snapToGrid w:val="0"/>
        </w:rPr>
        <w:t xml:space="preserve"> </w:t>
      </w:r>
      <w:r w:rsidR="00682ECD">
        <w:rPr>
          <w:snapToGrid w:val="0"/>
        </w:rPr>
        <w:t>greater</w:t>
      </w:r>
      <w:r w:rsidR="001A40DB">
        <w:rPr>
          <w:snapToGrid w:val="0"/>
        </w:rPr>
        <w:t xml:space="preserve"> </w:t>
      </w:r>
      <w:r w:rsidR="00682ECD">
        <w:rPr>
          <w:snapToGrid w:val="0"/>
        </w:rPr>
        <w:t>detail:</w:t>
      </w:r>
    </w:p>
    <w:p w14:paraId="4E942729" w14:textId="77777777" w:rsidR="00682ECD" w:rsidRDefault="00682ECD" w:rsidP="00682ECD">
      <w:pPr>
        <w:rPr>
          <w:snapToGrid w:val="0"/>
        </w:rPr>
      </w:pPr>
    </w:p>
    <w:p w14:paraId="24AF1E1F" w14:textId="4A2A692F" w:rsidR="00682ECD" w:rsidRDefault="00682ECD" w:rsidP="00682ECD">
      <w:pPr>
        <w:pStyle w:val="Heading1"/>
        <w:keepLines/>
        <w:rPr>
          <w:snapToGrid w:val="0"/>
        </w:rPr>
      </w:pPr>
      <w:bookmarkStart w:id="8" w:name="_Toc521335077"/>
      <w:bookmarkStart w:id="9" w:name="_Toc521335217"/>
      <w:bookmarkStart w:id="10" w:name="_Toc14522985"/>
      <w:bookmarkStart w:id="11" w:name="_Toc14611798"/>
      <w:bookmarkStart w:id="12" w:name="_Toc14611840"/>
      <w:bookmarkStart w:id="13" w:name="_Toc14864819"/>
      <w:bookmarkStart w:id="14" w:name="_Toc14865157"/>
      <w:bookmarkStart w:id="15" w:name="_Toc14865538"/>
      <w:bookmarkStart w:id="16" w:name="_Toc14873541"/>
      <w:bookmarkStart w:id="17" w:name="_Toc396019800"/>
      <w:bookmarkStart w:id="18" w:name="_Toc404179043"/>
      <w:bookmarkStart w:id="19" w:name="_Toc459041510"/>
      <w:bookmarkStart w:id="20" w:name="_Toc220345242"/>
      <w:r>
        <w:rPr>
          <w:snapToGrid w:val="0"/>
        </w:rPr>
        <w:t>Intertribal</w:t>
      </w:r>
      <w:r w:rsidR="001A40DB">
        <w:rPr>
          <w:snapToGrid w:val="0"/>
        </w:rPr>
        <w:t xml:space="preserve"> </w:t>
      </w:r>
      <w:r w:rsidRPr="009D02C5">
        <w:rPr>
          <w:snapToGrid w:val="0"/>
        </w:rPr>
        <w:t>marriage</w:t>
      </w:r>
      <w:r w:rsidR="001A40DB">
        <w:rPr>
          <w:snapToGrid w:val="0"/>
        </w:rPr>
        <w:t xml:space="preserve"> </w:t>
      </w:r>
      <w:r>
        <w:rPr>
          <w:snapToGrid w:val="0"/>
        </w:rPr>
        <w:t>permitted</w:t>
      </w:r>
      <w:bookmarkEnd w:id="8"/>
      <w:bookmarkEnd w:id="9"/>
      <w:bookmarkEnd w:id="10"/>
      <w:bookmarkEnd w:id="11"/>
      <w:bookmarkEnd w:id="12"/>
      <w:bookmarkEnd w:id="13"/>
      <w:bookmarkEnd w:id="14"/>
      <w:bookmarkEnd w:id="15"/>
      <w:bookmarkEnd w:id="16"/>
      <w:bookmarkEnd w:id="17"/>
      <w:bookmarkEnd w:id="18"/>
      <w:bookmarkEnd w:id="19"/>
      <w:bookmarkEnd w:id="20"/>
    </w:p>
    <w:p w14:paraId="6D235703" w14:textId="77777777" w:rsidR="00682ECD" w:rsidRDefault="00682ECD" w:rsidP="00682ECD">
      <w:pPr>
        <w:keepNext/>
        <w:keepLines/>
        <w:rPr>
          <w:snapToGrid w:val="0"/>
        </w:rPr>
      </w:pPr>
    </w:p>
    <w:p w14:paraId="58968ACB" w14:textId="4F4AE83C" w:rsidR="000356CC" w:rsidRDefault="000356CC" w:rsidP="000356CC">
      <w:pPr>
        <w:keepNext/>
        <w:keepLines/>
        <w:rPr>
          <w:snapToGrid w:val="0"/>
        </w:rPr>
      </w:pPr>
      <w:r w:rsidRPr="000356CC">
        <w:rPr>
          <w:snapToGrid w:val="0"/>
        </w:rPr>
        <w:t>Though the pasuk never mentions Tzelafchad in</w:t>
      </w:r>
      <w:r>
        <w:rPr>
          <w:snapToGrid w:val="0"/>
        </w:rPr>
        <w:t xml:space="preserve"> </w:t>
      </w:r>
      <w:r w:rsidRPr="000356CC">
        <w:rPr>
          <w:snapToGrid w:val="0"/>
        </w:rPr>
        <w:t xml:space="preserve">Bamidbar 15:32, Rabbi Akiva says that Tzelafchad was the </w:t>
      </w:r>
      <w:proofErr w:type="spellStart"/>
      <w:r w:rsidRPr="000356CC">
        <w:rPr>
          <w:snapToGrid w:val="0"/>
        </w:rPr>
        <w:t>Mikoshes</w:t>
      </w:r>
      <w:proofErr w:type="spellEnd"/>
      <w:r w:rsidRPr="000356CC">
        <w:rPr>
          <w:snapToGrid w:val="0"/>
        </w:rPr>
        <w:t xml:space="preserve"> </w:t>
      </w:r>
      <w:proofErr w:type="spellStart"/>
      <w:r w:rsidRPr="000356CC">
        <w:rPr>
          <w:snapToGrid w:val="0"/>
        </w:rPr>
        <w:t>Aitzim</w:t>
      </w:r>
      <w:proofErr w:type="spellEnd"/>
      <w:r w:rsidRPr="000356CC">
        <w:rPr>
          <w:snapToGrid w:val="0"/>
        </w:rPr>
        <w:t xml:space="preserve">, </w:t>
      </w:r>
      <w:r>
        <w:rPr>
          <w:snapToGrid w:val="0"/>
        </w:rPr>
        <w:t>gatherer</w:t>
      </w:r>
      <w:r w:rsidRPr="000356CC">
        <w:rPr>
          <w:snapToGrid w:val="0"/>
        </w:rPr>
        <w:t xml:space="preserve"> of trees. His reasoning is that the pasuk says that Tzelafchad died because of his own sin in the </w:t>
      </w:r>
      <w:proofErr w:type="spellStart"/>
      <w:r w:rsidRPr="000356CC">
        <w:rPr>
          <w:snapToGrid w:val="0"/>
        </w:rPr>
        <w:t>Midbar</w:t>
      </w:r>
      <w:proofErr w:type="spellEnd"/>
      <w:r w:rsidRPr="000356CC">
        <w:rPr>
          <w:snapToGrid w:val="0"/>
        </w:rPr>
        <w:t xml:space="preserve">, and this is the only individual sin in the Torah while Bnei Yisrael were in the </w:t>
      </w:r>
      <w:proofErr w:type="spellStart"/>
      <w:r w:rsidRPr="000356CC">
        <w:rPr>
          <w:snapToGrid w:val="0"/>
        </w:rPr>
        <w:t>Midbar</w:t>
      </w:r>
      <w:proofErr w:type="spellEnd"/>
      <w:r w:rsidRPr="000356CC">
        <w:rPr>
          <w:snapToGrid w:val="0"/>
        </w:rPr>
        <w:t>.</w:t>
      </w:r>
    </w:p>
    <w:p w14:paraId="1283453F" w14:textId="77777777" w:rsidR="000356CC" w:rsidRDefault="000356CC" w:rsidP="00682ECD">
      <w:pPr>
        <w:keepNext/>
        <w:keepLines/>
        <w:rPr>
          <w:snapToGrid w:val="0"/>
        </w:rPr>
      </w:pPr>
    </w:p>
    <w:p w14:paraId="7FCE006D" w14:textId="291BD5C4" w:rsidR="00682ECD" w:rsidRPr="00CD6C0B" w:rsidRDefault="00AA3C22" w:rsidP="00682ECD">
      <w:pPr>
        <w:keepNext/>
        <w:keepLines/>
        <w:ind w:left="288" w:right="288"/>
        <w:rPr>
          <w:i/>
          <w:snapToGrid w:val="0"/>
        </w:rPr>
      </w:pPr>
      <w:r w:rsidRPr="00CD6C0B">
        <w:rPr>
          <w:b/>
          <w:i/>
          <w:snapToGrid w:val="0"/>
        </w:rPr>
        <w:t>Taanit</w:t>
      </w:r>
      <w:r w:rsidR="001A40DB">
        <w:rPr>
          <w:b/>
          <w:i/>
          <w:snapToGrid w:val="0"/>
        </w:rPr>
        <w:t xml:space="preserve"> </w:t>
      </w:r>
      <w:r w:rsidR="00682ECD" w:rsidRPr="00CD6C0B">
        <w:rPr>
          <w:b/>
          <w:i/>
          <w:snapToGrid w:val="0"/>
        </w:rPr>
        <w:t>30b</w:t>
      </w:r>
      <w:r w:rsidR="001A40DB">
        <w:rPr>
          <w:b/>
          <w:i/>
          <w:snapToGrid w:val="0"/>
        </w:rPr>
        <w:t xml:space="preserve"> </w:t>
      </w:r>
      <w:r w:rsidR="002C0E5B" w:rsidRPr="00CD6C0B">
        <w:rPr>
          <w:i/>
          <w:snapToGrid w:val="0"/>
        </w:rPr>
        <w:t>r.</w:t>
      </w:r>
      <w:r w:rsidR="001A40DB">
        <w:rPr>
          <w:i/>
          <w:snapToGrid w:val="0"/>
        </w:rPr>
        <w:t xml:space="preserve"> </w:t>
      </w:r>
      <w:r w:rsidR="002C0E5B" w:rsidRPr="00CD6C0B">
        <w:rPr>
          <w:i/>
          <w:snapToGrid w:val="0"/>
        </w:rPr>
        <w:t>Simeon</w:t>
      </w:r>
      <w:r w:rsidR="001A40DB">
        <w:rPr>
          <w:i/>
          <w:snapToGrid w:val="0"/>
        </w:rPr>
        <w:t xml:space="preserve"> </w:t>
      </w:r>
      <w:r w:rsidR="002C0E5B" w:rsidRPr="00CD6C0B">
        <w:rPr>
          <w:i/>
          <w:snapToGrid w:val="0"/>
        </w:rPr>
        <w:t>b.</w:t>
      </w:r>
      <w:r w:rsidR="001A40DB">
        <w:rPr>
          <w:i/>
          <w:snapToGrid w:val="0"/>
        </w:rPr>
        <w:t xml:space="preserve"> </w:t>
      </w:r>
      <w:r w:rsidR="002C0E5B" w:rsidRPr="00CD6C0B">
        <w:rPr>
          <w:i/>
          <w:snapToGrid w:val="0"/>
        </w:rPr>
        <w:t>Gamaliel</w:t>
      </w:r>
      <w:r w:rsidR="001A40DB">
        <w:rPr>
          <w:i/>
          <w:snapToGrid w:val="0"/>
        </w:rPr>
        <w:t xml:space="preserve"> </w:t>
      </w:r>
      <w:r w:rsidR="002C0E5B" w:rsidRPr="00CD6C0B">
        <w:rPr>
          <w:i/>
          <w:snapToGrid w:val="0"/>
        </w:rPr>
        <w:t>said:</w:t>
      </w:r>
      <w:r w:rsidR="001A40DB">
        <w:rPr>
          <w:i/>
          <w:snapToGrid w:val="0"/>
        </w:rPr>
        <w:t xml:space="preserve"> </w:t>
      </w:r>
      <w:r w:rsidR="002C0E5B" w:rsidRPr="00CD6C0B">
        <w:rPr>
          <w:i/>
          <w:snapToGrid w:val="0"/>
        </w:rPr>
        <w:t>there</w:t>
      </w:r>
      <w:r w:rsidR="001A40DB">
        <w:rPr>
          <w:i/>
          <w:snapToGrid w:val="0"/>
        </w:rPr>
        <w:t xml:space="preserve"> </w:t>
      </w:r>
      <w:r w:rsidR="002C0E5B" w:rsidRPr="00CD6C0B">
        <w:rPr>
          <w:i/>
          <w:snapToGrid w:val="0"/>
        </w:rPr>
        <w:t>never</w:t>
      </w:r>
      <w:r w:rsidR="001A40DB">
        <w:rPr>
          <w:i/>
          <w:snapToGrid w:val="0"/>
        </w:rPr>
        <w:t xml:space="preserve"> </w:t>
      </w:r>
      <w:r w:rsidR="002C0E5B" w:rsidRPr="00CD6C0B">
        <w:rPr>
          <w:i/>
          <w:snapToGrid w:val="0"/>
        </w:rPr>
        <w:t>were</w:t>
      </w:r>
      <w:r w:rsidR="001A40DB">
        <w:rPr>
          <w:i/>
          <w:snapToGrid w:val="0"/>
        </w:rPr>
        <w:t xml:space="preserve"> </w:t>
      </w:r>
      <w:r w:rsidR="002C0E5B" w:rsidRPr="00CD6C0B">
        <w:rPr>
          <w:i/>
          <w:snapToGrid w:val="0"/>
        </w:rPr>
        <w:t>in</w:t>
      </w:r>
      <w:r w:rsidR="001A40DB">
        <w:rPr>
          <w:i/>
          <w:snapToGrid w:val="0"/>
        </w:rPr>
        <w:t xml:space="preserve"> </w:t>
      </w:r>
      <w:proofErr w:type="spellStart"/>
      <w:r w:rsidR="002C0E5B" w:rsidRPr="00CD6C0B">
        <w:rPr>
          <w:i/>
          <w:snapToGrid w:val="0"/>
        </w:rPr>
        <w:t>israel</w:t>
      </w:r>
      <w:proofErr w:type="spellEnd"/>
      <w:r w:rsidR="001A40DB">
        <w:rPr>
          <w:i/>
          <w:snapToGrid w:val="0"/>
        </w:rPr>
        <w:t xml:space="preserve"> </w:t>
      </w:r>
      <w:r w:rsidR="002C0E5B" w:rsidRPr="00CD6C0B">
        <w:rPr>
          <w:i/>
          <w:snapToGrid w:val="0"/>
        </w:rPr>
        <w:t>greater</w:t>
      </w:r>
      <w:r w:rsidR="001A40DB">
        <w:rPr>
          <w:i/>
          <w:snapToGrid w:val="0"/>
        </w:rPr>
        <w:t xml:space="preserve"> </w:t>
      </w:r>
      <w:r w:rsidR="002C0E5B" w:rsidRPr="00CD6C0B">
        <w:rPr>
          <w:i/>
          <w:snapToGrid w:val="0"/>
        </w:rPr>
        <w:t>days</w:t>
      </w:r>
      <w:r w:rsidR="001A40DB">
        <w:rPr>
          <w:i/>
          <w:snapToGrid w:val="0"/>
        </w:rPr>
        <w:t xml:space="preserve"> </w:t>
      </w:r>
      <w:r w:rsidR="002C0E5B" w:rsidRPr="00CD6C0B">
        <w:rPr>
          <w:i/>
          <w:snapToGrid w:val="0"/>
        </w:rPr>
        <w:t>of</w:t>
      </w:r>
      <w:r w:rsidR="001A40DB">
        <w:rPr>
          <w:i/>
          <w:snapToGrid w:val="0"/>
        </w:rPr>
        <w:t xml:space="preserve"> </w:t>
      </w:r>
      <w:r w:rsidR="002C0E5B" w:rsidRPr="00CD6C0B">
        <w:rPr>
          <w:i/>
          <w:snapToGrid w:val="0"/>
        </w:rPr>
        <w:t>joy</w:t>
      </w:r>
      <w:r w:rsidR="001A40DB">
        <w:rPr>
          <w:i/>
          <w:snapToGrid w:val="0"/>
        </w:rPr>
        <w:t xml:space="preserve"> </w:t>
      </w:r>
      <w:r w:rsidR="002C0E5B" w:rsidRPr="00CD6C0B">
        <w:rPr>
          <w:i/>
          <w:snapToGrid w:val="0"/>
        </w:rPr>
        <w:t>than</w:t>
      </w:r>
      <w:r w:rsidR="001A40DB">
        <w:rPr>
          <w:i/>
          <w:snapToGrid w:val="0"/>
        </w:rPr>
        <w:t xml:space="preserve"> </w:t>
      </w:r>
      <w:r w:rsidR="002C0E5B" w:rsidRPr="00CD6C0B">
        <w:rPr>
          <w:i/>
          <w:snapToGrid w:val="0"/>
        </w:rPr>
        <w:t>the</w:t>
      </w:r>
      <w:r w:rsidR="001A40DB">
        <w:rPr>
          <w:i/>
          <w:snapToGrid w:val="0"/>
        </w:rPr>
        <w:t xml:space="preserve"> </w:t>
      </w:r>
      <w:r w:rsidR="002C0E5B" w:rsidRPr="009D02C5">
        <w:rPr>
          <w:i/>
          <w:snapToGrid w:val="0"/>
        </w:rPr>
        <w:t>fifteenth</w:t>
      </w:r>
      <w:r w:rsidR="001A40DB">
        <w:rPr>
          <w:i/>
          <w:snapToGrid w:val="0"/>
        </w:rPr>
        <w:t xml:space="preserve"> </w:t>
      </w:r>
      <w:r w:rsidR="002C0E5B" w:rsidRPr="00CD6C0B">
        <w:rPr>
          <w:i/>
          <w:snapToGrid w:val="0"/>
        </w:rPr>
        <w:t>of</w:t>
      </w:r>
      <w:r w:rsidR="001A40DB">
        <w:rPr>
          <w:i/>
          <w:snapToGrid w:val="0"/>
        </w:rPr>
        <w:t xml:space="preserve"> </w:t>
      </w:r>
      <w:r w:rsidR="002C0E5B" w:rsidRPr="00CD6C0B">
        <w:rPr>
          <w:i/>
          <w:snapToGrid w:val="0"/>
        </w:rPr>
        <w:t>ab</w:t>
      </w:r>
      <w:r w:rsidR="001A40DB">
        <w:rPr>
          <w:i/>
          <w:snapToGrid w:val="0"/>
        </w:rPr>
        <w:t xml:space="preserve"> </w:t>
      </w:r>
      <w:r w:rsidR="002C0E5B" w:rsidRPr="00CD6C0B">
        <w:rPr>
          <w:i/>
          <w:snapToGrid w:val="0"/>
        </w:rPr>
        <w:t>and</w:t>
      </w:r>
      <w:r w:rsidR="001A40DB">
        <w:rPr>
          <w:i/>
          <w:snapToGrid w:val="0"/>
        </w:rPr>
        <w:t xml:space="preserve"> </w:t>
      </w:r>
      <w:r w:rsidR="002C0E5B" w:rsidRPr="00CD6C0B">
        <w:rPr>
          <w:i/>
          <w:snapToGrid w:val="0"/>
        </w:rPr>
        <w:t>the</w:t>
      </w:r>
      <w:r w:rsidR="001A40DB">
        <w:rPr>
          <w:i/>
          <w:snapToGrid w:val="0"/>
        </w:rPr>
        <w:t xml:space="preserve"> </w:t>
      </w:r>
      <w:r w:rsidR="002C0E5B" w:rsidRPr="00110040">
        <w:rPr>
          <w:i/>
          <w:snapToGrid w:val="0"/>
        </w:rPr>
        <w:t>day</w:t>
      </w:r>
      <w:r w:rsidR="001A40DB">
        <w:rPr>
          <w:i/>
          <w:snapToGrid w:val="0"/>
        </w:rPr>
        <w:t xml:space="preserve"> </w:t>
      </w:r>
      <w:r w:rsidR="002C0E5B" w:rsidRPr="00110040">
        <w:rPr>
          <w:i/>
          <w:snapToGrid w:val="0"/>
        </w:rPr>
        <w:t>of</w:t>
      </w:r>
      <w:r w:rsidR="001A40DB">
        <w:rPr>
          <w:i/>
          <w:snapToGrid w:val="0"/>
        </w:rPr>
        <w:t xml:space="preserve"> </w:t>
      </w:r>
      <w:r w:rsidR="002C0E5B" w:rsidRPr="009D02C5">
        <w:rPr>
          <w:i/>
          <w:snapToGrid w:val="0"/>
        </w:rPr>
        <w:t>atonement</w:t>
      </w:r>
      <w:r w:rsidR="00682ECD" w:rsidRPr="00CD6C0B">
        <w:rPr>
          <w:i/>
          <w:snapToGrid w:val="0"/>
        </w:rPr>
        <w:t>.</w:t>
      </w:r>
      <w:r w:rsidR="001A40DB">
        <w:rPr>
          <w:i/>
          <w:snapToGrid w:val="0"/>
        </w:rPr>
        <w:t xml:space="preserve"> </w:t>
      </w:r>
      <w:r w:rsidR="00682ECD" w:rsidRPr="00CD6C0B">
        <w:rPr>
          <w:i/>
          <w:snapToGrid w:val="0"/>
        </w:rPr>
        <w:t>I</w:t>
      </w:r>
      <w:r w:rsidR="001A40DB">
        <w:rPr>
          <w:i/>
          <w:snapToGrid w:val="0"/>
        </w:rPr>
        <w:t xml:space="preserve"> </w:t>
      </w:r>
      <w:r w:rsidR="00682ECD" w:rsidRPr="00CD6C0B">
        <w:rPr>
          <w:i/>
          <w:snapToGrid w:val="0"/>
        </w:rPr>
        <w:t>can</w:t>
      </w:r>
      <w:r w:rsidR="001A40DB">
        <w:rPr>
          <w:i/>
          <w:snapToGrid w:val="0"/>
        </w:rPr>
        <w:t xml:space="preserve"> </w:t>
      </w:r>
      <w:r w:rsidR="00682ECD" w:rsidRPr="00CD6C0B">
        <w:rPr>
          <w:i/>
          <w:snapToGrid w:val="0"/>
        </w:rPr>
        <w:t>understand</w:t>
      </w:r>
      <w:r w:rsidR="001A40DB">
        <w:rPr>
          <w:i/>
          <w:snapToGrid w:val="0"/>
        </w:rPr>
        <w:t xml:space="preserve"> </w:t>
      </w:r>
      <w:r w:rsidR="00682ECD" w:rsidRPr="00CD6C0B">
        <w:rPr>
          <w:i/>
          <w:snapToGrid w:val="0"/>
        </w:rPr>
        <w:t>the</w:t>
      </w:r>
      <w:r w:rsidR="001A40DB">
        <w:rPr>
          <w:i/>
          <w:snapToGrid w:val="0"/>
        </w:rPr>
        <w:t xml:space="preserve"> </w:t>
      </w:r>
      <w:r w:rsidR="00682ECD" w:rsidRPr="00CD6C0B">
        <w:rPr>
          <w:i/>
          <w:snapToGrid w:val="0"/>
        </w:rPr>
        <w:t>Day</w:t>
      </w:r>
      <w:r w:rsidR="001A40DB">
        <w:rPr>
          <w:i/>
          <w:snapToGrid w:val="0"/>
        </w:rPr>
        <w:t xml:space="preserve"> </w:t>
      </w:r>
      <w:r w:rsidR="00682ECD" w:rsidRPr="00CD6C0B">
        <w:rPr>
          <w:i/>
          <w:snapToGrid w:val="0"/>
        </w:rPr>
        <w:t>of</w:t>
      </w:r>
      <w:r w:rsidR="001A40DB">
        <w:rPr>
          <w:i/>
          <w:snapToGrid w:val="0"/>
        </w:rPr>
        <w:t xml:space="preserve"> </w:t>
      </w:r>
      <w:r w:rsidR="00682ECD" w:rsidRPr="009D02C5">
        <w:rPr>
          <w:i/>
          <w:snapToGrid w:val="0"/>
        </w:rPr>
        <w:t>Atonement</w:t>
      </w:r>
      <w:r w:rsidR="00682ECD" w:rsidRPr="00CD6C0B">
        <w:rPr>
          <w:i/>
          <w:snapToGrid w:val="0"/>
        </w:rPr>
        <w:t>,</w:t>
      </w:r>
      <w:r w:rsidR="001A40DB">
        <w:rPr>
          <w:i/>
          <w:snapToGrid w:val="0"/>
        </w:rPr>
        <w:t xml:space="preserve"> </w:t>
      </w:r>
      <w:r w:rsidR="00682ECD" w:rsidRPr="00CD6C0B">
        <w:rPr>
          <w:i/>
          <w:snapToGrid w:val="0"/>
        </w:rPr>
        <w:t>because</w:t>
      </w:r>
      <w:r w:rsidR="001A40DB">
        <w:rPr>
          <w:i/>
          <w:snapToGrid w:val="0"/>
        </w:rPr>
        <w:t xml:space="preserve"> </w:t>
      </w:r>
      <w:r w:rsidR="00682ECD" w:rsidRPr="00CD6C0B">
        <w:rPr>
          <w:i/>
          <w:snapToGrid w:val="0"/>
        </w:rPr>
        <w:t>it</w:t>
      </w:r>
      <w:r w:rsidR="001A40DB">
        <w:rPr>
          <w:i/>
          <w:snapToGrid w:val="0"/>
        </w:rPr>
        <w:t xml:space="preserve"> </w:t>
      </w:r>
      <w:r w:rsidR="00682ECD" w:rsidRPr="00CD6C0B">
        <w:rPr>
          <w:i/>
          <w:snapToGrid w:val="0"/>
        </w:rPr>
        <w:t>is</w:t>
      </w:r>
      <w:r w:rsidR="001A40DB">
        <w:rPr>
          <w:i/>
          <w:snapToGrid w:val="0"/>
        </w:rPr>
        <w:t xml:space="preserve"> </w:t>
      </w:r>
      <w:r w:rsidR="00682ECD" w:rsidRPr="00CD6C0B">
        <w:rPr>
          <w:i/>
          <w:snapToGrid w:val="0"/>
        </w:rPr>
        <w:t>a</w:t>
      </w:r>
      <w:r w:rsidR="001A40DB">
        <w:rPr>
          <w:i/>
          <w:snapToGrid w:val="0"/>
        </w:rPr>
        <w:t xml:space="preserve"> </w:t>
      </w:r>
      <w:r w:rsidR="00682ECD" w:rsidRPr="00CD6C0B">
        <w:rPr>
          <w:i/>
          <w:snapToGrid w:val="0"/>
        </w:rPr>
        <w:t>day</w:t>
      </w:r>
      <w:r w:rsidR="001A40DB">
        <w:rPr>
          <w:i/>
          <w:snapToGrid w:val="0"/>
        </w:rPr>
        <w:t xml:space="preserve"> </w:t>
      </w:r>
      <w:r w:rsidR="00682ECD" w:rsidRPr="00CD6C0B">
        <w:rPr>
          <w:i/>
          <w:snapToGrid w:val="0"/>
        </w:rPr>
        <w:t>of</w:t>
      </w:r>
      <w:r w:rsidR="001A40DB">
        <w:rPr>
          <w:i/>
          <w:snapToGrid w:val="0"/>
        </w:rPr>
        <w:t xml:space="preserve"> </w:t>
      </w:r>
      <w:r w:rsidR="00682ECD" w:rsidRPr="009D02C5">
        <w:rPr>
          <w:i/>
          <w:snapToGrid w:val="0"/>
        </w:rPr>
        <w:t>forgiveness</w:t>
      </w:r>
      <w:r w:rsidR="001A40DB">
        <w:rPr>
          <w:i/>
          <w:snapToGrid w:val="0"/>
        </w:rPr>
        <w:t xml:space="preserve"> </w:t>
      </w:r>
      <w:r w:rsidR="00682ECD" w:rsidRPr="00CD6C0B">
        <w:rPr>
          <w:i/>
          <w:snapToGrid w:val="0"/>
        </w:rPr>
        <w:t>and</w:t>
      </w:r>
      <w:r w:rsidR="001A40DB">
        <w:rPr>
          <w:i/>
          <w:snapToGrid w:val="0"/>
        </w:rPr>
        <w:t xml:space="preserve"> </w:t>
      </w:r>
      <w:r w:rsidR="00682ECD" w:rsidRPr="00CD6C0B">
        <w:rPr>
          <w:i/>
          <w:snapToGrid w:val="0"/>
        </w:rPr>
        <w:t>pardon</w:t>
      </w:r>
      <w:r w:rsidR="001A40DB">
        <w:rPr>
          <w:i/>
          <w:snapToGrid w:val="0"/>
        </w:rPr>
        <w:t xml:space="preserve"> </w:t>
      </w:r>
      <w:r w:rsidR="00682ECD" w:rsidRPr="00CD6C0B">
        <w:rPr>
          <w:i/>
          <w:snapToGrid w:val="0"/>
        </w:rPr>
        <w:t>and</w:t>
      </w:r>
      <w:r w:rsidR="001A40DB">
        <w:rPr>
          <w:i/>
          <w:snapToGrid w:val="0"/>
        </w:rPr>
        <w:t xml:space="preserve"> </w:t>
      </w:r>
      <w:r w:rsidR="00682ECD" w:rsidRPr="00CD6C0B">
        <w:rPr>
          <w:i/>
          <w:snapToGrid w:val="0"/>
        </w:rPr>
        <w:t>on</w:t>
      </w:r>
      <w:r w:rsidR="001A40DB">
        <w:rPr>
          <w:i/>
          <w:snapToGrid w:val="0"/>
        </w:rPr>
        <w:t xml:space="preserve"> </w:t>
      </w:r>
      <w:r w:rsidR="00682ECD" w:rsidRPr="00CD6C0B">
        <w:rPr>
          <w:i/>
          <w:snapToGrid w:val="0"/>
        </w:rPr>
        <w:t>it</w:t>
      </w:r>
      <w:r w:rsidR="001A40DB">
        <w:rPr>
          <w:i/>
          <w:snapToGrid w:val="0"/>
        </w:rPr>
        <w:t xml:space="preserve"> </w:t>
      </w:r>
      <w:r w:rsidR="00682ECD" w:rsidRPr="00CD6C0B">
        <w:rPr>
          <w:i/>
          <w:snapToGrid w:val="0"/>
        </w:rPr>
        <w:t>the</w:t>
      </w:r>
      <w:r w:rsidR="001A40DB">
        <w:rPr>
          <w:i/>
          <w:snapToGrid w:val="0"/>
        </w:rPr>
        <w:t xml:space="preserve"> </w:t>
      </w:r>
      <w:r w:rsidR="00682ECD" w:rsidRPr="00CD6C0B">
        <w:rPr>
          <w:i/>
          <w:snapToGrid w:val="0"/>
        </w:rPr>
        <w:t>second</w:t>
      </w:r>
      <w:r w:rsidR="001A40DB">
        <w:rPr>
          <w:i/>
          <w:snapToGrid w:val="0"/>
        </w:rPr>
        <w:t xml:space="preserve"> </w:t>
      </w:r>
      <w:r w:rsidR="00682ECD" w:rsidRPr="00CD6C0B">
        <w:rPr>
          <w:i/>
          <w:snapToGrid w:val="0"/>
        </w:rPr>
        <w:t>Tables</w:t>
      </w:r>
      <w:r w:rsidR="001A40DB">
        <w:rPr>
          <w:i/>
          <w:snapToGrid w:val="0"/>
        </w:rPr>
        <w:t xml:space="preserve"> </w:t>
      </w:r>
      <w:r w:rsidR="00682ECD" w:rsidRPr="00CD6C0B">
        <w:rPr>
          <w:i/>
          <w:snapToGrid w:val="0"/>
        </w:rPr>
        <w:t>of</w:t>
      </w:r>
      <w:r w:rsidR="001A40DB">
        <w:rPr>
          <w:i/>
          <w:snapToGrid w:val="0"/>
        </w:rPr>
        <w:t xml:space="preserve"> </w:t>
      </w:r>
      <w:r w:rsidR="00682ECD" w:rsidRPr="00CD6C0B">
        <w:rPr>
          <w:i/>
          <w:snapToGrid w:val="0"/>
        </w:rPr>
        <w:t>the</w:t>
      </w:r>
      <w:r w:rsidR="001A40DB">
        <w:rPr>
          <w:i/>
          <w:snapToGrid w:val="0"/>
        </w:rPr>
        <w:t xml:space="preserve"> </w:t>
      </w:r>
      <w:r w:rsidR="00682ECD" w:rsidRPr="009D02C5">
        <w:rPr>
          <w:i/>
          <w:snapToGrid w:val="0"/>
        </w:rPr>
        <w:t>Law</w:t>
      </w:r>
      <w:r w:rsidR="001A40DB">
        <w:rPr>
          <w:i/>
          <w:snapToGrid w:val="0"/>
        </w:rPr>
        <w:t xml:space="preserve"> </w:t>
      </w:r>
      <w:r w:rsidR="00682ECD" w:rsidRPr="00CD6C0B">
        <w:rPr>
          <w:i/>
          <w:snapToGrid w:val="0"/>
        </w:rPr>
        <w:t>were</w:t>
      </w:r>
      <w:r w:rsidR="001A40DB">
        <w:rPr>
          <w:i/>
          <w:snapToGrid w:val="0"/>
        </w:rPr>
        <w:t xml:space="preserve"> </w:t>
      </w:r>
      <w:r w:rsidR="00682ECD" w:rsidRPr="00CD6C0B">
        <w:rPr>
          <w:i/>
          <w:snapToGrid w:val="0"/>
        </w:rPr>
        <w:t>given,</w:t>
      </w:r>
      <w:r w:rsidR="001A40DB">
        <w:rPr>
          <w:i/>
          <w:snapToGrid w:val="0"/>
        </w:rPr>
        <w:t xml:space="preserve"> </w:t>
      </w:r>
      <w:r w:rsidR="00682ECD" w:rsidRPr="00CD6C0B">
        <w:rPr>
          <w:i/>
          <w:snapToGrid w:val="0"/>
        </w:rPr>
        <w:t>but</w:t>
      </w:r>
      <w:r w:rsidR="001A40DB">
        <w:rPr>
          <w:i/>
          <w:snapToGrid w:val="0"/>
        </w:rPr>
        <w:t xml:space="preserve"> </w:t>
      </w:r>
      <w:r w:rsidR="00682ECD" w:rsidRPr="00CD6C0B">
        <w:rPr>
          <w:i/>
          <w:snapToGrid w:val="0"/>
        </w:rPr>
        <w:t>what</w:t>
      </w:r>
      <w:r w:rsidR="001A40DB">
        <w:rPr>
          <w:i/>
          <w:snapToGrid w:val="0"/>
        </w:rPr>
        <w:t xml:space="preserve"> </w:t>
      </w:r>
      <w:r w:rsidR="00682ECD" w:rsidRPr="00CD6C0B">
        <w:rPr>
          <w:i/>
          <w:snapToGrid w:val="0"/>
        </w:rPr>
        <w:t>happened</w:t>
      </w:r>
      <w:r w:rsidR="001A40DB">
        <w:rPr>
          <w:i/>
          <w:snapToGrid w:val="0"/>
        </w:rPr>
        <w:t xml:space="preserve"> </w:t>
      </w:r>
      <w:r w:rsidR="00682ECD" w:rsidRPr="00CD6C0B">
        <w:rPr>
          <w:i/>
          <w:snapToGrid w:val="0"/>
        </w:rPr>
        <w:t>on</w:t>
      </w:r>
      <w:r w:rsidR="001A40DB">
        <w:rPr>
          <w:i/>
          <w:snapToGrid w:val="0"/>
        </w:rPr>
        <w:t xml:space="preserve"> </w:t>
      </w:r>
      <w:r w:rsidR="00682ECD" w:rsidRPr="00CD6C0B">
        <w:rPr>
          <w:i/>
          <w:snapToGrid w:val="0"/>
        </w:rPr>
        <w:t>the</w:t>
      </w:r>
      <w:r w:rsidR="001A40DB">
        <w:rPr>
          <w:i/>
          <w:snapToGrid w:val="0"/>
        </w:rPr>
        <w:t xml:space="preserve"> </w:t>
      </w:r>
      <w:r w:rsidR="00682ECD" w:rsidRPr="009D02C5">
        <w:rPr>
          <w:i/>
          <w:snapToGrid w:val="0"/>
        </w:rPr>
        <w:t>fifteenth</w:t>
      </w:r>
      <w:r w:rsidR="001A40DB">
        <w:rPr>
          <w:i/>
          <w:snapToGrid w:val="0"/>
        </w:rPr>
        <w:t xml:space="preserve"> </w:t>
      </w:r>
      <w:r w:rsidR="00682ECD" w:rsidRPr="00CD6C0B">
        <w:rPr>
          <w:i/>
          <w:snapToGrid w:val="0"/>
        </w:rPr>
        <w:t>of</w:t>
      </w:r>
      <w:r w:rsidR="001A40DB">
        <w:rPr>
          <w:i/>
          <w:snapToGrid w:val="0"/>
        </w:rPr>
        <w:t xml:space="preserve"> </w:t>
      </w:r>
      <w:r w:rsidR="00682ECD" w:rsidRPr="00CD6C0B">
        <w:rPr>
          <w:i/>
          <w:snapToGrid w:val="0"/>
        </w:rPr>
        <w:t>Ab?</w:t>
      </w:r>
      <w:r w:rsidR="001A40DB">
        <w:rPr>
          <w:i/>
          <w:snapToGrid w:val="0"/>
        </w:rPr>
        <w:t xml:space="preserve"> </w:t>
      </w:r>
      <w:r w:rsidR="00682ECD" w:rsidRPr="00CD6C0B">
        <w:rPr>
          <w:i/>
          <w:snapToGrid w:val="0"/>
        </w:rPr>
        <w:t>—</w:t>
      </w:r>
      <w:r w:rsidR="001A40DB">
        <w:rPr>
          <w:i/>
          <w:snapToGrid w:val="0"/>
        </w:rPr>
        <w:t xml:space="preserve"> </w:t>
      </w:r>
      <w:r w:rsidR="00682ECD" w:rsidRPr="00CD6C0B">
        <w:rPr>
          <w:i/>
          <w:snapToGrid w:val="0"/>
        </w:rPr>
        <w:t>Rab</w:t>
      </w:r>
      <w:r w:rsidR="001A40DB">
        <w:rPr>
          <w:i/>
          <w:snapToGrid w:val="0"/>
        </w:rPr>
        <w:t xml:space="preserve"> </w:t>
      </w:r>
      <w:r w:rsidR="00682ECD" w:rsidRPr="00CD6C0B">
        <w:rPr>
          <w:i/>
          <w:snapToGrid w:val="0"/>
        </w:rPr>
        <w:t>Judah</w:t>
      </w:r>
      <w:r w:rsidR="001A40DB">
        <w:rPr>
          <w:i/>
          <w:snapToGrid w:val="0"/>
        </w:rPr>
        <w:t xml:space="preserve"> </w:t>
      </w:r>
      <w:r w:rsidR="00682ECD" w:rsidRPr="00CD6C0B">
        <w:rPr>
          <w:i/>
          <w:snapToGrid w:val="0"/>
        </w:rPr>
        <w:t>said</w:t>
      </w:r>
      <w:r w:rsidR="001A40DB">
        <w:rPr>
          <w:i/>
          <w:snapToGrid w:val="0"/>
        </w:rPr>
        <w:t xml:space="preserve"> </w:t>
      </w:r>
      <w:r w:rsidR="00682ECD" w:rsidRPr="00CD6C0B">
        <w:rPr>
          <w:i/>
          <w:snapToGrid w:val="0"/>
        </w:rPr>
        <w:t>in</w:t>
      </w:r>
      <w:r w:rsidR="001A40DB">
        <w:rPr>
          <w:i/>
          <w:snapToGrid w:val="0"/>
        </w:rPr>
        <w:t xml:space="preserve"> </w:t>
      </w:r>
      <w:r w:rsidR="00682ECD" w:rsidRPr="00CD6C0B">
        <w:rPr>
          <w:i/>
          <w:snapToGrid w:val="0"/>
        </w:rPr>
        <w:t>the</w:t>
      </w:r>
      <w:r w:rsidR="001A40DB">
        <w:rPr>
          <w:i/>
          <w:snapToGrid w:val="0"/>
        </w:rPr>
        <w:t xml:space="preserve"> </w:t>
      </w:r>
      <w:r w:rsidR="00682ECD" w:rsidRPr="009D02C5">
        <w:rPr>
          <w:i/>
          <w:snapToGrid w:val="0"/>
        </w:rPr>
        <w:t>name</w:t>
      </w:r>
      <w:r w:rsidR="001A40DB">
        <w:rPr>
          <w:i/>
          <w:snapToGrid w:val="0"/>
        </w:rPr>
        <w:t xml:space="preserve"> </w:t>
      </w:r>
      <w:r w:rsidR="00682ECD" w:rsidRPr="00CD6C0B">
        <w:rPr>
          <w:i/>
          <w:snapToGrid w:val="0"/>
        </w:rPr>
        <w:t>of</w:t>
      </w:r>
      <w:r w:rsidR="001A40DB">
        <w:rPr>
          <w:i/>
          <w:snapToGrid w:val="0"/>
        </w:rPr>
        <w:t xml:space="preserve"> </w:t>
      </w:r>
      <w:r w:rsidR="00682ECD" w:rsidRPr="00CD6C0B">
        <w:rPr>
          <w:i/>
          <w:snapToGrid w:val="0"/>
        </w:rPr>
        <w:t>Samuel:</w:t>
      </w:r>
      <w:r w:rsidR="001A40DB">
        <w:rPr>
          <w:i/>
          <w:snapToGrid w:val="0"/>
        </w:rPr>
        <w:t xml:space="preserve"> </w:t>
      </w:r>
      <w:r w:rsidR="00682ECD" w:rsidRPr="00CD6C0B">
        <w:rPr>
          <w:i/>
          <w:snapToGrid w:val="0"/>
        </w:rPr>
        <w:t>It</w:t>
      </w:r>
      <w:r w:rsidR="001A40DB">
        <w:rPr>
          <w:i/>
          <w:snapToGrid w:val="0"/>
        </w:rPr>
        <w:t xml:space="preserve"> </w:t>
      </w:r>
      <w:r w:rsidR="00682ECD" w:rsidRPr="00CD6C0B">
        <w:rPr>
          <w:i/>
          <w:snapToGrid w:val="0"/>
        </w:rPr>
        <w:t>is</w:t>
      </w:r>
      <w:r w:rsidR="001A40DB">
        <w:rPr>
          <w:i/>
          <w:snapToGrid w:val="0"/>
        </w:rPr>
        <w:t xml:space="preserve"> </w:t>
      </w:r>
      <w:r w:rsidR="00682ECD" w:rsidRPr="00CD6C0B">
        <w:rPr>
          <w:i/>
          <w:snapToGrid w:val="0"/>
        </w:rPr>
        <w:t>the</w:t>
      </w:r>
      <w:r w:rsidR="001A40DB">
        <w:rPr>
          <w:i/>
          <w:snapToGrid w:val="0"/>
        </w:rPr>
        <w:t xml:space="preserve"> </w:t>
      </w:r>
      <w:r w:rsidR="00682ECD" w:rsidRPr="00CD6C0B">
        <w:rPr>
          <w:i/>
          <w:snapToGrid w:val="0"/>
        </w:rPr>
        <w:t>day</w:t>
      </w:r>
      <w:r w:rsidR="001A40DB">
        <w:rPr>
          <w:i/>
          <w:snapToGrid w:val="0"/>
        </w:rPr>
        <w:t xml:space="preserve"> </w:t>
      </w:r>
      <w:r w:rsidR="00682ECD" w:rsidRPr="00CD6C0B">
        <w:rPr>
          <w:i/>
          <w:snapToGrid w:val="0"/>
        </w:rPr>
        <w:t>on</w:t>
      </w:r>
      <w:r w:rsidR="001A40DB">
        <w:rPr>
          <w:i/>
          <w:snapToGrid w:val="0"/>
        </w:rPr>
        <w:t xml:space="preserve"> </w:t>
      </w:r>
      <w:r w:rsidR="00682ECD" w:rsidRPr="00CD6C0B">
        <w:rPr>
          <w:i/>
          <w:snapToGrid w:val="0"/>
        </w:rPr>
        <w:t>which</w:t>
      </w:r>
      <w:r w:rsidR="001A40DB">
        <w:rPr>
          <w:i/>
          <w:snapToGrid w:val="0"/>
        </w:rPr>
        <w:t xml:space="preserve"> </w:t>
      </w:r>
      <w:r w:rsidR="00682ECD" w:rsidRPr="00CD6C0B">
        <w:rPr>
          <w:i/>
          <w:snapToGrid w:val="0"/>
        </w:rPr>
        <w:t>permission</w:t>
      </w:r>
      <w:r w:rsidR="001A40DB">
        <w:rPr>
          <w:i/>
          <w:snapToGrid w:val="0"/>
        </w:rPr>
        <w:t xml:space="preserve"> </w:t>
      </w:r>
      <w:r w:rsidR="00682ECD" w:rsidRPr="00CD6C0B">
        <w:rPr>
          <w:i/>
          <w:snapToGrid w:val="0"/>
        </w:rPr>
        <w:t>was</w:t>
      </w:r>
      <w:r w:rsidR="001A40DB">
        <w:rPr>
          <w:i/>
          <w:snapToGrid w:val="0"/>
        </w:rPr>
        <w:t xml:space="preserve"> </w:t>
      </w:r>
      <w:r w:rsidR="00682ECD" w:rsidRPr="00CD6C0B">
        <w:rPr>
          <w:i/>
          <w:snapToGrid w:val="0"/>
        </w:rPr>
        <w:t>granted</w:t>
      </w:r>
      <w:r w:rsidR="001A40DB">
        <w:rPr>
          <w:i/>
          <w:snapToGrid w:val="0"/>
        </w:rPr>
        <w:t xml:space="preserve"> </w:t>
      </w:r>
      <w:r w:rsidR="00682ECD" w:rsidRPr="00CD6C0B">
        <w:rPr>
          <w:i/>
          <w:snapToGrid w:val="0"/>
        </w:rPr>
        <w:t>to</w:t>
      </w:r>
      <w:r w:rsidR="001A40DB">
        <w:rPr>
          <w:i/>
          <w:snapToGrid w:val="0"/>
        </w:rPr>
        <w:t xml:space="preserve"> </w:t>
      </w:r>
      <w:r w:rsidR="00682ECD" w:rsidRPr="00CD6C0B">
        <w:rPr>
          <w:i/>
          <w:snapToGrid w:val="0"/>
        </w:rPr>
        <w:t>the</w:t>
      </w:r>
      <w:r w:rsidR="001A40DB">
        <w:rPr>
          <w:i/>
          <w:snapToGrid w:val="0"/>
        </w:rPr>
        <w:t xml:space="preserve"> </w:t>
      </w:r>
      <w:r w:rsidR="00682ECD" w:rsidRPr="009D02C5">
        <w:rPr>
          <w:i/>
          <w:snapToGrid w:val="0"/>
        </w:rPr>
        <w:t>tribes</w:t>
      </w:r>
      <w:r w:rsidR="001A40DB">
        <w:rPr>
          <w:i/>
          <w:snapToGrid w:val="0"/>
        </w:rPr>
        <w:t xml:space="preserve"> </w:t>
      </w:r>
      <w:r w:rsidR="00682ECD" w:rsidRPr="00CD6C0B">
        <w:rPr>
          <w:i/>
          <w:snapToGrid w:val="0"/>
        </w:rPr>
        <w:t>to</w:t>
      </w:r>
      <w:r w:rsidR="001A40DB">
        <w:rPr>
          <w:i/>
          <w:snapToGrid w:val="0"/>
        </w:rPr>
        <w:t xml:space="preserve"> </w:t>
      </w:r>
      <w:r w:rsidR="00682ECD" w:rsidRPr="00CD6C0B">
        <w:rPr>
          <w:i/>
          <w:snapToGrid w:val="0"/>
        </w:rPr>
        <w:t>inter-marry.</w:t>
      </w:r>
      <w:r w:rsidR="001A40DB">
        <w:rPr>
          <w:i/>
          <w:snapToGrid w:val="0"/>
        </w:rPr>
        <w:t xml:space="preserve"> </w:t>
      </w:r>
      <w:r w:rsidR="00682ECD" w:rsidRPr="00CD6C0B">
        <w:rPr>
          <w:i/>
          <w:snapToGrid w:val="0"/>
        </w:rPr>
        <w:t>Whence</w:t>
      </w:r>
      <w:r w:rsidR="001A40DB">
        <w:rPr>
          <w:i/>
          <w:snapToGrid w:val="0"/>
        </w:rPr>
        <w:t xml:space="preserve"> </w:t>
      </w:r>
      <w:r w:rsidR="00682ECD" w:rsidRPr="00CD6C0B">
        <w:rPr>
          <w:i/>
          <w:snapToGrid w:val="0"/>
        </w:rPr>
        <w:t>may</w:t>
      </w:r>
      <w:r w:rsidR="001A40DB">
        <w:rPr>
          <w:i/>
          <w:snapToGrid w:val="0"/>
        </w:rPr>
        <w:t xml:space="preserve"> </w:t>
      </w:r>
      <w:r w:rsidR="00682ECD" w:rsidRPr="00CD6C0B">
        <w:rPr>
          <w:i/>
          <w:snapToGrid w:val="0"/>
        </w:rPr>
        <w:t>this</w:t>
      </w:r>
      <w:r w:rsidR="001A40DB">
        <w:rPr>
          <w:i/>
          <w:snapToGrid w:val="0"/>
        </w:rPr>
        <w:t xml:space="preserve"> </w:t>
      </w:r>
      <w:r w:rsidR="00682ECD" w:rsidRPr="00CD6C0B">
        <w:rPr>
          <w:i/>
          <w:snapToGrid w:val="0"/>
        </w:rPr>
        <w:t>be</w:t>
      </w:r>
      <w:r w:rsidR="001A40DB">
        <w:rPr>
          <w:i/>
          <w:snapToGrid w:val="0"/>
        </w:rPr>
        <w:t xml:space="preserve"> </w:t>
      </w:r>
      <w:r w:rsidR="00682ECD" w:rsidRPr="00CD6C0B">
        <w:rPr>
          <w:i/>
          <w:snapToGrid w:val="0"/>
        </w:rPr>
        <w:t>adduced?</w:t>
      </w:r>
      <w:r w:rsidR="001A40DB">
        <w:rPr>
          <w:i/>
          <w:snapToGrid w:val="0"/>
        </w:rPr>
        <w:t xml:space="preserve"> </w:t>
      </w:r>
      <w:r w:rsidR="00682ECD" w:rsidRPr="00CD6C0B">
        <w:rPr>
          <w:i/>
          <w:snapToGrid w:val="0"/>
        </w:rPr>
        <w:t>—</w:t>
      </w:r>
      <w:r w:rsidR="001A40DB">
        <w:rPr>
          <w:i/>
          <w:snapToGrid w:val="0"/>
        </w:rPr>
        <w:t xml:space="preserve"> </w:t>
      </w:r>
      <w:r w:rsidR="00682ECD" w:rsidRPr="00CD6C0B">
        <w:rPr>
          <w:i/>
          <w:snapToGrid w:val="0"/>
        </w:rPr>
        <w:t>Scripture</w:t>
      </w:r>
      <w:r w:rsidR="001A40DB">
        <w:rPr>
          <w:i/>
          <w:snapToGrid w:val="0"/>
        </w:rPr>
        <w:t xml:space="preserve"> </w:t>
      </w:r>
      <w:r w:rsidR="00682ECD" w:rsidRPr="00CD6C0B">
        <w:rPr>
          <w:i/>
          <w:snapToGrid w:val="0"/>
        </w:rPr>
        <w:t>says,</w:t>
      </w:r>
      <w:r w:rsidR="001A40DB">
        <w:rPr>
          <w:i/>
          <w:snapToGrid w:val="0"/>
        </w:rPr>
        <w:t xml:space="preserve"> </w:t>
      </w:r>
      <w:r w:rsidR="00682ECD" w:rsidRPr="00CD6C0B">
        <w:rPr>
          <w:i/>
          <w:snapToGrid w:val="0"/>
        </w:rPr>
        <w:t>This</w:t>
      </w:r>
      <w:r w:rsidR="001A40DB">
        <w:rPr>
          <w:i/>
          <w:snapToGrid w:val="0"/>
        </w:rPr>
        <w:t xml:space="preserve"> </w:t>
      </w:r>
      <w:r w:rsidR="00682ECD" w:rsidRPr="00CD6C0B">
        <w:rPr>
          <w:i/>
          <w:snapToGrid w:val="0"/>
        </w:rPr>
        <w:t>is</w:t>
      </w:r>
      <w:r w:rsidR="001A40DB">
        <w:rPr>
          <w:i/>
          <w:snapToGrid w:val="0"/>
        </w:rPr>
        <w:t xml:space="preserve"> </w:t>
      </w:r>
      <w:r w:rsidR="00682ECD" w:rsidRPr="00CD6C0B">
        <w:rPr>
          <w:i/>
          <w:snapToGrid w:val="0"/>
        </w:rPr>
        <w:t>the</w:t>
      </w:r>
      <w:r w:rsidR="001A40DB">
        <w:rPr>
          <w:i/>
          <w:snapToGrid w:val="0"/>
        </w:rPr>
        <w:t xml:space="preserve"> </w:t>
      </w:r>
      <w:r w:rsidR="00682ECD" w:rsidRPr="00CD6C0B">
        <w:rPr>
          <w:i/>
          <w:snapToGrid w:val="0"/>
        </w:rPr>
        <w:t>thing</w:t>
      </w:r>
      <w:r w:rsidR="001A40DB">
        <w:rPr>
          <w:i/>
          <w:snapToGrid w:val="0"/>
        </w:rPr>
        <w:t xml:space="preserve"> </w:t>
      </w:r>
      <w:r w:rsidR="00682ECD" w:rsidRPr="00CD6C0B">
        <w:rPr>
          <w:i/>
          <w:snapToGrid w:val="0"/>
        </w:rPr>
        <w:t>which</w:t>
      </w:r>
      <w:r w:rsidR="001A40DB">
        <w:rPr>
          <w:i/>
          <w:snapToGrid w:val="0"/>
        </w:rPr>
        <w:t xml:space="preserve"> </w:t>
      </w:r>
      <w:r w:rsidR="00682ECD" w:rsidRPr="00CD6C0B">
        <w:rPr>
          <w:i/>
          <w:snapToGrid w:val="0"/>
        </w:rPr>
        <w:t>the</w:t>
      </w:r>
      <w:r w:rsidR="001A40DB">
        <w:rPr>
          <w:i/>
          <w:snapToGrid w:val="0"/>
        </w:rPr>
        <w:t xml:space="preserve"> </w:t>
      </w:r>
      <w:r w:rsidR="00682ECD" w:rsidRPr="00CD6C0B">
        <w:rPr>
          <w:i/>
          <w:snapToGrid w:val="0"/>
        </w:rPr>
        <w:t>Lord</w:t>
      </w:r>
      <w:r w:rsidR="001A40DB">
        <w:rPr>
          <w:i/>
          <w:snapToGrid w:val="0"/>
        </w:rPr>
        <w:t xml:space="preserve"> </w:t>
      </w:r>
      <w:r w:rsidR="00682ECD" w:rsidRPr="00CD6C0B">
        <w:rPr>
          <w:i/>
          <w:snapToGrid w:val="0"/>
        </w:rPr>
        <w:t>hath</w:t>
      </w:r>
      <w:r w:rsidR="001A40DB">
        <w:rPr>
          <w:i/>
          <w:snapToGrid w:val="0"/>
        </w:rPr>
        <w:t xml:space="preserve"> </w:t>
      </w:r>
      <w:r w:rsidR="00682ECD" w:rsidRPr="00CD6C0B">
        <w:rPr>
          <w:i/>
          <w:snapToGrid w:val="0"/>
        </w:rPr>
        <w:t>commanded</w:t>
      </w:r>
      <w:r w:rsidR="001A40DB">
        <w:rPr>
          <w:i/>
          <w:snapToGrid w:val="0"/>
        </w:rPr>
        <w:t xml:space="preserve"> </w:t>
      </w:r>
      <w:r w:rsidR="00682ECD" w:rsidRPr="00CD6C0B">
        <w:rPr>
          <w:i/>
          <w:snapToGrid w:val="0"/>
        </w:rPr>
        <w:t>concerning</w:t>
      </w:r>
      <w:r w:rsidR="001A40DB">
        <w:rPr>
          <w:i/>
          <w:snapToGrid w:val="0"/>
        </w:rPr>
        <w:t xml:space="preserve"> </w:t>
      </w:r>
      <w:r w:rsidR="00682ECD" w:rsidRPr="00CD6C0B">
        <w:rPr>
          <w:i/>
          <w:snapToGrid w:val="0"/>
        </w:rPr>
        <w:t>the</w:t>
      </w:r>
      <w:r w:rsidR="001A40DB">
        <w:rPr>
          <w:i/>
          <w:snapToGrid w:val="0"/>
        </w:rPr>
        <w:t xml:space="preserve"> </w:t>
      </w:r>
      <w:r w:rsidR="00682ECD" w:rsidRPr="00CD6C0B">
        <w:rPr>
          <w:i/>
          <w:snapToGrid w:val="0"/>
        </w:rPr>
        <w:t>daughters</w:t>
      </w:r>
      <w:r w:rsidR="001A40DB">
        <w:rPr>
          <w:i/>
          <w:snapToGrid w:val="0"/>
        </w:rPr>
        <w:t xml:space="preserve"> </w:t>
      </w:r>
      <w:r w:rsidR="00682ECD" w:rsidRPr="00CD6C0B">
        <w:rPr>
          <w:i/>
          <w:snapToGrid w:val="0"/>
        </w:rPr>
        <w:t>of</w:t>
      </w:r>
      <w:r w:rsidR="001A40DB">
        <w:rPr>
          <w:i/>
          <w:snapToGrid w:val="0"/>
        </w:rPr>
        <w:t xml:space="preserve"> </w:t>
      </w:r>
      <w:r w:rsidR="00682ECD" w:rsidRPr="00CD6C0B">
        <w:rPr>
          <w:i/>
          <w:snapToGrid w:val="0"/>
        </w:rPr>
        <w:t>Zelophehad</w:t>
      </w:r>
      <w:r w:rsidR="001A40DB">
        <w:rPr>
          <w:i/>
          <w:snapToGrid w:val="0"/>
        </w:rPr>
        <w:t xml:space="preserve"> </w:t>
      </w:r>
      <w:r w:rsidR="00682ECD" w:rsidRPr="00CD6C0B">
        <w:rPr>
          <w:i/>
          <w:snapToGrid w:val="0"/>
        </w:rPr>
        <w:t>etc.,</w:t>
      </w:r>
      <w:r w:rsidR="001A40DB">
        <w:rPr>
          <w:i/>
          <w:snapToGrid w:val="0"/>
        </w:rPr>
        <w:t xml:space="preserve"> </w:t>
      </w:r>
      <w:r w:rsidR="00682ECD" w:rsidRPr="00CD6C0B">
        <w:rPr>
          <w:i/>
          <w:snapToGrid w:val="0"/>
        </w:rPr>
        <w:t>[meaning]</w:t>
      </w:r>
      <w:r w:rsidR="001A40DB">
        <w:rPr>
          <w:i/>
          <w:snapToGrid w:val="0"/>
        </w:rPr>
        <w:t xml:space="preserve"> </w:t>
      </w:r>
      <w:r w:rsidR="009C3842">
        <w:rPr>
          <w:i/>
          <w:snapToGrid w:val="0"/>
        </w:rPr>
        <w:t>‘</w:t>
      </w:r>
      <w:r w:rsidR="00682ECD" w:rsidRPr="00CD6C0B">
        <w:rPr>
          <w:i/>
          <w:snapToGrid w:val="0"/>
        </w:rPr>
        <w:t>this</w:t>
      </w:r>
      <w:r w:rsidR="001A40DB">
        <w:rPr>
          <w:i/>
          <w:snapToGrid w:val="0"/>
        </w:rPr>
        <w:t xml:space="preserve"> </w:t>
      </w:r>
      <w:r w:rsidR="00682ECD" w:rsidRPr="00CD6C0B">
        <w:rPr>
          <w:i/>
          <w:snapToGrid w:val="0"/>
        </w:rPr>
        <w:t>thing</w:t>
      </w:r>
      <w:r w:rsidR="009C3842">
        <w:rPr>
          <w:i/>
          <w:snapToGrid w:val="0"/>
        </w:rPr>
        <w:t>’</w:t>
      </w:r>
      <w:r w:rsidR="001A40DB">
        <w:rPr>
          <w:i/>
          <w:snapToGrid w:val="0"/>
        </w:rPr>
        <w:t xml:space="preserve"> </w:t>
      </w:r>
      <w:r w:rsidR="00682ECD" w:rsidRPr="00CD6C0B">
        <w:rPr>
          <w:i/>
          <w:snapToGrid w:val="0"/>
        </w:rPr>
        <w:t>shall</w:t>
      </w:r>
      <w:r w:rsidR="001A40DB">
        <w:rPr>
          <w:i/>
          <w:snapToGrid w:val="0"/>
        </w:rPr>
        <w:t xml:space="preserve"> </w:t>
      </w:r>
      <w:r w:rsidR="00682ECD" w:rsidRPr="00CD6C0B">
        <w:rPr>
          <w:i/>
          <w:snapToGrid w:val="0"/>
        </w:rPr>
        <w:t>hold</w:t>
      </w:r>
      <w:r w:rsidR="001A40DB">
        <w:rPr>
          <w:i/>
          <w:snapToGrid w:val="0"/>
        </w:rPr>
        <w:t xml:space="preserve"> </w:t>
      </w:r>
      <w:r w:rsidR="00682ECD" w:rsidRPr="00CD6C0B">
        <w:rPr>
          <w:i/>
          <w:snapToGrid w:val="0"/>
        </w:rPr>
        <w:t>good</w:t>
      </w:r>
      <w:r w:rsidR="001A40DB">
        <w:rPr>
          <w:i/>
          <w:snapToGrid w:val="0"/>
        </w:rPr>
        <w:t xml:space="preserve"> </w:t>
      </w:r>
      <w:r w:rsidR="00682ECD" w:rsidRPr="00CD6C0B">
        <w:rPr>
          <w:i/>
          <w:snapToGrid w:val="0"/>
        </w:rPr>
        <w:t>for</w:t>
      </w:r>
      <w:r w:rsidR="001A40DB">
        <w:rPr>
          <w:i/>
          <w:snapToGrid w:val="0"/>
        </w:rPr>
        <w:t xml:space="preserve"> </w:t>
      </w:r>
      <w:r w:rsidR="00682ECD" w:rsidRPr="00CD6C0B">
        <w:rPr>
          <w:i/>
          <w:snapToGrid w:val="0"/>
        </w:rPr>
        <w:t>this</w:t>
      </w:r>
      <w:r w:rsidR="001A40DB">
        <w:rPr>
          <w:i/>
          <w:snapToGrid w:val="0"/>
        </w:rPr>
        <w:t xml:space="preserve"> </w:t>
      </w:r>
      <w:r w:rsidR="00682ECD" w:rsidRPr="009D02C5">
        <w:rPr>
          <w:i/>
          <w:snapToGrid w:val="0"/>
        </w:rPr>
        <w:t>generation</w:t>
      </w:r>
      <w:r w:rsidR="001A40DB">
        <w:rPr>
          <w:i/>
          <w:snapToGrid w:val="0"/>
        </w:rPr>
        <w:t xml:space="preserve"> </w:t>
      </w:r>
      <w:r w:rsidR="00682ECD" w:rsidRPr="00CD6C0B">
        <w:rPr>
          <w:i/>
          <w:snapToGrid w:val="0"/>
        </w:rPr>
        <w:t>only.</w:t>
      </w:r>
      <w:r w:rsidR="001A40DB">
        <w:rPr>
          <w:i/>
          <w:snapToGrid w:val="0"/>
        </w:rPr>
        <w:t xml:space="preserve"> </w:t>
      </w:r>
    </w:p>
    <w:p w14:paraId="1CF35CFF" w14:textId="77777777" w:rsidR="00682ECD" w:rsidRDefault="00682ECD" w:rsidP="00682ECD">
      <w:pPr>
        <w:ind w:left="288" w:right="288"/>
        <w:rPr>
          <w:snapToGrid w:val="0"/>
        </w:rPr>
      </w:pPr>
    </w:p>
    <w:p w14:paraId="3F435ECE" w14:textId="59E397CD" w:rsidR="00682ECD" w:rsidRDefault="00682ECD" w:rsidP="00682ECD">
      <w:pPr>
        <w:rPr>
          <w:snapToGrid w:val="0"/>
        </w:rPr>
      </w:pPr>
      <w:r>
        <w:rPr>
          <w:snapToGrid w:val="0"/>
        </w:rPr>
        <w:t>The</w:t>
      </w:r>
      <w:r w:rsidR="001A40DB">
        <w:rPr>
          <w:snapToGrid w:val="0"/>
        </w:rPr>
        <w:t xml:space="preserve"> </w:t>
      </w:r>
      <w:r>
        <w:rPr>
          <w:snapToGrid w:val="0"/>
        </w:rPr>
        <w:t>Torah</w:t>
      </w:r>
      <w:r w:rsidR="001A40DB">
        <w:rPr>
          <w:snapToGrid w:val="0"/>
        </w:rPr>
        <w:t xml:space="preserve"> </w:t>
      </w:r>
      <w:r>
        <w:rPr>
          <w:snapToGrid w:val="0"/>
        </w:rPr>
        <w:t>tells</w:t>
      </w:r>
      <w:r w:rsidR="001A40DB">
        <w:rPr>
          <w:snapToGrid w:val="0"/>
        </w:rPr>
        <w:t xml:space="preserve"> </w:t>
      </w:r>
      <w:r>
        <w:rPr>
          <w:snapToGrid w:val="0"/>
        </w:rPr>
        <w:t>us</w:t>
      </w:r>
      <w:r w:rsidR="001A40DB">
        <w:rPr>
          <w:snapToGrid w:val="0"/>
        </w:rPr>
        <w:t xml:space="preserve"> </w:t>
      </w:r>
      <w:r>
        <w:rPr>
          <w:snapToGrid w:val="0"/>
        </w:rPr>
        <w:t>in</w:t>
      </w:r>
      <w:r w:rsidR="001A40DB">
        <w:rPr>
          <w:snapToGrid w:val="0"/>
        </w:rPr>
        <w:t xml:space="preserve"> </w:t>
      </w:r>
      <w:r>
        <w:rPr>
          <w:snapToGrid w:val="0"/>
        </w:rPr>
        <w:t>Bamidbar:</w:t>
      </w:r>
      <w:r w:rsidR="001A40DB">
        <w:rPr>
          <w:snapToGrid w:val="0"/>
        </w:rPr>
        <w:t xml:space="preserve"> </w:t>
      </w:r>
    </w:p>
    <w:p w14:paraId="1698D935" w14:textId="77777777" w:rsidR="00682ECD" w:rsidRDefault="00682ECD" w:rsidP="00682ECD">
      <w:pPr>
        <w:rPr>
          <w:snapToGrid w:val="0"/>
        </w:rPr>
      </w:pPr>
    </w:p>
    <w:p w14:paraId="00D18DF7" w14:textId="5DCDF499" w:rsidR="00682ECD" w:rsidRDefault="00682ECD" w:rsidP="00682ECD">
      <w:pPr>
        <w:ind w:left="288" w:right="288"/>
        <w:rPr>
          <w:i/>
          <w:snapToGrid w:val="0"/>
        </w:rPr>
      </w:pPr>
      <w:r>
        <w:rPr>
          <w:b/>
          <w:i/>
          <w:snapToGrid w:val="0"/>
        </w:rPr>
        <w:t>Bamidbar</w:t>
      </w:r>
      <w:r w:rsidR="001A40DB">
        <w:rPr>
          <w:b/>
          <w:i/>
          <w:snapToGrid w:val="0"/>
        </w:rPr>
        <w:t xml:space="preserve"> </w:t>
      </w:r>
      <w:r>
        <w:rPr>
          <w:b/>
          <w:i/>
          <w:snapToGrid w:val="0"/>
        </w:rPr>
        <w:t>(</w:t>
      </w:r>
      <w:r w:rsidRPr="009D02C5">
        <w:rPr>
          <w:b/>
          <w:i/>
          <w:snapToGrid w:val="0"/>
        </w:rPr>
        <w:t>Numbers</w:t>
      </w:r>
      <w:r>
        <w:rPr>
          <w:b/>
          <w:i/>
          <w:snapToGrid w:val="0"/>
        </w:rPr>
        <w:t>)</w:t>
      </w:r>
      <w:r w:rsidR="001A40DB">
        <w:rPr>
          <w:b/>
          <w:i/>
          <w:snapToGrid w:val="0"/>
        </w:rPr>
        <w:t xml:space="preserve"> </w:t>
      </w:r>
      <w:r>
        <w:rPr>
          <w:b/>
          <w:i/>
          <w:snapToGrid w:val="0"/>
        </w:rPr>
        <w:t>36:8-9</w:t>
      </w:r>
      <w:r w:rsidR="001A40DB">
        <w:rPr>
          <w:i/>
          <w:snapToGrid w:val="0"/>
        </w:rPr>
        <w:t xml:space="preserve"> </w:t>
      </w:r>
      <w:r w:rsidR="009C3842">
        <w:rPr>
          <w:i/>
          <w:snapToGrid w:val="0"/>
        </w:rPr>
        <w:t>“</w:t>
      </w:r>
      <w:r>
        <w:rPr>
          <w:i/>
          <w:snapToGrid w:val="0"/>
        </w:rPr>
        <w:t>any</w:t>
      </w:r>
      <w:r w:rsidR="001A40DB">
        <w:rPr>
          <w:i/>
          <w:snapToGrid w:val="0"/>
        </w:rPr>
        <w:t xml:space="preserve"> </w:t>
      </w:r>
      <w:r>
        <w:rPr>
          <w:i/>
          <w:snapToGrid w:val="0"/>
        </w:rPr>
        <w:t>unmarried</w:t>
      </w:r>
      <w:r w:rsidR="001A40DB">
        <w:rPr>
          <w:i/>
          <w:snapToGrid w:val="0"/>
        </w:rPr>
        <w:t xml:space="preserve"> </w:t>
      </w:r>
      <w:r>
        <w:rPr>
          <w:i/>
          <w:snapToGrid w:val="0"/>
        </w:rPr>
        <w:t>woman</w:t>
      </w:r>
      <w:r w:rsidR="001A40DB">
        <w:rPr>
          <w:i/>
          <w:snapToGrid w:val="0"/>
        </w:rPr>
        <w:t xml:space="preserve"> </w:t>
      </w:r>
      <w:r>
        <w:rPr>
          <w:i/>
          <w:snapToGrid w:val="0"/>
        </w:rPr>
        <w:t>who</w:t>
      </w:r>
      <w:r w:rsidR="001A40DB">
        <w:rPr>
          <w:i/>
          <w:snapToGrid w:val="0"/>
        </w:rPr>
        <w:t xml:space="preserve"> </w:t>
      </w:r>
      <w:r w:rsidRPr="00110040">
        <w:rPr>
          <w:i/>
          <w:snapToGrid w:val="0"/>
        </w:rPr>
        <w:t>inherits</w:t>
      </w:r>
      <w:r w:rsidR="001A40DB">
        <w:rPr>
          <w:i/>
          <w:snapToGrid w:val="0"/>
        </w:rPr>
        <w:t xml:space="preserve"> </w:t>
      </w:r>
      <w:r>
        <w:rPr>
          <w:i/>
          <w:snapToGrid w:val="0"/>
        </w:rPr>
        <w:t>property...</w:t>
      </w:r>
      <w:r w:rsidR="001A40DB">
        <w:rPr>
          <w:i/>
          <w:snapToGrid w:val="0"/>
        </w:rPr>
        <w:t xml:space="preserve"> </w:t>
      </w:r>
      <w:r>
        <w:rPr>
          <w:i/>
          <w:snapToGrid w:val="0"/>
        </w:rPr>
        <w:t>shall</w:t>
      </w:r>
      <w:r w:rsidR="001A40DB">
        <w:rPr>
          <w:i/>
          <w:snapToGrid w:val="0"/>
        </w:rPr>
        <w:t xml:space="preserve"> </w:t>
      </w:r>
      <w:r w:rsidRPr="00110040">
        <w:rPr>
          <w:i/>
          <w:snapToGrid w:val="0"/>
        </w:rPr>
        <w:t>marry</w:t>
      </w:r>
      <w:r w:rsidR="001A40DB">
        <w:rPr>
          <w:i/>
          <w:snapToGrid w:val="0"/>
        </w:rPr>
        <w:t xml:space="preserve"> </w:t>
      </w:r>
      <w:r w:rsidRPr="009D02C5">
        <w:rPr>
          <w:i/>
          <w:snapToGrid w:val="0"/>
        </w:rPr>
        <w:t>one</w:t>
      </w:r>
      <w:r w:rsidR="001A40DB">
        <w:rPr>
          <w:i/>
          <w:snapToGrid w:val="0"/>
        </w:rPr>
        <w:t xml:space="preserve"> </w:t>
      </w:r>
      <w:r>
        <w:rPr>
          <w:i/>
          <w:snapToGrid w:val="0"/>
        </w:rPr>
        <w:t>from</w:t>
      </w:r>
      <w:r w:rsidR="001A40DB">
        <w:rPr>
          <w:i/>
          <w:snapToGrid w:val="0"/>
        </w:rPr>
        <w:t xml:space="preserve"> </w:t>
      </w:r>
      <w:r>
        <w:rPr>
          <w:i/>
          <w:snapToGrid w:val="0"/>
        </w:rPr>
        <w:t>a</w:t>
      </w:r>
      <w:r w:rsidR="001A40DB">
        <w:rPr>
          <w:i/>
          <w:snapToGrid w:val="0"/>
        </w:rPr>
        <w:t xml:space="preserve"> </w:t>
      </w:r>
      <w:r>
        <w:rPr>
          <w:i/>
          <w:snapToGrid w:val="0"/>
        </w:rPr>
        <w:t>family</w:t>
      </w:r>
      <w:r w:rsidR="001A40DB">
        <w:rPr>
          <w:i/>
          <w:snapToGrid w:val="0"/>
        </w:rPr>
        <w:t xml:space="preserve"> </w:t>
      </w:r>
      <w:r>
        <w:rPr>
          <w:i/>
          <w:snapToGrid w:val="0"/>
        </w:rPr>
        <w:t>of</w:t>
      </w:r>
      <w:r w:rsidR="001A40DB">
        <w:rPr>
          <w:i/>
          <w:snapToGrid w:val="0"/>
        </w:rPr>
        <w:t xml:space="preserve"> </w:t>
      </w:r>
      <w:r>
        <w:rPr>
          <w:i/>
          <w:snapToGrid w:val="0"/>
        </w:rPr>
        <w:t>the</w:t>
      </w:r>
      <w:r w:rsidR="001A40DB">
        <w:rPr>
          <w:i/>
          <w:snapToGrid w:val="0"/>
        </w:rPr>
        <w:t xml:space="preserve"> </w:t>
      </w:r>
      <w:r w:rsidRPr="009D02C5">
        <w:rPr>
          <w:i/>
          <w:snapToGrid w:val="0"/>
        </w:rPr>
        <w:t>tribe</w:t>
      </w:r>
      <w:r w:rsidR="001A40DB">
        <w:rPr>
          <w:i/>
          <w:snapToGrid w:val="0"/>
        </w:rPr>
        <w:t xml:space="preserve"> </w:t>
      </w:r>
      <w:r>
        <w:rPr>
          <w:i/>
          <w:snapToGrid w:val="0"/>
        </w:rPr>
        <w:t>of</w:t>
      </w:r>
      <w:r w:rsidR="001A40DB">
        <w:rPr>
          <w:i/>
          <w:snapToGrid w:val="0"/>
        </w:rPr>
        <w:t xml:space="preserve"> </w:t>
      </w:r>
      <w:r>
        <w:rPr>
          <w:i/>
          <w:snapToGrid w:val="0"/>
        </w:rPr>
        <w:t>her</w:t>
      </w:r>
      <w:r w:rsidR="001A40DB">
        <w:rPr>
          <w:i/>
          <w:snapToGrid w:val="0"/>
        </w:rPr>
        <w:t xml:space="preserve"> </w:t>
      </w:r>
      <w:r>
        <w:rPr>
          <w:i/>
          <w:snapToGrid w:val="0"/>
        </w:rPr>
        <w:t>father</w:t>
      </w:r>
      <w:r w:rsidR="009C3842">
        <w:rPr>
          <w:i/>
          <w:snapToGrid w:val="0"/>
        </w:rPr>
        <w:t>’</w:t>
      </w:r>
      <w:r>
        <w:rPr>
          <w:i/>
          <w:snapToGrid w:val="0"/>
        </w:rPr>
        <w:t>s,</w:t>
      </w:r>
      <w:r w:rsidR="001A40DB">
        <w:rPr>
          <w:i/>
          <w:snapToGrid w:val="0"/>
        </w:rPr>
        <w:t xml:space="preserve"> </w:t>
      </w:r>
      <w:r>
        <w:rPr>
          <w:i/>
          <w:snapToGrid w:val="0"/>
        </w:rPr>
        <w:t>so</w:t>
      </w:r>
      <w:r w:rsidR="001A40DB">
        <w:rPr>
          <w:i/>
          <w:snapToGrid w:val="0"/>
        </w:rPr>
        <w:t xml:space="preserve"> </w:t>
      </w:r>
      <w:r>
        <w:rPr>
          <w:i/>
          <w:snapToGrid w:val="0"/>
        </w:rPr>
        <w:t>that...an</w:t>
      </w:r>
      <w:r w:rsidR="001A40DB">
        <w:rPr>
          <w:i/>
          <w:snapToGrid w:val="0"/>
        </w:rPr>
        <w:t xml:space="preserve"> </w:t>
      </w:r>
      <w:r w:rsidRPr="009D02C5">
        <w:rPr>
          <w:i/>
          <w:snapToGrid w:val="0"/>
        </w:rPr>
        <w:t>inheritance</w:t>
      </w:r>
      <w:r w:rsidR="001A40DB">
        <w:rPr>
          <w:i/>
          <w:snapToGrid w:val="0"/>
        </w:rPr>
        <w:t xml:space="preserve"> </w:t>
      </w:r>
      <w:r>
        <w:rPr>
          <w:i/>
          <w:snapToGrid w:val="0"/>
        </w:rPr>
        <w:t>will</w:t>
      </w:r>
      <w:r w:rsidR="001A40DB">
        <w:rPr>
          <w:i/>
          <w:snapToGrid w:val="0"/>
        </w:rPr>
        <w:t xml:space="preserve"> </w:t>
      </w:r>
      <w:r>
        <w:rPr>
          <w:i/>
          <w:snapToGrid w:val="0"/>
        </w:rPr>
        <w:t>not</w:t>
      </w:r>
      <w:r w:rsidR="001A40DB">
        <w:rPr>
          <w:i/>
          <w:snapToGrid w:val="0"/>
        </w:rPr>
        <w:t xml:space="preserve"> </w:t>
      </w:r>
      <w:r>
        <w:rPr>
          <w:i/>
          <w:snapToGrid w:val="0"/>
        </w:rPr>
        <w:t>pass</w:t>
      </w:r>
      <w:r w:rsidR="001A40DB">
        <w:rPr>
          <w:i/>
          <w:snapToGrid w:val="0"/>
        </w:rPr>
        <w:t xml:space="preserve"> </w:t>
      </w:r>
      <w:r>
        <w:rPr>
          <w:i/>
          <w:snapToGrid w:val="0"/>
        </w:rPr>
        <w:t>from</w:t>
      </w:r>
      <w:r w:rsidR="001A40DB">
        <w:rPr>
          <w:i/>
          <w:snapToGrid w:val="0"/>
        </w:rPr>
        <w:t xml:space="preserve"> </w:t>
      </w:r>
      <w:r w:rsidRPr="009D02C5">
        <w:rPr>
          <w:i/>
          <w:snapToGrid w:val="0"/>
        </w:rPr>
        <w:t>one</w:t>
      </w:r>
      <w:r w:rsidR="001A40DB">
        <w:rPr>
          <w:i/>
          <w:snapToGrid w:val="0"/>
        </w:rPr>
        <w:t xml:space="preserve"> </w:t>
      </w:r>
      <w:r w:rsidRPr="009D02C5">
        <w:rPr>
          <w:i/>
          <w:snapToGrid w:val="0"/>
        </w:rPr>
        <w:t>tribe</w:t>
      </w:r>
      <w:r w:rsidR="001A40DB">
        <w:rPr>
          <w:i/>
          <w:snapToGrid w:val="0"/>
        </w:rPr>
        <w:t xml:space="preserve"> </w:t>
      </w:r>
      <w:r>
        <w:rPr>
          <w:i/>
          <w:snapToGrid w:val="0"/>
        </w:rPr>
        <w:t>to</w:t>
      </w:r>
      <w:r w:rsidR="001A40DB">
        <w:rPr>
          <w:i/>
          <w:snapToGrid w:val="0"/>
        </w:rPr>
        <w:t xml:space="preserve"> </w:t>
      </w:r>
      <w:r>
        <w:rPr>
          <w:i/>
          <w:snapToGrid w:val="0"/>
        </w:rPr>
        <w:t>another.</w:t>
      </w:r>
      <w:r w:rsidR="009C3842">
        <w:rPr>
          <w:i/>
          <w:snapToGrid w:val="0"/>
        </w:rPr>
        <w:t>”</w:t>
      </w:r>
      <w:r w:rsidR="001A40DB">
        <w:rPr>
          <w:i/>
          <w:snapToGrid w:val="0"/>
        </w:rPr>
        <w:t xml:space="preserve"> </w:t>
      </w:r>
    </w:p>
    <w:p w14:paraId="023FE9B1" w14:textId="77777777" w:rsidR="00682ECD" w:rsidRDefault="00682ECD" w:rsidP="00682ECD">
      <w:pPr>
        <w:rPr>
          <w:snapToGrid w:val="0"/>
        </w:rPr>
      </w:pPr>
    </w:p>
    <w:p w14:paraId="68F4DE2D" w14:textId="126A4870" w:rsidR="00682ECD" w:rsidRDefault="00682ECD" w:rsidP="00E70EBF">
      <w:pPr>
        <w:rPr>
          <w:snapToGrid w:val="0"/>
        </w:rPr>
      </w:pPr>
      <w:r>
        <w:t>The</w:t>
      </w:r>
      <w:r w:rsidR="001A40DB">
        <w:t xml:space="preserve"> </w:t>
      </w:r>
      <w:r>
        <w:t>theme</w:t>
      </w:r>
      <w:r w:rsidR="001A40DB">
        <w:t xml:space="preserve"> </w:t>
      </w:r>
      <w:r>
        <w:t>of</w:t>
      </w:r>
      <w:r w:rsidR="001A40DB">
        <w:t xml:space="preserve"> </w:t>
      </w:r>
      <w:r>
        <w:t>division</w:t>
      </w:r>
      <w:r w:rsidR="001A40DB">
        <w:t xml:space="preserve"> </w:t>
      </w:r>
      <w:r>
        <w:t>and</w:t>
      </w:r>
      <w:r w:rsidR="001A40DB">
        <w:t xml:space="preserve"> </w:t>
      </w:r>
      <w:r>
        <w:t>reunion</w:t>
      </w:r>
      <w:r w:rsidR="001A40DB">
        <w:t xml:space="preserve"> </w:t>
      </w:r>
      <w:r>
        <w:t>may</w:t>
      </w:r>
      <w:r w:rsidR="001A40DB">
        <w:t xml:space="preserve"> </w:t>
      </w:r>
      <w:r>
        <w:t>be</w:t>
      </w:r>
      <w:r w:rsidR="001A40DB">
        <w:t xml:space="preserve"> </w:t>
      </w:r>
      <w:r>
        <w:t>the</w:t>
      </w:r>
      <w:r w:rsidR="001A40DB">
        <w:t xml:space="preserve"> </w:t>
      </w:r>
      <w:r>
        <w:t>key</w:t>
      </w:r>
      <w:r w:rsidR="001A40DB">
        <w:t xml:space="preserve"> </w:t>
      </w:r>
      <w:r>
        <w:t>to</w:t>
      </w:r>
      <w:r w:rsidR="001A40DB">
        <w:t xml:space="preserve"> </w:t>
      </w:r>
      <w:r>
        <w:t>the</w:t>
      </w:r>
      <w:r w:rsidR="001A40DB">
        <w:t xml:space="preserve"> </w:t>
      </w:r>
      <w:r>
        <w:t>reasons</w:t>
      </w:r>
      <w:r w:rsidR="001A40DB">
        <w:t xml:space="preserve"> </w:t>
      </w:r>
      <w:r>
        <w:t>offered</w:t>
      </w:r>
      <w:r w:rsidR="001A40DB">
        <w:t xml:space="preserve"> </w:t>
      </w:r>
      <w:r>
        <w:t>by</w:t>
      </w:r>
      <w:r w:rsidR="001A40DB">
        <w:t xml:space="preserve"> </w:t>
      </w:r>
      <w:r>
        <w:t>the</w:t>
      </w:r>
      <w:r w:rsidR="001A40DB">
        <w:t xml:space="preserve"> </w:t>
      </w:r>
      <w:r w:rsidRPr="009D02C5">
        <w:t>Talmud</w:t>
      </w:r>
      <w:r>
        <w:t>.</w:t>
      </w:r>
      <w:r w:rsidR="001A40DB">
        <w:t xml:space="preserve"> </w:t>
      </w:r>
      <w:r>
        <w:t>Significantly,</w:t>
      </w:r>
      <w:r w:rsidR="001A40DB">
        <w:t xml:space="preserve"> </w:t>
      </w:r>
      <w:r>
        <w:t>the</w:t>
      </w:r>
      <w:r w:rsidR="001A40DB">
        <w:t xml:space="preserve"> </w:t>
      </w:r>
      <w:r>
        <w:t>prohibition</w:t>
      </w:r>
      <w:r w:rsidR="001A40DB">
        <w:t xml:space="preserve"> </w:t>
      </w:r>
      <w:r>
        <w:t>of</w:t>
      </w:r>
      <w:r w:rsidR="001A40DB">
        <w:t xml:space="preserve"> </w:t>
      </w:r>
      <w:r>
        <w:t>inter-tribal</w:t>
      </w:r>
      <w:r w:rsidR="001A40DB">
        <w:t xml:space="preserve"> </w:t>
      </w:r>
      <w:r w:rsidRPr="009D02C5">
        <w:t>marriage</w:t>
      </w:r>
      <w:r w:rsidR="001A40DB">
        <w:t xml:space="preserve"> </w:t>
      </w:r>
      <w:r>
        <w:t>began</w:t>
      </w:r>
      <w:r w:rsidR="001A40DB">
        <w:t xml:space="preserve"> </w:t>
      </w:r>
      <w:r>
        <w:t>with</w:t>
      </w:r>
      <w:r w:rsidR="001A40DB">
        <w:t xml:space="preserve"> </w:t>
      </w:r>
      <w:r>
        <w:t>the</w:t>
      </w:r>
      <w:r w:rsidR="001A40DB">
        <w:t xml:space="preserve"> </w:t>
      </w:r>
      <w:r>
        <w:t>daughters</w:t>
      </w:r>
      <w:r w:rsidR="001A40DB">
        <w:t xml:space="preserve"> </w:t>
      </w:r>
      <w:r>
        <w:t>of</w:t>
      </w:r>
      <w:r w:rsidR="001A40DB">
        <w:t xml:space="preserve"> </w:t>
      </w:r>
      <w:r w:rsidR="00FC6F87" w:rsidRPr="007C01ED">
        <w:rPr>
          <w:b/>
        </w:rPr>
        <w:t>Tz</w:t>
      </w:r>
      <w:r w:rsidR="00FC6F87">
        <w:rPr>
          <w:b/>
        </w:rPr>
        <w:t>e</w:t>
      </w:r>
      <w:r w:rsidR="00FC6F87" w:rsidRPr="007C01ED">
        <w:rPr>
          <w:b/>
        </w:rPr>
        <w:t>lafchad</w:t>
      </w:r>
      <w:r>
        <w:t>,</w:t>
      </w:r>
      <w:r w:rsidR="001A40DB">
        <w:t xml:space="preserve"> </w:t>
      </w:r>
      <w:r>
        <w:t>who</w:t>
      </w:r>
      <w:r w:rsidR="001A40DB">
        <w:t xml:space="preserve"> </w:t>
      </w:r>
      <w:r>
        <w:t>were</w:t>
      </w:r>
      <w:r w:rsidR="001A40DB">
        <w:t xml:space="preserve"> </w:t>
      </w:r>
      <w:r>
        <w:t>from</w:t>
      </w:r>
      <w:r w:rsidR="001A40DB">
        <w:t xml:space="preserve"> </w:t>
      </w:r>
      <w:r>
        <w:t>the</w:t>
      </w:r>
      <w:r w:rsidR="001A40DB">
        <w:t xml:space="preserve"> </w:t>
      </w:r>
      <w:r w:rsidRPr="009D02C5">
        <w:rPr>
          <w:b/>
        </w:rPr>
        <w:t>tribe</w:t>
      </w:r>
      <w:r w:rsidR="001A40DB">
        <w:rPr>
          <w:b/>
        </w:rPr>
        <w:t xml:space="preserve"> </w:t>
      </w:r>
      <w:r w:rsidRPr="007C01ED">
        <w:rPr>
          <w:b/>
        </w:rPr>
        <w:t>of</w:t>
      </w:r>
      <w:r w:rsidR="001A40DB">
        <w:rPr>
          <w:b/>
        </w:rPr>
        <w:t xml:space="preserve"> </w:t>
      </w:r>
      <w:r w:rsidRPr="009D02C5">
        <w:rPr>
          <w:b/>
        </w:rPr>
        <w:t>Joseph</w:t>
      </w:r>
      <w:r w:rsidR="00E70EBF">
        <w:rPr>
          <w:b/>
        </w:rPr>
        <w:t xml:space="preserve"> (</w:t>
      </w:r>
      <w:r w:rsidR="00E70EBF" w:rsidRPr="00E70EBF">
        <w:rPr>
          <w:b/>
        </w:rPr>
        <w:t>Manasseh</w:t>
      </w:r>
      <w:r w:rsidR="00E70EBF">
        <w:rPr>
          <w:b/>
        </w:rPr>
        <w:t>)</w:t>
      </w:r>
      <w:r>
        <w:t>.</w:t>
      </w:r>
      <w:r w:rsidR="001A40DB">
        <w:t xml:space="preserve"> </w:t>
      </w:r>
      <w:r>
        <w:t>Surely</w:t>
      </w:r>
      <w:r w:rsidR="001A40DB">
        <w:t xml:space="preserve"> </w:t>
      </w:r>
      <w:r>
        <w:t>this</w:t>
      </w:r>
      <w:r w:rsidR="001A40DB">
        <w:t xml:space="preserve"> </w:t>
      </w:r>
      <w:r w:rsidRPr="009D02C5">
        <w:t>law</w:t>
      </w:r>
      <w:r>
        <w:t>,</w:t>
      </w:r>
      <w:r w:rsidR="001A40DB">
        <w:t xml:space="preserve"> </w:t>
      </w:r>
      <w:r>
        <w:t>which</w:t>
      </w:r>
      <w:r w:rsidR="001A40DB">
        <w:t xml:space="preserve"> </w:t>
      </w:r>
      <w:r>
        <w:t>maintained</w:t>
      </w:r>
      <w:r w:rsidR="001A40DB">
        <w:t xml:space="preserve"> </w:t>
      </w:r>
      <w:r>
        <w:t>each</w:t>
      </w:r>
      <w:r w:rsidR="001A40DB">
        <w:t xml:space="preserve"> </w:t>
      </w:r>
      <w:r w:rsidRPr="009D02C5">
        <w:t>tribe</w:t>
      </w:r>
      <w:r w:rsidR="001A40DB">
        <w:t xml:space="preserve"> </w:t>
      </w:r>
      <w:r>
        <w:t>as</w:t>
      </w:r>
      <w:r w:rsidR="001A40DB">
        <w:t xml:space="preserve"> </w:t>
      </w:r>
      <w:r>
        <w:t>insulated</w:t>
      </w:r>
      <w:r w:rsidR="001A40DB">
        <w:t xml:space="preserve"> </w:t>
      </w:r>
      <w:r>
        <w:t>and</w:t>
      </w:r>
      <w:r w:rsidR="001A40DB">
        <w:t xml:space="preserve"> </w:t>
      </w:r>
      <w:r>
        <w:t>separate,</w:t>
      </w:r>
      <w:r w:rsidR="001A40DB">
        <w:t xml:space="preserve"> </w:t>
      </w:r>
      <w:r>
        <w:t>also</w:t>
      </w:r>
      <w:r w:rsidR="001A40DB">
        <w:t xml:space="preserve"> </w:t>
      </w:r>
      <w:r>
        <w:t>had</w:t>
      </w:r>
      <w:r w:rsidR="001A40DB">
        <w:t xml:space="preserve"> </w:t>
      </w:r>
      <w:r>
        <w:t>a</w:t>
      </w:r>
      <w:r w:rsidR="001A40DB">
        <w:t xml:space="preserve"> </w:t>
      </w:r>
      <w:r>
        <w:t>negative</w:t>
      </w:r>
      <w:r w:rsidR="001A40DB">
        <w:t xml:space="preserve"> </w:t>
      </w:r>
      <w:r>
        <w:t>impact</w:t>
      </w:r>
      <w:r w:rsidR="001A40DB">
        <w:t xml:space="preserve"> </w:t>
      </w:r>
      <w:r>
        <w:t>on</w:t>
      </w:r>
      <w:r w:rsidR="001A40DB">
        <w:t xml:space="preserve"> </w:t>
      </w:r>
      <w:r>
        <w:t>interpersonal</w:t>
      </w:r>
      <w:r w:rsidR="001A40DB">
        <w:t xml:space="preserve"> </w:t>
      </w:r>
      <w:r>
        <w:t>relationships</w:t>
      </w:r>
      <w:r w:rsidR="001A40DB">
        <w:t xml:space="preserve"> </w:t>
      </w:r>
      <w:r>
        <w:t>between</w:t>
      </w:r>
      <w:r w:rsidR="001A40DB">
        <w:t xml:space="preserve"> </w:t>
      </w:r>
      <w:r w:rsidRPr="009D02C5">
        <w:t>Jews</w:t>
      </w:r>
      <w:r>
        <w:t>.</w:t>
      </w:r>
    </w:p>
    <w:p w14:paraId="14FC5680" w14:textId="77777777" w:rsidR="00682ECD" w:rsidRDefault="00682ECD" w:rsidP="00682ECD">
      <w:pPr>
        <w:rPr>
          <w:snapToGrid w:val="0"/>
        </w:rPr>
      </w:pPr>
    </w:p>
    <w:p w14:paraId="2F8F382E" w14:textId="52181C84" w:rsidR="00682ECD" w:rsidRDefault="00682ECD" w:rsidP="00682ECD">
      <w:pPr>
        <w:rPr>
          <w:snapToGrid w:val="0"/>
        </w:rPr>
      </w:pPr>
      <w:r>
        <w:rPr>
          <w:snapToGrid w:val="0"/>
        </w:rPr>
        <w:t>This</w:t>
      </w:r>
      <w:r w:rsidR="001A40DB">
        <w:rPr>
          <w:snapToGrid w:val="0"/>
        </w:rPr>
        <w:t xml:space="preserve"> </w:t>
      </w:r>
      <w:r>
        <w:rPr>
          <w:snapToGrid w:val="0"/>
        </w:rPr>
        <w:t>restriction</w:t>
      </w:r>
      <w:r w:rsidR="001A40DB">
        <w:rPr>
          <w:snapToGrid w:val="0"/>
        </w:rPr>
        <w:t xml:space="preserve"> </w:t>
      </w:r>
      <w:r>
        <w:rPr>
          <w:snapToGrid w:val="0"/>
        </w:rPr>
        <w:t>prevented</w:t>
      </w:r>
      <w:r w:rsidR="001A40DB">
        <w:rPr>
          <w:snapToGrid w:val="0"/>
        </w:rPr>
        <w:t xml:space="preserve"> </w:t>
      </w:r>
      <w:r>
        <w:rPr>
          <w:snapToGrid w:val="0"/>
        </w:rPr>
        <w:t>the</w:t>
      </w:r>
      <w:r w:rsidR="001A40DB">
        <w:rPr>
          <w:snapToGrid w:val="0"/>
        </w:rPr>
        <w:t xml:space="preserve"> </w:t>
      </w:r>
      <w:r>
        <w:rPr>
          <w:snapToGrid w:val="0"/>
        </w:rPr>
        <w:t>transfer</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sidRPr="009D02C5">
        <w:rPr>
          <w:snapToGrid w:val="0"/>
        </w:rPr>
        <w:t>inheritance</w:t>
      </w:r>
      <w:r w:rsidR="001A40DB">
        <w:rPr>
          <w:snapToGrid w:val="0"/>
        </w:rPr>
        <w:t xml:space="preserve"> </w:t>
      </w:r>
      <w:r>
        <w:rPr>
          <w:snapToGrid w:val="0"/>
        </w:rPr>
        <w:t>a</w:t>
      </w:r>
      <w:r w:rsidR="001A40DB">
        <w:rPr>
          <w:snapToGrid w:val="0"/>
        </w:rPr>
        <w:t xml:space="preserve"> </w:t>
      </w:r>
      <w:r>
        <w:rPr>
          <w:snapToGrid w:val="0"/>
        </w:rPr>
        <w:t>woman</w:t>
      </w:r>
      <w:r w:rsidR="001A40DB">
        <w:rPr>
          <w:snapToGrid w:val="0"/>
        </w:rPr>
        <w:t xml:space="preserve"> </w:t>
      </w:r>
      <w:r>
        <w:rPr>
          <w:snapToGrid w:val="0"/>
        </w:rPr>
        <w:t>received</w:t>
      </w:r>
      <w:r w:rsidR="001A40DB">
        <w:rPr>
          <w:snapToGrid w:val="0"/>
        </w:rPr>
        <w:t xml:space="preserve"> </w:t>
      </w:r>
      <w:r>
        <w:rPr>
          <w:snapToGrid w:val="0"/>
        </w:rPr>
        <w:t>from</w:t>
      </w:r>
      <w:r w:rsidR="001A40DB">
        <w:rPr>
          <w:snapToGrid w:val="0"/>
        </w:rPr>
        <w:t xml:space="preserve"> </w:t>
      </w:r>
      <w:r>
        <w:rPr>
          <w:snapToGrid w:val="0"/>
        </w:rPr>
        <w:t>her</w:t>
      </w:r>
      <w:r w:rsidR="001A40DB">
        <w:rPr>
          <w:snapToGrid w:val="0"/>
        </w:rPr>
        <w:t xml:space="preserve"> </w:t>
      </w:r>
      <w:r>
        <w:rPr>
          <w:snapToGrid w:val="0"/>
        </w:rPr>
        <w:t>father</w:t>
      </w:r>
      <w:r w:rsidR="001A40DB">
        <w:rPr>
          <w:snapToGrid w:val="0"/>
        </w:rPr>
        <w:t xml:space="preserve"> </w:t>
      </w:r>
      <w:r>
        <w:rPr>
          <w:snapToGrid w:val="0"/>
        </w:rPr>
        <w:t>to</w:t>
      </w:r>
      <w:r w:rsidR="001A40DB">
        <w:rPr>
          <w:snapToGrid w:val="0"/>
        </w:rPr>
        <w:t xml:space="preserve"> </w:t>
      </w:r>
      <w:r>
        <w:rPr>
          <w:snapToGrid w:val="0"/>
        </w:rPr>
        <w:t>her</w:t>
      </w:r>
      <w:r w:rsidR="001A40DB">
        <w:rPr>
          <w:snapToGrid w:val="0"/>
        </w:rPr>
        <w:t xml:space="preserve"> </w:t>
      </w:r>
      <w:r>
        <w:rPr>
          <w:snapToGrid w:val="0"/>
        </w:rPr>
        <w:t>husband</w:t>
      </w:r>
      <w:r w:rsidR="009C3842">
        <w:rPr>
          <w:snapToGrid w:val="0"/>
        </w:rPr>
        <w:t>’</w:t>
      </w:r>
      <w:r>
        <w:rPr>
          <w:snapToGrid w:val="0"/>
        </w:rPr>
        <w:t>s</w:t>
      </w:r>
      <w:r w:rsidR="001A40DB">
        <w:rPr>
          <w:snapToGrid w:val="0"/>
        </w:rPr>
        <w:t xml:space="preserve"> </w:t>
      </w:r>
      <w:r w:rsidRPr="009D02C5">
        <w:rPr>
          <w:snapToGrid w:val="0"/>
        </w:rPr>
        <w:t>tribe</w:t>
      </w:r>
      <w:r w:rsidR="001A40DB">
        <w:rPr>
          <w:snapToGrid w:val="0"/>
        </w:rPr>
        <w:t xml:space="preserve"> </w:t>
      </w:r>
      <w:r>
        <w:rPr>
          <w:snapToGrid w:val="0"/>
        </w:rPr>
        <w:t>permanently</w:t>
      </w:r>
      <w:r w:rsidR="001A40DB">
        <w:rPr>
          <w:snapToGrid w:val="0"/>
        </w:rPr>
        <w:t xml:space="preserve"> </w:t>
      </w:r>
      <w:r>
        <w:rPr>
          <w:snapToGrid w:val="0"/>
        </w:rPr>
        <w:t>upon</w:t>
      </w:r>
      <w:r w:rsidR="001A40DB">
        <w:rPr>
          <w:snapToGrid w:val="0"/>
        </w:rPr>
        <w:t xml:space="preserve"> </w:t>
      </w:r>
      <w:r>
        <w:rPr>
          <w:snapToGrid w:val="0"/>
        </w:rPr>
        <w:t>her</w:t>
      </w:r>
      <w:r w:rsidR="001A40DB">
        <w:rPr>
          <w:snapToGrid w:val="0"/>
        </w:rPr>
        <w:t xml:space="preserve"> </w:t>
      </w:r>
      <w:r>
        <w:rPr>
          <w:snapToGrid w:val="0"/>
        </w:rPr>
        <w:t>death.</w:t>
      </w:r>
      <w:r w:rsidR="001A40DB">
        <w:rPr>
          <w:snapToGrid w:val="0"/>
        </w:rPr>
        <w:t xml:space="preserve"> </w:t>
      </w:r>
      <w:r>
        <w:rPr>
          <w:snapToGrid w:val="0"/>
        </w:rPr>
        <w:t>On</w:t>
      </w:r>
      <w:r w:rsidR="001A40DB">
        <w:rPr>
          <w:snapToGrid w:val="0"/>
        </w:rPr>
        <w:t xml:space="preserve"> </w:t>
      </w:r>
      <w:r>
        <w:rPr>
          <w:snapToGrid w:val="0"/>
        </w:rPr>
        <w:t>the</w:t>
      </w:r>
      <w:r w:rsidR="001A40DB">
        <w:rPr>
          <w:snapToGrid w:val="0"/>
        </w:rPr>
        <w:t xml:space="preserve"> </w:t>
      </w:r>
      <w:r>
        <w:rPr>
          <w:snapToGrid w:val="0"/>
        </w:rPr>
        <w:t>15th</w:t>
      </w:r>
      <w:r w:rsidR="001A40DB">
        <w:rPr>
          <w:snapToGrid w:val="0"/>
        </w:rPr>
        <w:t xml:space="preserve"> </w:t>
      </w:r>
      <w:r>
        <w:rPr>
          <w:snapToGrid w:val="0"/>
        </w:rPr>
        <w:t>of</w:t>
      </w:r>
      <w:r w:rsidR="001A40DB">
        <w:rPr>
          <w:snapToGrid w:val="0"/>
        </w:rPr>
        <w:t xml:space="preserve"> </w:t>
      </w:r>
      <w:r>
        <w:rPr>
          <w:snapToGrid w:val="0"/>
        </w:rPr>
        <w:t>Ab,</w:t>
      </w:r>
      <w:r w:rsidR="001A40DB">
        <w:rPr>
          <w:snapToGrid w:val="0"/>
        </w:rPr>
        <w:t xml:space="preserve"> </w:t>
      </w:r>
      <w:r>
        <w:rPr>
          <w:snapToGrid w:val="0"/>
        </w:rPr>
        <w:t>the</w:t>
      </w:r>
      <w:r w:rsidR="001A40DB">
        <w:rPr>
          <w:snapToGrid w:val="0"/>
        </w:rPr>
        <w:t xml:space="preserve"> </w:t>
      </w:r>
      <w:r>
        <w:rPr>
          <w:snapToGrid w:val="0"/>
        </w:rPr>
        <w:t>Sages</w:t>
      </w:r>
      <w:r w:rsidR="001A40DB">
        <w:rPr>
          <w:snapToGrid w:val="0"/>
        </w:rPr>
        <w:t xml:space="preserve"> </w:t>
      </w:r>
      <w:r>
        <w:rPr>
          <w:snapToGrid w:val="0"/>
        </w:rPr>
        <w:t>arrived</w:t>
      </w:r>
      <w:r w:rsidR="001A40DB">
        <w:rPr>
          <w:snapToGrid w:val="0"/>
        </w:rPr>
        <w:t xml:space="preserve"> </w:t>
      </w:r>
      <w:r>
        <w:rPr>
          <w:snapToGrid w:val="0"/>
        </w:rPr>
        <w:t>at</w:t>
      </w:r>
      <w:r w:rsidR="001A40DB">
        <w:rPr>
          <w:snapToGrid w:val="0"/>
        </w:rPr>
        <w:t xml:space="preserve"> </w:t>
      </w:r>
      <w:r>
        <w:rPr>
          <w:snapToGrid w:val="0"/>
        </w:rPr>
        <w:t>the</w:t>
      </w:r>
      <w:r w:rsidR="001A40DB">
        <w:rPr>
          <w:snapToGrid w:val="0"/>
        </w:rPr>
        <w:t xml:space="preserve"> </w:t>
      </w:r>
      <w:r>
        <w:rPr>
          <w:snapToGrid w:val="0"/>
        </w:rPr>
        <w:t>conclusion,</w:t>
      </w:r>
      <w:r w:rsidR="001A40DB">
        <w:rPr>
          <w:snapToGrid w:val="0"/>
        </w:rPr>
        <w:t xml:space="preserve"> </w:t>
      </w:r>
      <w:r>
        <w:rPr>
          <w:snapToGrid w:val="0"/>
        </w:rPr>
        <w:t>based</w:t>
      </w:r>
      <w:r w:rsidR="001A40DB">
        <w:rPr>
          <w:snapToGrid w:val="0"/>
        </w:rPr>
        <w:t xml:space="preserve"> </w:t>
      </w:r>
      <w:r>
        <w:rPr>
          <w:snapToGrid w:val="0"/>
        </w:rPr>
        <w:t>on</w:t>
      </w:r>
      <w:r w:rsidR="001A40DB">
        <w:rPr>
          <w:snapToGrid w:val="0"/>
        </w:rPr>
        <w:t xml:space="preserve"> </w:t>
      </w:r>
      <w:r>
        <w:rPr>
          <w:snapToGrid w:val="0"/>
        </w:rPr>
        <w:t>an</w:t>
      </w:r>
      <w:r w:rsidR="001A40DB">
        <w:rPr>
          <w:snapToGrid w:val="0"/>
        </w:rPr>
        <w:t xml:space="preserve"> </w:t>
      </w:r>
      <w:r>
        <w:rPr>
          <w:snapToGrid w:val="0"/>
        </w:rPr>
        <w:t>understanding</w:t>
      </w:r>
      <w:r w:rsidR="001A40DB">
        <w:rPr>
          <w:snapToGrid w:val="0"/>
        </w:rPr>
        <w:t xml:space="preserve"> </w:t>
      </w:r>
      <w:r>
        <w:rPr>
          <w:snapToGrid w:val="0"/>
        </w:rPr>
        <w:t>of</w:t>
      </w:r>
      <w:r w:rsidR="001A40DB">
        <w:rPr>
          <w:snapToGrid w:val="0"/>
        </w:rPr>
        <w:t xml:space="preserve"> </w:t>
      </w:r>
      <w:r>
        <w:rPr>
          <w:snapToGrid w:val="0"/>
        </w:rPr>
        <w:t>a</w:t>
      </w:r>
      <w:r w:rsidR="001A40DB">
        <w:rPr>
          <w:snapToGrid w:val="0"/>
        </w:rPr>
        <w:t xml:space="preserve"> </w:t>
      </w:r>
      <w:r>
        <w:rPr>
          <w:snapToGrid w:val="0"/>
        </w:rPr>
        <w:t>verse,</w:t>
      </w:r>
      <w:r w:rsidR="001A40DB">
        <w:rPr>
          <w:snapToGrid w:val="0"/>
        </w:rPr>
        <w:t xml:space="preserve"> </w:t>
      </w:r>
      <w:r>
        <w:rPr>
          <w:snapToGrid w:val="0"/>
        </w:rPr>
        <w:t>that</w:t>
      </w:r>
      <w:r w:rsidR="001A40DB">
        <w:rPr>
          <w:snapToGrid w:val="0"/>
        </w:rPr>
        <w:t xml:space="preserve"> </w:t>
      </w:r>
      <w:r>
        <w:rPr>
          <w:snapToGrid w:val="0"/>
        </w:rPr>
        <w:t>this</w:t>
      </w:r>
      <w:r w:rsidR="001A40DB">
        <w:rPr>
          <w:snapToGrid w:val="0"/>
        </w:rPr>
        <w:t xml:space="preserve"> </w:t>
      </w:r>
      <w:r>
        <w:rPr>
          <w:snapToGrid w:val="0"/>
        </w:rPr>
        <w:t>restriction</w:t>
      </w:r>
      <w:r w:rsidR="001A40DB">
        <w:rPr>
          <w:snapToGrid w:val="0"/>
        </w:rPr>
        <w:t xml:space="preserve"> </w:t>
      </w:r>
      <w:r>
        <w:rPr>
          <w:snapToGrid w:val="0"/>
        </w:rPr>
        <w:t>only</w:t>
      </w:r>
      <w:r w:rsidR="001A40DB">
        <w:rPr>
          <w:snapToGrid w:val="0"/>
        </w:rPr>
        <w:t xml:space="preserve"> </w:t>
      </w:r>
      <w:r>
        <w:rPr>
          <w:snapToGrid w:val="0"/>
        </w:rPr>
        <w:t>applied</w:t>
      </w:r>
      <w:r w:rsidR="001A40DB">
        <w:rPr>
          <w:snapToGrid w:val="0"/>
        </w:rPr>
        <w:t xml:space="preserve"> </w:t>
      </w:r>
      <w:r>
        <w:rPr>
          <w:snapToGrid w:val="0"/>
        </w:rPr>
        <w:t>to</w:t>
      </w:r>
      <w:r w:rsidR="001A40DB">
        <w:rPr>
          <w:snapToGrid w:val="0"/>
        </w:rPr>
        <w:t xml:space="preserve"> </w:t>
      </w:r>
      <w:r>
        <w:rPr>
          <w:snapToGrid w:val="0"/>
        </w:rPr>
        <w:t>the</w:t>
      </w:r>
      <w:r w:rsidR="001A40DB">
        <w:rPr>
          <w:snapToGrid w:val="0"/>
        </w:rPr>
        <w:t xml:space="preserve"> </w:t>
      </w:r>
      <w:r w:rsidRPr="009D02C5">
        <w:rPr>
          <w:snapToGrid w:val="0"/>
        </w:rPr>
        <w:t>generation</w:t>
      </w:r>
      <w:r w:rsidR="001A40DB">
        <w:rPr>
          <w:snapToGrid w:val="0"/>
        </w:rPr>
        <w:t xml:space="preserve"> </w:t>
      </w:r>
      <w:r>
        <w:rPr>
          <w:snapToGrid w:val="0"/>
        </w:rPr>
        <w:t>that</w:t>
      </w:r>
      <w:r w:rsidR="001A40DB">
        <w:rPr>
          <w:snapToGrid w:val="0"/>
        </w:rPr>
        <w:t xml:space="preserve"> </w:t>
      </w:r>
      <w:r>
        <w:rPr>
          <w:snapToGrid w:val="0"/>
        </w:rPr>
        <w:t>entered</w:t>
      </w:r>
      <w:r w:rsidR="001A40DB">
        <w:rPr>
          <w:snapToGrid w:val="0"/>
        </w:rPr>
        <w:t xml:space="preserve"> </w:t>
      </w:r>
      <w:r>
        <w:rPr>
          <w:snapToGrid w:val="0"/>
        </w:rPr>
        <w:t>the</w:t>
      </w:r>
      <w:r w:rsidR="001A40DB">
        <w:rPr>
          <w:snapToGrid w:val="0"/>
        </w:rPr>
        <w:t xml:space="preserve"> </w:t>
      </w:r>
      <w:r w:rsidRPr="009D02C5">
        <w:rPr>
          <w:snapToGrid w:val="0"/>
        </w:rPr>
        <w:t>land</w:t>
      </w:r>
      <w:r w:rsidR="001A40DB">
        <w:rPr>
          <w:snapToGrid w:val="0"/>
        </w:rPr>
        <w:t xml:space="preserve"> </w:t>
      </w:r>
      <w:r w:rsidRPr="009D02C5">
        <w:rPr>
          <w:snapToGrid w:val="0"/>
        </w:rPr>
        <w:t>of</w:t>
      </w:r>
      <w:r w:rsidR="001A40DB">
        <w:rPr>
          <w:snapToGrid w:val="0"/>
        </w:rPr>
        <w:t xml:space="preserve"> </w:t>
      </w:r>
      <w:r w:rsidRPr="009D02C5">
        <w:rPr>
          <w:snapToGrid w:val="0"/>
        </w:rPr>
        <w:t>Israel</w:t>
      </w:r>
      <w:r w:rsidR="001A40DB">
        <w:rPr>
          <w:snapToGrid w:val="0"/>
        </w:rPr>
        <w:t xml:space="preserve"> </w:t>
      </w:r>
      <w:r>
        <w:rPr>
          <w:snapToGrid w:val="0"/>
        </w:rPr>
        <w:t>with</w:t>
      </w:r>
      <w:r w:rsidR="001A40DB">
        <w:rPr>
          <w:snapToGrid w:val="0"/>
        </w:rPr>
        <w:t xml:space="preserve"> </w:t>
      </w:r>
      <w:r>
        <w:rPr>
          <w:snapToGrid w:val="0"/>
        </w:rPr>
        <w:t>Joshua.</w:t>
      </w:r>
      <w:r w:rsidR="001A40DB">
        <w:rPr>
          <w:snapToGrid w:val="0"/>
        </w:rPr>
        <w:t xml:space="preserve"> </w:t>
      </w:r>
      <w:r>
        <w:rPr>
          <w:snapToGrid w:val="0"/>
        </w:rPr>
        <w:t>The</w:t>
      </w:r>
      <w:r w:rsidR="001A40DB">
        <w:rPr>
          <w:snapToGrid w:val="0"/>
        </w:rPr>
        <w:t xml:space="preserve"> </w:t>
      </w:r>
      <w:r>
        <w:rPr>
          <w:snapToGrid w:val="0"/>
        </w:rPr>
        <w:t>lifting</w:t>
      </w:r>
      <w:r w:rsidR="001A40DB">
        <w:rPr>
          <w:snapToGrid w:val="0"/>
        </w:rPr>
        <w:t xml:space="preserve"> </w:t>
      </w:r>
      <w:r>
        <w:rPr>
          <w:snapToGrid w:val="0"/>
        </w:rPr>
        <w:t>of</w:t>
      </w:r>
      <w:r w:rsidR="001A40DB">
        <w:rPr>
          <w:snapToGrid w:val="0"/>
        </w:rPr>
        <w:t xml:space="preserve"> </w:t>
      </w:r>
      <w:r>
        <w:rPr>
          <w:snapToGrid w:val="0"/>
        </w:rPr>
        <w:t>this</w:t>
      </w:r>
      <w:r w:rsidR="001A40DB">
        <w:rPr>
          <w:snapToGrid w:val="0"/>
        </w:rPr>
        <w:t xml:space="preserve"> </w:t>
      </w:r>
      <w:r>
        <w:rPr>
          <w:snapToGrid w:val="0"/>
        </w:rPr>
        <w:t>restriction</w:t>
      </w:r>
      <w:r w:rsidR="001A40DB">
        <w:rPr>
          <w:snapToGrid w:val="0"/>
        </w:rPr>
        <w:t xml:space="preserve"> </w:t>
      </w:r>
      <w:r>
        <w:rPr>
          <w:snapToGrid w:val="0"/>
        </w:rPr>
        <w:t>was</w:t>
      </w:r>
      <w:r w:rsidR="001A40DB">
        <w:rPr>
          <w:snapToGrid w:val="0"/>
        </w:rPr>
        <w:t xml:space="preserve"> </w:t>
      </w:r>
      <w:r>
        <w:rPr>
          <w:snapToGrid w:val="0"/>
        </w:rPr>
        <w:t>a</w:t>
      </w:r>
      <w:r w:rsidR="001A40DB">
        <w:rPr>
          <w:snapToGrid w:val="0"/>
        </w:rPr>
        <w:t xml:space="preserve"> </w:t>
      </w:r>
      <w:r>
        <w:rPr>
          <w:snapToGrid w:val="0"/>
        </w:rPr>
        <w:t>cause</w:t>
      </w:r>
      <w:r w:rsidR="001A40DB">
        <w:rPr>
          <w:snapToGrid w:val="0"/>
        </w:rPr>
        <w:t xml:space="preserve"> </w:t>
      </w:r>
      <w:r>
        <w:rPr>
          <w:snapToGrid w:val="0"/>
        </w:rPr>
        <w:t>of</w:t>
      </w:r>
      <w:r w:rsidR="001A40DB">
        <w:rPr>
          <w:snapToGrid w:val="0"/>
        </w:rPr>
        <w:t xml:space="preserve"> </w:t>
      </w:r>
      <w:r>
        <w:rPr>
          <w:snapToGrid w:val="0"/>
        </w:rPr>
        <w:t>great</w:t>
      </w:r>
      <w:r w:rsidR="001A40DB">
        <w:rPr>
          <w:snapToGrid w:val="0"/>
        </w:rPr>
        <w:t xml:space="preserve"> </w:t>
      </w:r>
      <w:r>
        <w:rPr>
          <w:snapToGrid w:val="0"/>
        </w:rPr>
        <w:t>joy,</w:t>
      </w:r>
      <w:r w:rsidR="001A40DB">
        <w:rPr>
          <w:snapToGrid w:val="0"/>
        </w:rPr>
        <w:t xml:space="preserve"> </w:t>
      </w:r>
      <w:r>
        <w:rPr>
          <w:snapToGrid w:val="0"/>
        </w:rPr>
        <w:t>especially</w:t>
      </w:r>
      <w:r w:rsidR="001A40DB">
        <w:rPr>
          <w:snapToGrid w:val="0"/>
        </w:rPr>
        <w:t xml:space="preserve"> </w:t>
      </w:r>
      <w:r>
        <w:rPr>
          <w:snapToGrid w:val="0"/>
        </w:rPr>
        <w:t>among</w:t>
      </w:r>
      <w:r w:rsidR="001A40DB">
        <w:rPr>
          <w:snapToGrid w:val="0"/>
        </w:rPr>
        <w:t xml:space="preserve"> </w:t>
      </w:r>
      <w:r>
        <w:rPr>
          <w:snapToGrid w:val="0"/>
        </w:rPr>
        <w:t>women.</w:t>
      </w:r>
      <w:r w:rsidR="001A40DB">
        <w:rPr>
          <w:snapToGrid w:val="0"/>
        </w:rPr>
        <w:t xml:space="preserve"> </w:t>
      </w:r>
      <w:r>
        <w:rPr>
          <w:snapToGrid w:val="0"/>
        </w:rPr>
        <w:t>Previously,</w:t>
      </w:r>
      <w:r w:rsidR="001A40DB">
        <w:rPr>
          <w:snapToGrid w:val="0"/>
        </w:rPr>
        <w:t xml:space="preserve"> </w:t>
      </w:r>
      <w:r>
        <w:rPr>
          <w:snapToGrid w:val="0"/>
        </w:rPr>
        <w:t>if</w:t>
      </w:r>
      <w:r w:rsidR="001A40DB">
        <w:rPr>
          <w:snapToGrid w:val="0"/>
        </w:rPr>
        <w:t xml:space="preserve"> </w:t>
      </w:r>
      <w:r>
        <w:rPr>
          <w:snapToGrid w:val="0"/>
        </w:rPr>
        <w:t>a</w:t>
      </w:r>
      <w:r w:rsidR="001A40DB">
        <w:rPr>
          <w:snapToGrid w:val="0"/>
        </w:rPr>
        <w:t xml:space="preserve"> </w:t>
      </w:r>
      <w:r>
        <w:rPr>
          <w:snapToGrid w:val="0"/>
        </w:rPr>
        <w:t>woman</w:t>
      </w:r>
      <w:r w:rsidR="001A40DB">
        <w:rPr>
          <w:snapToGrid w:val="0"/>
        </w:rPr>
        <w:t xml:space="preserve"> </w:t>
      </w:r>
      <w:r>
        <w:rPr>
          <w:snapToGrid w:val="0"/>
        </w:rPr>
        <w:t>was</w:t>
      </w:r>
      <w:r w:rsidR="001A40DB">
        <w:rPr>
          <w:snapToGrid w:val="0"/>
        </w:rPr>
        <w:t xml:space="preserve"> </w:t>
      </w:r>
      <w:r>
        <w:rPr>
          <w:snapToGrid w:val="0"/>
        </w:rPr>
        <w:t>an</w:t>
      </w:r>
      <w:r w:rsidR="001A40DB">
        <w:rPr>
          <w:snapToGrid w:val="0"/>
        </w:rPr>
        <w:t xml:space="preserve"> </w:t>
      </w:r>
      <w:r>
        <w:rPr>
          <w:snapToGrid w:val="0"/>
        </w:rPr>
        <w:t>heiress,</w:t>
      </w:r>
      <w:r w:rsidR="001A40DB">
        <w:rPr>
          <w:snapToGrid w:val="0"/>
        </w:rPr>
        <w:t xml:space="preserve"> </w:t>
      </w:r>
      <w:r>
        <w:rPr>
          <w:snapToGrid w:val="0"/>
        </w:rPr>
        <w:t>she</w:t>
      </w:r>
      <w:r w:rsidR="001A40DB">
        <w:rPr>
          <w:snapToGrid w:val="0"/>
        </w:rPr>
        <w:t xml:space="preserve"> </w:t>
      </w:r>
      <w:r>
        <w:rPr>
          <w:snapToGrid w:val="0"/>
        </w:rPr>
        <w:t>could</w:t>
      </w:r>
      <w:r w:rsidR="001A40DB">
        <w:rPr>
          <w:snapToGrid w:val="0"/>
        </w:rPr>
        <w:t xml:space="preserve"> </w:t>
      </w:r>
      <w:r>
        <w:rPr>
          <w:snapToGrid w:val="0"/>
        </w:rPr>
        <w:t>only</w:t>
      </w:r>
      <w:r w:rsidR="001A40DB">
        <w:rPr>
          <w:snapToGrid w:val="0"/>
        </w:rPr>
        <w:t xml:space="preserve"> </w:t>
      </w:r>
      <w:r>
        <w:rPr>
          <w:snapToGrid w:val="0"/>
        </w:rPr>
        <w:t>marry</w:t>
      </w:r>
      <w:r w:rsidR="001A40DB">
        <w:rPr>
          <w:snapToGrid w:val="0"/>
        </w:rPr>
        <w:t xml:space="preserve"> </w:t>
      </w:r>
      <w:r>
        <w:rPr>
          <w:snapToGrid w:val="0"/>
        </w:rPr>
        <w:t>someone</w:t>
      </w:r>
      <w:r w:rsidR="001A40DB">
        <w:rPr>
          <w:snapToGrid w:val="0"/>
        </w:rPr>
        <w:t xml:space="preserve"> </w:t>
      </w:r>
      <w:r>
        <w:rPr>
          <w:snapToGrid w:val="0"/>
        </w:rPr>
        <w:t>from</w:t>
      </w:r>
      <w:r w:rsidR="001A40DB">
        <w:rPr>
          <w:snapToGrid w:val="0"/>
        </w:rPr>
        <w:t xml:space="preserve"> </w:t>
      </w:r>
      <w:r>
        <w:rPr>
          <w:snapToGrid w:val="0"/>
        </w:rPr>
        <w:t>within</w:t>
      </w:r>
      <w:r w:rsidR="001A40DB">
        <w:rPr>
          <w:snapToGrid w:val="0"/>
        </w:rPr>
        <w:t xml:space="preserve"> </w:t>
      </w:r>
      <w:r>
        <w:rPr>
          <w:snapToGrid w:val="0"/>
        </w:rPr>
        <w:t>her</w:t>
      </w:r>
      <w:r w:rsidR="001A40DB">
        <w:rPr>
          <w:snapToGrid w:val="0"/>
        </w:rPr>
        <w:t xml:space="preserve"> </w:t>
      </w:r>
      <w:r w:rsidRPr="009D02C5">
        <w:rPr>
          <w:snapToGrid w:val="0"/>
        </w:rPr>
        <w:t>tribe</w:t>
      </w:r>
      <w:r>
        <w:rPr>
          <w:snapToGrid w:val="0"/>
        </w:rPr>
        <w:t>.</w:t>
      </w:r>
      <w:r w:rsidR="001A40DB">
        <w:rPr>
          <w:snapToGrid w:val="0"/>
        </w:rPr>
        <w:t xml:space="preserve"> </w:t>
      </w:r>
      <w:r>
        <w:rPr>
          <w:snapToGrid w:val="0"/>
        </w:rPr>
        <w:t>Now,</w:t>
      </w:r>
      <w:r w:rsidR="001A40DB">
        <w:rPr>
          <w:snapToGrid w:val="0"/>
        </w:rPr>
        <w:t xml:space="preserve"> </w:t>
      </w:r>
      <w:r>
        <w:rPr>
          <w:snapToGrid w:val="0"/>
        </w:rPr>
        <w:t>all</w:t>
      </w:r>
      <w:r w:rsidR="001A40DB">
        <w:rPr>
          <w:snapToGrid w:val="0"/>
        </w:rPr>
        <w:t xml:space="preserve"> </w:t>
      </w:r>
      <w:r>
        <w:rPr>
          <w:snapToGrid w:val="0"/>
        </w:rPr>
        <w:t>women</w:t>
      </w:r>
      <w:r w:rsidR="001A40DB">
        <w:rPr>
          <w:snapToGrid w:val="0"/>
        </w:rPr>
        <w:t xml:space="preserve"> </w:t>
      </w:r>
      <w:r>
        <w:rPr>
          <w:snapToGrid w:val="0"/>
        </w:rPr>
        <w:t>were</w:t>
      </w:r>
      <w:r w:rsidR="001A40DB">
        <w:rPr>
          <w:snapToGrid w:val="0"/>
        </w:rPr>
        <w:t xml:space="preserve"> </w:t>
      </w:r>
      <w:r>
        <w:rPr>
          <w:snapToGrid w:val="0"/>
        </w:rPr>
        <w:t>free</w:t>
      </w:r>
      <w:r w:rsidR="001A40DB">
        <w:rPr>
          <w:snapToGrid w:val="0"/>
        </w:rPr>
        <w:t xml:space="preserve"> </w:t>
      </w:r>
      <w:r>
        <w:rPr>
          <w:snapToGrid w:val="0"/>
        </w:rPr>
        <w:t>to</w:t>
      </w:r>
      <w:r w:rsidR="001A40DB">
        <w:rPr>
          <w:snapToGrid w:val="0"/>
        </w:rPr>
        <w:t xml:space="preserve"> </w:t>
      </w:r>
      <w:r>
        <w:rPr>
          <w:snapToGrid w:val="0"/>
        </w:rPr>
        <w:t>marry</w:t>
      </w:r>
      <w:r w:rsidR="001A40DB">
        <w:rPr>
          <w:snapToGrid w:val="0"/>
        </w:rPr>
        <w:t xml:space="preserve"> </w:t>
      </w:r>
      <w:r>
        <w:rPr>
          <w:snapToGrid w:val="0"/>
        </w:rPr>
        <w:t>any</w:t>
      </w:r>
      <w:r w:rsidR="001A40DB">
        <w:rPr>
          <w:snapToGrid w:val="0"/>
        </w:rPr>
        <w:t xml:space="preserve"> </w:t>
      </w:r>
      <w:r>
        <w:rPr>
          <w:snapToGrid w:val="0"/>
        </w:rPr>
        <w:t>man</w:t>
      </w:r>
      <w:r w:rsidR="001A40DB">
        <w:rPr>
          <w:snapToGrid w:val="0"/>
        </w:rPr>
        <w:t xml:space="preserve"> </w:t>
      </w:r>
      <w:r>
        <w:rPr>
          <w:snapToGrid w:val="0"/>
        </w:rPr>
        <w:t>from</w:t>
      </w:r>
      <w:r w:rsidR="001A40DB">
        <w:rPr>
          <w:snapToGrid w:val="0"/>
        </w:rPr>
        <w:t xml:space="preserve"> </w:t>
      </w:r>
      <w:r>
        <w:rPr>
          <w:snapToGrid w:val="0"/>
        </w:rPr>
        <w:t>any</w:t>
      </w:r>
      <w:r w:rsidR="001A40DB">
        <w:rPr>
          <w:snapToGrid w:val="0"/>
        </w:rPr>
        <w:t xml:space="preserve"> </w:t>
      </w:r>
      <w:r w:rsidRPr="009D02C5">
        <w:rPr>
          <w:snapToGrid w:val="0"/>
        </w:rPr>
        <w:t>tribe</w:t>
      </w:r>
      <w:r>
        <w:rPr>
          <w:snapToGrid w:val="0"/>
        </w:rPr>
        <w:t>.</w:t>
      </w:r>
      <w:r w:rsidR="001A40DB">
        <w:rPr>
          <w:snapToGrid w:val="0"/>
        </w:rPr>
        <w:t xml:space="preserve"> </w:t>
      </w:r>
      <w:r>
        <w:rPr>
          <w:snapToGrid w:val="0"/>
        </w:rPr>
        <w:t>Because</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snapToGrid w:val="0"/>
        </w:rPr>
        <w:t>joy</w:t>
      </w:r>
      <w:r w:rsidR="001A40DB">
        <w:rPr>
          <w:snapToGrid w:val="0"/>
        </w:rPr>
        <w:t xml:space="preserve"> </w:t>
      </w:r>
      <w:r>
        <w:rPr>
          <w:snapToGrid w:val="0"/>
        </w:rPr>
        <w:t>that</w:t>
      </w:r>
      <w:r w:rsidR="001A40DB">
        <w:rPr>
          <w:snapToGrid w:val="0"/>
        </w:rPr>
        <w:t xml:space="preserve"> </w:t>
      </w:r>
      <w:r>
        <w:rPr>
          <w:snapToGrid w:val="0"/>
        </w:rPr>
        <w:t>was</w:t>
      </w:r>
      <w:r w:rsidR="001A40DB">
        <w:rPr>
          <w:snapToGrid w:val="0"/>
        </w:rPr>
        <w:t xml:space="preserve"> </w:t>
      </w:r>
      <w:r w:rsidRPr="00110040">
        <w:rPr>
          <w:snapToGrid w:val="0"/>
        </w:rPr>
        <w:t>experienced</w:t>
      </w:r>
      <w:r w:rsidR="001A40DB">
        <w:rPr>
          <w:snapToGrid w:val="0"/>
        </w:rPr>
        <w:t xml:space="preserve"> </w:t>
      </w:r>
      <w:r>
        <w:rPr>
          <w:snapToGrid w:val="0"/>
        </w:rPr>
        <w:t>in</w:t>
      </w:r>
      <w:r w:rsidR="001A40DB">
        <w:rPr>
          <w:snapToGrid w:val="0"/>
        </w:rPr>
        <w:t xml:space="preserve"> </w:t>
      </w:r>
      <w:r>
        <w:rPr>
          <w:snapToGrid w:val="0"/>
        </w:rPr>
        <w:t>that</w:t>
      </w:r>
      <w:r w:rsidR="001A40DB">
        <w:rPr>
          <w:snapToGrid w:val="0"/>
        </w:rPr>
        <w:t xml:space="preserve"> </w:t>
      </w:r>
      <w:r w:rsidRPr="009D02C5">
        <w:rPr>
          <w:snapToGrid w:val="0"/>
        </w:rPr>
        <w:t>time</w:t>
      </w:r>
      <w:r>
        <w:rPr>
          <w:snapToGrid w:val="0"/>
        </w:rPr>
        <w:t>,</w:t>
      </w:r>
      <w:r w:rsidR="001A40DB">
        <w:rPr>
          <w:snapToGrid w:val="0"/>
        </w:rPr>
        <w:t xml:space="preserve"> </w:t>
      </w:r>
      <w:r>
        <w:rPr>
          <w:snapToGrid w:val="0"/>
        </w:rPr>
        <w:t>this</w:t>
      </w:r>
      <w:r w:rsidR="001A40DB">
        <w:rPr>
          <w:snapToGrid w:val="0"/>
        </w:rPr>
        <w:t xml:space="preserve"> </w:t>
      </w:r>
      <w:r>
        <w:rPr>
          <w:snapToGrid w:val="0"/>
        </w:rPr>
        <w:t>date,</w:t>
      </w:r>
      <w:r w:rsidR="001A40DB">
        <w:rPr>
          <w:snapToGrid w:val="0"/>
        </w:rPr>
        <w:t xml:space="preserve"> </w:t>
      </w:r>
      <w:r>
        <w:rPr>
          <w:snapToGrid w:val="0"/>
        </w:rPr>
        <w:t>the</w:t>
      </w:r>
      <w:r w:rsidR="001A40DB">
        <w:rPr>
          <w:snapToGrid w:val="0"/>
        </w:rPr>
        <w:t xml:space="preserve"> </w:t>
      </w:r>
      <w:r>
        <w:rPr>
          <w:snapToGrid w:val="0"/>
        </w:rPr>
        <w:t>anniversary</w:t>
      </w:r>
      <w:r w:rsidR="001A40DB">
        <w:rPr>
          <w:snapToGrid w:val="0"/>
        </w:rPr>
        <w:t xml:space="preserve"> </w:t>
      </w:r>
      <w:r>
        <w:rPr>
          <w:snapToGrid w:val="0"/>
        </w:rPr>
        <w:t>of</w:t>
      </w:r>
      <w:r w:rsidR="001A40DB">
        <w:rPr>
          <w:snapToGrid w:val="0"/>
        </w:rPr>
        <w:t xml:space="preserve"> </w:t>
      </w:r>
      <w:r>
        <w:rPr>
          <w:snapToGrid w:val="0"/>
        </w:rPr>
        <w:t>that</w:t>
      </w:r>
      <w:r w:rsidR="001A40DB">
        <w:rPr>
          <w:snapToGrid w:val="0"/>
        </w:rPr>
        <w:t xml:space="preserve"> </w:t>
      </w:r>
      <w:r>
        <w:rPr>
          <w:snapToGrid w:val="0"/>
        </w:rPr>
        <w:t>lifting</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snapToGrid w:val="0"/>
        </w:rPr>
        <w:t>restriction,</w:t>
      </w:r>
      <w:r w:rsidR="001A40DB">
        <w:rPr>
          <w:snapToGrid w:val="0"/>
        </w:rPr>
        <w:t xml:space="preserve"> </w:t>
      </w:r>
      <w:r>
        <w:rPr>
          <w:snapToGrid w:val="0"/>
        </w:rPr>
        <w:t>is</w:t>
      </w:r>
      <w:r w:rsidR="001A40DB">
        <w:rPr>
          <w:snapToGrid w:val="0"/>
        </w:rPr>
        <w:t xml:space="preserve"> </w:t>
      </w:r>
      <w:r>
        <w:rPr>
          <w:snapToGrid w:val="0"/>
        </w:rPr>
        <w:t>also</w:t>
      </w:r>
      <w:r w:rsidR="001A40DB">
        <w:rPr>
          <w:snapToGrid w:val="0"/>
        </w:rPr>
        <w:t xml:space="preserve"> </w:t>
      </w:r>
      <w:r>
        <w:rPr>
          <w:snapToGrid w:val="0"/>
        </w:rPr>
        <w:t>a</w:t>
      </w:r>
      <w:r w:rsidR="001A40DB">
        <w:rPr>
          <w:snapToGrid w:val="0"/>
        </w:rPr>
        <w:t xml:space="preserve"> </w:t>
      </w:r>
      <w:r>
        <w:rPr>
          <w:snapToGrid w:val="0"/>
        </w:rPr>
        <w:t>day</w:t>
      </w:r>
      <w:r w:rsidR="001A40DB">
        <w:rPr>
          <w:snapToGrid w:val="0"/>
        </w:rPr>
        <w:t xml:space="preserve"> </w:t>
      </w:r>
      <w:r>
        <w:rPr>
          <w:snapToGrid w:val="0"/>
        </w:rPr>
        <w:t>of</w:t>
      </w:r>
      <w:r w:rsidR="001A40DB">
        <w:rPr>
          <w:snapToGrid w:val="0"/>
        </w:rPr>
        <w:t xml:space="preserve"> </w:t>
      </w:r>
      <w:r>
        <w:rPr>
          <w:snapToGrid w:val="0"/>
        </w:rPr>
        <w:t>great</w:t>
      </w:r>
      <w:r w:rsidR="001A40DB">
        <w:rPr>
          <w:snapToGrid w:val="0"/>
        </w:rPr>
        <w:t xml:space="preserve"> </w:t>
      </w:r>
      <w:r>
        <w:rPr>
          <w:snapToGrid w:val="0"/>
        </w:rPr>
        <w:t>joy.</w:t>
      </w:r>
    </w:p>
    <w:p w14:paraId="246B01B9" w14:textId="77777777" w:rsidR="00682ECD" w:rsidRDefault="00682ECD" w:rsidP="00682ECD"/>
    <w:p w14:paraId="382DD4D9" w14:textId="6E6914CE" w:rsidR="00682ECD" w:rsidRDefault="00AA0689" w:rsidP="00682ECD">
      <w:r>
        <w:t>Tu</w:t>
      </w:r>
      <w:r w:rsidR="001A40DB">
        <w:t xml:space="preserve"> </w:t>
      </w:r>
      <w:r>
        <w:t>B’Av</w:t>
      </w:r>
      <w:r w:rsidR="001A40DB">
        <w:t xml:space="preserve"> </w:t>
      </w:r>
      <w:r w:rsidR="00682ECD">
        <w:t>marks</w:t>
      </w:r>
      <w:r w:rsidR="001A40DB">
        <w:t xml:space="preserve"> </w:t>
      </w:r>
      <w:r w:rsidR="00682ECD">
        <w:t>reunifications</w:t>
      </w:r>
      <w:r w:rsidR="001A40DB">
        <w:t xml:space="preserve"> </w:t>
      </w:r>
      <w:r w:rsidR="00682ECD">
        <w:t>with</w:t>
      </w:r>
      <w:r w:rsidR="001A40DB">
        <w:t xml:space="preserve"> </w:t>
      </w:r>
      <w:r w:rsidR="00682ECD">
        <w:t>the</w:t>
      </w:r>
      <w:r w:rsidR="001A40DB">
        <w:t xml:space="preserve"> </w:t>
      </w:r>
      <w:r w:rsidR="00682ECD">
        <w:t>sons</w:t>
      </w:r>
      <w:r w:rsidR="001A40DB">
        <w:t xml:space="preserve"> </w:t>
      </w:r>
      <w:r w:rsidR="00682ECD">
        <w:t>of</w:t>
      </w:r>
      <w:r w:rsidR="001A40DB">
        <w:t xml:space="preserve"> </w:t>
      </w:r>
      <w:r w:rsidR="00682ECD">
        <w:t>Rachel</w:t>
      </w:r>
      <w:r w:rsidR="001A40DB">
        <w:t xml:space="preserve"> </w:t>
      </w:r>
      <w:r w:rsidR="00682ECD">
        <w:t>who</w:t>
      </w:r>
      <w:r w:rsidR="001A40DB">
        <w:t xml:space="preserve"> </w:t>
      </w:r>
      <w:r w:rsidR="00682ECD">
        <w:t>had</w:t>
      </w:r>
      <w:r w:rsidR="001A40DB">
        <w:t xml:space="preserve"> </w:t>
      </w:r>
      <w:r w:rsidR="00682ECD">
        <w:t>become</w:t>
      </w:r>
      <w:r w:rsidR="001A40DB">
        <w:t xml:space="preserve"> </w:t>
      </w:r>
      <w:r w:rsidR="00682ECD">
        <w:t>estranged</w:t>
      </w:r>
      <w:r w:rsidR="001A40DB">
        <w:t xml:space="preserve"> </w:t>
      </w:r>
      <w:r w:rsidR="00682ECD">
        <w:t>from</w:t>
      </w:r>
      <w:r w:rsidR="001A40DB">
        <w:t xml:space="preserve"> </w:t>
      </w:r>
      <w:r w:rsidR="00682ECD">
        <w:t>the</w:t>
      </w:r>
      <w:r w:rsidR="001A40DB">
        <w:t xml:space="preserve"> </w:t>
      </w:r>
      <w:r w:rsidR="00682ECD" w:rsidRPr="009D02C5">
        <w:t>community</w:t>
      </w:r>
      <w:r w:rsidR="00682ECD">
        <w:t>.</w:t>
      </w:r>
    </w:p>
    <w:p w14:paraId="514B5CFA" w14:textId="77777777" w:rsidR="00682ECD" w:rsidRDefault="00682ECD" w:rsidP="00682ECD">
      <w:pPr>
        <w:rPr>
          <w:snapToGrid w:val="0"/>
        </w:rPr>
      </w:pPr>
    </w:p>
    <w:p w14:paraId="533ABBFC" w14:textId="51827E2E" w:rsidR="00682ECD" w:rsidRDefault="00682ECD" w:rsidP="00682ECD">
      <w:r>
        <w:t>In</w:t>
      </w:r>
      <w:r w:rsidR="001A40DB">
        <w:t xml:space="preserve"> </w:t>
      </w:r>
      <w:r>
        <w:t>earlier</w:t>
      </w:r>
      <w:r w:rsidR="001A40DB">
        <w:t xml:space="preserve"> </w:t>
      </w:r>
      <w:r>
        <w:t>times</w:t>
      </w:r>
      <w:r w:rsidR="001A40DB">
        <w:t xml:space="preserve"> </w:t>
      </w:r>
      <w:r w:rsidR="00AA0689">
        <w:t>Tu</w:t>
      </w:r>
      <w:r w:rsidR="001A40DB">
        <w:t xml:space="preserve"> </w:t>
      </w:r>
      <w:r w:rsidR="00AA0689">
        <w:t>B’Av</w:t>
      </w:r>
      <w:r w:rsidR="001A40DB">
        <w:t xml:space="preserve"> </w:t>
      </w:r>
      <w:r>
        <w:t>was</w:t>
      </w:r>
      <w:r w:rsidR="001A40DB">
        <w:t xml:space="preserve"> </w:t>
      </w:r>
      <w:r>
        <w:t>a</w:t>
      </w:r>
      <w:r w:rsidR="001A40DB">
        <w:t xml:space="preserve"> </w:t>
      </w:r>
      <w:r w:rsidRPr="009D02C5">
        <w:t>festival</w:t>
      </w:r>
      <w:r w:rsidR="001A40DB">
        <w:t xml:space="preserve"> </w:t>
      </w:r>
      <w:r>
        <w:t>dedicated</w:t>
      </w:r>
      <w:r w:rsidR="001A40DB">
        <w:t xml:space="preserve"> </w:t>
      </w:r>
      <w:r>
        <w:t>to</w:t>
      </w:r>
      <w:r w:rsidR="001A40DB">
        <w:t xml:space="preserve"> </w:t>
      </w:r>
      <w:r>
        <w:t>young</w:t>
      </w:r>
      <w:r w:rsidR="001A40DB">
        <w:t xml:space="preserve"> </w:t>
      </w:r>
      <w:r w:rsidRPr="009D02C5">
        <w:t>Jewish</w:t>
      </w:r>
      <w:r w:rsidR="001A40DB">
        <w:t xml:space="preserve"> </w:t>
      </w:r>
      <w:r>
        <w:t>men</w:t>
      </w:r>
      <w:r w:rsidR="001A40DB">
        <w:t xml:space="preserve"> </w:t>
      </w:r>
      <w:r>
        <w:t>and</w:t>
      </w:r>
      <w:r w:rsidR="001A40DB">
        <w:t xml:space="preserve"> </w:t>
      </w:r>
      <w:r>
        <w:t>women</w:t>
      </w:r>
      <w:r w:rsidR="001A40DB">
        <w:t xml:space="preserve"> </w:t>
      </w:r>
      <w:r>
        <w:t>finding</w:t>
      </w:r>
      <w:r w:rsidR="001A40DB">
        <w:t xml:space="preserve"> </w:t>
      </w:r>
      <w:r>
        <w:t>their</w:t>
      </w:r>
      <w:r w:rsidR="001A40DB">
        <w:t xml:space="preserve"> </w:t>
      </w:r>
      <w:r>
        <w:t>mates.</w:t>
      </w:r>
      <w:r w:rsidR="001A40DB">
        <w:t xml:space="preserve"> </w:t>
      </w:r>
      <w:r>
        <w:t>Even</w:t>
      </w:r>
      <w:r w:rsidR="001A40DB">
        <w:t xml:space="preserve"> </w:t>
      </w:r>
      <w:r>
        <w:t>today,</w:t>
      </w:r>
      <w:r w:rsidR="001A40DB">
        <w:t xml:space="preserve"> </w:t>
      </w:r>
      <w:r>
        <w:t>the</w:t>
      </w:r>
      <w:r w:rsidR="001A40DB">
        <w:t xml:space="preserve"> </w:t>
      </w:r>
      <w:r>
        <w:t>wall</w:t>
      </w:r>
      <w:r w:rsidR="001A40DB">
        <w:t xml:space="preserve"> </w:t>
      </w:r>
      <w:r>
        <w:t>posters</w:t>
      </w:r>
      <w:r w:rsidR="001A40DB">
        <w:t xml:space="preserve"> </w:t>
      </w:r>
      <w:r>
        <w:t>of</w:t>
      </w:r>
      <w:r w:rsidR="001A40DB">
        <w:t xml:space="preserve"> </w:t>
      </w:r>
      <w:r w:rsidRPr="009D02C5">
        <w:t>Jerusalem</w:t>
      </w:r>
      <w:r w:rsidR="001A40DB">
        <w:t xml:space="preserve"> </w:t>
      </w:r>
      <w:r>
        <w:t>announce</w:t>
      </w:r>
      <w:r w:rsidR="001A40DB">
        <w:t xml:space="preserve"> </w:t>
      </w:r>
      <w:r>
        <w:t>special</w:t>
      </w:r>
      <w:r w:rsidR="001A40DB">
        <w:t xml:space="preserve"> </w:t>
      </w:r>
      <w:r w:rsidR="00AA0689">
        <w:t>Tu</w:t>
      </w:r>
      <w:r w:rsidR="001A40DB">
        <w:t xml:space="preserve"> </w:t>
      </w:r>
      <w:r w:rsidR="00AA0689">
        <w:t>B’Av</w:t>
      </w:r>
      <w:r w:rsidR="001A40DB">
        <w:t xml:space="preserve"> </w:t>
      </w:r>
      <w:r w:rsidRPr="009D02C5">
        <w:t>prayers</w:t>
      </w:r>
      <w:r w:rsidR="001A40DB">
        <w:t xml:space="preserve"> </w:t>
      </w:r>
      <w:r>
        <w:t>for</w:t>
      </w:r>
      <w:r w:rsidR="001A40DB">
        <w:t xml:space="preserve"> </w:t>
      </w:r>
      <w:r>
        <w:t>finding</w:t>
      </w:r>
      <w:r w:rsidR="001A40DB">
        <w:t xml:space="preserve"> </w:t>
      </w:r>
      <w:r>
        <w:t>a</w:t>
      </w:r>
      <w:r w:rsidR="001A40DB">
        <w:t xml:space="preserve"> </w:t>
      </w:r>
      <w:r>
        <w:t>match.</w:t>
      </w:r>
    </w:p>
    <w:p w14:paraId="0F4A923C" w14:textId="77777777" w:rsidR="00682ECD" w:rsidRDefault="00682ECD" w:rsidP="00682ECD">
      <w:pPr>
        <w:rPr>
          <w:snapToGrid w:val="0"/>
        </w:rPr>
      </w:pPr>
    </w:p>
    <w:p w14:paraId="3AD8B98D" w14:textId="5812129B" w:rsidR="00682ECD" w:rsidRDefault="00682ECD" w:rsidP="00682ECD">
      <w:pPr>
        <w:pStyle w:val="Heading1"/>
        <w:rPr>
          <w:snapToGrid w:val="0"/>
        </w:rPr>
      </w:pPr>
      <w:bookmarkStart w:id="21" w:name="_Toc521335078"/>
      <w:bookmarkStart w:id="22" w:name="_Toc521335218"/>
      <w:bookmarkStart w:id="23" w:name="_Toc14522986"/>
      <w:bookmarkStart w:id="24" w:name="_Toc14611799"/>
      <w:bookmarkStart w:id="25" w:name="_Toc14611841"/>
      <w:bookmarkStart w:id="26" w:name="_Toc14864820"/>
      <w:bookmarkStart w:id="27" w:name="_Toc14865158"/>
      <w:bookmarkStart w:id="28" w:name="_Toc14865539"/>
      <w:bookmarkStart w:id="29" w:name="_Toc14873542"/>
      <w:bookmarkStart w:id="30" w:name="_Toc396019801"/>
      <w:bookmarkStart w:id="31" w:name="_Toc404179044"/>
      <w:bookmarkStart w:id="32" w:name="_Toc459041511"/>
      <w:bookmarkStart w:id="33" w:name="_Toc220345243"/>
      <w:r w:rsidRPr="009D02C5">
        <w:rPr>
          <w:snapToGrid w:val="0"/>
        </w:rPr>
        <w:t>Benjamin</w:t>
      </w:r>
      <w:r w:rsidR="001A40DB">
        <w:rPr>
          <w:snapToGrid w:val="0"/>
        </w:rPr>
        <w:t xml:space="preserve"> </w:t>
      </w:r>
      <w:r>
        <w:rPr>
          <w:snapToGrid w:val="0"/>
        </w:rPr>
        <w:t>re-enters</w:t>
      </w:r>
      <w:r w:rsidR="001A40DB">
        <w:rPr>
          <w:snapToGrid w:val="0"/>
        </w:rPr>
        <w:t xml:space="preserve"> </w:t>
      </w:r>
      <w:r>
        <w:rPr>
          <w:snapToGrid w:val="0"/>
        </w:rPr>
        <w:t>the</w:t>
      </w:r>
      <w:r w:rsidR="001A40DB">
        <w:rPr>
          <w:snapToGrid w:val="0"/>
        </w:rPr>
        <w:t xml:space="preserve"> </w:t>
      </w:r>
      <w:r w:rsidRPr="009D02C5">
        <w:rPr>
          <w:snapToGrid w:val="0"/>
        </w:rPr>
        <w:t>nation</w:t>
      </w:r>
      <w:bookmarkEnd w:id="21"/>
      <w:bookmarkEnd w:id="22"/>
      <w:bookmarkEnd w:id="23"/>
      <w:bookmarkEnd w:id="24"/>
      <w:bookmarkEnd w:id="25"/>
      <w:bookmarkEnd w:id="26"/>
      <w:bookmarkEnd w:id="27"/>
      <w:bookmarkEnd w:id="28"/>
      <w:bookmarkEnd w:id="29"/>
      <w:bookmarkEnd w:id="30"/>
      <w:bookmarkEnd w:id="31"/>
      <w:bookmarkEnd w:id="32"/>
      <w:bookmarkEnd w:id="33"/>
    </w:p>
    <w:p w14:paraId="27532114" w14:textId="77777777" w:rsidR="00682ECD" w:rsidRDefault="00682ECD" w:rsidP="00682ECD">
      <w:pPr>
        <w:rPr>
          <w:snapToGrid w:val="0"/>
        </w:rPr>
      </w:pPr>
    </w:p>
    <w:p w14:paraId="3B28C15A" w14:textId="11A2ECF1" w:rsidR="00682ECD" w:rsidRPr="0060102C" w:rsidRDefault="00AA3C22" w:rsidP="00682ECD">
      <w:pPr>
        <w:ind w:left="288" w:right="288"/>
        <w:rPr>
          <w:i/>
          <w:snapToGrid w:val="0"/>
        </w:rPr>
      </w:pPr>
      <w:r w:rsidRPr="0060102C">
        <w:rPr>
          <w:b/>
          <w:i/>
          <w:snapToGrid w:val="0"/>
        </w:rPr>
        <w:t>Taanit</w:t>
      </w:r>
      <w:r w:rsidR="001A40DB">
        <w:rPr>
          <w:b/>
          <w:i/>
          <w:snapToGrid w:val="0"/>
        </w:rPr>
        <w:t xml:space="preserve"> </w:t>
      </w:r>
      <w:r w:rsidR="00682ECD" w:rsidRPr="0060102C">
        <w:rPr>
          <w:b/>
          <w:i/>
          <w:snapToGrid w:val="0"/>
        </w:rPr>
        <w:t>30b</w:t>
      </w:r>
      <w:r w:rsidR="001A40DB">
        <w:rPr>
          <w:b/>
          <w:i/>
          <w:snapToGrid w:val="0"/>
        </w:rPr>
        <w:t xml:space="preserve"> </w:t>
      </w:r>
      <w:r w:rsidR="00682ECD" w:rsidRPr="0060102C">
        <w:rPr>
          <w:i/>
          <w:snapToGrid w:val="0"/>
        </w:rPr>
        <w:t>R.</w:t>
      </w:r>
      <w:r w:rsidR="001A40DB">
        <w:rPr>
          <w:i/>
          <w:snapToGrid w:val="0"/>
        </w:rPr>
        <w:t xml:space="preserve"> </w:t>
      </w:r>
      <w:r w:rsidR="00682ECD" w:rsidRPr="009D02C5">
        <w:rPr>
          <w:i/>
          <w:snapToGrid w:val="0"/>
        </w:rPr>
        <w:t>Joseph</w:t>
      </w:r>
      <w:r w:rsidR="001A40DB">
        <w:rPr>
          <w:i/>
          <w:snapToGrid w:val="0"/>
        </w:rPr>
        <w:t xml:space="preserve"> </w:t>
      </w:r>
      <w:r w:rsidR="00682ECD" w:rsidRPr="0060102C">
        <w:rPr>
          <w:i/>
          <w:snapToGrid w:val="0"/>
        </w:rPr>
        <w:t>said</w:t>
      </w:r>
      <w:r w:rsidR="001A40DB">
        <w:rPr>
          <w:i/>
          <w:snapToGrid w:val="0"/>
        </w:rPr>
        <w:t xml:space="preserve"> </w:t>
      </w:r>
      <w:r w:rsidR="00682ECD" w:rsidRPr="0060102C">
        <w:rPr>
          <w:i/>
          <w:snapToGrid w:val="0"/>
        </w:rPr>
        <w:t>in</w:t>
      </w:r>
      <w:r w:rsidR="001A40DB">
        <w:rPr>
          <w:i/>
          <w:snapToGrid w:val="0"/>
        </w:rPr>
        <w:t xml:space="preserve"> </w:t>
      </w:r>
      <w:r w:rsidR="00682ECD" w:rsidRPr="0060102C">
        <w:rPr>
          <w:i/>
          <w:snapToGrid w:val="0"/>
        </w:rPr>
        <w:t>the</w:t>
      </w:r>
      <w:r w:rsidR="001A40DB">
        <w:rPr>
          <w:i/>
          <w:snapToGrid w:val="0"/>
        </w:rPr>
        <w:t xml:space="preserve"> </w:t>
      </w:r>
      <w:r w:rsidR="00682ECD" w:rsidRPr="009D02C5">
        <w:rPr>
          <w:i/>
          <w:snapToGrid w:val="0"/>
        </w:rPr>
        <w:t>name</w:t>
      </w:r>
      <w:r w:rsidR="001A40DB">
        <w:rPr>
          <w:i/>
          <w:snapToGrid w:val="0"/>
        </w:rPr>
        <w:t xml:space="preserve"> </w:t>
      </w:r>
      <w:r w:rsidR="00682ECD" w:rsidRPr="0060102C">
        <w:rPr>
          <w:i/>
          <w:snapToGrid w:val="0"/>
        </w:rPr>
        <w:t>of</w:t>
      </w:r>
      <w:r w:rsidR="001A40DB">
        <w:rPr>
          <w:i/>
          <w:snapToGrid w:val="0"/>
        </w:rPr>
        <w:t xml:space="preserve"> </w:t>
      </w:r>
      <w:r w:rsidR="00682ECD" w:rsidRPr="0060102C">
        <w:rPr>
          <w:i/>
          <w:snapToGrid w:val="0"/>
        </w:rPr>
        <w:t>R.</w:t>
      </w:r>
      <w:r w:rsidR="001A40DB">
        <w:rPr>
          <w:i/>
          <w:snapToGrid w:val="0"/>
        </w:rPr>
        <w:t xml:space="preserve"> </w:t>
      </w:r>
      <w:r w:rsidR="00682ECD" w:rsidRPr="0060102C">
        <w:rPr>
          <w:i/>
          <w:snapToGrid w:val="0"/>
        </w:rPr>
        <w:t>Nahman:</w:t>
      </w:r>
      <w:r w:rsidR="001A40DB">
        <w:rPr>
          <w:i/>
          <w:snapToGrid w:val="0"/>
        </w:rPr>
        <w:t xml:space="preserve"> </w:t>
      </w:r>
      <w:r w:rsidR="00682ECD" w:rsidRPr="0060102C">
        <w:rPr>
          <w:i/>
          <w:snapToGrid w:val="0"/>
        </w:rPr>
        <w:t>It</w:t>
      </w:r>
      <w:r w:rsidR="001A40DB">
        <w:rPr>
          <w:i/>
          <w:snapToGrid w:val="0"/>
        </w:rPr>
        <w:t xml:space="preserve"> </w:t>
      </w:r>
      <w:r w:rsidR="00682ECD" w:rsidRPr="0060102C">
        <w:rPr>
          <w:i/>
          <w:snapToGrid w:val="0"/>
        </w:rPr>
        <w:t>is</w:t>
      </w:r>
      <w:r w:rsidR="001A40DB">
        <w:rPr>
          <w:i/>
          <w:snapToGrid w:val="0"/>
        </w:rPr>
        <w:t xml:space="preserve"> </w:t>
      </w:r>
      <w:r w:rsidR="00682ECD" w:rsidRPr="0060102C">
        <w:rPr>
          <w:i/>
          <w:snapToGrid w:val="0"/>
        </w:rPr>
        <w:t>the</w:t>
      </w:r>
      <w:r w:rsidR="001A40DB">
        <w:rPr>
          <w:i/>
          <w:snapToGrid w:val="0"/>
        </w:rPr>
        <w:t xml:space="preserve"> </w:t>
      </w:r>
      <w:r w:rsidR="00682ECD" w:rsidRPr="0060102C">
        <w:rPr>
          <w:i/>
          <w:snapToGrid w:val="0"/>
        </w:rPr>
        <w:t>day</w:t>
      </w:r>
      <w:r w:rsidR="001A40DB">
        <w:rPr>
          <w:i/>
          <w:snapToGrid w:val="0"/>
        </w:rPr>
        <w:t xml:space="preserve"> </w:t>
      </w:r>
      <w:r w:rsidR="00682ECD" w:rsidRPr="0060102C">
        <w:rPr>
          <w:i/>
          <w:snapToGrid w:val="0"/>
        </w:rPr>
        <w:t>on</w:t>
      </w:r>
      <w:r w:rsidR="001A40DB">
        <w:rPr>
          <w:i/>
          <w:snapToGrid w:val="0"/>
        </w:rPr>
        <w:t xml:space="preserve"> </w:t>
      </w:r>
      <w:r w:rsidR="00682ECD" w:rsidRPr="0060102C">
        <w:rPr>
          <w:i/>
          <w:snapToGrid w:val="0"/>
        </w:rPr>
        <w:t>which</w:t>
      </w:r>
      <w:r w:rsidR="001A40DB">
        <w:rPr>
          <w:i/>
          <w:snapToGrid w:val="0"/>
        </w:rPr>
        <w:t xml:space="preserve"> </w:t>
      </w:r>
      <w:r w:rsidR="00682ECD" w:rsidRPr="0060102C">
        <w:rPr>
          <w:i/>
          <w:snapToGrid w:val="0"/>
        </w:rPr>
        <w:t>the</w:t>
      </w:r>
      <w:r w:rsidR="001A40DB">
        <w:rPr>
          <w:i/>
          <w:snapToGrid w:val="0"/>
        </w:rPr>
        <w:t xml:space="preserve"> </w:t>
      </w:r>
      <w:r w:rsidR="00682ECD" w:rsidRPr="009D02C5">
        <w:rPr>
          <w:i/>
          <w:snapToGrid w:val="0"/>
        </w:rPr>
        <w:t>tribe</w:t>
      </w:r>
      <w:r w:rsidR="001A40DB">
        <w:rPr>
          <w:i/>
          <w:snapToGrid w:val="0"/>
        </w:rPr>
        <w:t xml:space="preserve"> </w:t>
      </w:r>
      <w:r w:rsidR="00682ECD" w:rsidRPr="0060102C">
        <w:rPr>
          <w:i/>
          <w:snapToGrid w:val="0"/>
        </w:rPr>
        <w:t>of</w:t>
      </w:r>
      <w:r w:rsidR="001A40DB">
        <w:rPr>
          <w:i/>
          <w:snapToGrid w:val="0"/>
        </w:rPr>
        <w:t xml:space="preserve"> </w:t>
      </w:r>
      <w:r w:rsidR="00682ECD" w:rsidRPr="009D02C5">
        <w:rPr>
          <w:i/>
          <w:snapToGrid w:val="0"/>
        </w:rPr>
        <w:t>Benjamin</w:t>
      </w:r>
      <w:r w:rsidR="001A40DB">
        <w:rPr>
          <w:i/>
          <w:snapToGrid w:val="0"/>
        </w:rPr>
        <w:t xml:space="preserve"> </w:t>
      </w:r>
      <w:r w:rsidR="00682ECD" w:rsidRPr="0060102C">
        <w:rPr>
          <w:i/>
          <w:snapToGrid w:val="0"/>
        </w:rPr>
        <w:t>was</w:t>
      </w:r>
      <w:r w:rsidR="001A40DB">
        <w:rPr>
          <w:i/>
          <w:snapToGrid w:val="0"/>
        </w:rPr>
        <w:t xml:space="preserve"> </w:t>
      </w:r>
      <w:r w:rsidR="00682ECD" w:rsidRPr="0060102C">
        <w:rPr>
          <w:i/>
          <w:snapToGrid w:val="0"/>
        </w:rPr>
        <w:t>permitted</w:t>
      </w:r>
      <w:r w:rsidR="001A40DB">
        <w:rPr>
          <w:i/>
          <w:snapToGrid w:val="0"/>
        </w:rPr>
        <w:t xml:space="preserve"> </w:t>
      </w:r>
      <w:r w:rsidR="00682ECD" w:rsidRPr="0060102C">
        <w:rPr>
          <w:i/>
          <w:snapToGrid w:val="0"/>
        </w:rPr>
        <w:t>to</w:t>
      </w:r>
      <w:r w:rsidR="001A40DB">
        <w:rPr>
          <w:i/>
          <w:snapToGrid w:val="0"/>
        </w:rPr>
        <w:t xml:space="preserve"> </w:t>
      </w:r>
      <w:r w:rsidR="00682ECD" w:rsidRPr="0060102C">
        <w:rPr>
          <w:i/>
          <w:snapToGrid w:val="0"/>
        </w:rPr>
        <w:t>re-enter</w:t>
      </w:r>
      <w:r w:rsidR="001A40DB">
        <w:rPr>
          <w:i/>
          <w:snapToGrid w:val="0"/>
        </w:rPr>
        <w:t xml:space="preserve"> </w:t>
      </w:r>
      <w:r w:rsidR="00682ECD" w:rsidRPr="0060102C">
        <w:rPr>
          <w:i/>
          <w:snapToGrid w:val="0"/>
        </w:rPr>
        <w:t>the</w:t>
      </w:r>
      <w:r w:rsidR="001A40DB">
        <w:rPr>
          <w:i/>
          <w:snapToGrid w:val="0"/>
        </w:rPr>
        <w:t xml:space="preserve"> </w:t>
      </w:r>
      <w:r w:rsidR="00682ECD" w:rsidRPr="0060102C">
        <w:rPr>
          <w:i/>
          <w:snapToGrid w:val="0"/>
        </w:rPr>
        <w:t>congregation</w:t>
      </w:r>
      <w:r w:rsidR="001A40DB">
        <w:rPr>
          <w:i/>
          <w:snapToGrid w:val="0"/>
        </w:rPr>
        <w:t xml:space="preserve"> </w:t>
      </w:r>
      <w:r w:rsidR="00682ECD" w:rsidRPr="0060102C">
        <w:rPr>
          <w:i/>
          <w:snapToGrid w:val="0"/>
        </w:rPr>
        <w:t>[of</w:t>
      </w:r>
      <w:r w:rsidR="001A40DB">
        <w:rPr>
          <w:i/>
          <w:snapToGrid w:val="0"/>
        </w:rPr>
        <w:t xml:space="preserve"> </w:t>
      </w:r>
      <w:r w:rsidR="00682ECD" w:rsidRPr="00110040">
        <w:rPr>
          <w:i/>
          <w:snapToGrid w:val="0"/>
        </w:rPr>
        <w:t>Israel</w:t>
      </w:r>
      <w:r w:rsidR="00682ECD" w:rsidRPr="0060102C">
        <w:rPr>
          <w:i/>
          <w:snapToGrid w:val="0"/>
        </w:rPr>
        <w:t>],</w:t>
      </w:r>
      <w:r w:rsidR="001A40DB">
        <w:rPr>
          <w:i/>
          <w:snapToGrid w:val="0"/>
        </w:rPr>
        <w:t xml:space="preserve"> </w:t>
      </w:r>
      <w:r w:rsidR="00682ECD" w:rsidRPr="0060102C">
        <w:rPr>
          <w:i/>
          <w:snapToGrid w:val="0"/>
        </w:rPr>
        <w:t>as</w:t>
      </w:r>
      <w:r w:rsidR="001A40DB">
        <w:rPr>
          <w:i/>
          <w:snapToGrid w:val="0"/>
        </w:rPr>
        <w:t xml:space="preserve"> </w:t>
      </w:r>
      <w:r w:rsidR="00682ECD" w:rsidRPr="0060102C">
        <w:rPr>
          <w:i/>
          <w:snapToGrid w:val="0"/>
        </w:rPr>
        <w:t>it</w:t>
      </w:r>
      <w:r w:rsidR="001A40DB">
        <w:rPr>
          <w:i/>
          <w:snapToGrid w:val="0"/>
        </w:rPr>
        <w:t xml:space="preserve"> </w:t>
      </w:r>
      <w:r w:rsidR="00682ECD" w:rsidRPr="0060102C">
        <w:rPr>
          <w:i/>
          <w:snapToGrid w:val="0"/>
        </w:rPr>
        <w:t>is</w:t>
      </w:r>
      <w:r w:rsidR="001A40DB">
        <w:rPr>
          <w:i/>
          <w:snapToGrid w:val="0"/>
        </w:rPr>
        <w:t xml:space="preserve"> </w:t>
      </w:r>
      <w:r w:rsidR="00682ECD" w:rsidRPr="0060102C">
        <w:rPr>
          <w:i/>
          <w:snapToGrid w:val="0"/>
        </w:rPr>
        <w:t>said,</w:t>
      </w:r>
      <w:r w:rsidR="001A40DB">
        <w:rPr>
          <w:i/>
          <w:snapToGrid w:val="0"/>
        </w:rPr>
        <w:t xml:space="preserve"> </w:t>
      </w:r>
      <w:r w:rsidR="00682ECD" w:rsidRPr="0060102C">
        <w:rPr>
          <w:i/>
          <w:snapToGrid w:val="0"/>
        </w:rPr>
        <w:t>Now</w:t>
      </w:r>
      <w:r w:rsidR="001A40DB">
        <w:rPr>
          <w:i/>
          <w:snapToGrid w:val="0"/>
        </w:rPr>
        <w:t xml:space="preserve"> </w:t>
      </w:r>
      <w:r w:rsidR="00682ECD" w:rsidRPr="0060102C">
        <w:rPr>
          <w:i/>
          <w:snapToGrid w:val="0"/>
        </w:rPr>
        <w:t>the</w:t>
      </w:r>
      <w:r w:rsidR="001A40DB">
        <w:rPr>
          <w:i/>
          <w:snapToGrid w:val="0"/>
        </w:rPr>
        <w:t xml:space="preserve"> </w:t>
      </w:r>
      <w:r w:rsidR="00682ECD" w:rsidRPr="0060102C">
        <w:rPr>
          <w:i/>
          <w:snapToGrid w:val="0"/>
        </w:rPr>
        <w:t>men</w:t>
      </w:r>
      <w:r w:rsidR="001A40DB">
        <w:rPr>
          <w:i/>
          <w:snapToGrid w:val="0"/>
        </w:rPr>
        <w:t xml:space="preserve"> </w:t>
      </w:r>
      <w:r w:rsidR="00682ECD" w:rsidRPr="0060102C">
        <w:rPr>
          <w:i/>
          <w:snapToGrid w:val="0"/>
        </w:rPr>
        <w:t>of</w:t>
      </w:r>
      <w:r w:rsidR="001A40DB">
        <w:rPr>
          <w:i/>
          <w:snapToGrid w:val="0"/>
        </w:rPr>
        <w:t xml:space="preserve"> </w:t>
      </w:r>
      <w:r w:rsidR="00682ECD" w:rsidRPr="0060102C">
        <w:rPr>
          <w:i/>
          <w:snapToGrid w:val="0"/>
        </w:rPr>
        <w:t>Israel</w:t>
      </w:r>
      <w:r w:rsidR="001A40DB">
        <w:rPr>
          <w:i/>
          <w:snapToGrid w:val="0"/>
        </w:rPr>
        <w:t xml:space="preserve"> </w:t>
      </w:r>
      <w:r w:rsidR="00682ECD" w:rsidRPr="0060102C">
        <w:rPr>
          <w:i/>
          <w:snapToGrid w:val="0"/>
        </w:rPr>
        <w:t>had</w:t>
      </w:r>
      <w:r w:rsidR="001A40DB">
        <w:rPr>
          <w:i/>
          <w:snapToGrid w:val="0"/>
        </w:rPr>
        <w:t xml:space="preserve"> </w:t>
      </w:r>
      <w:r w:rsidR="00682ECD" w:rsidRPr="0060102C">
        <w:rPr>
          <w:i/>
          <w:snapToGrid w:val="0"/>
        </w:rPr>
        <w:t>sworn</w:t>
      </w:r>
      <w:r w:rsidR="001A40DB">
        <w:rPr>
          <w:i/>
          <w:snapToGrid w:val="0"/>
        </w:rPr>
        <w:t xml:space="preserve"> </w:t>
      </w:r>
      <w:r w:rsidR="00682ECD" w:rsidRPr="0060102C">
        <w:rPr>
          <w:i/>
          <w:snapToGrid w:val="0"/>
        </w:rPr>
        <w:t>in</w:t>
      </w:r>
      <w:r w:rsidR="001A40DB">
        <w:rPr>
          <w:i/>
          <w:snapToGrid w:val="0"/>
        </w:rPr>
        <w:t xml:space="preserve"> </w:t>
      </w:r>
      <w:r w:rsidR="00682ECD" w:rsidRPr="0060102C">
        <w:rPr>
          <w:i/>
          <w:snapToGrid w:val="0"/>
        </w:rPr>
        <w:t>Mizpah,</w:t>
      </w:r>
      <w:r w:rsidR="001A40DB">
        <w:rPr>
          <w:i/>
          <w:snapToGrid w:val="0"/>
        </w:rPr>
        <w:t xml:space="preserve"> </w:t>
      </w:r>
      <w:r w:rsidR="00682ECD" w:rsidRPr="0060102C">
        <w:rPr>
          <w:i/>
          <w:snapToGrid w:val="0"/>
        </w:rPr>
        <w:t>saying:</w:t>
      </w:r>
      <w:r w:rsidR="001A40DB">
        <w:rPr>
          <w:i/>
          <w:snapToGrid w:val="0"/>
        </w:rPr>
        <w:t xml:space="preserve"> </w:t>
      </w:r>
      <w:r w:rsidR="00682ECD" w:rsidRPr="0060102C">
        <w:rPr>
          <w:i/>
          <w:snapToGrid w:val="0"/>
        </w:rPr>
        <w:t>There</w:t>
      </w:r>
      <w:r w:rsidR="001A40DB">
        <w:rPr>
          <w:i/>
          <w:snapToGrid w:val="0"/>
        </w:rPr>
        <w:t xml:space="preserve"> </w:t>
      </w:r>
      <w:r w:rsidR="00682ECD" w:rsidRPr="0060102C">
        <w:rPr>
          <w:i/>
          <w:snapToGrid w:val="0"/>
        </w:rPr>
        <w:t>shall</w:t>
      </w:r>
      <w:r w:rsidR="001A40DB">
        <w:rPr>
          <w:i/>
          <w:snapToGrid w:val="0"/>
        </w:rPr>
        <w:t xml:space="preserve"> </w:t>
      </w:r>
      <w:r w:rsidR="00682ECD" w:rsidRPr="0060102C">
        <w:rPr>
          <w:i/>
          <w:snapToGrid w:val="0"/>
        </w:rPr>
        <w:t>not</w:t>
      </w:r>
      <w:r w:rsidR="001A40DB">
        <w:rPr>
          <w:i/>
          <w:snapToGrid w:val="0"/>
        </w:rPr>
        <w:t xml:space="preserve"> </w:t>
      </w:r>
      <w:r w:rsidR="00682ECD" w:rsidRPr="0060102C">
        <w:rPr>
          <w:i/>
          <w:snapToGrid w:val="0"/>
        </w:rPr>
        <w:t>any</w:t>
      </w:r>
      <w:r w:rsidR="001A40DB">
        <w:rPr>
          <w:i/>
          <w:snapToGrid w:val="0"/>
        </w:rPr>
        <w:t xml:space="preserve"> </w:t>
      </w:r>
      <w:r w:rsidR="00682ECD" w:rsidRPr="0060102C">
        <w:rPr>
          <w:i/>
          <w:snapToGrid w:val="0"/>
        </w:rPr>
        <w:t>of</w:t>
      </w:r>
      <w:r w:rsidR="001A40DB">
        <w:rPr>
          <w:i/>
          <w:snapToGrid w:val="0"/>
        </w:rPr>
        <w:t xml:space="preserve"> </w:t>
      </w:r>
      <w:r w:rsidR="00682ECD" w:rsidRPr="0060102C">
        <w:rPr>
          <w:i/>
          <w:snapToGrid w:val="0"/>
        </w:rPr>
        <w:t>us</w:t>
      </w:r>
      <w:r w:rsidR="001A40DB">
        <w:rPr>
          <w:i/>
          <w:snapToGrid w:val="0"/>
        </w:rPr>
        <w:t xml:space="preserve"> </w:t>
      </w:r>
      <w:r w:rsidR="00682ECD" w:rsidRPr="0060102C">
        <w:rPr>
          <w:i/>
          <w:snapToGrid w:val="0"/>
        </w:rPr>
        <w:t>give</w:t>
      </w:r>
      <w:r w:rsidR="001A40DB">
        <w:rPr>
          <w:i/>
          <w:snapToGrid w:val="0"/>
        </w:rPr>
        <w:t xml:space="preserve"> </w:t>
      </w:r>
      <w:r w:rsidR="00682ECD" w:rsidRPr="0060102C">
        <w:rPr>
          <w:i/>
          <w:snapToGrid w:val="0"/>
        </w:rPr>
        <w:t>his</w:t>
      </w:r>
      <w:r w:rsidR="001A40DB">
        <w:rPr>
          <w:i/>
          <w:snapToGrid w:val="0"/>
        </w:rPr>
        <w:t xml:space="preserve"> </w:t>
      </w:r>
      <w:r w:rsidR="00682ECD" w:rsidRPr="0060102C">
        <w:rPr>
          <w:i/>
          <w:snapToGrid w:val="0"/>
        </w:rPr>
        <w:t>daughter</w:t>
      </w:r>
      <w:r w:rsidR="001A40DB">
        <w:rPr>
          <w:i/>
          <w:snapToGrid w:val="0"/>
        </w:rPr>
        <w:t xml:space="preserve"> </w:t>
      </w:r>
      <w:r w:rsidR="00682ECD" w:rsidRPr="0060102C">
        <w:rPr>
          <w:i/>
          <w:snapToGrid w:val="0"/>
        </w:rPr>
        <w:t>unto</w:t>
      </w:r>
      <w:r w:rsidR="001A40DB">
        <w:rPr>
          <w:i/>
          <w:snapToGrid w:val="0"/>
        </w:rPr>
        <w:t xml:space="preserve"> </w:t>
      </w:r>
      <w:r w:rsidR="00682ECD" w:rsidRPr="009D02C5">
        <w:rPr>
          <w:i/>
          <w:snapToGrid w:val="0"/>
        </w:rPr>
        <w:t>Benjamin</w:t>
      </w:r>
      <w:r w:rsidR="001A40DB">
        <w:rPr>
          <w:i/>
          <w:snapToGrid w:val="0"/>
        </w:rPr>
        <w:t xml:space="preserve"> </w:t>
      </w:r>
      <w:r w:rsidR="00682ECD" w:rsidRPr="0060102C">
        <w:rPr>
          <w:i/>
          <w:snapToGrid w:val="0"/>
        </w:rPr>
        <w:t>to</w:t>
      </w:r>
      <w:r w:rsidR="001A40DB">
        <w:rPr>
          <w:i/>
          <w:snapToGrid w:val="0"/>
        </w:rPr>
        <w:t xml:space="preserve"> </w:t>
      </w:r>
      <w:r w:rsidR="00682ECD" w:rsidRPr="0060102C">
        <w:rPr>
          <w:i/>
          <w:snapToGrid w:val="0"/>
        </w:rPr>
        <w:t>wife.</w:t>
      </w:r>
      <w:r w:rsidR="001A40DB">
        <w:rPr>
          <w:i/>
          <w:snapToGrid w:val="0"/>
        </w:rPr>
        <w:t xml:space="preserve"> </w:t>
      </w:r>
      <w:r w:rsidR="00682ECD" w:rsidRPr="0060102C">
        <w:rPr>
          <w:i/>
          <w:snapToGrid w:val="0"/>
        </w:rPr>
        <w:t>From</w:t>
      </w:r>
      <w:r w:rsidR="001A40DB">
        <w:rPr>
          <w:i/>
          <w:snapToGrid w:val="0"/>
        </w:rPr>
        <w:t xml:space="preserve"> </w:t>
      </w:r>
      <w:r w:rsidR="00682ECD" w:rsidRPr="0060102C">
        <w:rPr>
          <w:i/>
          <w:snapToGrid w:val="0"/>
        </w:rPr>
        <w:t>what</w:t>
      </w:r>
      <w:r w:rsidR="001A40DB">
        <w:rPr>
          <w:i/>
          <w:snapToGrid w:val="0"/>
        </w:rPr>
        <w:t xml:space="preserve"> </w:t>
      </w:r>
      <w:r w:rsidR="00682ECD" w:rsidRPr="0060102C">
        <w:rPr>
          <w:i/>
          <w:snapToGrid w:val="0"/>
        </w:rPr>
        <w:t>was</w:t>
      </w:r>
      <w:r w:rsidR="001A40DB">
        <w:rPr>
          <w:i/>
          <w:snapToGrid w:val="0"/>
        </w:rPr>
        <w:t xml:space="preserve"> </w:t>
      </w:r>
      <w:r w:rsidR="00682ECD" w:rsidRPr="0060102C">
        <w:rPr>
          <w:i/>
          <w:snapToGrid w:val="0"/>
        </w:rPr>
        <w:t>their</w:t>
      </w:r>
      <w:r w:rsidR="001A40DB">
        <w:rPr>
          <w:i/>
          <w:snapToGrid w:val="0"/>
        </w:rPr>
        <w:t xml:space="preserve"> </w:t>
      </w:r>
      <w:r w:rsidR="00682ECD" w:rsidRPr="0060102C">
        <w:rPr>
          <w:i/>
          <w:snapToGrid w:val="0"/>
        </w:rPr>
        <w:t>exposition?</w:t>
      </w:r>
      <w:r w:rsidR="001A40DB">
        <w:rPr>
          <w:i/>
          <w:snapToGrid w:val="0"/>
        </w:rPr>
        <w:t xml:space="preserve"> </w:t>
      </w:r>
      <w:r w:rsidR="00682ECD" w:rsidRPr="0060102C">
        <w:rPr>
          <w:i/>
          <w:snapToGrid w:val="0"/>
        </w:rPr>
        <w:t>—</w:t>
      </w:r>
      <w:r w:rsidR="001A40DB">
        <w:rPr>
          <w:i/>
          <w:snapToGrid w:val="0"/>
        </w:rPr>
        <w:t xml:space="preserve"> </w:t>
      </w:r>
      <w:r w:rsidR="00682ECD" w:rsidRPr="0060102C">
        <w:rPr>
          <w:i/>
          <w:snapToGrid w:val="0"/>
        </w:rPr>
        <w:t>Rab</w:t>
      </w:r>
      <w:r w:rsidR="001A40DB">
        <w:rPr>
          <w:i/>
          <w:snapToGrid w:val="0"/>
        </w:rPr>
        <w:t xml:space="preserve"> </w:t>
      </w:r>
      <w:r w:rsidR="00682ECD" w:rsidRPr="0060102C">
        <w:rPr>
          <w:i/>
          <w:snapToGrid w:val="0"/>
        </w:rPr>
        <w:t>said:</w:t>
      </w:r>
      <w:r w:rsidR="001A40DB">
        <w:rPr>
          <w:i/>
          <w:snapToGrid w:val="0"/>
        </w:rPr>
        <w:t xml:space="preserve"> </w:t>
      </w:r>
      <w:r w:rsidR="00682ECD" w:rsidRPr="0060102C">
        <w:rPr>
          <w:i/>
          <w:snapToGrid w:val="0"/>
        </w:rPr>
        <w:t>From</w:t>
      </w:r>
      <w:r w:rsidR="001A40DB">
        <w:rPr>
          <w:i/>
          <w:snapToGrid w:val="0"/>
        </w:rPr>
        <w:t xml:space="preserve"> </w:t>
      </w:r>
      <w:r w:rsidR="00682ECD" w:rsidRPr="0060102C">
        <w:rPr>
          <w:i/>
          <w:snapToGrid w:val="0"/>
        </w:rPr>
        <w:t>the</w:t>
      </w:r>
      <w:r w:rsidR="001A40DB">
        <w:rPr>
          <w:i/>
          <w:snapToGrid w:val="0"/>
        </w:rPr>
        <w:t xml:space="preserve"> </w:t>
      </w:r>
      <w:r w:rsidR="00682ECD" w:rsidRPr="0060102C">
        <w:rPr>
          <w:i/>
          <w:snapToGrid w:val="0"/>
        </w:rPr>
        <w:t>phrase</w:t>
      </w:r>
      <w:r w:rsidR="001A40DB">
        <w:rPr>
          <w:i/>
          <w:snapToGrid w:val="0"/>
        </w:rPr>
        <w:t xml:space="preserve"> </w:t>
      </w:r>
      <w:r w:rsidR="009C3842">
        <w:rPr>
          <w:i/>
          <w:snapToGrid w:val="0"/>
        </w:rPr>
        <w:t>‘</w:t>
      </w:r>
      <w:r w:rsidR="00682ECD" w:rsidRPr="0060102C">
        <w:rPr>
          <w:i/>
          <w:snapToGrid w:val="0"/>
        </w:rPr>
        <w:t>any</w:t>
      </w:r>
      <w:r w:rsidR="001A40DB">
        <w:rPr>
          <w:i/>
          <w:snapToGrid w:val="0"/>
        </w:rPr>
        <w:t xml:space="preserve"> </w:t>
      </w:r>
      <w:r w:rsidR="00682ECD" w:rsidRPr="0060102C">
        <w:rPr>
          <w:i/>
          <w:snapToGrid w:val="0"/>
        </w:rPr>
        <w:t>of</w:t>
      </w:r>
      <w:r w:rsidR="001A40DB">
        <w:rPr>
          <w:i/>
          <w:snapToGrid w:val="0"/>
        </w:rPr>
        <w:t xml:space="preserve"> </w:t>
      </w:r>
      <w:r w:rsidR="00682ECD" w:rsidRPr="0060102C">
        <w:rPr>
          <w:i/>
          <w:snapToGrid w:val="0"/>
        </w:rPr>
        <w:t>us</w:t>
      </w:r>
      <w:r w:rsidR="009C3842">
        <w:rPr>
          <w:i/>
          <w:snapToGrid w:val="0"/>
        </w:rPr>
        <w:t>’</w:t>
      </w:r>
      <w:r w:rsidR="001A40DB">
        <w:rPr>
          <w:i/>
          <w:snapToGrid w:val="0"/>
        </w:rPr>
        <w:t xml:space="preserve"> </w:t>
      </w:r>
      <w:r w:rsidR="00682ECD" w:rsidRPr="0060102C">
        <w:rPr>
          <w:i/>
          <w:snapToGrid w:val="0"/>
        </w:rPr>
        <w:t>which</w:t>
      </w:r>
      <w:r w:rsidR="001A40DB">
        <w:rPr>
          <w:i/>
          <w:snapToGrid w:val="0"/>
        </w:rPr>
        <w:t xml:space="preserve"> </w:t>
      </w:r>
      <w:r w:rsidR="00682ECD" w:rsidRPr="0060102C">
        <w:rPr>
          <w:i/>
          <w:snapToGrid w:val="0"/>
        </w:rPr>
        <w:t>was</w:t>
      </w:r>
      <w:r w:rsidR="001A40DB">
        <w:rPr>
          <w:i/>
          <w:snapToGrid w:val="0"/>
        </w:rPr>
        <w:t xml:space="preserve"> </w:t>
      </w:r>
      <w:r w:rsidR="00682ECD" w:rsidRPr="0060102C">
        <w:rPr>
          <w:i/>
          <w:snapToGrid w:val="0"/>
        </w:rPr>
        <w:t>interpreted</w:t>
      </w:r>
      <w:r w:rsidR="001A40DB">
        <w:rPr>
          <w:i/>
          <w:snapToGrid w:val="0"/>
        </w:rPr>
        <w:t xml:space="preserve"> </w:t>
      </w:r>
      <w:r w:rsidR="00682ECD" w:rsidRPr="0060102C">
        <w:rPr>
          <w:i/>
          <w:snapToGrid w:val="0"/>
        </w:rPr>
        <w:t>to</w:t>
      </w:r>
      <w:r w:rsidR="001A40DB">
        <w:rPr>
          <w:i/>
          <w:snapToGrid w:val="0"/>
        </w:rPr>
        <w:t xml:space="preserve"> </w:t>
      </w:r>
      <w:r w:rsidR="00682ECD" w:rsidRPr="0060102C">
        <w:rPr>
          <w:i/>
          <w:snapToGrid w:val="0"/>
        </w:rPr>
        <w:t>mean,</w:t>
      </w:r>
      <w:r w:rsidR="001A40DB">
        <w:rPr>
          <w:i/>
          <w:snapToGrid w:val="0"/>
        </w:rPr>
        <w:t xml:space="preserve"> </w:t>
      </w:r>
      <w:r w:rsidR="009C3842">
        <w:rPr>
          <w:i/>
          <w:snapToGrid w:val="0"/>
        </w:rPr>
        <w:t>‘</w:t>
      </w:r>
      <w:r w:rsidR="00682ECD" w:rsidRPr="0060102C">
        <w:rPr>
          <w:i/>
          <w:snapToGrid w:val="0"/>
        </w:rPr>
        <w:t>but</w:t>
      </w:r>
      <w:r w:rsidR="001A40DB">
        <w:rPr>
          <w:i/>
          <w:snapToGrid w:val="0"/>
        </w:rPr>
        <w:t xml:space="preserve"> </w:t>
      </w:r>
      <w:r w:rsidR="00682ECD" w:rsidRPr="0060102C">
        <w:rPr>
          <w:i/>
          <w:snapToGrid w:val="0"/>
        </w:rPr>
        <w:t>not</w:t>
      </w:r>
      <w:r w:rsidR="001A40DB">
        <w:rPr>
          <w:i/>
          <w:snapToGrid w:val="0"/>
        </w:rPr>
        <w:t xml:space="preserve"> </w:t>
      </w:r>
      <w:r w:rsidR="00682ECD" w:rsidRPr="0060102C">
        <w:rPr>
          <w:i/>
          <w:snapToGrid w:val="0"/>
        </w:rPr>
        <w:t>from</w:t>
      </w:r>
      <w:r w:rsidR="001A40DB">
        <w:rPr>
          <w:i/>
          <w:snapToGrid w:val="0"/>
        </w:rPr>
        <w:t xml:space="preserve"> </w:t>
      </w:r>
      <w:r w:rsidR="00682ECD" w:rsidRPr="0060102C">
        <w:rPr>
          <w:i/>
          <w:snapToGrid w:val="0"/>
        </w:rPr>
        <w:t>any</w:t>
      </w:r>
      <w:r w:rsidR="001A40DB">
        <w:rPr>
          <w:i/>
          <w:snapToGrid w:val="0"/>
        </w:rPr>
        <w:t xml:space="preserve"> </w:t>
      </w:r>
      <w:r w:rsidR="00682ECD" w:rsidRPr="0060102C">
        <w:rPr>
          <w:i/>
          <w:snapToGrid w:val="0"/>
        </w:rPr>
        <w:t>of</w:t>
      </w:r>
      <w:r w:rsidR="001A40DB">
        <w:rPr>
          <w:i/>
          <w:snapToGrid w:val="0"/>
        </w:rPr>
        <w:t xml:space="preserve"> </w:t>
      </w:r>
      <w:r w:rsidR="00682ECD" w:rsidRPr="0060102C">
        <w:rPr>
          <w:i/>
          <w:snapToGrid w:val="0"/>
        </w:rPr>
        <w:t>our</w:t>
      </w:r>
      <w:r w:rsidR="001A40DB">
        <w:rPr>
          <w:i/>
          <w:snapToGrid w:val="0"/>
        </w:rPr>
        <w:t xml:space="preserve"> </w:t>
      </w:r>
      <w:r w:rsidR="00682ECD" w:rsidRPr="0060102C">
        <w:rPr>
          <w:i/>
          <w:snapToGrid w:val="0"/>
        </w:rPr>
        <w:t>children</w:t>
      </w:r>
      <w:r w:rsidR="009C3842">
        <w:rPr>
          <w:i/>
          <w:snapToGrid w:val="0"/>
        </w:rPr>
        <w:t>’</w:t>
      </w:r>
      <w:r w:rsidR="00682ECD" w:rsidRPr="0060102C">
        <w:rPr>
          <w:i/>
          <w:snapToGrid w:val="0"/>
        </w:rPr>
        <w:t>.</w:t>
      </w:r>
    </w:p>
    <w:p w14:paraId="258E5F4E" w14:textId="77777777" w:rsidR="00682ECD" w:rsidRDefault="00682ECD" w:rsidP="00682ECD">
      <w:pPr>
        <w:rPr>
          <w:snapToGrid w:val="0"/>
        </w:rPr>
      </w:pPr>
    </w:p>
    <w:p w14:paraId="61EB035C" w14:textId="2BE48C1B" w:rsidR="00682ECD" w:rsidRDefault="00682ECD" w:rsidP="00682ECD">
      <w:pPr>
        <w:rPr>
          <w:snapToGrid w:val="0"/>
        </w:rPr>
      </w:pPr>
      <w:r>
        <w:rPr>
          <w:snapToGrid w:val="0"/>
        </w:rPr>
        <w:t>The</w:t>
      </w:r>
      <w:r w:rsidR="001A40DB">
        <w:rPr>
          <w:snapToGrid w:val="0"/>
        </w:rPr>
        <w:t xml:space="preserve"> </w:t>
      </w:r>
      <w:r>
        <w:rPr>
          <w:snapToGrid w:val="0"/>
        </w:rPr>
        <w:t>next</w:t>
      </w:r>
      <w:r w:rsidR="001A40DB">
        <w:rPr>
          <w:snapToGrid w:val="0"/>
        </w:rPr>
        <w:t xml:space="preserve"> </w:t>
      </w:r>
      <w:r>
        <w:rPr>
          <w:snapToGrid w:val="0"/>
        </w:rPr>
        <w:t>reason</w:t>
      </w:r>
      <w:r w:rsidR="001A40DB">
        <w:rPr>
          <w:snapToGrid w:val="0"/>
        </w:rPr>
        <w:t xml:space="preserve"> </w:t>
      </w:r>
      <w:r>
        <w:rPr>
          <w:snapToGrid w:val="0"/>
        </w:rPr>
        <w:t>the</w:t>
      </w:r>
      <w:r w:rsidR="001A40DB">
        <w:rPr>
          <w:snapToGrid w:val="0"/>
        </w:rPr>
        <w:t xml:space="preserve"> </w:t>
      </w:r>
      <w:r w:rsidRPr="009D02C5">
        <w:rPr>
          <w:snapToGrid w:val="0"/>
        </w:rPr>
        <w:t>Gemara</w:t>
      </w:r>
      <w:r w:rsidR="001A40DB">
        <w:rPr>
          <w:snapToGrid w:val="0"/>
        </w:rPr>
        <w:t xml:space="preserve"> </w:t>
      </w:r>
      <w:r>
        <w:rPr>
          <w:snapToGrid w:val="0"/>
        </w:rPr>
        <w:t>offers</w:t>
      </w:r>
      <w:r w:rsidR="001A40DB">
        <w:rPr>
          <w:snapToGrid w:val="0"/>
        </w:rPr>
        <w:t xml:space="preserve"> </w:t>
      </w:r>
      <w:r>
        <w:rPr>
          <w:snapToGrid w:val="0"/>
        </w:rPr>
        <w:t>is</w:t>
      </w:r>
      <w:r w:rsidR="001A40DB">
        <w:rPr>
          <w:snapToGrid w:val="0"/>
        </w:rPr>
        <w:t xml:space="preserve"> </w:t>
      </w:r>
      <w:r>
        <w:rPr>
          <w:snapToGrid w:val="0"/>
        </w:rPr>
        <w:t>that</w:t>
      </w:r>
      <w:r w:rsidR="001A40DB">
        <w:rPr>
          <w:snapToGrid w:val="0"/>
        </w:rPr>
        <w:t xml:space="preserve"> </w:t>
      </w:r>
      <w:r>
        <w:rPr>
          <w:snapToGrid w:val="0"/>
        </w:rPr>
        <w:t>of</w:t>
      </w:r>
      <w:r w:rsidR="001A40DB">
        <w:rPr>
          <w:snapToGrid w:val="0"/>
        </w:rPr>
        <w:t xml:space="preserve"> </w:t>
      </w:r>
      <w:r>
        <w:rPr>
          <w:snapToGrid w:val="0"/>
        </w:rPr>
        <w:t>Rav</w:t>
      </w:r>
      <w:r w:rsidR="001A40DB">
        <w:rPr>
          <w:snapToGrid w:val="0"/>
        </w:rPr>
        <w:t xml:space="preserve"> </w:t>
      </w:r>
      <w:r w:rsidRPr="009D02C5">
        <w:rPr>
          <w:snapToGrid w:val="0"/>
        </w:rPr>
        <w:t>Yosef</w:t>
      </w:r>
      <w:r w:rsidR="001A40DB">
        <w:rPr>
          <w:snapToGrid w:val="0"/>
        </w:rPr>
        <w:t xml:space="preserve"> </w:t>
      </w:r>
      <w:r>
        <w:rPr>
          <w:snapToGrid w:val="0"/>
        </w:rPr>
        <w:t>in</w:t>
      </w:r>
      <w:r w:rsidR="001A40DB">
        <w:rPr>
          <w:snapToGrid w:val="0"/>
        </w:rPr>
        <w:t xml:space="preserve"> </w:t>
      </w:r>
      <w:r>
        <w:rPr>
          <w:snapToGrid w:val="0"/>
        </w:rPr>
        <w:t>the</w:t>
      </w:r>
      <w:r w:rsidR="001A40DB">
        <w:rPr>
          <w:snapToGrid w:val="0"/>
        </w:rPr>
        <w:t xml:space="preserve"> </w:t>
      </w:r>
      <w:r w:rsidRPr="009D02C5">
        <w:rPr>
          <w:snapToGrid w:val="0"/>
        </w:rPr>
        <w:t>name</w:t>
      </w:r>
      <w:r w:rsidR="001A40DB">
        <w:rPr>
          <w:snapToGrid w:val="0"/>
        </w:rPr>
        <w:t xml:space="preserve"> </w:t>
      </w:r>
      <w:r>
        <w:rPr>
          <w:snapToGrid w:val="0"/>
        </w:rPr>
        <w:t>of</w:t>
      </w:r>
      <w:r w:rsidR="001A40DB">
        <w:rPr>
          <w:snapToGrid w:val="0"/>
        </w:rPr>
        <w:t xml:space="preserve"> </w:t>
      </w:r>
      <w:r>
        <w:rPr>
          <w:snapToGrid w:val="0"/>
        </w:rPr>
        <w:t>Rav</w:t>
      </w:r>
      <w:r w:rsidR="001A40DB">
        <w:rPr>
          <w:snapToGrid w:val="0"/>
        </w:rPr>
        <w:t xml:space="preserve"> </w:t>
      </w:r>
      <w:r>
        <w:rPr>
          <w:snapToGrid w:val="0"/>
        </w:rPr>
        <w:t>Nachman.</w:t>
      </w:r>
      <w:r w:rsidR="001A40DB">
        <w:rPr>
          <w:snapToGrid w:val="0"/>
        </w:rPr>
        <w:t xml:space="preserve"> </w:t>
      </w:r>
      <w:r w:rsidRPr="00490346">
        <w:rPr>
          <w:b/>
          <w:bCs/>
          <w:snapToGrid w:val="0"/>
        </w:rPr>
        <w:t>In</w:t>
      </w:r>
      <w:r w:rsidR="001A40DB" w:rsidRPr="00490346">
        <w:rPr>
          <w:b/>
          <w:bCs/>
          <w:snapToGrid w:val="0"/>
        </w:rPr>
        <w:t xml:space="preserve"> </w:t>
      </w:r>
      <w:r w:rsidRPr="00490346">
        <w:rPr>
          <w:b/>
          <w:bCs/>
          <w:snapToGrid w:val="0"/>
        </w:rPr>
        <w:t>Shoftim</w:t>
      </w:r>
      <w:r w:rsidR="001A40DB" w:rsidRPr="00490346">
        <w:rPr>
          <w:b/>
          <w:bCs/>
          <w:snapToGrid w:val="0"/>
        </w:rPr>
        <w:t xml:space="preserve"> </w:t>
      </w:r>
      <w:r w:rsidRPr="00490346">
        <w:rPr>
          <w:b/>
          <w:bCs/>
          <w:snapToGrid w:val="0"/>
        </w:rPr>
        <w:t>(Judges),</w:t>
      </w:r>
      <w:r w:rsidR="001A40DB" w:rsidRPr="00490346">
        <w:rPr>
          <w:b/>
          <w:bCs/>
          <w:snapToGrid w:val="0"/>
        </w:rPr>
        <w:t xml:space="preserve"> </w:t>
      </w:r>
      <w:r w:rsidR="003F0546" w:rsidRPr="00490346">
        <w:rPr>
          <w:b/>
          <w:bCs/>
          <w:snapToGrid w:val="0"/>
        </w:rPr>
        <w:t>chapters</w:t>
      </w:r>
      <w:r w:rsidR="001A40DB" w:rsidRPr="00490346">
        <w:rPr>
          <w:b/>
          <w:bCs/>
          <w:snapToGrid w:val="0"/>
        </w:rPr>
        <w:t xml:space="preserve"> </w:t>
      </w:r>
      <w:r w:rsidRPr="00490346">
        <w:rPr>
          <w:b/>
          <w:bCs/>
          <w:snapToGrid w:val="0"/>
        </w:rPr>
        <w:t>19-20</w:t>
      </w:r>
      <w:r>
        <w:rPr>
          <w:snapToGrid w:val="0"/>
        </w:rPr>
        <w:t>,</w:t>
      </w:r>
      <w:r w:rsidR="001A40DB">
        <w:rPr>
          <w:snapToGrid w:val="0"/>
        </w:rPr>
        <w:t xml:space="preserve"> </w:t>
      </w:r>
      <w:r>
        <w:rPr>
          <w:snapToGrid w:val="0"/>
        </w:rPr>
        <w:t>we</w:t>
      </w:r>
      <w:r w:rsidR="001A40DB">
        <w:rPr>
          <w:snapToGrid w:val="0"/>
        </w:rPr>
        <w:t xml:space="preserve"> </w:t>
      </w:r>
      <w:r>
        <w:rPr>
          <w:snapToGrid w:val="0"/>
        </w:rPr>
        <w:t>find</w:t>
      </w:r>
      <w:r w:rsidR="001A40DB">
        <w:rPr>
          <w:snapToGrid w:val="0"/>
        </w:rPr>
        <w:t xml:space="preserve"> </w:t>
      </w:r>
      <w:r>
        <w:rPr>
          <w:snapToGrid w:val="0"/>
        </w:rPr>
        <w:t>the</w:t>
      </w:r>
      <w:r w:rsidR="001A40DB">
        <w:rPr>
          <w:snapToGrid w:val="0"/>
        </w:rPr>
        <w:t xml:space="preserve"> </w:t>
      </w:r>
      <w:r>
        <w:rPr>
          <w:snapToGrid w:val="0"/>
        </w:rPr>
        <w:t>incident</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i/>
        </w:rPr>
        <w:t>Pilegesh</w:t>
      </w:r>
      <w:r w:rsidR="001A40DB">
        <w:rPr>
          <w:i/>
        </w:rPr>
        <w:t xml:space="preserve"> </w:t>
      </w:r>
      <w:r>
        <w:rPr>
          <w:i/>
        </w:rPr>
        <w:t>B</w:t>
      </w:r>
      <w:r w:rsidR="009C3842">
        <w:rPr>
          <w:i/>
        </w:rPr>
        <w:t>’</w:t>
      </w:r>
      <w:r>
        <w:rPr>
          <w:i/>
        </w:rPr>
        <w:t>giva.</w:t>
      </w:r>
      <w:r w:rsidR="001A40DB">
        <w:rPr>
          <w:i/>
        </w:rPr>
        <w:t xml:space="preserve"> </w:t>
      </w:r>
      <w:r>
        <w:rPr>
          <w:snapToGrid w:val="0"/>
        </w:rPr>
        <w:t>A</w:t>
      </w:r>
      <w:r w:rsidR="001A40DB">
        <w:rPr>
          <w:snapToGrid w:val="0"/>
        </w:rPr>
        <w:t xml:space="preserve"> </w:t>
      </w:r>
      <w:r>
        <w:rPr>
          <w:snapToGrid w:val="0"/>
        </w:rPr>
        <w:t>man</w:t>
      </w:r>
      <w:r w:rsidR="001A40DB">
        <w:rPr>
          <w:snapToGrid w:val="0"/>
        </w:rPr>
        <w:t xml:space="preserve"> </w:t>
      </w:r>
      <w:r>
        <w:rPr>
          <w:snapToGrid w:val="0"/>
        </w:rPr>
        <w:t>was</w:t>
      </w:r>
      <w:r w:rsidR="001A40DB">
        <w:rPr>
          <w:snapToGrid w:val="0"/>
        </w:rPr>
        <w:t xml:space="preserve"> </w:t>
      </w:r>
      <w:r w:rsidRPr="009D02C5">
        <w:rPr>
          <w:snapToGrid w:val="0"/>
        </w:rPr>
        <w:t>traveling</w:t>
      </w:r>
      <w:r w:rsidR="001A40DB">
        <w:rPr>
          <w:snapToGrid w:val="0"/>
        </w:rPr>
        <w:t xml:space="preserve"> </w:t>
      </w:r>
      <w:r>
        <w:rPr>
          <w:snapToGrid w:val="0"/>
        </w:rPr>
        <w:t>with</w:t>
      </w:r>
      <w:r w:rsidR="001A40DB">
        <w:rPr>
          <w:snapToGrid w:val="0"/>
        </w:rPr>
        <w:t xml:space="preserve"> </w:t>
      </w:r>
      <w:r>
        <w:rPr>
          <w:snapToGrid w:val="0"/>
        </w:rPr>
        <w:t>his</w:t>
      </w:r>
      <w:r w:rsidR="001A40DB">
        <w:rPr>
          <w:snapToGrid w:val="0"/>
        </w:rPr>
        <w:t xml:space="preserve"> </w:t>
      </w:r>
      <w:r>
        <w:rPr>
          <w:snapToGrid w:val="0"/>
        </w:rPr>
        <w:t>concubine,</w:t>
      </w:r>
      <w:r w:rsidR="001A40DB">
        <w:rPr>
          <w:snapToGrid w:val="0"/>
        </w:rPr>
        <w:t xml:space="preserve"> </w:t>
      </w:r>
      <w:r>
        <w:rPr>
          <w:snapToGrid w:val="0"/>
        </w:rPr>
        <w:t>Pilegesh,</w:t>
      </w:r>
      <w:r w:rsidR="001A40DB">
        <w:rPr>
          <w:snapToGrid w:val="0"/>
        </w:rPr>
        <w:t xml:space="preserve"> </w:t>
      </w:r>
      <w:r>
        <w:rPr>
          <w:snapToGrid w:val="0"/>
        </w:rPr>
        <w:t>and</w:t>
      </w:r>
      <w:r w:rsidR="001A40DB">
        <w:rPr>
          <w:snapToGrid w:val="0"/>
        </w:rPr>
        <w:t xml:space="preserve"> </w:t>
      </w:r>
      <w:r>
        <w:rPr>
          <w:snapToGrid w:val="0"/>
        </w:rPr>
        <w:t>servant</w:t>
      </w:r>
      <w:r w:rsidR="001A40DB">
        <w:rPr>
          <w:snapToGrid w:val="0"/>
        </w:rPr>
        <w:t xml:space="preserve"> </w:t>
      </w:r>
      <w:r>
        <w:rPr>
          <w:snapToGrid w:val="0"/>
        </w:rPr>
        <w:t>back</w:t>
      </w:r>
      <w:r w:rsidR="001A40DB">
        <w:rPr>
          <w:snapToGrid w:val="0"/>
        </w:rPr>
        <w:t xml:space="preserve"> </w:t>
      </w:r>
      <w:r>
        <w:rPr>
          <w:snapToGrid w:val="0"/>
        </w:rPr>
        <w:t>to</w:t>
      </w:r>
      <w:r w:rsidR="001A40DB">
        <w:rPr>
          <w:snapToGrid w:val="0"/>
        </w:rPr>
        <w:t xml:space="preserve"> </w:t>
      </w:r>
      <w:r>
        <w:rPr>
          <w:snapToGrid w:val="0"/>
        </w:rPr>
        <w:t>his</w:t>
      </w:r>
      <w:r w:rsidR="001A40DB">
        <w:rPr>
          <w:snapToGrid w:val="0"/>
        </w:rPr>
        <w:t xml:space="preserve"> </w:t>
      </w:r>
      <w:r>
        <w:rPr>
          <w:snapToGrid w:val="0"/>
        </w:rPr>
        <w:t>home.</w:t>
      </w:r>
      <w:r w:rsidR="001A40DB">
        <w:rPr>
          <w:snapToGrid w:val="0"/>
        </w:rPr>
        <w:t xml:space="preserve"> </w:t>
      </w:r>
      <w:r>
        <w:rPr>
          <w:snapToGrid w:val="0"/>
        </w:rPr>
        <w:t>As</w:t>
      </w:r>
      <w:r w:rsidR="001A40DB">
        <w:rPr>
          <w:snapToGrid w:val="0"/>
        </w:rPr>
        <w:t xml:space="preserve"> </w:t>
      </w:r>
      <w:r>
        <w:rPr>
          <w:snapToGrid w:val="0"/>
        </w:rPr>
        <w:t>evening</w:t>
      </w:r>
      <w:r w:rsidR="001A40DB">
        <w:rPr>
          <w:snapToGrid w:val="0"/>
        </w:rPr>
        <w:t xml:space="preserve"> </w:t>
      </w:r>
      <w:r>
        <w:rPr>
          <w:snapToGrid w:val="0"/>
        </w:rPr>
        <w:t>approached,</w:t>
      </w:r>
      <w:r w:rsidR="001A40DB">
        <w:rPr>
          <w:snapToGrid w:val="0"/>
        </w:rPr>
        <w:t xml:space="preserve"> </w:t>
      </w:r>
      <w:r>
        <w:rPr>
          <w:snapToGrid w:val="0"/>
        </w:rPr>
        <w:t>the</w:t>
      </w:r>
      <w:r w:rsidR="001A40DB">
        <w:rPr>
          <w:snapToGrid w:val="0"/>
        </w:rPr>
        <w:t xml:space="preserve"> </w:t>
      </w:r>
      <w:r>
        <w:rPr>
          <w:snapToGrid w:val="0"/>
        </w:rPr>
        <w:t>group</w:t>
      </w:r>
      <w:r w:rsidR="001A40DB">
        <w:rPr>
          <w:snapToGrid w:val="0"/>
        </w:rPr>
        <w:t xml:space="preserve"> </w:t>
      </w:r>
      <w:r>
        <w:rPr>
          <w:snapToGrid w:val="0"/>
        </w:rPr>
        <w:t>of</w:t>
      </w:r>
      <w:r w:rsidR="001A40DB">
        <w:rPr>
          <w:snapToGrid w:val="0"/>
        </w:rPr>
        <w:t xml:space="preserve"> </w:t>
      </w:r>
      <w:r>
        <w:rPr>
          <w:snapToGrid w:val="0"/>
        </w:rPr>
        <w:t>travelers</w:t>
      </w:r>
      <w:r w:rsidR="001A40DB">
        <w:rPr>
          <w:snapToGrid w:val="0"/>
        </w:rPr>
        <w:t xml:space="preserve"> </w:t>
      </w:r>
      <w:r>
        <w:rPr>
          <w:snapToGrid w:val="0"/>
        </w:rPr>
        <w:t>arrived</w:t>
      </w:r>
      <w:r w:rsidR="001A40DB">
        <w:rPr>
          <w:snapToGrid w:val="0"/>
        </w:rPr>
        <w:t xml:space="preserve"> </w:t>
      </w:r>
      <w:r>
        <w:rPr>
          <w:snapToGrid w:val="0"/>
        </w:rPr>
        <w:t>in</w:t>
      </w:r>
      <w:r w:rsidR="001A40DB">
        <w:rPr>
          <w:snapToGrid w:val="0"/>
        </w:rPr>
        <w:t xml:space="preserve"> </w:t>
      </w:r>
      <w:r>
        <w:rPr>
          <w:snapToGrid w:val="0"/>
        </w:rPr>
        <w:t>the</w:t>
      </w:r>
      <w:r w:rsidR="001A40DB">
        <w:rPr>
          <w:snapToGrid w:val="0"/>
        </w:rPr>
        <w:t xml:space="preserve"> </w:t>
      </w:r>
      <w:r w:rsidRPr="009D02C5">
        <w:rPr>
          <w:snapToGrid w:val="0"/>
        </w:rPr>
        <w:t>city</w:t>
      </w:r>
      <w:r w:rsidR="001A40DB">
        <w:rPr>
          <w:snapToGrid w:val="0"/>
        </w:rPr>
        <w:t xml:space="preserve"> </w:t>
      </w:r>
      <w:r>
        <w:rPr>
          <w:snapToGrid w:val="0"/>
        </w:rPr>
        <w:t>of</w:t>
      </w:r>
      <w:r w:rsidR="001A40DB">
        <w:rPr>
          <w:snapToGrid w:val="0"/>
        </w:rPr>
        <w:t xml:space="preserve"> </w:t>
      </w:r>
      <w:r>
        <w:rPr>
          <w:snapToGrid w:val="0"/>
        </w:rPr>
        <w:t>Givah,</w:t>
      </w:r>
      <w:r w:rsidR="001A40DB">
        <w:rPr>
          <w:snapToGrid w:val="0"/>
        </w:rPr>
        <w:t xml:space="preserve"> </w:t>
      </w:r>
      <w:r>
        <w:rPr>
          <w:snapToGrid w:val="0"/>
        </w:rPr>
        <w:t>in</w:t>
      </w:r>
      <w:r w:rsidR="001A40DB">
        <w:rPr>
          <w:snapToGrid w:val="0"/>
        </w:rPr>
        <w:t xml:space="preserve"> </w:t>
      </w:r>
      <w:r>
        <w:rPr>
          <w:snapToGrid w:val="0"/>
        </w:rPr>
        <w:t>the</w:t>
      </w:r>
      <w:r w:rsidR="001A40DB">
        <w:rPr>
          <w:snapToGrid w:val="0"/>
        </w:rPr>
        <w:t xml:space="preserve"> </w:t>
      </w:r>
      <w:r>
        <w:rPr>
          <w:snapToGrid w:val="0"/>
        </w:rPr>
        <w:t>territory</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sidRPr="009D02C5">
        <w:rPr>
          <w:snapToGrid w:val="0"/>
        </w:rPr>
        <w:t>tribe</w:t>
      </w:r>
      <w:r w:rsidR="001A40DB">
        <w:rPr>
          <w:snapToGrid w:val="0"/>
        </w:rPr>
        <w:t xml:space="preserve"> </w:t>
      </w:r>
      <w:r>
        <w:rPr>
          <w:snapToGrid w:val="0"/>
        </w:rPr>
        <w:t>of</w:t>
      </w:r>
      <w:r w:rsidR="001A40DB">
        <w:rPr>
          <w:snapToGrid w:val="0"/>
        </w:rPr>
        <w:t xml:space="preserve"> </w:t>
      </w:r>
      <w:r w:rsidRPr="009D02C5">
        <w:rPr>
          <w:snapToGrid w:val="0"/>
        </w:rPr>
        <w:t>Benjamin</w:t>
      </w:r>
      <w:r>
        <w:rPr>
          <w:snapToGrid w:val="0"/>
        </w:rPr>
        <w:t>,</w:t>
      </w:r>
      <w:r w:rsidR="001A40DB">
        <w:rPr>
          <w:snapToGrid w:val="0"/>
        </w:rPr>
        <w:t xml:space="preserve"> </w:t>
      </w:r>
      <w:r>
        <w:rPr>
          <w:snapToGrid w:val="0"/>
        </w:rPr>
        <w:t>hoping</w:t>
      </w:r>
      <w:r w:rsidR="001A40DB">
        <w:rPr>
          <w:snapToGrid w:val="0"/>
        </w:rPr>
        <w:t xml:space="preserve"> </w:t>
      </w:r>
      <w:r>
        <w:rPr>
          <w:snapToGrid w:val="0"/>
        </w:rPr>
        <w:t>to</w:t>
      </w:r>
      <w:r w:rsidR="001A40DB">
        <w:rPr>
          <w:snapToGrid w:val="0"/>
        </w:rPr>
        <w:t xml:space="preserve"> </w:t>
      </w:r>
      <w:r>
        <w:rPr>
          <w:snapToGrid w:val="0"/>
        </w:rPr>
        <w:t>find</w:t>
      </w:r>
      <w:r w:rsidR="001A40DB">
        <w:rPr>
          <w:snapToGrid w:val="0"/>
        </w:rPr>
        <w:t xml:space="preserve"> </w:t>
      </w:r>
      <w:r>
        <w:rPr>
          <w:snapToGrid w:val="0"/>
        </w:rPr>
        <w:t>a</w:t>
      </w:r>
      <w:r w:rsidR="001A40DB">
        <w:rPr>
          <w:snapToGrid w:val="0"/>
        </w:rPr>
        <w:t xml:space="preserve"> </w:t>
      </w:r>
      <w:r>
        <w:rPr>
          <w:snapToGrid w:val="0"/>
        </w:rPr>
        <w:t>place</w:t>
      </w:r>
      <w:r w:rsidR="001A40DB">
        <w:rPr>
          <w:snapToGrid w:val="0"/>
        </w:rPr>
        <w:t xml:space="preserve"> </w:t>
      </w:r>
      <w:r>
        <w:rPr>
          <w:snapToGrid w:val="0"/>
        </w:rPr>
        <w:t>to</w:t>
      </w:r>
      <w:r w:rsidR="001A40DB">
        <w:rPr>
          <w:snapToGrid w:val="0"/>
        </w:rPr>
        <w:t xml:space="preserve"> </w:t>
      </w:r>
      <w:r>
        <w:rPr>
          <w:snapToGrid w:val="0"/>
        </w:rPr>
        <w:t>stay.</w:t>
      </w:r>
      <w:r w:rsidR="001A40DB">
        <w:rPr>
          <w:snapToGrid w:val="0"/>
        </w:rPr>
        <w:t xml:space="preserve"> </w:t>
      </w:r>
      <w:r>
        <w:rPr>
          <w:snapToGrid w:val="0"/>
        </w:rPr>
        <w:t>Only</w:t>
      </w:r>
      <w:r w:rsidR="001A40DB">
        <w:rPr>
          <w:snapToGrid w:val="0"/>
        </w:rPr>
        <w:t xml:space="preserve"> </w:t>
      </w:r>
      <w:r w:rsidRPr="009D02C5">
        <w:rPr>
          <w:snapToGrid w:val="0"/>
        </w:rPr>
        <w:t>one</w:t>
      </w:r>
      <w:r w:rsidR="001A40DB">
        <w:rPr>
          <w:snapToGrid w:val="0"/>
        </w:rPr>
        <w:t xml:space="preserve"> </w:t>
      </w:r>
      <w:r>
        <w:rPr>
          <w:snapToGrid w:val="0"/>
        </w:rPr>
        <w:t>old</w:t>
      </w:r>
      <w:r w:rsidR="001A40DB">
        <w:rPr>
          <w:snapToGrid w:val="0"/>
        </w:rPr>
        <w:t xml:space="preserve"> </w:t>
      </w:r>
      <w:r>
        <w:rPr>
          <w:snapToGrid w:val="0"/>
        </w:rPr>
        <w:t>man</w:t>
      </w:r>
      <w:r w:rsidR="001A40DB">
        <w:rPr>
          <w:snapToGrid w:val="0"/>
        </w:rPr>
        <w:t xml:space="preserve"> </w:t>
      </w:r>
      <w:r>
        <w:rPr>
          <w:snapToGrid w:val="0"/>
        </w:rPr>
        <w:t>offered</w:t>
      </w:r>
      <w:r w:rsidR="001A40DB">
        <w:rPr>
          <w:snapToGrid w:val="0"/>
        </w:rPr>
        <w:t xml:space="preserve"> </w:t>
      </w:r>
      <w:r>
        <w:rPr>
          <w:snapToGrid w:val="0"/>
        </w:rPr>
        <w:t>to</w:t>
      </w:r>
      <w:r w:rsidR="001A40DB">
        <w:rPr>
          <w:snapToGrid w:val="0"/>
        </w:rPr>
        <w:t xml:space="preserve"> </w:t>
      </w:r>
      <w:r>
        <w:rPr>
          <w:snapToGrid w:val="0"/>
        </w:rPr>
        <w:t>put</w:t>
      </w:r>
      <w:r w:rsidR="001A40DB">
        <w:rPr>
          <w:snapToGrid w:val="0"/>
        </w:rPr>
        <w:t xml:space="preserve"> </w:t>
      </w:r>
      <w:r>
        <w:rPr>
          <w:snapToGrid w:val="0"/>
        </w:rPr>
        <w:t>the</w:t>
      </w:r>
      <w:r w:rsidR="001A40DB">
        <w:rPr>
          <w:snapToGrid w:val="0"/>
        </w:rPr>
        <w:t xml:space="preserve"> </w:t>
      </w:r>
      <w:r>
        <w:rPr>
          <w:snapToGrid w:val="0"/>
        </w:rPr>
        <w:t>group</w:t>
      </w:r>
      <w:r w:rsidR="001A40DB">
        <w:rPr>
          <w:snapToGrid w:val="0"/>
        </w:rPr>
        <w:t xml:space="preserve"> </w:t>
      </w:r>
      <w:r>
        <w:rPr>
          <w:snapToGrid w:val="0"/>
        </w:rPr>
        <w:t>up.</w:t>
      </w:r>
      <w:r w:rsidR="001A40DB">
        <w:rPr>
          <w:snapToGrid w:val="0"/>
        </w:rPr>
        <w:t xml:space="preserve"> </w:t>
      </w:r>
    </w:p>
    <w:p w14:paraId="0FECB9F7" w14:textId="77777777" w:rsidR="00682ECD" w:rsidRDefault="00682ECD" w:rsidP="00682ECD">
      <w:pPr>
        <w:rPr>
          <w:snapToGrid w:val="0"/>
        </w:rPr>
      </w:pPr>
    </w:p>
    <w:p w14:paraId="07A6EE88" w14:textId="7F128F34" w:rsidR="00682ECD" w:rsidRDefault="00682ECD" w:rsidP="00682ECD">
      <w:pPr>
        <w:rPr>
          <w:snapToGrid w:val="0"/>
        </w:rPr>
      </w:pPr>
      <w:r>
        <w:rPr>
          <w:snapToGrid w:val="0"/>
        </w:rPr>
        <w:t>He</w:t>
      </w:r>
      <w:r w:rsidR="001A40DB">
        <w:rPr>
          <w:snapToGrid w:val="0"/>
        </w:rPr>
        <w:t xml:space="preserve"> </w:t>
      </w:r>
      <w:r>
        <w:rPr>
          <w:snapToGrid w:val="0"/>
        </w:rPr>
        <w:t>brought</w:t>
      </w:r>
      <w:r w:rsidR="001A40DB">
        <w:rPr>
          <w:snapToGrid w:val="0"/>
        </w:rPr>
        <w:t xml:space="preserve"> </w:t>
      </w:r>
      <w:r>
        <w:rPr>
          <w:snapToGrid w:val="0"/>
        </w:rPr>
        <w:t>them</w:t>
      </w:r>
      <w:r w:rsidR="001A40DB">
        <w:rPr>
          <w:snapToGrid w:val="0"/>
        </w:rPr>
        <w:t xml:space="preserve"> </w:t>
      </w:r>
      <w:r>
        <w:rPr>
          <w:snapToGrid w:val="0"/>
        </w:rPr>
        <w:t>to</w:t>
      </w:r>
      <w:r w:rsidR="001A40DB">
        <w:rPr>
          <w:snapToGrid w:val="0"/>
        </w:rPr>
        <w:t xml:space="preserve"> </w:t>
      </w:r>
      <w:r>
        <w:rPr>
          <w:snapToGrid w:val="0"/>
        </w:rPr>
        <w:t>his</w:t>
      </w:r>
      <w:r w:rsidR="001A40DB">
        <w:rPr>
          <w:snapToGrid w:val="0"/>
        </w:rPr>
        <w:t xml:space="preserve"> </w:t>
      </w:r>
      <w:r>
        <w:rPr>
          <w:snapToGrid w:val="0"/>
        </w:rPr>
        <w:t>home,</w:t>
      </w:r>
      <w:r w:rsidR="001A40DB">
        <w:rPr>
          <w:snapToGrid w:val="0"/>
        </w:rPr>
        <w:t xml:space="preserve"> </w:t>
      </w:r>
      <w:r>
        <w:rPr>
          <w:snapToGrid w:val="0"/>
        </w:rPr>
        <w:t>and</w:t>
      </w:r>
      <w:r w:rsidR="001A40DB">
        <w:rPr>
          <w:snapToGrid w:val="0"/>
        </w:rPr>
        <w:t xml:space="preserve"> </w:t>
      </w:r>
      <w:r>
        <w:rPr>
          <w:snapToGrid w:val="0"/>
        </w:rPr>
        <w:t>offered</w:t>
      </w:r>
      <w:r w:rsidR="001A40DB">
        <w:rPr>
          <w:snapToGrid w:val="0"/>
        </w:rPr>
        <w:t xml:space="preserve"> </w:t>
      </w:r>
      <w:r>
        <w:rPr>
          <w:snapToGrid w:val="0"/>
        </w:rPr>
        <w:t>them</w:t>
      </w:r>
      <w:r w:rsidR="001A40DB">
        <w:rPr>
          <w:snapToGrid w:val="0"/>
        </w:rPr>
        <w:t xml:space="preserve"> </w:t>
      </w:r>
      <w:r>
        <w:rPr>
          <w:snapToGrid w:val="0"/>
        </w:rPr>
        <w:t>and</w:t>
      </w:r>
      <w:r w:rsidR="001A40DB">
        <w:rPr>
          <w:snapToGrid w:val="0"/>
        </w:rPr>
        <w:t xml:space="preserve"> </w:t>
      </w:r>
      <w:r>
        <w:rPr>
          <w:snapToGrid w:val="0"/>
        </w:rPr>
        <w:t>their</w:t>
      </w:r>
      <w:r w:rsidR="001A40DB">
        <w:rPr>
          <w:snapToGrid w:val="0"/>
        </w:rPr>
        <w:t xml:space="preserve"> </w:t>
      </w:r>
      <w:proofErr w:type="gramStart"/>
      <w:r w:rsidRPr="00110040">
        <w:rPr>
          <w:snapToGrid w:val="0"/>
        </w:rPr>
        <w:t>donkeys</w:t>
      </w:r>
      <w:proofErr w:type="gramEnd"/>
      <w:r w:rsidR="001A40DB">
        <w:rPr>
          <w:snapToGrid w:val="0"/>
        </w:rPr>
        <w:t xml:space="preserve"> </w:t>
      </w:r>
      <w:r w:rsidRPr="009D02C5">
        <w:rPr>
          <w:snapToGrid w:val="0"/>
        </w:rPr>
        <w:t>food</w:t>
      </w:r>
      <w:r w:rsidR="001A40DB">
        <w:rPr>
          <w:snapToGrid w:val="0"/>
        </w:rPr>
        <w:t xml:space="preserve"> </w:t>
      </w:r>
      <w:r>
        <w:rPr>
          <w:snapToGrid w:val="0"/>
        </w:rPr>
        <w:t>and</w:t>
      </w:r>
      <w:r w:rsidR="001A40DB">
        <w:rPr>
          <w:snapToGrid w:val="0"/>
        </w:rPr>
        <w:t xml:space="preserve"> </w:t>
      </w:r>
      <w:r>
        <w:rPr>
          <w:snapToGrid w:val="0"/>
        </w:rPr>
        <w:t>drink.</w:t>
      </w:r>
      <w:r w:rsidR="001A40DB">
        <w:rPr>
          <w:snapToGrid w:val="0"/>
        </w:rPr>
        <w:t xml:space="preserve"> </w:t>
      </w:r>
      <w:r>
        <w:rPr>
          <w:snapToGrid w:val="0"/>
        </w:rPr>
        <w:t>As</w:t>
      </w:r>
      <w:r w:rsidR="001A40DB">
        <w:rPr>
          <w:snapToGrid w:val="0"/>
        </w:rPr>
        <w:t xml:space="preserve"> </w:t>
      </w:r>
      <w:r>
        <w:rPr>
          <w:snapToGrid w:val="0"/>
        </w:rPr>
        <w:t>the</w:t>
      </w:r>
      <w:r w:rsidR="001A40DB">
        <w:rPr>
          <w:snapToGrid w:val="0"/>
        </w:rPr>
        <w:t xml:space="preserve"> </w:t>
      </w:r>
      <w:r>
        <w:rPr>
          <w:snapToGrid w:val="0"/>
        </w:rPr>
        <w:t>guests</w:t>
      </w:r>
      <w:r w:rsidR="001A40DB">
        <w:rPr>
          <w:snapToGrid w:val="0"/>
        </w:rPr>
        <w:t xml:space="preserve"> </w:t>
      </w:r>
      <w:r>
        <w:rPr>
          <w:snapToGrid w:val="0"/>
        </w:rPr>
        <w:t>were</w:t>
      </w:r>
      <w:r w:rsidR="001A40DB">
        <w:rPr>
          <w:snapToGrid w:val="0"/>
        </w:rPr>
        <w:t xml:space="preserve"> </w:t>
      </w:r>
      <w:r>
        <w:rPr>
          <w:snapToGrid w:val="0"/>
        </w:rPr>
        <w:t>refreshing</w:t>
      </w:r>
      <w:r w:rsidR="001A40DB">
        <w:rPr>
          <w:snapToGrid w:val="0"/>
        </w:rPr>
        <w:t xml:space="preserve"> </w:t>
      </w:r>
      <w:r>
        <w:rPr>
          <w:snapToGrid w:val="0"/>
        </w:rPr>
        <w:t>themselves,</w:t>
      </w:r>
      <w:r w:rsidR="001A40DB">
        <w:rPr>
          <w:snapToGrid w:val="0"/>
        </w:rPr>
        <w:t xml:space="preserve"> </w:t>
      </w:r>
      <w:r w:rsidRPr="009D02C5">
        <w:rPr>
          <w:snapToGrid w:val="0"/>
        </w:rPr>
        <w:t>wicked</w:t>
      </w:r>
      <w:r w:rsidR="001A40DB">
        <w:rPr>
          <w:snapToGrid w:val="0"/>
        </w:rPr>
        <w:t xml:space="preserve"> </w:t>
      </w:r>
      <w:r>
        <w:rPr>
          <w:snapToGrid w:val="0"/>
        </w:rPr>
        <w:t>people</w:t>
      </w:r>
      <w:r w:rsidR="001A40DB">
        <w:rPr>
          <w:snapToGrid w:val="0"/>
        </w:rPr>
        <w:t xml:space="preserve"> </w:t>
      </w:r>
      <w:r>
        <w:rPr>
          <w:snapToGrid w:val="0"/>
        </w:rPr>
        <w:t>from</w:t>
      </w:r>
      <w:r w:rsidR="001A40DB">
        <w:rPr>
          <w:snapToGrid w:val="0"/>
        </w:rPr>
        <w:t xml:space="preserve"> </w:t>
      </w:r>
      <w:r>
        <w:rPr>
          <w:snapToGrid w:val="0"/>
        </w:rPr>
        <w:t>the</w:t>
      </w:r>
      <w:r w:rsidR="001A40DB">
        <w:rPr>
          <w:snapToGrid w:val="0"/>
        </w:rPr>
        <w:t xml:space="preserve"> </w:t>
      </w:r>
      <w:r w:rsidRPr="009D02C5">
        <w:rPr>
          <w:snapToGrid w:val="0"/>
        </w:rPr>
        <w:t>city</w:t>
      </w:r>
      <w:r w:rsidR="001A40DB">
        <w:rPr>
          <w:snapToGrid w:val="0"/>
        </w:rPr>
        <w:t xml:space="preserve"> </w:t>
      </w:r>
      <w:r>
        <w:rPr>
          <w:snapToGrid w:val="0"/>
        </w:rPr>
        <w:t>began</w:t>
      </w:r>
      <w:r w:rsidR="001A40DB">
        <w:rPr>
          <w:snapToGrid w:val="0"/>
        </w:rPr>
        <w:t xml:space="preserve"> </w:t>
      </w:r>
      <w:r>
        <w:rPr>
          <w:snapToGrid w:val="0"/>
        </w:rPr>
        <w:t>banging</w:t>
      </w:r>
      <w:r w:rsidR="001A40DB">
        <w:rPr>
          <w:snapToGrid w:val="0"/>
        </w:rPr>
        <w:t xml:space="preserve"> </w:t>
      </w:r>
      <w:r>
        <w:rPr>
          <w:snapToGrid w:val="0"/>
        </w:rPr>
        <w:t>on</w:t>
      </w:r>
      <w:r w:rsidR="001A40DB">
        <w:rPr>
          <w:snapToGrid w:val="0"/>
        </w:rPr>
        <w:t xml:space="preserve"> </w:t>
      </w:r>
      <w:r>
        <w:rPr>
          <w:snapToGrid w:val="0"/>
        </w:rPr>
        <w:t>the</w:t>
      </w:r>
      <w:r w:rsidR="001A40DB">
        <w:rPr>
          <w:snapToGrid w:val="0"/>
        </w:rPr>
        <w:t xml:space="preserve"> </w:t>
      </w:r>
      <w:r>
        <w:rPr>
          <w:snapToGrid w:val="0"/>
        </w:rPr>
        <w:t>door</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snapToGrid w:val="0"/>
        </w:rPr>
        <w:t>house,</w:t>
      </w:r>
      <w:r w:rsidR="001A40DB">
        <w:rPr>
          <w:snapToGrid w:val="0"/>
        </w:rPr>
        <w:t xml:space="preserve"> </w:t>
      </w:r>
      <w:r>
        <w:rPr>
          <w:snapToGrid w:val="0"/>
        </w:rPr>
        <w:t>demanding</w:t>
      </w:r>
      <w:r w:rsidR="001A40DB">
        <w:rPr>
          <w:snapToGrid w:val="0"/>
        </w:rPr>
        <w:t xml:space="preserve"> </w:t>
      </w:r>
      <w:r>
        <w:rPr>
          <w:snapToGrid w:val="0"/>
        </w:rPr>
        <w:t>that</w:t>
      </w:r>
      <w:r w:rsidR="001A40DB">
        <w:rPr>
          <w:snapToGrid w:val="0"/>
        </w:rPr>
        <w:t xml:space="preserve"> </w:t>
      </w:r>
      <w:r>
        <w:rPr>
          <w:snapToGrid w:val="0"/>
        </w:rPr>
        <w:t>the</w:t>
      </w:r>
      <w:r w:rsidR="001A40DB">
        <w:rPr>
          <w:snapToGrid w:val="0"/>
        </w:rPr>
        <w:t xml:space="preserve"> </w:t>
      </w:r>
      <w:r>
        <w:rPr>
          <w:snapToGrid w:val="0"/>
        </w:rPr>
        <w:t>old</w:t>
      </w:r>
      <w:r w:rsidR="001A40DB">
        <w:rPr>
          <w:snapToGrid w:val="0"/>
        </w:rPr>
        <w:t xml:space="preserve"> </w:t>
      </w:r>
      <w:r>
        <w:rPr>
          <w:snapToGrid w:val="0"/>
        </w:rPr>
        <w:t>man</w:t>
      </w:r>
      <w:r w:rsidR="001A40DB">
        <w:rPr>
          <w:snapToGrid w:val="0"/>
        </w:rPr>
        <w:t xml:space="preserve"> </w:t>
      </w:r>
      <w:r>
        <w:rPr>
          <w:snapToGrid w:val="0"/>
        </w:rPr>
        <w:t>send</w:t>
      </w:r>
      <w:r w:rsidR="001A40DB">
        <w:rPr>
          <w:snapToGrid w:val="0"/>
        </w:rPr>
        <w:t xml:space="preserve"> </w:t>
      </w:r>
      <w:r>
        <w:rPr>
          <w:snapToGrid w:val="0"/>
        </w:rPr>
        <w:t>out</w:t>
      </w:r>
      <w:r w:rsidR="001A40DB">
        <w:rPr>
          <w:snapToGrid w:val="0"/>
        </w:rPr>
        <w:t xml:space="preserve"> </w:t>
      </w:r>
      <w:r>
        <w:rPr>
          <w:snapToGrid w:val="0"/>
        </w:rPr>
        <w:t>the</w:t>
      </w:r>
      <w:r w:rsidR="001A40DB">
        <w:rPr>
          <w:snapToGrid w:val="0"/>
        </w:rPr>
        <w:t xml:space="preserve"> </w:t>
      </w:r>
      <w:r w:rsidRPr="009D02C5">
        <w:rPr>
          <w:snapToGrid w:val="0"/>
        </w:rPr>
        <w:t>male</w:t>
      </w:r>
      <w:r w:rsidR="001A40DB">
        <w:rPr>
          <w:snapToGrid w:val="0"/>
        </w:rPr>
        <w:t xml:space="preserve"> </w:t>
      </w:r>
      <w:r>
        <w:rPr>
          <w:snapToGrid w:val="0"/>
        </w:rPr>
        <w:t>guests</w:t>
      </w:r>
      <w:r w:rsidR="001A40DB">
        <w:rPr>
          <w:snapToGrid w:val="0"/>
        </w:rPr>
        <w:t xml:space="preserve"> </w:t>
      </w:r>
      <w:r>
        <w:rPr>
          <w:snapToGrid w:val="0"/>
        </w:rPr>
        <w:t>from</w:t>
      </w:r>
      <w:r w:rsidR="001A40DB">
        <w:rPr>
          <w:snapToGrid w:val="0"/>
        </w:rPr>
        <w:t xml:space="preserve"> </w:t>
      </w:r>
      <w:r>
        <w:rPr>
          <w:snapToGrid w:val="0"/>
        </w:rPr>
        <w:t>his</w:t>
      </w:r>
      <w:r w:rsidR="001A40DB">
        <w:rPr>
          <w:snapToGrid w:val="0"/>
        </w:rPr>
        <w:t xml:space="preserve"> </w:t>
      </w:r>
      <w:r>
        <w:rPr>
          <w:snapToGrid w:val="0"/>
        </w:rPr>
        <w:t>house.</w:t>
      </w:r>
      <w:r w:rsidR="001A40DB">
        <w:rPr>
          <w:snapToGrid w:val="0"/>
        </w:rPr>
        <w:t xml:space="preserve"> </w:t>
      </w:r>
      <w:r>
        <w:rPr>
          <w:snapToGrid w:val="0"/>
        </w:rPr>
        <w:t>The</w:t>
      </w:r>
      <w:r w:rsidR="001A40DB">
        <w:rPr>
          <w:snapToGrid w:val="0"/>
        </w:rPr>
        <w:t xml:space="preserve"> </w:t>
      </w:r>
      <w:r>
        <w:rPr>
          <w:snapToGrid w:val="0"/>
        </w:rPr>
        <w:t>old</w:t>
      </w:r>
      <w:r w:rsidR="001A40DB">
        <w:rPr>
          <w:snapToGrid w:val="0"/>
        </w:rPr>
        <w:t xml:space="preserve"> </w:t>
      </w:r>
      <w:r>
        <w:rPr>
          <w:snapToGrid w:val="0"/>
        </w:rPr>
        <w:t>man</w:t>
      </w:r>
      <w:r w:rsidR="001A40DB">
        <w:rPr>
          <w:snapToGrid w:val="0"/>
        </w:rPr>
        <w:t xml:space="preserve"> </w:t>
      </w:r>
      <w:r>
        <w:rPr>
          <w:snapToGrid w:val="0"/>
        </w:rPr>
        <w:t>went</w:t>
      </w:r>
      <w:r w:rsidR="001A40DB">
        <w:rPr>
          <w:snapToGrid w:val="0"/>
        </w:rPr>
        <w:t xml:space="preserve"> </w:t>
      </w:r>
      <w:r>
        <w:rPr>
          <w:snapToGrid w:val="0"/>
        </w:rPr>
        <w:t>out</w:t>
      </w:r>
      <w:r w:rsidR="001A40DB">
        <w:rPr>
          <w:snapToGrid w:val="0"/>
        </w:rPr>
        <w:t xml:space="preserve"> </w:t>
      </w:r>
      <w:r>
        <w:rPr>
          <w:snapToGrid w:val="0"/>
        </w:rPr>
        <w:t>to</w:t>
      </w:r>
      <w:r w:rsidR="001A40DB">
        <w:rPr>
          <w:snapToGrid w:val="0"/>
        </w:rPr>
        <w:t xml:space="preserve"> </w:t>
      </w:r>
      <w:r>
        <w:rPr>
          <w:snapToGrid w:val="0"/>
        </w:rPr>
        <w:t>the</w:t>
      </w:r>
      <w:r w:rsidR="001A40DB">
        <w:rPr>
          <w:snapToGrid w:val="0"/>
        </w:rPr>
        <w:t xml:space="preserve"> </w:t>
      </w:r>
      <w:r>
        <w:rPr>
          <w:snapToGrid w:val="0"/>
        </w:rPr>
        <w:t>crowd,</w:t>
      </w:r>
      <w:r w:rsidR="001A40DB">
        <w:rPr>
          <w:snapToGrid w:val="0"/>
        </w:rPr>
        <w:t xml:space="preserve"> </w:t>
      </w:r>
      <w:r>
        <w:rPr>
          <w:snapToGrid w:val="0"/>
        </w:rPr>
        <w:t>and</w:t>
      </w:r>
      <w:r w:rsidR="001A40DB">
        <w:rPr>
          <w:snapToGrid w:val="0"/>
        </w:rPr>
        <w:t xml:space="preserve"> </w:t>
      </w:r>
      <w:r>
        <w:rPr>
          <w:snapToGrid w:val="0"/>
        </w:rPr>
        <w:t>tried</w:t>
      </w:r>
      <w:r w:rsidR="001A40DB">
        <w:rPr>
          <w:snapToGrid w:val="0"/>
        </w:rPr>
        <w:t xml:space="preserve"> </w:t>
      </w:r>
      <w:r>
        <w:rPr>
          <w:snapToGrid w:val="0"/>
        </w:rPr>
        <w:t>to</w:t>
      </w:r>
      <w:r w:rsidR="001A40DB">
        <w:rPr>
          <w:snapToGrid w:val="0"/>
        </w:rPr>
        <w:t xml:space="preserve"> </w:t>
      </w:r>
      <w:r>
        <w:rPr>
          <w:snapToGrid w:val="0"/>
        </w:rPr>
        <w:t>appease</w:t>
      </w:r>
      <w:r w:rsidR="001A40DB">
        <w:rPr>
          <w:snapToGrid w:val="0"/>
        </w:rPr>
        <w:t xml:space="preserve"> </w:t>
      </w:r>
      <w:r>
        <w:rPr>
          <w:snapToGrid w:val="0"/>
        </w:rPr>
        <w:t>them</w:t>
      </w:r>
      <w:r w:rsidR="001A40DB">
        <w:rPr>
          <w:snapToGrid w:val="0"/>
        </w:rPr>
        <w:t xml:space="preserve"> </w:t>
      </w:r>
      <w:r>
        <w:rPr>
          <w:snapToGrid w:val="0"/>
        </w:rPr>
        <w:t>by</w:t>
      </w:r>
      <w:r w:rsidR="001A40DB">
        <w:rPr>
          <w:snapToGrid w:val="0"/>
        </w:rPr>
        <w:t xml:space="preserve"> </w:t>
      </w:r>
      <w:r w:rsidRPr="009D02C5">
        <w:rPr>
          <w:snapToGrid w:val="0"/>
        </w:rPr>
        <w:t>offering</w:t>
      </w:r>
      <w:r w:rsidR="001A40DB">
        <w:rPr>
          <w:snapToGrid w:val="0"/>
        </w:rPr>
        <w:t xml:space="preserve"> </w:t>
      </w:r>
      <w:r>
        <w:rPr>
          <w:snapToGrid w:val="0"/>
        </w:rPr>
        <w:t>his</w:t>
      </w:r>
      <w:r w:rsidR="001A40DB">
        <w:rPr>
          <w:snapToGrid w:val="0"/>
        </w:rPr>
        <w:t xml:space="preserve"> </w:t>
      </w:r>
      <w:r>
        <w:rPr>
          <w:snapToGrid w:val="0"/>
        </w:rPr>
        <w:t>own</w:t>
      </w:r>
      <w:r w:rsidR="001A40DB">
        <w:rPr>
          <w:snapToGrid w:val="0"/>
        </w:rPr>
        <w:t xml:space="preserve"> </w:t>
      </w:r>
      <w:r>
        <w:rPr>
          <w:snapToGrid w:val="0"/>
        </w:rPr>
        <w:t>daughter</w:t>
      </w:r>
      <w:r w:rsidR="001A40DB">
        <w:rPr>
          <w:snapToGrid w:val="0"/>
        </w:rPr>
        <w:t xml:space="preserve"> </w:t>
      </w:r>
      <w:r>
        <w:rPr>
          <w:snapToGrid w:val="0"/>
        </w:rPr>
        <w:t>and</w:t>
      </w:r>
      <w:r w:rsidR="001A40DB">
        <w:rPr>
          <w:snapToGrid w:val="0"/>
        </w:rPr>
        <w:t xml:space="preserve"> </w:t>
      </w:r>
      <w:r>
        <w:rPr>
          <w:snapToGrid w:val="0"/>
        </w:rPr>
        <w:t>the</w:t>
      </w:r>
      <w:r w:rsidR="001A40DB">
        <w:rPr>
          <w:snapToGrid w:val="0"/>
        </w:rPr>
        <w:t xml:space="preserve"> </w:t>
      </w:r>
      <w:r>
        <w:rPr>
          <w:snapToGrid w:val="0"/>
        </w:rPr>
        <w:t>man</w:t>
      </w:r>
      <w:r w:rsidR="009C3842">
        <w:rPr>
          <w:snapToGrid w:val="0"/>
        </w:rPr>
        <w:t>’</w:t>
      </w:r>
      <w:r>
        <w:rPr>
          <w:snapToGrid w:val="0"/>
        </w:rPr>
        <w:t>s</w:t>
      </w:r>
      <w:r w:rsidR="001A40DB">
        <w:rPr>
          <w:snapToGrid w:val="0"/>
        </w:rPr>
        <w:t xml:space="preserve"> </w:t>
      </w:r>
      <w:r>
        <w:rPr>
          <w:snapToGrid w:val="0"/>
        </w:rPr>
        <w:t>concubine.</w:t>
      </w:r>
      <w:r w:rsidR="001A40DB">
        <w:rPr>
          <w:snapToGrid w:val="0"/>
        </w:rPr>
        <w:t xml:space="preserve"> </w:t>
      </w:r>
      <w:r>
        <w:rPr>
          <w:snapToGrid w:val="0"/>
        </w:rPr>
        <w:t>He</w:t>
      </w:r>
      <w:r w:rsidR="001A40DB">
        <w:rPr>
          <w:snapToGrid w:val="0"/>
        </w:rPr>
        <w:t xml:space="preserve"> </w:t>
      </w:r>
      <w:r>
        <w:rPr>
          <w:snapToGrid w:val="0"/>
        </w:rPr>
        <w:t>pleaded</w:t>
      </w:r>
      <w:r w:rsidR="001A40DB">
        <w:rPr>
          <w:snapToGrid w:val="0"/>
        </w:rPr>
        <w:t xml:space="preserve"> </w:t>
      </w:r>
      <w:r>
        <w:rPr>
          <w:snapToGrid w:val="0"/>
        </w:rPr>
        <w:t>with</w:t>
      </w:r>
      <w:r w:rsidR="001A40DB">
        <w:rPr>
          <w:snapToGrid w:val="0"/>
        </w:rPr>
        <w:t xml:space="preserve"> </w:t>
      </w:r>
      <w:r>
        <w:rPr>
          <w:snapToGrid w:val="0"/>
        </w:rPr>
        <w:t>them</w:t>
      </w:r>
      <w:r w:rsidR="001A40DB">
        <w:rPr>
          <w:snapToGrid w:val="0"/>
        </w:rPr>
        <w:t xml:space="preserve"> </w:t>
      </w:r>
      <w:r>
        <w:rPr>
          <w:snapToGrid w:val="0"/>
        </w:rPr>
        <w:t>not</w:t>
      </w:r>
      <w:r w:rsidR="001A40DB">
        <w:rPr>
          <w:snapToGrid w:val="0"/>
        </w:rPr>
        <w:t xml:space="preserve"> </w:t>
      </w:r>
      <w:r>
        <w:rPr>
          <w:snapToGrid w:val="0"/>
        </w:rPr>
        <w:t>to</w:t>
      </w:r>
      <w:r w:rsidR="001A40DB">
        <w:rPr>
          <w:snapToGrid w:val="0"/>
        </w:rPr>
        <w:t xml:space="preserve"> </w:t>
      </w:r>
      <w:r>
        <w:rPr>
          <w:snapToGrid w:val="0"/>
        </w:rPr>
        <w:t>do</w:t>
      </w:r>
      <w:r w:rsidR="001A40DB">
        <w:rPr>
          <w:snapToGrid w:val="0"/>
        </w:rPr>
        <w:t xml:space="preserve"> </w:t>
      </w:r>
      <w:r>
        <w:rPr>
          <w:snapToGrid w:val="0"/>
        </w:rPr>
        <w:t>anything</w:t>
      </w:r>
      <w:r w:rsidR="001A40DB">
        <w:rPr>
          <w:snapToGrid w:val="0"/>
        </w:rPr>
        <w:t xml:space="preserve"> </w:t>
      </w:r>
      <w:r>
        <w:rPr>
          <w:snapToGrid w:val="0"/>
        </w:rPr>
        <w:t>disgraceful.</w:t>
      </w:r>
      <w:r w:rsidR="001A40DB">
        <w:rPr>
          <w:snapToGrid w:val="0"/>
        </w:rPr>
        <w:t xml:space="preserve"> </w:t>
      </w:r>
      <w:r>
        <w:rPr>
          <w:snapToGrid w:val="0"/>
        </w:rPr>
        <w:t>The</w:t>
      </w:r>
      <w:r w:rsidR="001A40DB">
        <w:rPr>
          <w:snapToGrid w:val="0"/>
        </w:rPr>
        <w:t xml:space="preserve"> </w:t>
      </w:r>
      <w:r>
        <w:rPr>
          <w:snapToGrid w:val="0"/>
        </w:rPr>
        <w:t>crowd</w:t>
      </w:r>
      <w:r w:rsidR="001A40DB">
        <w:rPr>
          <w:snapToGrid w:val="0"/>
        </w:rPr>
        <w:t xml:space="preserve"> </w:t>
      </w:r>
      <w:r>
        <w:rPr>
          <w:snapToGrid w:val="0"/>
        </w:rPr>
        <w:t>took</w:t>
      </w:r>
      <w:r w:rsidR="001A40DB">
        <w:rPr>
          <w:snapToGrid w:val="0"/>
        </w:rPr>
        <w:t xml:space="preserve"> </w:t>
      </w:r>
      <w:r>
        <w:rPr>
          <w:snapToGrid w:val="0"/>
        </w:rPr>
        <w:t>away</w:t>
      </w:r>
      <w:r w:rsidR="001A40DB">
        <w:rPr>
          <w:snapToGrid w:val="0"/>
        </w:rPr>
        <w:t xml:space="preserve"> </w:t>
      </w:r>
      <w:r>
        <w:rPr>
          <w:snapToGrid w:val="0"/>
        </w:rPr>
        <w:t>the</w:t>
      </w:r>
      <w:r w:rsidR="001A40DB">
        <w:rPr>
          <w:snapToGrid w:val="0"/>
        </w:rPr>
        <w:t xml:space="preserve"> </w:t>
      </w:r>
      <w:r>
        <w:rPr>
          <w:snapToGrid w:val="0"/>
        </w:rPr>
        <w:t>concubine.</w:t>
      </w:r>
      <w:r w:rsidR="001A40DB">
        <w:rPr>
          <w:snapToGrid w:val="0"/>
        </w:rPr>
        <w:t xml:space="preserve"> </w:t>
      </w:r>
      <w:r>
        <w:rPr>
          <w:snapToGrid w:val="0"/>
        </w:rPr>
        <w:t>When</w:t>
      </w:r>
      <w:r w:rsidR="001A40DB">
        <w:rPr>
          <w:snapToGrid w:val="0"/>
        </w:rPr>
        <w:t xml:space="preserve"> </w:t>
      </w:r>
      <w:r>
        <w:rPr>
          <w:snapToGrid w:val="0"/>
        </w:rPr>
        <w:t>she</w:t>
      </w:r>
      <w:r w:rsidR="001A40DB">
        <w:rPr>
          <w:snapToGrid w:val="0"/>
        </w:rPr>
        <w:t xml:space="preserve"> </w:t>
      </w:r>
      <w:r>
        <w:rPr>
          <w:snapToGrid w:val="0"/>
        </w:rPr>
        <w:t>returned</w:t>
      </w:r>
      <w:r w:rsidR="001A40DB">
        <w:rPr>
          <w:snapToGrid w:val="0"/>
        </w:rPr>
        <w:t xml:space="preserve"> </w:t>
      </w:r>
      <w:r>
        <w:rPr>
          <w:snapToGrid w:val="0"/>
        </w:rPr>
        <w:t>the</w:t>
      </w:r>
      <w:r w:rsidR="001A40DB">
        <w:rPr>
          <w:snapToGrid w:val="0"/>
        </w:rPr>
        <w:t xml:space="preserve"> </w:t>
      </w:r>
      <w:r>
        <w:rPr>
          <w:snapToGrid w:val="0"/>
        </w:rPr>
        <w:t>next</w:t>
      </w:r>
      <w:r w:rsidR="001A40DB">
        <w:rPr>
          <w:snapToGrid w:val="0"/>
        </w:rPr>
        <w:t xml:space="preserve"> </w:t>
      </w:r>
      <w:r>
        <w:rPr>
          <w:snapToGrid w:val="0"/>
        </w:rPr>
        <w:t>morning,</w:t>
      </w:r>
      <w:r w:rsidR="001A40DB">
        <w:rPr>
          <w:snapToGrid w:val="0"/>
        </w:rPr>
        <w:t xml:space="preserve"> </w:t>
      </w:r>
      <w:r>
        <w:rPr>
          <w:snapToGrid w:val="0"/>
        </w:rPr>
        <w:t>after</w:t>
      </w:r>
      <w:r w:rsidR="001A40DB">
        <w:rPr>
          <w:snapToGrid w:val="0"/>
        </w:rPr>
        <w:t xml:space="preserve"> </w:t>
      </w:r>
      <w:r>
        <w:rPr>
          <w:snapToGrid w:val="0"/>
        </w:rPr>
        <w:t>being</w:t>
      </w:r>
      <w:r w:rsidR="001A40DB">
        <w:rPr>
          <w:snapToGrid w:val="0"/>
        </w:rPr>
        <w:t xml:space="preserve"> </w:t>
      </w:r>
      <w:r>
        <w:rPr>
          <w:snapToGrid w:val="0"/>
        </w:rPr>
        <w:t>assaulted,</w:t>
      </w:r>
      <w:r w:rsidR="001A40DB">
        <w:rPr>
          <w:snapToGrid w:val="0"/>
        </w:rPr>
        <w:t xml:space="preserve"> </w:t>
      </w:r>
      <w:r>
        <w:rPr>
          <w:snapToGrid w:val="0"/>
        </w:rPr>
        <w:t>she</w:t>
      </w:r>
      <w:r w:rsidR="001A40DB">
        <w:rPr>
          <w:snapToGrid w:val="0"/>
        </w:rPr>
        <w:t xml:space="preserve"> </w:t>
      </w:r>
      <w:r>
        <w:rPr>
          <w:snapToGrid w:val="0"/>
        </w:rPr>
        <w:t>collapsed</w:t>
      </w:r>
      <w:r w:rsidR="001A40DB">
        <w:rPr>
          <w:snapToGrid w:val="0"/>
        </w:rPr>
        <w:t xml:space="preserve"> </w:t>
      </w:r>
      <w:r>
        <w:rPr>
          <w:snapToGrid w:val="0"/>
        </w:rPr>
        <w:t>and</w:t>
      </w:r>
      <w:r w:rsidR="001A40DB">
        <w:rPr>
          <w:snapToGrid w:val="0"/>
        </w:rPr>
        <w:t xml:space="preserve"> </w:t>
      </w:r>
      <w:r>
        <w:rPr>
          <w:snapToGrid w:val="0"/>
        </w:rPr>
        <w:t>died</w:t>
      </w:r>
      <w:r w:rsidR="001A40DB">
        <w:rPr>
          <w:snapToGrid w:val="0"/>
        </w:rPr>
        <w:t xml:space="preserve"> </w:t>
      </w:r>
      <w:r>
        <w:rPr>
          <w:snapToGrid w:val="0"/>
        </w:rPr>
        <w:t>on</w:t>
      </w:r>
      <w:r w:rsidR="001A40DB">
        <w:rPr>
          <w:snapToGrid w:val="0"/>
        </w:rPr>
        <w:t xml:space="preserve"> </w:t>
      </w:r>
      <w:r>
        <w:rPr>
          <w:snapToGrid w:val="0"/>
        </w:rPr>
        <w:t>the</w:t>
      </w:r>
      <w:r w:rsidR="001A40DB">
        <w:rPr>
          <w:snapToGrid w:val="0"/>
        </w:rPr>
        <w:t xml:space="preserve"> </w:t>
      </w:r>
      <w:r>
        <w:rPr>
          <w:snapToGrid w:val="0"/>
        </w:rPr>
        <w:t>old</w:t>
      </w:r>
      <w:r w:rsidR="001A40DB">
        <w:rPr>
          <w:snapToGrid w:val="0"/>
        </w:rPr>
        <w:t xml:space="preserve"> </w:t>
      </w:r>
      <w:r>
        <w:rPr>
          <w:snapToGrid w:val="0"/>
        </w:rPr>
        <w:t>man</w:t>
      </w:r>
      <w:r w:rsidR="009C3842">
        <w:rPr>
          <w:snapToGrid w:val="0"/>
        </w:rPr>
        <w:t>’</w:t>
      </w:r>
      <w:r>
        <w:rPr>
          <w:snapToGrid w:val="0"/>
        </w:rPr>
        <w:t>s</w:t>
      </w:r>
      <w:r w:rsidR="001A40DB">
        <w:rPr>
          <w:snapToGrid w:val="0"/>
        </w:rPr>
        <w:t xml:space="preserve"> </w:t>
      </w:r>
      <w:r>
        <w:rPr>
          <w:snapToGrid w:val="0"/>
        </w:rPr>
        <w:t>doorstep.</w:t>
      </w:r>
      <w:r w:rsidR="001A40DB">
        <w:rPr>
          <w:snapToGrid w:val="0"/>
        </w:rPr>
        <w:t xml:space="preserve"> </w:t>
      </w:r>
      <w:r>
        <w:rPr>
          <w:snapToGrid w:val="0"/>
        </w:rPr>
        <w:t>In</w:t>
      </w:r>
      <w:r w:rsidR="001A40DB">
        <w:rPr>
          <w:snapToGrid w:val="0"/>
        </w:rPr>
        <w:t xml:space="preserve"> </w:t>
      </w:r>
      <w:r>
        <w:rPr>
          <w:snapToGrid w:val="0"/>
        </w:rPr>
        <w:t>the</w:t>
      </w:r>
      <w:r w:rsidR="001A40DB">
        <w:rPr>
          <w:snapToGrid w:val="0"/>
        </w:rPr>
        <w:t xml:space="preserve"> </w:t>
      </w:r>
      <w:r>
        <w:rPr>
          <w:snapToGrid w:val="0"/>
        </w:rPr>
        <w:t>morning,</w:t>
      </w:r>
      <w:r w:rsidR="001A40DB">
        <w:rPr>
          <w:snapToGrid w:val="0"/>
        </w:rPr>
        <w:t xml:space="preserve"> </w:t>
      </w:r>
      <w:r>
        <w:rPr>
          <w:snapToGrid w:val="0"/>
        </w:rPr>
        <w:t>the</w:t>
      </w:r>
      <w:r w:rsidR="001A40DB">
        <w:rPr>
          <w:snapToGrid w:val="0"/>
        </w:rPr>
        <w:t xml:space="preserve"> </w:t>
      </w:r>
      <w:r>
        <w:rPr>
          <w:snapToGrid w:val="0"/>
        </w:rPr>
        <w:t>man</w:t>
      </w:r>
      <w:r w:rsidR="001A40DB">
        <w:rPr>
          <w:snapToGrid w:val="0"/>
        </w:rPr>
        <w:t xml:space="preserve"> </w:t>
      </w:r>
      <w:r>
        <w:rPr>
          <w:snapToGrid w:val="0"/>
        </w:rPr>
        <w:t>discovered</w:t>
      </w:r>
      <w:r w:rsidR="001A40DB">
        <w:rPr>
          <w:snapToGrid w:val="0"/>
        </w:rPr>
        <w:t xml:space="preserve"> </w:t>
      </w:r>
      <w:r>
        <w:rPr>
          <w:snapToGrid w:val="0"/>
        </w:rPr>
        <w:t>his</w:t>
      </w:r>
      <w:r w:rsidR="001A40DB">
        <w:rPr>
          <w:snapToGrid w:val="0"/>
        </w:rPr>
        <w:t xml:space="preserve"> </w:t>
      </w:r>
      <w:r>
        <w:rPr>
          <w:snapToGrid w:val="0"/>
        </w:rPr>
        <w:t>concubine</w:t>
      </w:r>
      <w:r w:rsidR="001A40DB">
        <w:rPr>
          <w:snapToGrid w:val="0"/>
        </w:rPr>
        <w:t xml:space="preserve"> </w:t>
      </w:r>
      <w:r>
        <w:rPr>
          <w:snapToGrid w:val="0"/>
        </w:rPr>
        <w:t>was</w:t>
      </w:r>
      <w:r w:rsidR="001A40DB">
        <w:rPr>
          <w:snapToGrid w:val="0"/>
        </w:rPr>
        <w:t xml:space="preserve"> </w:t>
      </w:r>
      <w:r>
        <w:rPr>
          <w:snapToGrid w:val="0"/>
        </w:rPr>
        <w:t>dead.</w:t>
      </w:r>
      <w:r w:rsidR="001A40DB">
        <w:rPr>
          <w:snapToGrid w:val="0"/>
        </w:rPr>
        <w:t xml:space="preserve"> </w:t>
      </w:r>
      <w:r>
        <w:rPr>
          <w:snapToGrid w:val="0"/>
        </w:rPr>
        <w:t>He</w:t>
      </w:r>
      <w:r w:rsidR="001A40DB">
        <w:rPr>
          <w:snapToGrid w:val="0"/>
        </w:rPr>
        <w:t xml:space="preserve"> </w:t>
      </w:r>
      <w:r>
        <w:rPr>
          <w:snapToGrid w:val="0"/>
        </w:rPr>
        <w:t>took</w:t>
      </w:r>
      <w:r w:rsidR="001A40DB">
        <w:rPr>
          <w:snapToGrid w:val="0"/>
        </w:rPr>
        <w:t xml:space="preserve"> </w:t>
      </w:r>
      <w:r>
        <w:rPr>
          <w:snapToGrid w:val="0"/>
        </w:rPr>
        <w:t>her</w:t>
      </w:r>
      <w:r w:rsidR="001A40DB">
        <w:rPr>
          <w:snapToGrid w:val="0"/>
        </w:rPr>
        <w:t xml:space="preserve"> </w:t>
      </w:r>
      <w:r w:rsidRPr="009D02C5">
        <w:rPr>
          <w:snapToGrid w:val="0"/>
        </w:rPr>
        <w:t>body</w:t>
      </w:r>
      <w:r w:rsidR="001A40DB">
        <w:rPr>
          <w:snapToGrid w:val="0"/>
        </w:rPr>
        <w:t xml:space="preserve"> </w:t>
      </w:r>
      <w:r>
        <w:rPr>
          <w:snapToGrid w:val="0"/>
        </w:rPr>
        <w:t>with</w:t>
      </w:r>
      <w:r w:rsidR="001A40DB">
        <w:rPr>
          <w:snapToGrid w:val="0"/>
        </w:rPr>
        <w:t xml:space="preserve"> </w:t>
      </w:r>
      <w:r>
        <w:rPr>
          <w:snapToGrid w:val="0"/>
        </w:rPr>
        <w:t>him</w:t>
      </w:r>
      <w:r w:rsidR="001A40DB">
        <w:rPr>
          <w:snapToGrid w:val="0"/>
        </w:rPr>
        <w:t xml:space="preserve"> </w:t>
      </w:r>
      <w:r>
        <w:rPr>
          <w:snapToGrid w:val="0"/>
        </w:rPr>
        <w:t>back</w:t>
      </w:r>
      <w:r w:rsidR="001A40DB">
        <w:rPr>
          <w:snapToGrid w:val="0"/>
        </w:rPr>
        <w:t xml:space="preserve"> </w:t>
      </w:r>
      <w:r>
        <w:rPr>
          <w:snapToGrid w:val="0"/>
        </w:rPr>
        <w:t>home.</w:t>
      </w:r>
      <w:r w:rsidR="001A40DB">
        <w:rPr>
          <w:snapToGrid w:val="0"/>
        </w:rPr>
        <w:t xml:space="preserve"> </w:t>
      </w:r>
      <w:r>
        <w:rPr>
          <w:snapToGrid w:val="0"/>
        </w:rPr>
        <w:t>He</w:t>
      </w:r>
      <w:r w:rsidR="001A40DB">
        <w:rPr>
          <w:snapToGrid w:val="0"/>
        </w:rPr>
        <w:t xml:space="preserve"> </w:t>
      </w:r>
      <w:r>
        <w:rPr>
          <w:snapToGrid w:val="0"/>
        </w:rPr>
        <w:t>then</w:t>
      </w:r>
      <w:r w:rsidR="001A40DB">
        <w:rPr>
          <w:snapToGrid w:val="0"/>
        </w:rPr>
        <w:t xml:space="preserve"> </w:t>
      </w:r>
      <w:r>
        <w:rPr>
          <w:snapToGrid w:val="0"/>
        </w:rPr>
        <w:t>cut</w:t>
      </w:r>
      <w:r w:rsidR="001A40DB">
        <w:rPr>
          <w:snapToGrid w:val="0"/>
        </w:rPr>
        <w:t xml:space="preserve"> </w:t>
      </w:r>
      <w:r>
        <w:rPr>
          <w:snapToGrid w:val="0"/>
        </w:rPr>
        <w:t>her</w:t>
      </w:r>
      <w:r w:rsidR="001A40DB">
        <w:rPr>
          <w:snapToGrid w:val="0"/>
        </w:rPr>
        <w:t xml:space="preserve"> </w:t>
      </w:r>
      <w:r w:rsidRPr="009D02C5">
        <w:rPr>
          <w:snapToGrid w:val="0"/>
        </w:rPr>
        <w:t>body</w:t>
      </w:r>
      <w:r w:rsidR="001A40DB">
        <w:rPr>
          <w:snapToGrid w:val="0"/>
        </w:rPr>
        <w:t xml:space="preserve"> </w:t>
      </w:r>
      <w:r>
        <w:rPr>
          <w:snapToGrid w:val="0"/>
        </w:rPr>
        <w:t>into</w:t>
      </w:r>
      <w:r w:rsidR="001A40DB">
        <w:rPr>
          <w:snapToGrid w:val="0"/>
        </w:rPr>
        <w:t xml:space="preserve"> </w:t>
      </w:r>
      <w:r w:rsidR="0060102C" w:rsidRPr="009D02C5">
        <w:rPr>
          <w:snapToGrid w:val="0"/>
        </w:rPr>
        <w:t>twelve</w:t>
      </w:r>
      <w:r w:rsidR="001A40DB">
        <w:rPr>
          <w:snapToGrid w:val="0"/>
        </w:rPr>
        <w:t xml:space="preserve"> </w:t>
      </w:r>
      <w:r>
        <w:rPr>
          <w:snapToGrid w:val="0"/>
        </w:rPr>
        <w:t>pieces,</w:t>
      </w:r>
      <w:r w:rsidR="001A40DB">
        <w:rPr>
          <w:snapToGrid w:val="0"/>
        </w:rPr>
        <w:t xml:space="preserve"> </w:t>
      </w:r>
      <w:r>
        <w:rPr>
          <w:snapToGrid w:val="0"/>
        </w:rPr>
        <w:t>sending</w:t>
      </w:r>
      <w:r w:rsidR="001A40DB">
        <w:rPr>
          <w:snapToGrid w:val="0"/>
        </w:rPr>
        <w:t xml:space="preserve"> </w:t>
      </w:r>
      <w:r>
        <w:rPr>
          <w:snapToGrid w:val="0"/>
        </w:rPr>
        <w:t>each</w:t>
      </w:r>
      <w:r w:rsidR="001A40DB">
        <w:rPr>
          <w:snapToGrid w:val="0"/>
        </w:rPr>
        <w:t xml:space="preserve"> </w:t>
      </w:r>
      <w:r w:rsidRPr="009D02C5">
        <w:rPr>
          <w:snapToGrid w:val="0"/>
        </w:rPr>
        <w:t>tribe</w:t>
      </w:r>
      <w:r w:rsidR="001A40DB">
        <w:rPr>
          <w:snapToGrid w:val="0"/>
        </w:rPr>
        <w:t xml:space="preserve"> </w:t>
      </w:r>
      <w:r>
        <w:rPr>
          <w:snapToGrid w:val="0"/>
        </w:rPr>
        <w:t>of</w:t>
      </w:r>
      <w:r w:rsidR="001A40DB">
        <w:rPr>
          <w:snapToGrid w:val="0"/>
        </w:rPr>
        <w:t xml:space="preserve"> </w:t>
      </w:r>
      <w:r w:rsidRPr="00110040">
        <w:rPr>
          <w:snapToGrid w:val="0"/>
        </w:rPr>
        <w:t>Israel</w:t>
      </w:r>
      <w:r w:rsidR="001A40DB">
        <w:rPr>
          <w:snapToGrid w:val="0"/>
        </w:rPr>
        <w:t xml:space="preserve"> </w:t>
      </w:r>
      <w:r>
        <w:rPr>
          <w:snapToGrid w:val="0"/>
        </w:rPr>
        <w:t>a</w:t>
      </w:r>
      <w:r w:rsidR="001A40DB">
        <w:rPr>
          <w:snapToGrid w:val="0"/>
        </w:rPr>
        <w:t xml:space="preserve"> </w:t>
      </w:r>
      <w:r>
        <w:rPr>
          <w:snapToGrid w:val="0"/>
        </w:rPr>
        <w:t>piece,</w:t>
      </w:r>
      <w:r w:rsidR="001A40DB">
        <w:rPr>
          <w:snapToGrid w:val="0"/>
        </w:rPr>
        <w:t xml:space="preserve"> </w:t>
      </w:r>
      <w:r>
        <w:rPr>
          <w:snapToGrid w:val="0"/>
        </w:rPr>
        <w:t>to</w:t>
      </w:r>
      <w:r w:rsidR="001A40DB">
        <w:rPr>
          <w:snapToGrid w:val="0"/>
        </w:rPr>
        <w:t xml:space="preserve"> </w:t>
      </w:r>
      <w:r>
        <w:rPr>
          <w:snapToGrid w:val="0"/>
        </w:rPr>
        <w:t>inform</w:t>
      </w:r>
      <w:r w:rsidR="001A40DB">
        <w:rPr>
          <w:snapToGrid w:val="0"/>
        </w:rPr>
        <w:t xml:space="preserve"> </w:t>
      </w:r>
      <w:r>
        <w:rPr>
          <w:snapToGrid w:val="0"/>
        </w:rPr>
        <w:t>them</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snapToGrid w:val="0"/>
        </w:rPr>
        <w:t>abomination</w:t>
      </w:r>
      <w:r w:rsidR="001A40DB">
        <w:rPr>
          <w:snapToGrid w:val="0"/>
        </w:rPr>
        <w:t xml:space="preserve"> </w:t>
      </w:r>
      <w:r>
        <w:rPr>
          <w:snapToGrid w:val="0"/>
        </w:rPr>
        <w:t>that</w:t>
      </w:r>
      <w:r w:rsidR="001A40DB">
        <w:rPr>
          <w:snapToGrid w:val="0"/>
        </w:rPr>
        <w:t xml:space="preserve"> </w:t>
      </w:r>
      <w:r>
        <w:rPr>
          <w:snapToGrid w:val="0"/>
        </w:rPr>
        <w:t>occurred.</w:t>
      </w:r>
      <w:r w:rsidR="001A40DB">
        <w:rPr>
          <w:snapToGrid w:val="0"/>
        </w:rPr>
        <w:t xml:space="preserve"> </w:t>
      </w:r>
    </w:p>
    <w:p w14:paraId="2A199AEB" w14:textId="77777777" w:rsidR="00682ECD" w:rsidRDefault="00682ECD" w:rsidP="00682ECD">
      <w:pPr>
        <w:rPr>
          <w:snapToGrid w:val="0"/>
        </w:rPr>
      </w:pPr>
    </w:p>
    <w:p w14:paraId="3358F619" w14:textId="0560C7B6" w:rsidR="00682ECD" w:rsidRDefault="00682ECD" w:rsidP="00682ECD">
      <w:pPr>
        <w:rPr>
          <w:snapToGrid w:val="0"/>
        </w:rPr>
      </w:pPr>
      <w:r>
        <w:rPr>
          <w:snapToGrid w:val="0"/>
        </w:rPr>
        <w:t>The</w:t>
      </w:r>
      <w:r w:rsidR="001A40DB">
        <w:rPr>
          <w:snapToGrid w:val="0"/>
        </w:rPr>
        <w:t xml:space="preserve"> </w:t>
      </w:r>
      <w:r>
        <w:rPr>
          <w:snapToGrid w:val="0"/>
        </w:rPr>
        <w:t>whole</w:t>
      </w:r>
      <w:r w:rsidR="001A40DB">
        <w:rPr>
          <w:snapToGrid w:val="0"/>
        </w:rPr>
        <w:t xml:space="preserve"> </w:t>
      </w:r>
      <w:r w:rsidRPr="009D02C5">
        <w:rPr>
          <w:snapToGrid w:val="0"/>
        </w:rPr>
        <w:t>nation</w:t>
      </w:r>
      <w:r w:rsidR="001A40DB">
        <w:rPr>
          <w:snapToGrid w:val="0"/>
        </w:rPr>
        <w:t xml:space="preserve"> </w:t>
      </w:r>
      <w:r>
        <w:rPr>
          <w:snapToGrid w:val="0"/>
        </w:rPr>
        <w:t>was</w:t>
      </w:r>
      <w:r w:rsidR="001A40DB">
        <w:rPr>
          <w:snapToGrid w:val="0"/>
        </w:rPr>
        <w:t xml:space="preserve"> </w:t>
      </w:r>
      <w:r>
        <w:rPr>
          <w:snapToGrid w:val="0"/>
        </w:rPr>
        <w:t>in</w:t>
      </w:r>
      <w:r w:rsidR="001A40DB">
        <w:rPr>
          <w:snapToGrid w:val="0"/>
        </w:rPr>
        <w:t xml:space="preserve"> </w:t>
      </w:r>
      <w:r>
        <w:rPr>
          <w:snapToGrid w:val="0"/>
        </w:rPr>
        <w:t>an</w:t>
      </w:r>
      <w:r w:rsidR="001A40DB">
        <w:rPr>
          <w:snapToGrid w:val="0"/>
        </w:rPr>
        <w:t xml:space="preserve"> </w:t>
      </w:r>
      <w:r>
        <w:rPr>
          <w:snapToGrid w:val="0"/>
        </w:rPr>
        <w:t>uproar</w:t>
      </w:r>
      <w:r w:rsidR="001A40DB">
        <w:rPr>
          <w:snapToGrid w:val="0"/>
        </w:rPr>
        <w:t xml:space="preserve"> </w:t>
      </w:r>
      <w:r>
        <w:rPr>
          <w:snapToGrid w:val="0"/>
        </w:rPr>
        <w:t>and</w:t>
      </w:r>
      <w:r w:rsidR="001A40DB">
        <w:rPr>
          <w:snapToGrid w:val="0"/>
        </w:rPr>
        <w:t xml:space="preserve"> </w:t>
      </w:r>
      <w:r>
        <w:rPr>
          <w:snapToGrid w:val="0"/>
        </w:rPr>
        <w:t>disgusted</w:t>
      </w:r>
      <w:r w:rsidR="001A40DB">
        <w:rPr>
          <w:snapToGrid w:val="0"/>
        </w:rPr>
        <w:t xml:space="preserve"> </w:t>
      </w:r>
      <w:r>
        <w:rPr>
          <w:snapToGrid w:val="0"/>
        </w:rPr>
        <w:t>by</w:t>
      </w:r>
      <w:r w:rsidR="001A40DB">
        <w:rPr>
          <w:snapToGrid w:val="0"/>
        </w:rPr>
        <w:t xml:space="preserve"> </w:t>
      </w:r>
      <w:r>
        <w:rPr>
          <w:snapToGrid w:val="0"/>
        </w:rPr>
        <w:t>what</w:t>
      </w:r>
      <w:r w:rsidR="001A40DB">
        <w:rPr>
          <w:snapToGrid w:val="0"/>
        </w:rPr>
        <w:t xml:space="preserve"> </w:t>
      </w:r>
      <w:r>
        <w:rPr>
          <w:snapToGrid w:val="0"/>
        </w:rPr>
        <w:t>had</w:t>
      </w:r>
      <w:r w:rsidR="001A40DB">
        <w:rPr>
          <w:snapToGrid w:val="0"/>
        </w:rPr>
        <w:t xml:space="preserve"> </w:t>
      </w:r>
      <w:r>
        <w:rPr>
          <w:snapToGrid w:val="0"/>
        </w:rPr>
        <w:t>happened.</w:t>
      </w:r>
      <w:r w:rsidR="001A40DB">
        <w:rPr>
          <w:snapToGrid w:val="0"/>
        </w:rPr>
        <w:t xml:space="preserve"> </w:t>
      </w:r>
      <w:r>
        <w:rPr>
          <w:snapToGrid w:val="0"/>
        </w:rPr>
        <w:t>Over</w:t>
      </w:r>
      <w:r w:rsidR="001A40DB">
        <w:rPr>
          <w:snapToGrid w:val="0"/>
        </w:rPr>
        <w:t xml:space="preserve"> </w:t>
      </w:r>
      <w:r>
        <w:rPr>
          <w:snapToGrid w:val="0"/>
        </w:rPr>
        <w:t>400,000</w:t>
      </w:r>
      <w:r w:rsidR="001A40DB">
        <w:rPr>
          <w:snapToGrid w:val="0"/>
        </w:rPr>
        <w:t xml:space="preserve"> </w:t>
      </w:r>
      <w:r>
        <w:rPr>
          <w:snapToGrid w:val="0"/>
        </w:rPr>
        <w:t>warriors</w:t>
      </w:r>
      <w:r w:rsidR="001A40DB">
        <w:rPr>
          <w:snapToGrid w:val="0"/>
        </w:rPr>
        <w:t xml:space="preserve"> </w:t>
      </w:r>
      <w:r>
        <w:rPr>
          <w:snapToGrid w:val="0"/>
        </w:rPr>
        <w:t>from</w:t>
      </w:r>
      <w:r w:rsidR="001A40DB">
        <w:rPr>
          <w:snapToGrid w:val="0"/>
        </w:rPr>
        <w:t xml:space="preserve"> </w:t>
      </w:r>
      <w:r>
        <w:rPr>
          <w:snapToGrid w:val="0"/>
        </w:rPr>
        <w:t>all</w:t>
      </w:r>
      <w:r w:rsidR="001A40DB">
        <w:rPr>
          <w:snapToGrid w:val="0"/>
        </w:rPr>
        <w:t xml:space="preserve"> </w:t>
      </w:r>
      <w:r w:rsidRPr="009D02C5">
        <w:rPr>
          <w:snapToGrid w:val="0"/>
        </w:rPr>
        <w:t>tribes</w:t>
      </w:r>
      <w:r w:rsidR="001A40DB">
        <w:rPr>
          <w:snapToGrid w:val="0"/>
        </w:rPr>
        <w:t xml:space="preserve"> </w:t>
      </w:r>
      <w:r w:rsidRPr="009D02C5">
        <w:rPr>
          <w:snapToGrid w:val="0"/>
        </w:rPr>
        <w:t>gathered</w:t>
      </w:r>
      <w:r w:rsidR="001A40DB">
        <w:rPr>
          <w:snapToGrid w:val="0"/>
        </w:rPr>
        <w:t xml:space="preserve"> </w:t>
      </w:r>
      <w:r>
        <w:rPr>
          <w:snapToGrid w:val="0"/>
        </w:rPr>
        <w:t>to</w:t>
      </w:r>
      <w:r w:rsidR="001A40DB">
        <w:rPr>
          <w:snapToGrid w:val="0"/>
        </w:rPr>
        <w:t xml:space="preserve"> </w:t>
      </w:r>
      <w:r>
        <w:rPr>
          <w:snapToGrid w:val="0"/>
        </w:rPr>
        <w:t>eradicate</w:t>
      </w:r>
      <w:r w:rsidR="001A40DB">
        <w:rPr>
          <w:snapToGrid w:val="0"/>
        </w:rPr>
        <w:t xml:space="preserve"> </w:t>
      </w:r>
      <w:r>
        <w:rPr>
          <w:snapToGrid w:val="0"/>
        </w:rPr>
        <w:t>this</w:t>
      </w:r>
      <w:r w:rsidR="001A40DB">
        <w:rPr>
          <w:snapToGrid w:val="0"/>
        </w:rPr>
        <w:t xml:space="preserve"> </w:t>
      </w:r>
      <w:r>
        <w:rPr>
          <w:snapToGrid w:val="0"/>
        </w:rPr>
        <w:t>evil.</w:t>
      </w:r>
      <w:r w:rsidR="001A40DB">
        <w:rPr>
          <w:snapToGrid w:val="0"/>
        </w:rPr>
        <w:t xml:space="preserve"> </w:t>
      </w:r>
      <w:r>
        <w:rPr>
          <w:snapToGrid w:val="0"/>
        </w:rPr>
        <w:t>The</w:t>
      </w:r>
      <w:r w:rsidR="001A40DB">
        <w:rPr>
          <w:snapToGrid w:val="0"/>
        </w:rPr>
        <w:t xml:space="preserve"> </w:t>
      </w:r>
      <w:r>
        <w:rPr>
          <w:snapToGrid w:val="0"/>
        </w:rPr>
        <w:t>group</w:t>
      </w:r>
      <w:r w:rsidR="001A40DB">
        <w:rPr>
          <w:snapToGrid w:val="0"/>
        </w:rPr>
        <w:t xml:space="preserve"> </w:t>
      </w:r>
      <w:r>
        <w:rPr>
          <w:snapToGrid w:val="0"/>
        </w:rPr>
        <w:t>demanded</w:t>
      </w:r>
      <w:r w:rsidR="001A40DB">
        <w:rPr>
          <w:snapToGrid w:val="0"/>
        </w:rPr>
        <w:t xml:space="preserve"> </w:t>
      </w:r>
      <w:r>
        <w:rPr>
          <w:snapToGrid w:val="0"/>
        </w:rPr>
        <w:t>from</w:t>
      </w:r>
      <w:r w:rsidR="001A40DB">
        <w:rPr>
          <w:snapToGrid w:val="0"/>
        </w:rPr>
        <w:t xml:space="preserve"> </w:t>
      </w:r>
      <w:r>
        <w:rPr>
          <w:snapToGrid w:val="0"/>
        </w:rPr>
        <w:t>the</w:t>
      </w:r>
      <w:r w:rsidR="001A40DB">
        <w:rPr>
          <w:snapToGrid w:val="0"/>
        </w:rPr>
        <w:t xml:space="preserve"> </w:t>
      </w:r>
      <w:r w:rsidRPr="009D02C5">
        <w:rPr>
          <w:snapToGrid w:val="0"/>
        </w:rPr>
        <w:t>tribe</w:t>
      </w:r>
      <w:r w:rsidR="001A40DB">
        <w:rPr>
          <w:snapToGrid w:val="0"/>
        </w:rPr>
        <w:t xml:space="preserve"> </w:t>
      </w:r>
      <w:r>
        <w:rPr>
          <w:snapToGrid w:val="0"/>
        </w:rPr>
        <w:t>of</w:t>
      </w:r>
      <w:r w:rsidR="001A40DB">
        <w:rPr>
          <w:snapToGrid w:val="0"/>
        </w:rPr>
        <w:t xml:space="preserve"> </w:t>
      </w:r>
      <w:r w:rsidRPr="009D02C5">
        <w:rPr>
          <w:snapToGrid w:val="0"/>
        </w:rPr>
        <w:t>Benjamin</w:t>
      </w:r>
      <w:r w:rsidR="001A40DB">
        <w:rPr>
          <w:snapToGrid w:val="0"/>
        </w:rPr>
        <w:t xml:space="preserve"> </w:t>
      </w:r>
      <w:r>
        <w:rPr>
          <w:snapToGrid w:val="0"/>
        </w:rPr>
        <w:t>that</w:t>
      </w:r>
      <w:r w:rsidR="001A40DB">
        <w:rPr>
          <w:snapToGrid w:val="0"/>
        </w:rPr>
        <w:t xml:space="preserve"> </w:t>
      </w:r>
      <w:r>
        <w:rPr>
          <w:snapToGrid w:val="0"/>
        </w:rPr>
        <w:t>the</w:t>
      </w:r>
      <w:r w:rsidR="001A40DB">
        <w:rPr>
          <w:snapToGrid w:val="0"/>
        </w:rPr>
        <w:t xml:space="preserve"> </w:t>
      </w:r>
      <w:r>
        <w:rPr>
          <w:snapToGrid w:val="0"/>
        </w:rPr>
        <w:t>evil</w:t>
      </w:r>
      <w:r w:rsidR="001A40DB">
        <w:rPr>
          <w:snapToGrid w:val="0"/>
        </w:rPr>
        <w:t xml:space="preserve"> </w:t>
      </w:r>
      <w:r>
        <w:rPr>
          <w:snapToGrid w:val="0"/>
        </w:rPr>
        <w:t>men</w:t>
      </w:r>
      <w:r w:rsidR="001A40DB">
        <w:rPr>
          <w:snapToGrid w:val="0"/>
        </w:rPr>
        <w:t xml:space="preserve"> </w:t>
      </w:r>
      <w:r>
        <w:rPr>
          <w:snapToGrid w:val="0"/>
        </w:rPr>
        <w:t>of</w:t>
      </w:r>
      <w:r w:rsidR="001A40DB">
        <w:rPr>
          <w:snapToGrid w:val="0"/>
        </w:rPr>
        <w:t xml:space="preserve"> </w:t>
      </w:r>
      <w:proofErr w:type="spellStart"/>
      <w:r>
        <w:rPr>
          <w:snapToGrid w:val="0"/>
        </w:rPr>
        <w:t>Giv</w:t>
      </w:r>
      <w:r w:rsidR="009C3842">
        <w:rPr>
          <w:snapToGrid w:val="0"/>
        </w:rPr>
        <w:t>’</w:t>
      </w:r>
      <w:r>
        <w:rPr>
          <w:snapToGrid w:val="0"/>
        </w:rPr>
        <w:t>ah</w:t>
      </w:r>
      <w:proofErr w:type="spellEnd"/>
      <w:r w:rsidR="001A40DB">
        <w:rPr>
          <w:snapToGrid w:val="0"/>
        </w:rPr>
        <w:t xml:space="preserve"> </w:t>
      </w:r>
      <w:r>
        <w:rPr>
          <w:snapToGrid w:val="0"/>
        </w:rPr>
        <w:t>be</w:t>
      </w:r>
      <w:r w:rsidR="001A40DB">
        <w:rPr>
          <w:snapToGrid w:val="0"/>
        </w:rPr>
        <w:t xml:space="preserve"> </w:t>
      </w:r>
      <w:r>
        <w:rPr>
          <w:snapToGrid w:val="0"/>
        </w:rPr>
        <w:t>turned</w:t>
      </w:r>
      <w:r w:rsidR="001A40DB">
        <w:rPr>
          <w:snapToGrid w:val="0"/>
        </w:rPr>
        <w:t xml:space="preserve"> </w:t>
      </w:r>
      <w:r>
        <w:rPr>
          <w:snapToGrid w:val="0"/>
        </w:rPr>
        <w:t>over,</w:t>
      </w:r>
      <w:r w:rsidR="001A40DB">
        <w:rPr>
          <w:snapToGrid w:val="0"/>
        </w:rPr>
        <w:t xml:space="preserve"> </w:t>
      </w:r>
      <w:r>
        <w:rPr>
          <w:snapToGrid w:val="0"/>
        </w:rPr>
        <w:t>but</w:t>
      </w:r>
      <w:r w:rsidR="001A40DB">
        <w:rPr>
          <w:snapToGrid w:val="0"/>
        </w:rPr>
        <w:t xml:space="preserve"> </w:t>
      </w:r>
      <w:r>
        <w:rPr>
          <w:snapToGrid w:val="0"/>
        </w:rPr>
        <w:t>the</w:t>
      </w:r>
      <w:r w:rsidR="001A40DB">
        <w:rPr>
          <w:snapToGrid w:val="0"/>
        </w:rPr>
        <w:t xml:space="preserve"> </w:t>
      </w:r>
      <w:r w:rsidRPr="009D02C5">
        <w:rPr>
          <w:snapToGrid w:val="0"/>
        </w:rPr>
        <w:t>tribe</w:t>
      </w:r>
      <w:r w:rsidR="001A40DB">
        <w:rPr>
          <w:snapToGrid w:val="0"/>
        </w:rPr>
        <w:t xml:space="preserve"> </w:t>
      </w:r>
      <w:r>
        <w:rPr>
          <w:snapToGrid w:val="0"/>
        </w:rPr>
        <w:t>refused</w:t>
      </w:r>
      <w:r w:rsidR="001A40DB">
        <w:rPr>
          <w:snapToGrid w:val="0"/>
        </w:rPr>
        <w:t xml:space="preserve"> </w:t>
      </w:r>
      <w:r>
        <w:rPr>
          <w:snapToGrid w:val="0"/>
        </w:rPr>
        <w:t>and</w:t>
      </w:r>
      <w:r w:rsidR="001A40DB">
        <w:rPr>
          <w:snapToGrid w:val="0"/>
        </w:rPr>
        <w:t xml:space="preserve"> </w:t>
      </w:r>
      <w:r>
        <w:rPr>
          <w:snapToGrid w:val="0"/>
        </w:rPr>
        <w:t>joined</w:t>
      </w:r>
      <w:r w:rsidR="001A40DB">
        <w:rPr>
          <w:snapToGrid w:val="0"/>
        </w:rPr>
        <w:t xml:space="preserve"> </w:t>
      </w:r>
      <w:r>
        <w:rPr>
          <w:snapToGrid w:val="0"/>
        </w:rPr>
        <w:t>with</w:t>
      </w:r>
      <w:r w:rsidR="001A40DB">
        <w:rPr>
          <w:snapToGrid w:val="0"/>
        </w:rPr>
        <w:t xml:space="preserve"> </w:t>
      </w:r>
      <w:r>
        <w:rPr>
          <w:snapToGrid w:val="0"/>
        </w:rPr>
        <w:t>the</w:t>
      </w:r>
      <w:r w:rsidR="001A40DB">
        <w:rPr>
          <w:snapToGrid w:val="0"/>
        </w:rPr>
        <w:t xml:space="preserve"> </w:t>
      </w:r>
      <w:r>
        <w:rPr>
          <w:snapToGrid w:val="0"/>
        </w:rPr>
        <w:t>inhabitants</w:t>
      </w:r>
      <w:r w:rsidR="001A40DB">
        <w:rPr>
          <w:snapToGrid w:val="0"/>
        </w:rPr>
        <w:t xml:space="preserve"> </w:t>
      </w:r>
      <w:r>
        <w:rPr>
          <w:snapToGrid w:val="0"/>
        </w:rPr>
        <w:t>of</w:t>
      </w:r>
      <w:r w:rsidR="001A40DB">
        <w:rPr>
          <w:snapToGrid w:val="0"/>
        </w:rPr>
        <w:t xml:space="preserve"> </w:t>
      </w:r>
      <w:proofErr w:type="spellStart"/>
      <w:r>
        <w:rPr>
          <w:snapToGrid w:val="0"/>
        </w:rPr>
        <w:t>Giv</w:t>
      </w:r>
      <w:r w:rsidR="009C3842">
        <w:rPr>
          <w:snapToGrid w:val="0"/>
        </w:rPr>
        <w:t>’</w:t>
      </w:r>
      <w:r>
        <w:rPr>
          <w:snapToGrid w:val="0"/>
        </w:rPr>
        <w:t>ah</w:t>
      </w:r>
      <w:proofErr w:type="spellEnd"/>
      <w:r w:rsidR="001A40DB">
        <w:rPr>
          <w:snapToGrid w:val="0"/>
        </w:rPr>
        <w:t xml:space="preserve"> </w:t>
      </w:r>
      <w:r>
        <w:rPr>
          <w:snapToGrid w:val="0"/>
        </w:rPr>
        <w:t>to</w:t>
      </w:r>
      <w:r w:rsidR="001A40DB">
        <w:rPr>
          <w:snapToGrid w:val="0"/>
        </w:rPr>
        <w:t xml:space="preserve"> </w:t>
      </w:r>
      <w:r>
        <w:rPr>
          <w:snapToGrid w:val="0"/>
        </w:rPr>
        <w:t>battle</w:t>
      </w:r>
      <w:r w:rsidR="001A40DB">
        <w:rPr>
          <w:snapToGrid w:val="0"/>
        </w:rPr>
        <w:t xml:space="preserve"> </w:t>
      </w:r>
      <w:r>
        <w:rPr>
          <w:snapToGrid w:val="0"/>
        </w:rPr>
        <w:t>against</w:t>
      </w:r>
      <w:r w:rsidR="001A40DB">
        <w:rPr>
          <w:snapToGrid w:val="0"/>
        </w:rPr>
        <w:t xml:space="preserve"> </w:t>
      </w:r>
      <w:r>
        <w:rPr>
          <w:snapToGrid w:val="0"/>
        </w:rPr>
        <w:t>the</w:t>
      </w:r>
      <w:r w:rsidR="001A40DB">
        <w:rPr>
          <w:snapToGrid w:val="0"/>
        </w:rPr>
        <w:t xml:space="preserve"> </w:t>
      </w:r>
      <w:r>
        <w:rPr>
          <w:snapToGrid w:val="0"/>
        </w:rPr>
        <w:t>rest</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sidRPr="009D02C5">
        <w:rPr>
          <w:snapToGrid w:val="0"/>
        </w:rPr>
        <w:t>nation</w:t>
      </w:r>
      <w:r>
        <w:rPr>
          <w:snapToGrid w:val="0"/>
        </w:rPr>
        <w:t>.</w:t>
      </w:r>
      <w:r w:rsidR="001A40DB">
        <w:rPr>
          <w:snapToGrid w:val="0"/>
        </w:rPr>
        <w:t xml:space="preserve"> </w:t>
      </w:r>
      <w:r>
        <w:rPr>
          <w:snapToGrid w:val="0"/>
        </w:rPr>
        <w:t>On</w:t>
      </w:r>
      <w:r w:rsidR="001A40DB">
        <w:rPr>
          <w:snapToGrid w:val="0"/>
        </w:rPr>
        <w:t xml:space="preserve"> </w:t>
      </w:r>
      <w:r>
        <w:rPr>
          <w:snapToGrid w:val="0"/>
        </w:rPr>
        <w:t>the</w:t>
      </w:r>
      <w:r w:rsidR="001A40DB">
        <w:rPr>
          <w:snapToGrid w:val="0"/>
        </w:rPr>
        <w:t xml:space="preserve"> </w:t>
      </w:r>
      <w:r w:rsidRPr="009D02C5">
        <w:rPr>
          <w:snapToGrid w:val="0"/>
        </w:rPr>
        <w:t>first</w:t>
      </w:r>
      <w:r w:rsidR="001A40DB">
        <w:rPr>
          <w:snapToGrid w:val="0"/>
        </w:rPr>
        <w:t xml:space="preserve"> </w:t>
      </w:r>
      <w:r w:rsidRPr="009D02C5">
        <w:rPr>
          <w:snapToGrid w:val="0"/>
        </w:rPr>
        <w:t>two</w:t>
      </w:r>
      <w:r w:rsidR="001A40DB">
        <w:rPr>
          <w:snapToGrid w:val="0"/>
        </w:rPr>
        <w:t xml:space="preserve"> </w:t>
      </w:r>
      <w:r>
        <w:rPr>
          <w:snapToGrid w:val="0"/>
        </w:rPr>
        <w:t>days</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snapToGrid w:val="0"/>
        </w:rPr>
        <w:t>battle,</w:t>
      </w:r>
      <w:r w:rsidR="001A40DB">
        <w:rPr>
          <w:snapToGrid w:val="0"/>
        </w:rPr>
        <w:t xml:space="preserve"> </w:t>
      </w:r>
      <w:r>
        <w:rPr>
          <w:snapToGrid w:val="0"/>
        </w:rPr>
        <w:t>the</w:t>
      </w:r>
      <w:r w:rsidR="001A40DB">
        <w:rPr>
          <w:snapToGrid w:val="0"/>
        </w:rPr>
        <w:t xml:space="preserve"> </w:t>
      </w:r>
      <w:r>
        <w:rPr>
          <w:snapToGrid w:val="0"/>
        </w:rPr>
        <w:t>unified</w:t>
      </w:r>
      <w:r w:rsidR="001A40DB">
        <w:rPr>
          <w:snapToGrid w:val="0"/>
        </w:rPr>
        <w:t xml:space="preserve"> </w:t>
      </w:r>
      <w:r w:rsidRPr="009D02C5">
        <w:rPr>
          <w:snapToGrid w:val="0"/>
        </w:rPr>
        <w:t>tribes</w:t>
      </w:r>
      <w:r w:rsidR="001A40DB">
        <w:rPr>
          <w:snapToGrid w:val="0"/>
        </w:rPr>
        <w:t xml:space="preserve"> </w:t>
      </w:r>
      <w:r>
        <w:rPr>
          <w:snapToGrid w:val="0"/>
        </w:rPr>
        <w:t>suffered</w:t>
      </w:r>
      <w:r w:rsidR="001A40DB">
        <w:rPr>
          <w:snapToGrid w:val="0"/>
        </w:rPr>
        <w:t xml:space="preserve"> </w:t>
      </w:r>
      <w:r>
        <w:rPr>
          <w:snapToGrid w:val="0"/>
        </w:rPr>
        <w:t>severe</w:t>
      </w:r>
      <w:r w:rsidR="001A40DB">
        <w:rPr>
          <w:snapToGrid w:val="0"/>
        </w:rPr>
        <w:t xml:space="preserve"> </w:t>
      </w:r>
      <w:r>
        <w:rPr>
          <w:snapToGrid w:val="0"/>
        </w:rPr>
        <w:t>casualties.</w:t>
      </w:r>
      <w:r w:rsidR="001A40DB">
        <w:rPr>
          <w:snapToGrid w:val="0"/>
        </w:rPr>
        <w:t xml:space="preserve"> </w:t>
      </w:r>
      <w:r>
        <w:rPr>
          <w:snapToGrid w:val="0"/>
        </w:rPr>
        <w:t>The</w:t>
      </w:r>
      <w:r w:rsidR="001A40DB">
        <w:rPr>
          <w:snapToGrid w:val="0"/>
        </w:rPr>
        <w:t xml:space="preserve"> </w:t>
      </w:r>
      <w:r w:rsidRPr="009D02C5">
        <w:rPr>
          <w:snapToGrid w:val="0"/>
        </w:rPr>
        <w:t>tribes</w:t>
      </w:r>
      <w:r w:rsidR="001A40DB">
        <w:rPr>
          <w:snapToGrid w:val="0"/>
        </w:rPr>
        <w:t xml:space="preserve"> </w:t>
      </w:r>
      <w:r>
        <w:rPr>
          <w:snapToGrid w:val="0"/>
        </w:rPr>
        <w:t>then</w:t>
      </w:r>
      <w:r w:rsidR="001A40DB">
        <w:rPr>
          <w:snapToGrid w:val="0"/>
        </w:rPr>
        <w:t xml:space="preserve"> </w:t>
      </w:r>
      <w:r>
        <w:rPr>
          <w:snapToGrid w:val="0"/>
        </w:rPr>
        <w:t>offered</w:t>
      </w:r>
      <w:r w:rsidR="001A40DB">
        <w:rPr>
          <w:snapToGrid w:val="0"/>
        </w:rPr>
        <w:t xml:space="preserve"> </w:t>
      </w:r>
      <w:r>
        <w:rPr>
          <w:snapToGrid w:val="0"/>
        </w:rPr>
        <w:t>sacrifices,</w:t>
      </w:r>
      <w:r w:rsidR="001A40DB">
        <w:rPr>
          <w:snapToGrid w:val="0"/>
        </w:rPr>
        <w:t xml:space="preserve"> </w:t>
      </w:r>
      <w:r w:rsidRPr="009D02C5">
        <w:rPr>
          <w:snapToGrid w:val="0"/>
        </w:rPr>
        <w:t>prayed</w:t>
      </w:r>
      <w:r>
        <w:rPr>
          <w:snapToGrid w:val="0"/>
        </w:rPr>
        <w:t>,</w:t>
      </w:r>
      <w:r w:rsidR="001A40DB">
        <w:rPr>
          <w:snapToGrid w:val="0"/>
        </w:rPr>
        <w:t xml:space="preserve"> </w:t>
      </w:r>
      <w:r>
        <w:rPr>
          <w:snapToGrid w:val="0"/>
        </w:rPr>
        <w:t>cried,</w:t>
      </w:r>
      <w:r w:rsidR="001A40DB">
        <w:rPr>
          <w:snapToGrid w:val="0"/>
        </w:rPr>
        <w:t xml:space="preserve"> </w:t>
      </w:r>
      <w:r>
        <w:rPr>
          <w:snapToGrid w:val="0"/>
        </w:rPr>
        <w:t>and</w:t>
      </w:r>
      <w:r w:rsidR="001A40DB">
        <w:rPr>
          <w:snapToGrid w:val="0"/>
        </w:rPr>
        <w:t xml:space="preserve"> </w:t>
      </w:r>
      <w:r>
        <w:rPr>
          <w:snapToGrid w:val="0"/>
        </w:rPr>
        <w:t>fasted,</w:t>
      </w:r>
      <w:r w:rsidR="001A40DB">
        <w:rPr>
          <w:snapToGrid w:val="0"/>
        </w:rPr>
        <w:t xml:space="preserve"> </w:t>
      </w:r>
      <w:r>
        <w:rPr>
          <w:snapToGrid w:val="0"/>
        </w:rPr>
        <w:t>asking</w:t>
      </w:r>
      <w:r w:rsidR="001A40DB">
        <w:rPr>
          <w:snapToGrid w:val="0"/>
        </w:rPr>
        <w:t xml:space="preserve"> </w:t>
      </w:r>
      <w:r w:rsidRPr="009D02C5">
        <w:rPr>
          <w:snapToGrid w:val="0"/>
        </w:rPr>
        <w:t>HaShem</w:t>
      </w:r>
      <w:r w:rsidR="001A40DB">
        <w:rPr>
          <w:snapToGrid w:val="0"/>
        </w:rPr>
        <w:t xml:space="preserve"> </w:t>
      </w:r>
      <w:r>
        <w:rPr>
          <w:snapToGrid w:val="0"/>
        </w:rPr>
        <w:t>for</w:t>
      </w:r>
      <w:r w:rsidR="001A40DB">
        <w:rPr>
          <w:snapToGrid w:val="0"/>
        </w:rPr>
        <w:t xml:space="preserve"> </w:t>
      </w:r>
      <w:r>
        <w:rPr>
          <w:snapToGrid w:val="0"/>
        </w:rPr>
        <w:t>His</w:t>
      </w:r>
      <w:r w:rsidR="001A40DB">
        <w:rPr>
          <w:snapToGrid w:val="0"/>
        </w:rPr>
        <w:t xml:space="preserve"> </w:t>
      </w:r>
      <w:r>
        <w:rPr>
          <w:snapToGrid w:val="0"/>
        </w:rPr>
        <w:t>assistance.</w:t>
      </w:r>
      <w:r w:rsidR="001A40DB">
        <w:rPr>
          <w:snapToGrid w:val="0"/>
        </w:rPr>
        <w:t xml:space="preserve"> </w:t>
      </w:r>
      <w:r>
        <w:rPr>
          <w:snapToGrid w:val="0"/>
        </w:rPr>
        <w:t>They</w:t>
      </w:r>
      <w:r w:rsidR="001A40DB">
        <w:rPr>
          <w:snapToGrid w:val="0"/>
        </w:rPr>
        <w:t xml:space="preserve"> </w:t>
      </w:r>
      <w:r>
        <w:rPr>
          <w:snapToGrid w:val="0"/>
        </w:rPr>
        <w:t>asked</w:t>
      </w:r>
      <w:r w:rsidR="001A40DB">
        <w:rPr>
          <w:snapToGrid w:val="0"/>
        </w:rPr>
        <w:t xml:space="preserve"> </w:t>
      </w:r>
      <w:r>
        <w:rPr>
          <w:snapToGrid w:val="0"/>
        </w:rPr>
        <w:t>the</w:t>
      </w:r>
      <w:r w:rsidR="001A40DB">
        <w:rPr>
          <w:snapToGrid w:val="0"/>
        </w:rPr>
        <w:t xml:space="preserve"> </w:t>
      </w:r>
      <w:r w:rsidRPr="009D02C5">
        <w:rPr>
          <w:snapToGrid w:val="0"/>
        </w:rPr>
        <w:t>Kohen</w:t>
      </w:r>
      <w:r w:rsidR="001A40DB">
        <w:rPr>
          <w:snapToGrid w:val="0"/>
        </w:rPr>
        <w:t xml:space="preserve"> </w:t>
      </w:r>
      <w:r w:rsidRPr="00110040">
        <w:rPr>
          <w:snapToGrid w:val="0"/>
        </w:rPr>
        <w:t>Gadol</w:t>
      </w:r>
      <w:r>
        <w:rPr>
          <w:snapToGrid w:val="0"/>
        </w:rPr>
        <w:t>,</w:t>
      </w:r>
      <w:r w:rsidR="001A40DB">
        <w:rPr>
          <w:snapToGrid w:val="0"/>
        </w:rPr>
        <w:t xml:space="preserve"> </w:t>
      </w:r>
      <w:r>
        <w:rPr>
          <w:snapToGrid w:val="0"/>
        </w:rPr>
        <w:t>the</w:t>
      </w:r>
      <w:r w:rsidR="001A40DB">
        <w:rPr>
          <w:snapToGrid w:val="0"/>
        </w:rPr>
        <w:t xml:space="preserve"> </w:t>
      </w:r>
      <w:r w:rsidRPr="009D02C5">
        <w:rPr>
          <w:snapToGrid w:val="0"/>
        </w:rPr>
        <w:t>High</w:t>
      </w:r>
      <w:r w:rsidR="001A40DB">
        <w:rPr>
          <w:snapToGrid w:val="0"/>
        </w:rPr>
        <w:t xml:space="preserve"> </w:t>
      </w:r>
      <w:r w:rsidRPr="009D02C5">
        <w:rPr>
          <w:snapToGrid w:val="0"/>
        </w:rPr>
        <w:t>Priest</w:t>
      </w:r>
      <w:r>
        <w:rPr>
          <w:snapToGrid w:val="0"/>
        </w:rPr>
        <w:t>,</w:t>
      </w:r>
      <w:r w:rsidR="001A40DB">
        <w:rPr>
          <w:snapToGrid w:val="0"/>
        </w:rPr>
        <w:t xml:space="preserve"> </w:t>
      </w:r>
      <w:r>
        <w:rPr>
          <w:snapToGrid w:val="0"/>
        </w:rPr>
        <w:t>what</w:t>
      </w:r>
      <w:r w:rsidR="001A40DB">
        <w:rPr>
          <w:snapToGrid w:val="0"/>
        </w:rPr>
        <w:t xml:space="preserve"> </w:t>
      </w:r>
      <w:r>
        <w:rPr>
          <w:snapToGrid w:val="0"/>
        </w:rPr>
        <w:t>should</w:t>
      </w:r>
      <w:r w:rsidR="001A40DB">
        <w:rPr>
          <w:snapToGrid w:val="0"/>
        </w:rPr>
        <w:t xml:space="preserve"> </w:t>
      </w:r>
      <w:r>
        <w:rPr>
          <w:snapToGrid w:val="0"/>
        </w:rPr>
        <w:t>be</w:t>
      </w:r>
      <w:r w:rsidR="001A40DB">
        <w:rPr>
          <w:snapToGrid w:val="0"/>
        </w:rPr>
        <w:t xml:space="preserve"> </w:t>
      </w:r>
      <w:r>
        <w:rPr>
          <w:snapToGrid w:val="0"/>
        </w:rPr>
        <w:t>done.</w:t>
      </w:r>
      <w:r w:rsidR="001A40DB">
        <w:rPr>
          <w:snapToGrid w:val="0"/>
        </w:rPr>
        <w:t xml:space="preserve"> </w:t>
      </w:r>
      <w:r>
        <w:rPr>
          <w:snapToGrid w:val="0"/>
        </w:rPr>
        <w:t>He</w:t>
      </w:r>
      <w:r w:rsidR="001A40DB">
        <w:rPr>
          <w:snapToGrid w:val="0"/>
        </w:rPr>
        <w:t xml:space="preserve"> </w:t>
      </w:r>
      <w:r>
        <w:rPr>
          <w:snapToGrid w:val="0"/>
        </w:rPr>
        <w:t>responded</w:t>
      </w:r>
      <w:r w:rsidR="001A40DB">
        <w:rPr>
          <w:snapToGrid w:val="0"/>
        </w:rPr>
        <w:t xml:space="preserve"> </w:t>
      </w:r>
      <w:r>
        <w:rPr>
          <w:snapToGrid w:val="0"/>
        </w:rPr>
        <w:t>that</w:t>
      </w:r>
      <w:r w:rsidR="001A40DB">
        <w:rPr>
          <w:snapToGrid w:val="0"/>
        </w:rPr>
        <w:t xml:space="preserve"> </w:t>
      </w:r>
      <w:r>
        <w:rPr>
          <w:snapToGrid w:val="0"/>
        </w:rPr>
        <w:t>on</w:t>
      </w:r>
      <w:r w:rsidR="001A40DB">
        <w:rPr>
          <w:snapToGrid w:val="0"/>
        </w:rPr>
        <w:t xml:space="preserve"> </w:t>
      </w:r>
      <w:r>
        <w:rPr>
          <w:snapToGrid w:val="0"/>
        </w:rPr>
        <w:t>the</w:t>
      </w:r>
      <w:r w:rsidR="001A40DB">
        <w:rPr>
          <w:snapToGrid w:val="0"/>
        </w:rPr>
        <w:t xml:space="preserve"> </w:t>
      </w:r>
      <w:r>
        <w:rPr>
          <w:snapToGrid w:val="0"/>
        </w:rPr>
        <w:t>next</w:t>
      </w:r>
      <w:r w:rsidR="001A40DB">
        <w:rPr>
          <w:snapToGrid w:val="0"/>
        </w:rPr>
        <w:t xml:space="preserve"> </w:t>
      </w:r>
      <w:r>
        <w:rPr>
          <w:snapToGrid w:val="0"/>
        </w:rPr>
        <w:t>day,</w:t>
      </w:r>
      <w:r w:rsidR="001A40DB">
        <w:rPr>
          <w:snapToGrid w:val="0"/>
        </w:rPr>
        <w:t xml:space="preserve"> </w:t>
      </w:r>
      <w:r>
        <w:rPr>
          <w:snapToGrid w:val="0"/>
        </w:rPr>
        <w:t>the</w:t>
      </w:r>
      <w:r w:rsidR="001A40DB">
        <w:rPr>
          <w:snapToGrid w:val="0"/>
        </w:rPr>
        <w:t xml:space="preserve"> </w:t>
      </w:r>
      <w:r w:rsidRPr="009D02C5">
        <w:rPr>
          <w:snapToGrid w:val="0"/>
        </w:rPr>
        <w:t>tribe</w:t>
      </w:r>
      <w:r w:rsidR="001A40DB">
        <w:rPr>
          <w:snapToGrid w:val="0"/>
        </w:rPr>
        <w:t xml:space="preserve"> </w:t>
      </w:r>
      <w:r>
        <w:rPr>
          <w:snapToGrid w:val="0"/>
        </w:rPr>
        <w:t>of</w:t>
      </w:r>
      <w:r w:rsidR="001A40DB">
        <w:rPr>
          <w:snapToGrid w:val="0"/>
        </w:rPr>
        <w:t xml:space="preserve"> </w:t>
      </w:r>
      <w:r w:rsidRPr="009D02C5">
        <w:rPr>
          <w:snapToGrid w:val="0"/>
        </w:rPr>
        <w:t>Benjamin</w:t>
      </w:r>
      <w:r w:rsidR="001A40DB">
        <w:rPr>
          <w:snapToGrid w:val="0"/>
        </w:rPr>
        <w:t xml:space="preserve"> </w:t>
      </w:r>
      <w:r>
        <w:rPr>
          <w:snapToGrid w:val="0"/>
        </w:rPr>
        <w:t>would</w:t>
      </w:r>
      <w:r w:rsidR="001A40DB">
        <w:rPr>
          <w:snapToGrid w:val="0"/>
        </w:rPr>
        <w:t xml:space="preserve"> </w:t>
      </w:r>
      <w:r>
        <w:rPr>
          <w:snapToGrid w:val="0"/>
        </w:rPr>
        <w:t>be</w:t>
      </w:r>
      <w:r w:rsidR="001A40DB">
        <w:rPr>
          <w:snapToGrid w:val="0"/>
        </w:rPr>
        <w:t xml:space="preserve"> </w:t>
      </w:r>
      <w:r>
        <w:rPr>
          <w:snapToGrid w:val="0"/>
        </w:rPr>
        <w:t>delivered</w:t>
      </w:r>
      <w:r w:rsidR="001A40DB">
        <w:rPr>
          <w:snapToGrid w:val="0"/>
        </w:rPr>
        <w:t xml:space="preserve"> </w:t>
      </w:r>
      <w:r>
        <w:rPr>
          <w:snapToGrid w:val="0"/>
        </w:rPr>
        <w:t>into</w:t>
      </w:r>
      <w:r w:rsidR="001A40DB">
        <w:rPr>
          <w:snapToGrid w:val="0"/>
        </w:rPr>
        <w:t xml:space="preserve"> </w:t>
      </w:r>
      <w:r>
        <w:rPr>
          <w:snapToGrid w:val="0"/>
        </w:rPr>
        <w:t>the</w:t>
      </w:r>
      <w:r w:rsidR="001A40DB">
        <w:rPr>
          <w:snapToGrid w:val="0"/>
        </w:rPr>
        <w:t xml:space="preserve"> </w:t>
      </w:r>
      <w:r w:rsidRPr="009D02C5">
        <w:rPr>
          <w:snapToGrid w:val="0"/>
        </w:rPr>
        <w:t>hands</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snapToGrid w:val="0"/>
        </w:rPr>
        <w:t>rest</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sidRPr="009D02C5">
        <w:rPr>
          <w:snapToGrid w:val="0"/>
        </w:rPr>
        <w:t>nation</w:t>
      </w:r>
      <w:r>
        <w:rPr>
          <w:snapToGrid w:val="0"/>
        </w:rPr>
        <w:t>.</w:t>
      </w:r>
      <w:r w:rsidR="001A40DB">
        <w:rPr>
          <w:snapToGrid w:val="0"/>
        </w:rPr>
        <w:t xml:space="preserve"> </w:t>
      </w:r>
      <w:r>
        <w:rPr>
          <w:snapToGrid w:val="0"/>
        </w:rPr>
        <w:t>That</w:t>
      </w:r>
      <w:r w:rsidR="001A40DB">
        <w:rPr>
          <w:snapToGrid w:val="0"/>
        </w:rPr>
        <w:t xml:space="preserve"> </w:t>
      </w:r>
      <w:r>
        <w:rPr>
          <w:snapToGrid w:val="0"/>
        </w:rPr>
        <w:t>is</w:t>
      </w:r>
      <w:r w:rsidR="001A40DB">
        <w:rPr>
          <w:snapToGrid w:val="0"/>
        </w:rPr>
        <w:t xml:space="preserve"> </w:t>
      </w:r>
      <w:r>
        <w:rPr>
          <w:snapToGrid w:val="0"/>
        </w:rPr>
        <w:t>what</w:t>
      </w:r>
      <w:r w:rsidR="001A40DB">
        <w:rPr>
          <w:snapToGrid w:val="0"/>
        </w:rPr>
        <w:t xml:space="preserve"> </w:t>
      </w:r>
      <w:r>
        <w:rPr>
          <w:snapToGrid w:val="0"/>
        </w:rPr>
        <w:t>happened.</w:t>
      </w:r>
      <w:r w:rsidR="001A40DB">
        <w:rPr>
          <w:snapToGrid w:val="0"/>
        </w:rPr>
        <w:t xml:space="preserve"> </w:t>
      </w:r>
    </w:p>
    <w:p w14:paraId="76E5F6EB" w14:textId="77777777" w:rsidR="00682ECD" w:rsidRDefault="00682ECD" w:rsidP="00682ECD">
      <w:pPr>
        <w:rPr>
          <w:snapToGrid w:val="0"/>
        </w:rPr>
      </w:pPr>
    </w:p>
    <w:p w14:paraId="6F3E8D67" w14:textId="4455ACC1" w:rsidR="00682ECD" w:rsidRDefault="00682ECD" w:rsidP="00682ECD">
      <w:pPr>
        <w:rPr>
          <w:snapToGrid w:val="0"/>
        </w:rPr>
      </w:pPr>
      <w:r>
        <w:rPr>
          <w:snapToGrid w:val="0"/>
        </w:rPr>
        <w:t>After</w:t>
      </w:r>
      <w:r w:rsidR="001A40DB">
        <w:rPr>
          <w:snapToGrid w:val="0"/>
        </w:rPr>
        <w:t xml:space="preserve"> </w:t>
      </w:r>
      <w:r>
        <w:rPr>
          <w:snapToGrid w:val="0"/>
        </w:rPr>
        <w:t>this</w:t>
      </w:r>
      <w:r w:rsidR="001A40DB">
        <w:rPr>
          <w:snapToGrid w:val="0"/>
        </w:rPr>
        <w:t xml:space="preserve"> </w:t>
      </w:r>
      <w:r>
        <w:rPr>
          <w:snapToGrid w:val="0"/>
        </w:rPr>
        <w:t>incident,</w:t>
      </w:r>
      <w:r w:rsidR="001A40DB">
        <w:rPr>
          <w:snapToGrid w:val="0"/>
        </w:rPr>
        <w:t xml:space="preserve"> </w:t>
      </w:r>
      <w:r>
        <w:rPr>
          <w:snapToGrid w:val="0"/>
        </w:rPr>
        <w:t>the</w:t>
      </w:r>
      <w:r w:rsidR="001A40DB">
        <w:rPr>
          <w:snapToGrid w:val="0"/>
        </w:rPr>
        <w:t xml:space="preserve"> </w:t>
      </w:r>
      <w:r w:rsidRPr="009D02C5">
        <w:rPr>
          <w:snapToGrid w:val="0"/>
        </w:rPr>
        <w:t>tribes</w:t>
      </w:r>
      <w:r w:rsidR="001A40DB">
        <w:rPr>
          <w:snapToGrid w:val="0"/>
        </w:rPr>
        <w:t xml:space="preserve"> </w:t>
      </w:r>
      <w:r>
        <w:rPr>
          <w:snapToGrid w:val="0"/>
        </w:rPr>
        <w:t>swore</w:t>
      </w:r>
      <w:r w:rsidR="001A40DB">
        <w:rPr>
          <w:snapToGrid w:val="0"/>
        </w:rPr>
        <w:t xml:space="preserve"> </w:t>
      </w:r>
      <w:r>
        <w:rPr>
          <w:snapToGrid w:val="0"/>
        </w:rPr>
        <w:t>that</w:t>
      </w:r>
      <w:r w:rsidR="001A40DB">
        <w:rPr>
          <w:snapToGrid w:val="0"/>
        </w:rPr>
        <w:t xml:space="preserve"> </w:t>
      </w:r>
      <w:r>
        <w:rPr>
          <w:snapToGrid w:val="0"/>
        </w:rPr>
        <w:t>they</w:t>
      </w:r>
      <w:r w:rsidR="001A40DB">
        <w:rPr>
          <w:snapToGrid w:val="0"/>
        </w:rPr>
        <w:t xml:space="preserve"> </w:t>
      </w:r>
      <w:r>
        <w:rPr>
          <w:snapToGrid w:val="0"/>
        </w:rPr>
        <w:t>would</w:t>
      </w:r>
      <w:r w:rsidR="001A40DB">
        <w:rPr>
          <w:snapToGrid w:val="0"/>
        </w:rPr>
        <w:t xml:space="preserve"> </w:t>
      </w:r>
      <w:r>
        <w:rPr>
          <w:snapToGrid w:val="0"/>
        </w:rPr>
        <w:t>not</w:t>
      </w:r>
      <w:r w:rsidR="001A40DB">
        <w:rPr>
          <w:snapToGrid w:val="0"/>
        </w:rPr>
        <w:t xml:space="preserve"> </w:t>
      </w:r>
      <w:r>
        <w:rPr>
          <w:snapToGrid w:val="0"/>
        </w:rPr>
        <w:t>let</w:t>
      </w:r>
      <w:r w:rsidR="001A40DB">
        <w:rPr>
          <w:snapToGrid w:val="0"/>
        </w:rPr>
        <w:t xml:space="preserve"> </w:t>
      </w:r>
      <w:r>
        <w:rPr>
          <w:snapToGrid w:val="0"/>
        </w:rPr>
        <w:t>any</w:t>
      </w:r>
      <w:r w:rsidR="001A40DB">
        <w:rPr>
          <w:snapToGrid w:val="0"/>
        </w:rPr>
        <w:t xml:space="preserve"> </w:t>
      </w:r>
      <w:r>
        <w:rPr>
          <w:snapToGrid w:val="0"/>
        </w:rPr>
        <w:t>man</w:t>
      </w:r>
      <w:r w:rsidR="001A40DB">
        <w:rPr>
          <w:snapToGrid w:val="0"/>
        </w:rPr>
        <w:t xml:space="preserve"> </w:t>
      </w:r>
      <w:r>
        <w:rPr>
          <w:snapToGrid w:val="0"/>
        </w:rPr>
        <w:t>from</w:t>
      </w:r>
      <w:r w:rsidR="001A40DB">
        <w:rPr>
          <w:snapToGrid w:val="0"/>
        </w:rPr>
        <w:t xml:space="preserve"> </w:t>
      </w:r>
      <w:r>
        <w:rPr>
          <w:snapToGrid w:val="0"/>
        </w:rPr>
        <w:t>the</w:t>
      </w:r>
      <w:r w:rsidR="001A40DB">
        <w:rPr>
          <w:snapToGrid w:val="0"/>
        </w:rPr>
        <w:t xml:space="preserve"> </w:t>
      </w:r>
      <w:r w:rsidRPr="009D02C5">
        <w:rPr>
          <w:snapToGrid w:val="0"/>
        </w:rPr>
        <w:t>tribe</w:t>
      </w:r>
      <w:r w:rsidR="001A40DB">
        <w:rPr>
          <w:snapToGrid w:val="0"/>
        </w:rPr>
        <w:t xml:space="preserve"> </w:t>
      </w:r>
      <w:r>
        <w:rPr>
          <w:snapToGrid w:val="0"/>
        </w:rPr>
        <w:t>of</w:t>
      </w:r>
      <w:r w:rsidR="001A40DB">
        <w:rPr>
          <w:snapToGrid w:val="0"/>
        </w:rPr>
        <w:t xml:space="preserve"> </w:t>
      </w:r>
      <w:r w:rsidRPr="009D02C5">
        <w:rPr>
          <w:snapToGrid w:val="0"/>
        </w:rPr>
        <w:t>Benjamin</w:t>
      </w:r>
      <w:r w:rsidR="001A40DB">
        <w:rPr>
          <w:snapToGrid w:val="0"/>
        </w:rPr>
        <w:t xml:space="preserve"> </w:t>
      </w:r>
      <w:r w:rsidRPr="00110040">
        <w:rPr>
          <w:snapToGrid w:val="0"/>
        </w:rPr>
        <w:t>marry</w:t>
      </w:r>
      <w:r w:rsidR="001A40DB">
        <w:rPr>
          <w:snapToGrid w:val="0"/>
        </w:rPr>
        <w:t xml:space="preserve"> </w:t>
      </w:r>
      <w:r>
        <w:rPr>
          <w:snapToGrid w:val="0"/>
        </w:rPr>
        <w:t>their</w:t>
      </w:r>
      <w:r w:rsidR="001A40DB">
        <w:rPr>
          <w:snapToGrid w:val="0"/>
        </w:rPr>
        <w:t xml:space="preserve"> </w:t>
      </w:r>
      <w:r>
        <w:rPr>
          <w:snapToGrid w:val="0"/>
        </w:rPr>
        <w:t>daughters.</w:t>
      </w:r>
      <w:r w:rsidR="001A40DB">
        <w:rPr>
          <w:snapToGrid w:val="0"/>
        </w:rPr>
        <w:t xml:space="preserve"> </w:t>
      </w:r>
      <w:r>
        <w:rPr>
          <w:snapToGrid w:val="0"/>
        </w:rPr>
        <w:t>The</w:t>
      </w:r>
      <w:r w:rsidR="001A40DB">
        <w:rPr>
          <w:snapToGrid w:val="0"/>
        </w:rPr>
        <w:t xml:space="preserve"> </w:t>
      </w:r>
      <w:r>
        <w:rPr>
          <w:snapToGrid w:val="0"/>
        </w:rPr>
        <w:t>people</w:t>
      </w:r>
      <w:r w:rsidR="001A40DB">
        <w:rPr>
          <w:snapToGrid w:val="0"/>
        </w:rPr>
        <w:t xml:space="preserve"> </w:t>
      </w:r>
      <w:r>
        <w:rPr>
          <w:snapToGrid w:val="0"/>
        </w:rPr>
        <w:t>who</w:t>
      </w:r>
      <w:r w:rsidR="001A40DB">
        <w:rPr>
          <w:snapToGrid w:val="0"/>
        </w:rPr>
        <w:t xml:space="preserve"> </w:t>
      </w:r>
      <w:r>
        <w:rPr>
          <w:snapToGrid w:val="0"/>
        </w:rPr>
        <w:t>made</w:t>
      </w:r>
      <w:r w:rsidR="001A40DB">
        <w:rPr>
          <w:snapToGrid w:val="0"/>
        </w:rPr>
        <w:t xml:space="preserve"> </w:t>
      </w:r>
      <w:r>
        <w:rPr>
          <w:snapToGrid w:val="0"/>
        </w:rPr>
        <w:t>the</w:t>
      </w:r>
      <w:r w:rsidR="001A40DB">
        <w:rPr>
          <w:snapToGrid w:val="0"/>
        </w:rPr>
        <w:t xml:space="preserve"> </w:t>
      </w:r>
      <w:r>
        <w:rPr>
          <w:snapToGrid w:val="0"/>
        </w:rPr>
        <w:t>oath</w:t>
      </w:r>
      <w:r w:rsidR="001A40DB">
        <w:rPr>
          <w:snapToGrid w:val="0"/>
        </w:rPr>
        <w:t xml:space="preserve"> </w:t>
      </w:r>
      <w:r>
        <w:rPr>
          <w:snapToGrid w:val="0"/>
        </w:rPr>
        <w:t>felt</w:t>
      </w:r>
      <w:r w:rsidR="001A40DB">
        <w:rPr>
          <w:snapToGrid w:val="0"/>
        </w:rPr>
        <w:t xml:space="preserve"> </w:t>
      </w:r>
      <w:r>
        <w:rPr>
          <w:snapToGrid w:val="0"/>
        </w:rPr>
        <w:t>much</w:t>
      </w:r>
      <w:r w:rsidR="001A40DB">
        <w:rPr>
          <w:snapToGrid w:val="0"/>
        </w:rPr>
        <w:t xml:space="preserve"> </w:t>
      </w:r>
      <w:r>
        <w:rPr>
          <w:snapToGrid w:val="0"/>
        </w:rPr>
        <w:t>remorse</w:t>
      </w:r>
      <w:r w:rsidR="001A40DB">
        <w:rPr>
          <w:snapToGrid w:val="0"/>
        </w:rPr>
        <w:t xml:space="preserve"> </w:t>
      </w:r>
      <w:r>
        <w:rPr>
          <w:snapToGrid w:val="0"/>
        </w:rPr>
        <w:t>over</w:t>
      </w:r>
      <w:r w:rsidR="001A40DB">
        <w:rPr>
          <w:snapToGrid w:val="0"/>
        </w:rPr>
        <w:t xml:space="preserve"> </w:t>
      </w:r>
      <w:r>
        <w:rPr>
          <w:snapToGrid w:val="0"/>
        </w:rPr>
        <w:t>having</w:t>
      </w:r>
      <w:r w:rsidR="001A40DB">
        <w:rPr>
          <w:snapToGrid w:val="0"/>
        </w:rPr>
        <w:t xml:space="preserve"> </w:t>
      </w:r>
      <w:r>
        <w:rPr>
          <w:snapToGrid w:val="0"/>
        </w:rPr>
        <w:t>to</w:t>
      </w:r>
      <w:r w:rsidR="001A40DB">
        <w:rPr>
          <w:snapToGrid w:val="0"/>
        </w:rPr>
        <w:t xml:space="preserve"> </w:t>
      </w:r>
      <w:r>
        <w:rPr>
          <w:snapToGrid w:val="0"/>
        </w:rPr>
        <w:t>take</w:t>
      </w:r>
      <w:r w:rsidR="001A40DB">
        <w:rPr>
          <w:snapToGrid w:val="0"/>
        </w:rPr>
        <w:t xml:space="preserve"> </w:t>
      </w:r>
      <w:r>
        <w:rPr>
          <w:snapToGrid w:val="0"/>
        </w:rPr>
        <w:t>such</w:t>
      </w:r>
      <w:r w:rsidR="001A40DB">
        <w:rPr>
          <w:snapToGrid w:val="0"/>
        </w:rPr>
        <w:t xml:space="preserve"> </w:t>
      </w:r>
      <w:r>
        <w:rPr>
          <w:snapToGrid w:val="0"/>
        </w:rPr>
        <w:t>an</w:t>
      </w:r>
      <w:r w:rsidR="001A40DB">
        <w:rPr>
          <w:snapToGrid w:val="0"/>
        </w:rPr>
        <w:t xml:space="preserve"> </w:t>
      </w:r>
      <w:r>
        <w:rPr>
          <w:snapToGrid w:val="0"/>
        </w:rPr>
        <w:t>action,</w:t>
      </w:r>
      <w:r w:rsidR="001A40DB">
        <w:rPr>
          <w:snapToGrid w:val="0"/>
        </w:rPr>
        <w:t xml:space="preserve"> </w:t>
      </w:r>
      <w:r>
        <w:rPr>
          <w:snapToGrid w:val="0"/>
        </w:rPr>
        <w:t>as</w:t>
      </w:r>
      <w:r w:rsidR="001A40DB">
        <w:rPr>
          <w:snapToGrid w:val="0"/>
        </w:rPr>
        <w:t xml:space="preserve"> </w:t>
      </w:r>
      <w:r>
        <w:rPr>
          <w:snapToGrid w:val="0"/>
        </w:rPr>
        <w:t>they</w:t>
      </w:r>
      <w:r w:rsidR="001A40DB">
        <w:rPr>
          <w:snapToGrid w:val="0"/>
        </w:rPr>
        <w:t xml:space="preserve"> </w:t>
      </w:r>
      <w:r>
        <w:rPr>
          <w:snapToGrid w:val="0"/>
        </w:rPr>
        <w:t>were</w:t>
      </w:r>
      <w:r w:rsidR="001A40DB">
        <w:rPr>
          <w:snapToGrid w:val="0"/>
        </w:rPr>
        <w:t xml:space="preserve"> </w:t>
      </w:r>
      <w:r>
        <w:rPr>
          <w:snapToGrid w:val="0"/>
        </w:rPr>
        <w:t>in</w:t>
      </w:r>
      <w:r w:rsidR="001A40DB">
        <w:rPr>
          <w:snapToGrid w:val="0"/>
        </w:rPr>
        <w:t xml:space="preserve"> </w:t>
      </w:r>
      <w:r>
        <w:rPr>
          <w:snapToGrid w:val="0"/>
        </w:rPr>
        <w:t>essence</w:t>
      </w:r>
      <w:r w:rsidR="001A40DB">
        <w:rPr>
          <w:snapToGrid w:val="0"/>
        </w:rPr>
        <w:t xml:space="preserve"> </w:t>
      </w:r>
      <w:r>
        <w:rPr>
          <w:snapToGrid w:val="0"/>
        </w:rPr>
        <w:t>cutting</w:t>
      </w:r>
      <w:r w:rsidR="001A40DB">
        <w:rPr>
          <w:snapToGrid w:val="0"/>
        </w:rPr>
        <w:t xml:space="preserve"> </w:t>
      </w:r>
      <w:r>
        <w:rPr>
          <w:snapToGrid w:val="0"/>
        </w:rPr>
        <w:t>off</w:t>
      </w:r>
      <w:r w:rsidR="001A40DB">
        <w:rPr>
          <w:snapToGrid w:val="0"/>
        </w:rPr>
        <w:t xml:space="preserve"> </w:t>
      </w:r>
      <w:r>
        <w:rPr>
          <w:snapToGrid w:val="0"/>
        </w:rPr>
        <w:t>a</w:t>
      </w:r>
      <w:r w:rsidR="001A40DB">
        <w:rPr>
          <w:snapToGrid w:val="0"/>
        </w:rPr>
        <w:t xml:space="preserve"> </w:t>
      </w:r>
      <w:r w:rsidRPr="009D02C5">
        <w:rPr>
          <w:snapToGrid w:val="0"/>
        </w:rPr>
        <w:t>tribe</w:t>
      </w:r>
      <w:r w:rsidR="001A40DB">
        <w:rPr>
          <w:snapToGrid w:val="0"/>
        </w:rPr>
        <w:t xml:space="preserve"> </w:t>
      </w:r>
      <w:r>
        <w:rPr>
          <w:snapToGrid w:val="0"/>
        </w:rPr>
        <w:t>from</w:t>
      </w:r>
      <w:r w:rsidR="001A40DB">
        <w:rPr>
          <w:snapToGrid w:val="0"/>
        </w:rPr>
        <w:t xml:space="preserve"> </w:t>
      </w:r>
      <w:r>
        <w:rPr>
          <w:snapToGrid w:val="0"/>
        </w:rPr>
        <w:t>Israel.</w:t>
      </w:r>
      <w:r w:rsidR="001A40DB">
        <w:rPr>
          <w:snapToGrid w:val="0"/>
        </w:rPr>
        <w:t xml:space="preserve"> </w:t>
      </w:r>
      <w:r>
        <w:rPr>
          <w:snapToGrid w:val="0"/>
        </w:rPr>
        <w:t>On</w:t>
      </w:r>
      <w:r w:rsidR="001A40DB">
        <w:rPr>
          <w:snapToGrid w:val="0"/>
        </w:rPr>
        <w:t xml:space="preserve"> </w:t>
      </w:r>
      <w:r>
        <w:rPr>
          <w:snapToGrid w:val="0"/>
        </w:rPr>
        <w:t>the</w:t>
      </w:r>
      <w:r w:rsidR="001A40DB">
        <w:rPr>
          <w:snapToGrid w:val="0"/>
        </w:rPr>
        <w:t xml:space="preserve"> </w:t>
      </w:r>
      <w:r>
        <w:rPr>
          <w:snapToGrid w:val="0"/>
        </w:rPr>
        <w:t>15th</w:t>
      </w:r>
      <w:r w:rsidR="001A40DB">
        <w:rPr>
          <w:snapToGrid w:val="0"/>
        </w:rPr>
        <w:t xml:space="preserve"> </w:t>
      </w:r>
      <w:r>
        <w:rPr>
          <w:snapToGrid w:val="0"/>
        </w:rPr>
        <w:t>of</w:t>
      </w:r>
      <w:r w:rsidR="001A40DB">
        <w:rPr>
          <w:snapToGrid w:val="0"/>
        </w:rPr>
        <w:t xml:space="preserve"> </w:t>
      </w:r>
      <w:r>
        <w:rPr>
          <w:snapToGrid w:val="0"/>
        </w:rPr>
        <w:t>Ab,</w:t>
      </w:r>
      <w:r w:rsidR="001A40DB">
        <w:rPr>
          <w:snapToGrid w:val="0"/>
        </w:rPr>
        <w:t xml:space="preserve"> </w:t>
      </w:r>
      <w:r>
        <w:rPr>
          <w:snapToGrid w:val="0"/>
        </w:rPr>
        <w:t>it</w:t>
      </w:r>
      <w:r w:rsidR="001A40DB">
        <w:rPr>
          <w:snapToGrid w:val="0"/>
        </w:rPr>
        <w:t xml:space="preserve"> </w:t>
      </w:r>
      <w:r>
        <w:rPr>
          <w:snapToGrid w:val="0"/>
        </w:rPr>
        <w:t>was</w:t>
      </w:r>
      <w:r w:rsidR="001A40DB">
        <w:rPr>
          <w:snapToGrid w:val="0"/>
        </w:rPr>
        <w:t xml:space="preserve"> </w:t>
      </w:r>
      <w:r>
        <w:rPr>
          <w:snapToGrid w:val="0"/>
        </w:rPr>
        <w:t>established</w:t>
      </w:r>
      <w:r w:rsidR="001A40DB">
        <w:rPr>
          <w:snapToGrid w:val="0"/>
        </w:rPr>
        <w:t xml:space="preserve"> </w:t>
      </w:r>
      <w:r>
        <w:rPr>
          <w:snapToGrid w:val="0"/>
        </w:rPr>
        <w:t>that</w:t>
      </w:r>
      <w:r w:rsidR="001A40DB">
        <w:rPr>
          <w:snapToGrid w:val="0"/>
        </w:rPr>
        <w:t xml:space="preserve"> </w:t>
      </w:r>
      <w:r>
        <w:rPr>
          <w:snapToGrid w:val="0"/>
        </w:rPr>
        <w:t>the</w:t>
      </w:r>
      <w:r w:rsidR="001A40DB">
        <w:rPr>
          <w:snapToGrid w:val="0"/>
        </w:rPr>
        <w:t xml:space="preserve"> </w:t>
      </w:r>
      <w:r>
        <w:rPr>
          <w:snapToGrid w:val="0"/>
        </w:rPr>
        <w:t>oath-takers</w:t>
      </w:r>
      <w:r w:rsidR="001A40DB">
        <w:rPr>
          <w:snapToGrid w:val="0"/>
        </w:rPr>
        <w:t xml:space="preserve"> </w:t>
      </w:r>
      <w:r>
        <w:rPr>
          <w:snapToGrid w:val="0"/>
        </w:rPr>
        <w:t>had</w:t>
      </w:r>
      <w:r w:rsidR="001A40DB">
        <w:rPr>
          <w:snapToGrid w:val="0"/>
        </w:rPr>
        <w:t xml:space="preserve"> </w:t>
      </w:r>
      <w:r>
        <w:rPr>
          <w:snapToGrid w:val="0"/>
        </w:rPr>
        <w:t>only</w:t>
      </w:r>
      <w:r w:rsidR="001A40DB">
        <w:rPr>
          <w:snapToGrid w:val="0"/>
        </w:rPr>
        <w:t xml:space="preserve"> </w:t>
      </w:r>
      <w:r>
        <w:rPr>
          <w:snapToGrid w:val="0"/>
        </w:rPr>
        <w:t>intended</w:t>
      </w:r>
      <w:r w:rsidR="001A40DB">
        <w:rPr>
          <w:snapToGrid w:val="0"/>
        </w:rPr>
        <w:t xml:space="preserve"> </w:t>
      </w:r>
      <w:r>
        <w:rPr>
          <w:snapToGrid w:val="0"/>
        </w:rPr>
        <w:t>for</w:t>
      </w:r>
      <w:r w:rsidR="001A40DB">
        <w:rPr>
          <w:snapToGrid w:val="0"/>
        </w:rPr>
        <w:t xml:space="preserve"> </w:t>
      </w:r>
      <w:r>
        <w:rPr>
          <w:snapToGrid w:val="0"/>
        </w:rPr>
        <w:t>the</w:t>
      </w:r>
      <w:r w:rsidR="001A40DB">
        <w:rPr>
          <w:snapToGrid w:val="0"/>
        </w:rPr>
        <w:t xml:space="preserve"> </w:t>
      </w:r>
      <w:r>
        <w:rPr>
          <w:snapToGrid w:val="0"/>
        </w:rPr>
        <w:t>oath</w:t>
      </w:r>
      <w:r w:rsidR="001A40DB">
        <w:rPr>
          <w:snapToGrid w:val="0"/>
        </w:rPr>
        <w:t xml:space="preserve"> </w:t>
      </w:r>
      <w:r>
        <w:rPr>
          <w:snapToGrid w:val="0"/>
        </w:rPr>
        <w:t>to</w:t>
      </w:r>
      <w:r w:rsidR="001A40DB">
        <w:rPr>
          <w:snapToGrid w:val="0"/>
        </w:rPr>
        <w:t xml:space="preserve"> </w:t>
      </w:r>
      <w:r>
        <w:rPr>
          <w:snapToGrid w:val="0"/>
        </w:rPr>
        <w:t>apply</w:t>
      </w:r>
      <w:r w:rsidR="001A40DB">
        <w:rPr>
          <w:snapToGrid w:val="0"/>
        </w:rPr>
        <w:t xml:space="preserve"> </w:t>
      </w:r>
      <w:r>
        <w:rPr>
          <w:snapToGrid w:val="0"/>
        </w:rPr>
        <w:t>to</w:t>
      </w:r>
      <w:r w:rsidR="001A40DB">
        <w:rPr>
          <w:snapToGrid w:val="0"/>
        </w:rPr>
        <w:t xml:space="preserve"> </w:t>
      </w:r>
      <w:r>
        <w:rPr>
          <w:snapToGrid w:val="0"/>
        </w:rPr>
        <w:t>themselves,</w:t>
      </w:r>
      <w:r w:rsidR="001A40DB">
        <w:rPr>
          <w:snapToGrid w:val="0"/>
        </w:rPr>
        <w:t xml:space="preserve"> </w:t>
      </w:r>
      <w:r>
        <w:rPr>
          <w:snapToGrid w:val="0"/>
        </w:rPr>
        <w:t>and</w:t>
      </w:r>
      <w:r w:rsidR="001A40DB">
        <w:rPr>
          <w:snapToGrid w:val="0"/>
        </w:rPr>
        <w:t xml:space="preserve"> </w:t>
      </w:r>
      <w:r>
        <w:rPr>
          <w:snapToGrid w:val="0"/>
        </w:rPr>
        <w:t>not</w:t>
      </w:r>
      <w:r w:rsidR="001A40DB">
        <w:rPr>
          <w:snapToGrid w:val="0"/>
        </w:rPr>
        <w:t xml:space="preserve"> </w:t>
      </w:r>
      <w:r>
        <w:rPr>
          <w:snapToGrid w:val="0"/>
        </w:rPr>
        <w:t>to</w:t>
      </w:r>
      <w:r w:rsidR="001A40DB">
        <w:rPr>
          <w:snapToGrid w:val="0"/>
        </w:rPr>
        <w:t xml:space="preserve"> </w:t>
      </w:r>
      <w:r>
        <w:rPr>
          <w:snapToGrid w:val="0"/>
        </w:rPr>
        <w:t>their</w:t>
      </w:r>
      <w:r w:rsidR="001A40DB">
        <w:rPr>
          <w:snapToGrid w:val="0"/>
        </w:rPr>
        <w:t xml:space="preserve"> </w:t>
      </w:r>
      <w:r>
        <w:rPr>
          <w:snapToGrid w:val="0"/>
        </w:rPr>
        <w:t>children.</w:t>
      </w:r>
      <w:r w:rsidR="001A40DB">
        <w:rPr>
          <w:snapToGrid w:val="0"/>
        </w:rPr>
        <w:t xml:space="preserve"> </w:t>
      </w:r>
      <w:r>
        <w:rPr>
          <w:snapToGrid w:val="0"/>
        </w:rPr>
        <w:t>Hence,</w:t>
      </w:r>
      <w:r w:rsidR="001A40DB">
        <w:rPr>
          <w:snapToGrid w:val="0"/>
        </w:rPr>
        <w:t xml:space="preserve"> </w:t>
      </w:r>
      <w:r>
        <w:rPr>
          <w:snapToGrid w:val="0"/>
        </w:rPr>
        <w:t>on</w:t>
      </w:r>
      <w:r w:rsidR="001A40DB">
        <w:rPr>
          <w:snapToGrid w:val="0"/>
        </w:rPr>
        <w:t xml:space="preserve"> </w:t>
      </w:r>
      <w:r>
        <w:rPr>
          <w:snapToGrid w:val="0"/>
        </w:rPr>
        <w:t>the</w:t>
      </w:r>
      <w:r w:rsidR="001A40DB">
        <w:rPr>
          <w:snapToGrid w:val="0"/>
        </w:rPr>
        <w:t xml:space="preserve"> </w:t>
      </w:r>
      <w:r>
        <w:rPr>
          <w:snapToGrid w:val="0"/>
        </w:rPr>
        <w:t>15th</w:t>
      </w:r>
      <w:r w:rsidR="001A40DB">
        <w:rPr>
          <w:snapToGrid w:val="0"/>
        </w:rPr>
        <w:t xml:space="preserve"> </w:t>
      </w:r>
      <w:r>
        <w:rPr>
          <w:snapToGrid w:val="0"/>
        </w:rPr>
        <w:t>of</w:t>
      </w:r>
      <w:r w:rsidR="001A40DB">
        <w:rPr>
          <w:snapToGrid w:val="0"/>
        </w:rPr>
        <w:t xml:space="preserve"> </w:t>
      </w:r>
      <w:r>
        <w:rPr>
          <w:snapToGrid w:val="0"/>
        </w:rPr>
        <w:t>Ab,</w:t>
      </w:r>
      <w:r w:rsidR="001A40DB">
        <w:rPr>
          <w:snapToGrid w:val="0"/>
        </w:rPr>
        <w:t xml:space="preserve"> </w:t>
      </w:r>
      <w:r>
        <w:rPr>
          <w:snapToGrid w:val="0"/>
        </w:rPr>
        <w:t>the</w:t>
      </w:r>
      <w:r w:rsidR="001A40DB">
        <w:rPr>
          <w:snapToGrid w:val="0"/>
        </w:rPr>
        <w:t xml:space="preserve"> </w:t>
      </w:r>
      <w:r w:rsidRPr="009D02C5">
        <w:rPr>
          <w:snapToGrid w:val="0"/>
        </w:rPr>
        <w:t>tribe</w:t>
      </w:r>
      <w:r w:rsidR="001A40DB">
        <w:rPr>
          <w:snapToGrid w:val="0"/>
        </w:rPr>
        <w:t xml:space="preserve"> </w:t>
      </w:r>
      <w:r>
        <w:rPr>
          <w:snapToGrid w:val="0"/>
        </w:rPr>
        <w:t>of</w:t>
      </w:r>
      <w:r w:rsidR="001A40DB">
        <w:rPr>
          <w:snapToGrid w:val="0"/>
        </w:rPr>
        <w:t xml:space="preserve"> </w:t>
      </w:r>
      <w:r w:rsidRPr="009D02C5">
        <w:rPr>
          <w:snapToGrid w:val="0"/>
        </w:rPr>
        <w:t>Benjamin</w:t>
      </w:r>
      <w:r w:rsidR="001A40DB">
        <w:rPr>
          <w:snapToGrid w:val="0"/>
        </w:rPr>
        <w:t xml:space="preserve"> </w:t>
      </w:r>
      <w:r>
        <w:rPr>
          <w:snapToGrid w:val="0"/>
        </w:rPr>
        <w:t>was</w:t>
      </w:r>
      <w:r w:rsidR="001A40DB">
        <w:rPr>
          <w:snapToGrid w:val="0"/>
        </w:rPr>
        <w:t xml:space="preserve"> </w:t>
      </w:r>
      <w:r>
        <w:rPr>
          <w:snapToGrid w:val="0"/>
        </w:rPr>
        <w:t>permitted</w:t>
      </w:r>
      <w:r w:rsidR="001A40DB">
        <w:rPr>
          <w:snapToGrid w:val="0"/>
        </w:rPr>
        <w:t xml:space="preserve"> </w:t>
      </w:r>
      <w:r>
        <w:rPr>
          <w:snapToGrid w:val="0"/>
        </w:rPr>
        <w:t>to</w:t>
      </w:r>
      <w:r w:rsidR="001A40DB">
        <w:rPr>
          <w:snapToGrid w:val="0"/>
        </w:rPr>
        <w:t xml:space="preserve"> </w:t>
      </w:r>
      <w:r w:rsidR="009C3842">
        <w:rPr>
          <w:snapToGrid w:val="0"/>
        </w:rPr>
        <w:t>“</w:t>
      </w:r>
      <w:r>
        <w:rPr>
          <w:snapToGrid w:val="0"/>
        </w:rPr>
        <w:t>re-enter</w:t>
      </w:r>
      <w:r w:rsidR="009C3842">
        <w:rPr>
          <w:snapToGrid w:val="0"/>
        </w:rPr>
        <w:t>”</w:t>
      </w:r>
      <w:r w:rsidR="001A40DB">
        <w:rPr>
          <w:snapToGrid w:val="0"/>
        </w:rPr>
        <w:t xml:space="preserve"> </w:t>
      </w:r>
      <w:r>
        <w:rPr>
          <w:snapToGrid w:val="0"/>
        </w:rPr>
        <w:t>the</w:t>
      </w:r>
      <w:r w:rsidR="001A40DB">
        <w:rPr>
          <w:snapToGrid w:val="0"/>
        </w:rPr>
        <w:t xml:space="preserve"> </w:t>
      </w:r>
      <w:r w:rsidRPr="009D02C5">
        <w:rPr>
          <w:snapToGrid w:val="0"/>
        </w:rPr>
        <w:t>nation</w:t>
      </w:r>
      <w:r w:rsidR="001A40DB">
        <w:rPr>
          <w:snapToGrid w:val="0"/>
        </w:rPr>
        <w:t xml:space="preserve"> </w:t>
      </w:r>
      <w:r>
        <w:rPr>
          <w:snapToGrid w:val="0"/>
        </w:rPr>
        <w:t>of</w:t>
      </w:r>
      <w:r w:rsidR="001A40DB">
        <w:rPr>
          <w:snapToGrid w:val="0"/>
        </w:rPr>
        <w:t xml:space="preserve"> </w:t>
      </w:r>
      <w:r w:rsidRPr="00110040">
        <w:rPr>
          <w:snapToGrid w:val="0"/>
        </w:rPr>
        <w:t>Israel</w:t>
      </w:r>
      <w:r>
        <w:rPr>
          <w:snapToGrid w:val="0"/>
        </w:rPr>
        <w:t>,</w:t>
      </w:r>
      <w:r w:rsidR="001A40DB">
        <w:rPr>
          <w:snapToGrid w:val="0"/>
        </w:rPr>
        <w:t xml:space="preserve"> </w:t>
      </w:r>
      <w:r>
        <w:rPr>
          <w:snapToGrid w:val="0"/>
        </w:rPr>
        <w:t>and</w:t>
      </w:r>
      <w:r w:rsidR="001A40DB">
        <w:rPr>
          <w:snapToGrid w:val="0"/>
        </w:rPr>
        <w:t xml:space="preserve"> </w:t>
      </w:r>
      <w:r>
        <w:rPr>
          <w:snapToGrid w:val="0"/>
        </w:rPr>
        <w:t>to</w:t>
      </w:r>
      <w:r w:rsidR="001A40DB">
        <w:rPr>
          <w:snapToGrid w:val="0"/>
        </w:rPr>
        <w:t xml:space="preserve"> </w:t>
      </w:r>
      <w:r>
        <w:rPr>
          <w:snapToGrid w:val="0"/>
        </w:rPr>
        <w:t>have</w:t>
      </w:r>
      <w:r w:rsidR="001A40DB">
        <w:rPr>
          <w:snapToGrid w:val="0"/>
        </w:rPr>
        <w:t xml:space="preserve"> </w:t>
      </w:r>
      <w:r>
        <w:rPr>
          <w:snapToGrid w:val="0"/>
        </w:rPr>
        <w:t>their</w:t>
      </w:r>
      <w:r w:rsidR="001A40DB">
        <w:rPr>
          <w:snapToGrid w:val="0"/>
        </w:rPr>
        <w:t xml:space="preserve"> </w:t>
      </w:r>
      <w:r>
        <w:rPr>
          <w:snapToGrid w:val="0"/>
        </w:rPr>
        <w:t>sons</w:t>
      </w:r>
      <w:r w:rsidR="001A40DB">
        <w:rPr>
          <w:snapToGrid w:val="0"/>
        </w:rPr>
        <w:t xml:space="preserve"> </w:t>
      </w:r>
      <w:r>
        <w:rPr>
          <w:snapToGrid w:val="0"/>
        </w:rPr>
        <w:t>marry</w:t>
      </w:r>
      <w:r w:rsidR="001A40DB">
        <w:rPr>
          <w:snapToGrid w:val="0"/>
        </w:rPr>
        <w:t xml:space="preserve"> </w:t>
      </w:r>
      <w:r>
        <w:rPr>
          <w:snapToGrid w:val="0"/>
        </w:rPr>
        <w:t>the</w:t>
      </w:r>
      <w:r w:rsidR="001A40DB">
        <w:rPr>
          <w:snapToGrid w:val="0"/>
        </w:rPr>
        <w:t xml:space="preserve"> </w:t>
      </w:r>
      <w:r>
        <w:rPr>
          <w:snapToGrid w:val="0"/>
        </w:rPr>
        <w:t>daughters</w:t>
      </w:r>
      <w:r w:rsidR="001A40DB">
        <w:rPr>
          <w:snapToGrid w:val="0"/>
        </w:rPr>
        <w:t xml:space="preserve"> </w:t>
      </w:r>
      <w:r>
        <w:rPr>
          <w:snapToGrid w:val="0"/>
        </w:rPr>
        <w:t>of</w:t>
      </w:r>
      <w:r w:rsidR="001A40DB">
        <w:rPr>
          <w:snapToGrid w:val="0"/>
        </w:rPr>
        <w:t xml:space="preserve"> </w:t>
      </w:r>
      <w:r>
        <w:rPr>
          <w:snapToGrid w:val="0"/>
        </w:rPr>
        <w:t>any</w:t>
      </w:r>
      <w:r w:rsidR="001A40DB">
        <w:rPr>
          <w:snapToGrid w:val="0"/>
        </w:rPr>
        <w:t xml:space="preserve"> </w:t>
      </w:r>
      <w:r w:rsidRPr="009D02C5">
        <w:rPr>
          <w:snapToGrid w:val="0"/>
        </w:rPr>
        <w:t>tribe</w:t>
      </w:r>
      <w:r>
        <w:rPr>
          <w:snapToGrid w:val="0"/>
        </w:rPr>
        <w:t>.</w:t>
      </w:r>
      <w:r w:rsidR="001A40DB">
        <w:rPr>
          <w:snapToGrid w:val="0"/>
        </w:rPr>
        <w:t xml:space="preserve"> </w:t>
      </w:r>
      <w:r>
        <w:rPr>
          <w:snapToGrid w:val="0"/>
        </w:rPr>
        <w:t>This</w:t>
      </w:r>
      <w:r w:rsidR="001A40DB">
        <w:rPr>
          <w:snapToGrid w:val="0"/>
        </w:rPr>
        <w:t xml:space="preserve"> </w:t>
      </w:r>
      <w:r>
        <w:rPr>
          <w:snapToGrid w:val="0"/>
        </w:rPr>
        <w:t>was</w:t>
      </w:r>
      <w:r w:rsidR="001A40DB">
        <w:rPr>
          <w:snapToGrid w:val="0"/>
        </w:rPr>
        <w:t xml:space="preserve"> </w:t>
      </w:r>
      <w:r>
        <w:rPr>
          <w:snapToGrid w:val="0"/>
        </w:rPr>
        <w:t>a</w:t>
      </w:r>
      <w:r w:rsidR="001A40DB">
        <w:rPr>
          <w:snapToGrid w:val="0"/>
        </w:rPr>
        <w:t xml:space="preserve"> </w:t>
      </w:r>
      <w:r>
        <w:rPr>
          <w:snapToGrid w:val="0"/>
        </w:rPr>
        <w:t>cause</w:t>
      </w:r>
      <w:r w:rsidR="001A40DB">
        <w:rPr>
          <w:snapToGrid w:val="0"/>
        </w:rPr>
        <w:t xml:space="preserve"> </w:t>
      </w:r>
      <w:r>
        <w:rPr>
          <w:snapToGrid w:val="0"/>
        </w:rPr>
        <w:t>for</w:t>
      </w:r>
      <w:r w:rsidR="001A40DB">
        <w:rPr>
          <w:snapToGrid w:val="0"/>
        </w:rPr>
        <w:t xml:space="preserve"> </w:t>
      </w:r>
      <w:r>
        <w:rPr>
          <w:snapToGrid w:val="0"/>
        </w:rPr>
        <w:t>great</w:t>
      </w:r>
      <w:r w:rsidR="001A40DB">
        <w:rPr>
          <w:snapToGrid w:val="0"/>
        </w:rPr>
        <w:t xml:space="preserve"> </w:t>
      </w:r>
      <w:r>
        <w:rPr>
          <w:snapToGrid w:val="0"/>
        </w:rPr>
        <w:t>happiness:</w:t>
      </w:r>
    </w:p>
    <w:p w14:paraId="4DC3A852" w14:textId="77777777" w:rsidR="00682ECD" w:rsidRDefault="00682ECD" w:rsidP="00682ECD">
      <w:pPr>
        <w:rPr>
          <w:snapToGrid w:val="0"/>
        </w:rPr>
      </w:pPr>
    </w:p>
    <w:p w14:paraId="661D2E06" w14:textId="5BA5179C" w:rsidR="00682ECD" w:rsidRDefault="00682ECD" w:rsidP="00682ECD">
      <w:pPr>
        <w:ind w:left="288" w:right="288"/>
        <w:rPr>
          <w:i/>
        </w:rPr>
      </w:pPr>
      <w:r>
        <w:rPr>
          <w:b/>
          <w:bCs/>
          <w:i/>
          <w:snapToGrid w:val="0"/>
        </w:rPr>
        <w:t>Shoftim</w:t>
      </w:r>
      <w:r w:rsidR="001A40DB">
        <w:rPr>
          <w:b/>
          <w:bCs/>
          <w:i/>
          <w:snapToGrid w:val="0"/>
        </w:rPr>
        <w:t xml:space="preserve"> </w:t>
      </w:r>
      <w:r>
        <w:rPr>
          <w:b/>
          <w:bCs/>
          <w:i/>
          <w:snapToGrid w:val="0"/>
        </w:rPr>
        <w:t>(Judges)</w:t>
      </w:r>
      <w:r w:rsidR="001A40DB">
        <w:rPr>
          <w:b/>
          <w:bCs/>
          <w:i/>
          <w:snapToGrid w:val="0"/>
        </w:rPr>
        <w:t xml:space="preserve"> </w:t>
      </w:r>
      <w:r>
        <w:rPr>
          <w:b/>
          <w:bCs/>
          <w:i/>
          <w:snapToGrid w:val="0"/>
        </w:rPr>
        <w:t>21:19-21</w:t>
      </w:r>
      <w:r w:rsidR="001A40DB">
        <w:rPr>
          <w:i/>
          <w:snapToGrid w:val="0"/>
        </w:rPr>
        <w:t xml:space="preserve"> </w:t>
      </w:r>
      <w:r>
        <w:rPr>
          <w:i/>
        </w:rPr>
        <w:t>Then</w:t>
      </w:r>
      <w:r w:rsidR="001A40DB">
        <w:rPr>
          <w:i/>
        </w:rPr>
        <w:t xml:space="preserve"> </w:t>
      </w:r>
      <w:r>
        <w:rPr>
          <w:i/>
        </w:rPr>
        <w:t>they</w:t>
      </w:r>
      <w:r w:rsidR="001A40DB">
        <w:rPr>
          <w:i/>
        </w:rPr>
        <w:t xml:space="preserve"> </w:t>
      </w:r>
      <w:r>
        <w:rPr>
          <w:i/>
        </w:rPr>
        <w:t>said,</w:t>
      </w:r>
      <w:r w:rsidR="001A40DB">
        <w:rPr>
          <w:i/>
        </w:rPr>
        <w:t xml:space="preserve"> </w:t>
      </w:r>
      <w:r>
        <w:rPr>
          <w:i/>
        </w:rPr>
        <w:t>Behold,</w:t>
      </w:r>
      <w:r w:rsidR="001A40DB">
        <w:rPr>
          <w:i/>
        </w:rPr>
        <w:t xml:space="preserve"> </w:t>
      </w:r>
      <w:r>
        <w:rPr>
          <w:i/>
        </w:rPr>
        <w:t>[there</w:t>
      </w:r>
      <w:r w:rsidR="001A40DB">
        <w:rPr>
          <w:i/>
        </w:rPr>
        <w:t xml:space="preserve"> </w:t>
      </w:r>
      <w:r>
        <w:rPr>
          <w:i/>
        </w:rPr>
        <w:t>is]</w:t>
      </w:r>
      <w:r w:rsidR="001A40DB">
        <w:rPr>
          <w:i/>
        </w:rPr>
        <w:t xml:space="preserve"> </w:t>
      </w:r>
      <w:r>
        <w:rPr>
          <w:i/>
        </w:rPr>
        <w:t>a</w:t>
      </w:r>
      <w:r w:rsidR="001A40DB">
        <w:rPr>
          <w:i/>
        </w:rPr>
        <w:t xml:space="preserve"> </w:t>
      </w:r>
      <w:r w:rsidRPr="00110040">
        <w:rPr>
          <w:i/>
        </w:rPr>
        <w:t>feast</w:t>
      </w:r>
      <w:r w:rsidR="001A40DB">
        <w:rPr>
          <w:i/>
        </w:rPr>
        <w:t xml:space="preserve"> </w:t>
      </w:r>
      <w:r>
        <w:rPr>
          <w:i/>
        </w:rPr>
        <w:t>(Chag)</w:t>
      </w:r>
      <w:r w:rsidR="001A40DB">
        <w:rPr>
          <w:i/>
        </w:rPr>
        <w:t xml:space="preserve"> </w:t>
      </w:r>
      <w:r>
        <w:rPr>
          <w:i/>
        </w:rPr>
        <w:t>of</w:t>
      </w:r>
      <w:r w:rsidR="001A40DB">
        <w:rPr>
          <w:i/>
        </w:rPr>
        <w:t xml:space="preserve"> </w:t>
      </w:r>
      <w:r w:rsidRPr="009D02C5">
        <w:rPr>
          <w:i/>
          <w:snapToGrid w:val="0"/>
        </w:rPr>
        <w:t>HaShem</w:t>
      </w:r>
      <w:r w:rsidR="001A40DB">
        <w:rPr>
          <w:i/>
          <w:snapToGrid w:val="0"/>
        </w:rPr>
        <w:t xml:space="preserve"> </w:t>
      </w:r>
      <w:r>
        <w:rPr>
          <w:i/>
        </w:rPr>
        <w:t>in</w:t>
      </w:r>
      <w:r w:rsidR="001A40DB">
        <w:rPr>
          <w:i/>
        </w:rPr>
        <w:t xml:space="preserve"> </w:t>
      </w:r>
      <w:r>
        <w:rPr>
          <w:i/>
        </w:rPr>
        <w:t>Shiloh</w:t>
      </w:r>
      <w:r w:rsidR="001A40DB">
        <w:rPr>
          <w:i/>
        </w:rPr>
        <w:t xml:space="preserve"> </w:t>
      </w:r>
      <w:r>
        <w:rPr>
          <w:i/>
        </w:rPr>
        <w:t>yearly</w:t>
      </w:r>
      <w:r w:rsidR="001A40DB">
        <w:rPr>
          <w:i/>
        </w:rPr>
        <w:t xml:space="preserve"> </w:t>
      </w:r>
      <w:r>
        <w:rPr>
          <w:i/>
        </w:rPr>
        <w:t>[in</w:t>
      </w:r>
      <w:r w:rsidR="001A40DB">
        <w:rPr>
          <w:i/>
        </w:rPr>
        <w:t xml:space="preserve"> </w:t>
      </w:r>
      <w:r>
        <w:rPr>
          <w:i/>
        </w:rPr>
        <w:t>a</w:t>
      </w:r>
      <w:r w:rsidR="001A40DB">
        <w:rPr>
          <w:i/>
        </w:rPr>
        <w:t xml:space="preserve"> </w:t>
      </w:r>
      <w:r>
        <w:rPr>
          <w:i/>
        </w:rPr>
        <w:t>place]</w:t>
      </w:r>
      <w:r w:rsidR="001A40DB">
        <w:rPr>
          <w:i/>
        </w:rPr>
        <w:t xml:space="preserve"> </w:t>
      </w:r>
      <w:r>
        <w:rPr>
          <w:i/>
        </w:rPr>
        <w:t>which</w:t>
      </w:r>
      <w:r w:rsidR="001A40DB">
        <w:rPr>
          <w:i/>
        </w:rPr>
        <w:t xml:space="preserve"> </w:t>
      </w:r>
      <w:r>
        <w:rPr>
          <w:i/>
        </w:rPr>
        <w:t>[is]</w:t>
      </w:r>
      <w:r w:rsidR="001A40DB">
        <w:rPr>
          <w:i/>
        </w:rPr>
        <w:t xml:space="preserve"> </w:t>
      </w:r>
      <w:r>
        <w:rPr>
          <w:i/>
        </w:rPr>
        <w:t>on</w:t>
      </w:r>
      <w:r w:rsidR="001A40DB">
        <w:rPr>
          <w:i/>
        </w:rPr>
        <w:t xml:space="preserve"> </w:t>
      </w:r>
      <w:r>
        <w:rPr>
          <w:i/>
        </w:rPr>
        <w:t>the</w:t>
      </w:r>
      <w:r w:rsidR="001A40DB">
        <w:rPr>
          <w:i/>
        </w:rPr>
        <w:t xml:space="preserve"> </w:t>
      </w:r>
      <w:r>
        <w:rPr>
          <w:i/>
        </w:rPr>
        <w:t>north</w:t>
      </w:r>
      <w:r w:rsidR="001A40DB">
        <w:rPr>
          <w:i/>
        </w:rPr>
        <w:t xml:space="preserve"> </w:t>
      </w:r>
      <w:r>
        <w:rPr>
          <w:i/>
        </w:rPr>
        <w:t>side</w:t>
      </w:r>
      <w:r w:rsidR="001A40DB">
        <w:rPr>
          <w:i/>
        </w:rPr>
        <w:t xml:space="preserve"> </w:t>
      </w:r>
      <w:r>
        <w:rPr>
          <w:i/>
        </w:rPr>
        <w:t>of</w:t>
      </w:r>
      <w:r w:rsidR="001A40DB">
        <w:rPr>
          <w:i/>
        </w:rPr>
        <w:t xml:space="preserve"> </w:t>
      </w:r>
      <w:r>
        <w:rPr>
          <w:i/>
        </w:rPr>
        <w:t>Beth-el,</w:t>
      </w:r>
      <w:r w:rsidR="001A40DB">
        <w:rPr>
          <w:i/>
        </w:rPr>
        <w:t xml:space="preserve"> </w:t>
      </w:r>
      <w:r>
        <w:rPr>
          <w:i/>
        </w:rPr>
        <w:t>on</w:t>
      </w:r>
      <w:r w:rsidR="001A40DB">
        <w:rPr>
          <w:i/>
        </w:rPr>
        <w:t xml:space="preserve"> </w:t>
      </w:r>
      <w:r>
        <w:rPr>
          <w:i/>
        </w:rPr>
        <w:t>the</w:t>
      </w:r>
      <w:r w:rsidR="001A40DB">
        <w:rPr>
          <w:i/>
        </w:rPr>
        <w:t xml:space="preserve"> </w:t>
      </w:r>
      <w:r w:rsidRPr="009D02C5">
        <w:rPr>
          <w:i/>
        </w:rPr>
        <w:t>east</w:t>
      </w:r>
      <w:r w:rsidR="001A40DB">
        <w:rPr>
          <w:i/>
        </w:rPr>
        <w:t xml:space="preserve"> </w:t>
      </w:r>
      <w:r>
        <w:rPr>
          <w:i/>
        </w:rPr>
        <w:t>side</w:t>
      </w:r>
      <w:r w:rsidR="001A40DB">
        <w:rPr>
          <w:i/>
        </w:rPr>
        <w:t xml:space="preserve"> </w:t>
      </w:r>
      <w:r>
        <w:rPr>
          <w:i/>
        </w:rPr>
        <w:t>of</w:t>
      </w:r>
      <w:r w:rsidR="001A40DB">
        <w:rPr>
          <w:i/>
        </w:rPr>
        <w:t xml:space="preserve"> </w:t>
      </w:r>
      <w:r>
        <w:rPr>
          <w:i/>
        </w:rPr>
        <w:t>the</w:t>
      </w:r>
      <w:r w:rsidR="001A40DB">
        <w:rPr>
          <w:i/>
        </w:rPr>
        <w:t xml:space="preserve"> </w:t>
      </w:r>
      <w:r>
        <w:rPr>
          <w:i/>
        </w:rPr>
        <w:t>highway</w:t>
      </w:r>
      <w:r w:rsidR="001A40DB">
        <w:rPr>
          <w:i/>
        </w:rPr>
        <w:t xml:space="preserve"> </w:t>
      </w:r>
      <w:r>
        <w:rPr>
          <w:i/>
        </w:rPr>
        <w:t>that</w:t>
      </w:r>
      <w:r w:rsidR="001A40DB">
        <w:rPr>
          <w:i/>
        </w:rPr>
        <w:t xml:space="preserve"> </w:t>
      </w:r>
      <w:proofErr w:type="spellStart"/>
      <w:r>
        <w:rPr>
          <w:i/>
        </w:rPr>
        <w:t>goeth</w:t>
      </w:r>
      <w:proofErr w:type="spellEnd"/>
      <w:r w:rsidR="001A40DB">
        <w:rPr>
          <w:i/>
        </w:rPr>
        <w:t xml:space="preserve"> </w:t>
      </w:r>
      <w:r>
        <w:rPr>
          <w:i/>
        </w:rPr>
        <w:t>up</w:t>
      </w:r>
      <w:r w:rsidR="001A40DB">
        <w:rPr>
          <w:i/>
        </w:rPr>
        <w:t xml:space="preserve"> </w:t>
      </w:r>
      <w:r>
        <w:rPr>
          <w:i/>
        </w:rPr>
        <w:t>from</w:t>
      </w:r>
      <w:r w:rsidR="001A40DB">
        <w:rPr>
          <w:i/>
        </w:rPr>
        <w:t xml:space="preserve"> </w:t>
      </w:r>
      <w:r>
        <w:rPr>
          <w:i/>
        </w:rPr>
        <w:t>Beth-el</w:t>
      </w:r>
      <w:r w:rsidR="001A40DB">
        <w:rPr>
          <w:i/>
        </w:rPr>
        <w:t xml:space="preserve"> </w:t>
      </w:r>
      <w:r>
        <w:rPr>
          <w:i/>
        </w:rPr>
        <w:t>to</w:t>
      </w:r>
      <w:r w:rsidR="001A40DB">
        <w:rPr>
          <w:i/>
        </w:rPr>
        <w:t xml:space="preserve"> </w:t>
      </w:r>
      <w:r w:rsidRPr="009D02C5">
        <w:rPr>
          <w:i/>
        </w:rPr>
        <w:t>Shechem</w:t>
      </w:r>
      <w:r>
        <w:rPr>
          <w:i/>
        </w:rPr>
        <w:t>,</w:t>
      </w:r>
      <w:r w:rsidR="001A40DB">
        <w:rPr>
          <w:i/>
        </w:rPr>
        <w:t xml:space="preserve"> </w:t>
      </w:r>
      <w:r>
        <w:rPr>
          <w:i/>
        </w:rPr>
        <w:t>and</w:t>
      </w:r>
      <w:r w:rsidR="001A40DB">
        <w:rPr>
          <w:i/>
        </w:rPr>
        <w:t xml:space="preserve"> </w:t>
      </w:r>
      <w:r>
        <w:rPr>
          <w:i/>
        </w:rPr>
        <w:t>on</w:t>
      </w:r>
      <w:r w:rsidR="001A40DB">
        <w:rPr>
          <w:i/>
        </w:rPr>
        <w:t xml:space="preserve"> </w:t>
      </w:r>
      <w:r>
        <w:rPr>
          <w:i/>
        </w:rPr>
        <w:t>the</w:t>
      </w:r>
      <w:r w:rsidR="001A40DB">
        <w:rPr>
          <w:i/>
        </w:rPr>
        <w:t xml:space="preserve"> </w:t>
      </w:r>
      <w:r>
        <w:rPr>
          <w:i/>
        </w:rPr>
        <w:t>south</w:t>
      </w:r>
      <w:r w:rsidR="001A40DB">
        <w:rPr>
          <w:i/>
        </w:rPr>
        <w:t xml:space="preserve"> </w:t>
      </w:r>
      <w:r>
        <w:rPr>
          <w:i/>
        </w:rPr>
        <w:t>of</w:t>
      </w:r>
      <w:r w:rsidR="001A40DB">
        <w:rPr>
          <w:i/>
        </w:rPr>
        <w:t xml:space="preserve"> </w:t>
      </w:r>
      <w:r>
        <w:rPr>
          <w:i/>
        </w:rPr>
        <w:t>Lebonah.</w:t>
      </w:r>
      <w:r w:rsidR="001A40DB">
        <w:rPr>
          <w:i/>
        </w:rPr>
        <w:t xml:space="preserve"> </w:t>
      </w:r>
      <w:proofErr w:type="gramStart"/>
      <w:r>
        <w:rPr>
          <w:i/>
        </w:rPr>
        <w:t>Therefore</w:t>
      </w:r>
      <w:proofErr w:type="gramEnd"/>
      <w:r w:rsidR="001A40DB">
        <w:rPr>
          <w:i/>
        </w:rPr>
        <w:t xml:space="preserve"> </w:t>
      </w:r>
      <w:r>
        <w:rPr>
          <w:i/>
        </w:rPr>
        <w:t>they</w:t>
      </w:r>
      <w:r w:rsidR="001A40DB">
        <w:rPr>
          <w:i/>
        </w:rPr>
        <w:t xml:space="preserve"> </w:t>
      </w:r>
      <w:r>
        <w:rPr>
          <w:i/>
        </w:rPr>
        <w:t>commanded</w:t>
      </w:r>
      <w:r w:rsidR="001A40DB">
        <w:rPr>
          <w:i/>
        </w:rPr>
        <w:t xml:space="preserve"> </w:t>
      </w:r>
      <w:r>
        <w:rPr>
          <w:i/>
        </w:rPr>
        <w:t>the</w:t>
      </w:r>
      <w:r w:rsidR="001A40DB">
        <w:rPr>
          <w:i/>
        </w:rPr>
        <w:t xml:space="preserve"> </w:t>
      </w:r>
      <w:r>
        <w:rPr>
          <w:i/>
        </w:rPr>
        <w:t>children</w:t>
      </w:r>
      <w:r w:rsidR="001A40DB">
        <w:rPr>
          <w:i/>
        </w:rPr>
        <w:t xml:space="preserve"> </w:t>
      </w:r>
      <w:r>
        <w:rPr>
          <w:i/>
        </w:rPr>
        <w:t>of</w:t>
      </w:r>
      <w:r w:rsidR="001A40DB">
        <w:rPr>
          <w:i/>
        </w:rPr>
        <w:t xml:space="preserve"> </w:t>
      </w:r>
      <w:r w:rsidRPr="009D02C5">
        <w:rPr>
          <w:i/>
        </w:rPr>
        <w:t>Benjamin</w:t>
      </w:r>
      <w:r>
        <w:rPr>
          <w:i/>
        </w:rPr>
        <w:t>,</w:t>
      </w:r>
      <w:r w:rsidR="001A40DB">
        <w:rPr>
          <w:i/>
        </w:rPr>
        <w:t xml:space="preserve"> </w:t>
      </w:r>
      <w:r>
        <w:rPr>
          <w:i/>
        </w:rPr>
        <w:t>saying,</w:t>
      </w:r>
      <w:r w:rsidR="001A40DB">
        <w:rPr>
          <w:i/>
        </w:rPr>
        <w:t xml:space="preserve"> </w:t>
      </w:r>
      <w:r>
        <w:rPr>
          <w:i/>
        </w:rPr>
        <w:t>Go</w:t>
      </w:r>
      <w:r w:rsidR="001A40DB">
        <w:rPr>
          <w:i/>
        </w:rPr>
        <w:t xml:space="preserve"> </w:t>
      </w:r>
      <w:r>
        <w:rPr>
          <w:i/>
        </w:rPr>
        <w:t>and</w:t>
      </w:r>
      <w:r w:rsidR="001A40DB">
        <w:rPr>
          <w:i/>
        </w:rPr>
        <w:t xml:space="preserve"> </w:t>
      </w:r>
      <w:r>
        <w:rPr>
          <w:i/>
        </w:rPr>
        <w:t>lie</w:t>
      </w:r>
      <w:r w:rsidR="001A40DB">
        <w:rPr>
          <w:i/>
        </w:rPr>
        <w:t xml:space="preserve"> </w:t>
      </w:r>
      <w:r>
        <w:rPr>
          <w:i/>
        </w:rPr>
        <w:t>in</w:t>
      </w:r>
      <w:r w:rsidR="001A40DB">
        <w:rPr>
          <w:i/>
        </w:rPr>
        <w:t xml:space="preserve"> </w:t>
      </w:r>
      <w:r>
        <w:rPr>
          <w:i/>
        </w:rPr>
        <w:t>wait</w:t>
      </w:r>
      <w:r w:rsidR="001A40DB">
        <w:rPr>
          <w:i/>
        </w:rPr>
        <w:t xml:space="preserve"> </w:t>
      </w:r>
      <w:r>
        <w:rPr>
          <w:i/>
        </w:rPr>
        <w:t>in</w:t>
      </w:r>
      <w:r w:rsidR="001A40DB">
        <w:rPr>
          <w:i/>
        </w:rPr>
        <w:t xml:space="preserve"> </w:t>
      </w:r>
      <w:r>
        <w:rPr>
          <w:i/>
        </w:rPr>
        <w:t>the</w:t>
      </w:r>
      <w:r w:rsidR="001A40DB">
        <w:rPr>
          <w:i/>
        </w:rPr>
        <w:t xml:space="preserve"> </w:t>
      </w:r>
      <w:r>
        <w:rPr>
          <w:i/>
        </w:rPr>
        <w:t>vineyards;</w:t>
      </w:r>
      <w:r w:rsidR="001A40DB">
        <w:rPr>
          <w:i/>
        </w:rPr>
        <w:t xml:space="preserve"> </w:t>
      </w:r>
      <w:r>
        <w:rPr>
          <w:i/>
        </w:rPr>
        <w:t>And</w:t>
      </w:r>
      <w:r w:rsidR="001A40DB">
        <w:rPr>
          <w:i/>
        </w:rPr>
        <w:t xml:space="preserve"> </w:t>
      </w:r>
      <w:r>
        <w:rPr>
          <w:i/>
        </w:rPr>
        <w:t>see,</w:t>
      </w:r>
      <w:r w:rsidR="001A40DB">
        <w:rPr>
          <w:i/>
        </w:rPr>
        <w:t xml:space="preserve"> </w:t>
      </w:r>
      <w:r>
        <w:rPr>
          <w:i/>
        </w:rPr>
        <w:t>and,</w:t>
      </w:r>
      <w:r w:rsidR="001A40DB">
        <w:rPr>
          <w:i/>
        </w:rPr>
        <w:t xml:space="preserve"> </w:t>
      </w:r>
      <w:r>
        <w:rPr>
          <w:i/>
        </w:rPr>
        <w:t>behold,</w:t>
      </w:r>
      <w:r w:rsidR="001A40DB">
        <w:rPr>
          <w:i/>
        </w:rPr>
        <w:t xml:space="preserve"> </w:t>
      </w:r>
      <w:r>
        <w:rPr>
          <w:i/>
        </w:rPr>
        <w:t>if</w:t>
      </w:r>
      <w:r w:rsidR="001A40DB">
        <w:rPr>
          <w:i/>
        </w:rPr>
        <w:t xml:space="preserve"> </w:t>
      </w:r>
      <w:r>
        <w:rPr>
          <w:i/>
        </w:rPr>
        <w:t>the</w:t>
      </w:r>
      <w:r w:rsidR="001A40DB">
        <w:rPr>
          <w:i/>
        </w:rPr>
        <w:t xml:space="preserve"> </w:t>
      </w:r>
      <w:r>
        <w:rPr>
          <w:i/>
        </w:rPr>
        <w:t>daughters</w:t>
      </w:r>
      <w:r w:rsidR="001A40DB">
        <w:rPr>
          <w:i/>
        </w:rPr>
        <w:t xml:space="preserve"> </w:t>
      </w:r>
      <w:r>
        <w:rPr>
          <w:i/>
        </w:rPr>
        <w:t>of</w:t>
      </w:r>
      <w:r w:rsidR="001A40DB">
        <w:rPr>
          <w:i/>
        </w:rPr>
        <w:t xml:space="preserve"> </w:t>
      </w:r>
      <w:r>
        <w:rPr>
          <w:i/>
        </w:rPr>
        <w:t>Shiloh</w:t>
      </w:r>
      <w:r w:rsidR="001A40DB">
        <w:rPr>
          <w:i/>
        </w:rPr>
        <w:t xml:space="preserve"> </w:t>
      </w:r>
      <w:r>
        <w:rPr>
          <w:i/>
        </w:rPr>
        <w:t>come</w:t>
      </w:r>
      <w:r w:rsidR="001A40DB">
        <w:rPr>
          <w:i/>
        </w:rPr>
        <w:t xml:space="preserve"> </w:t>
      </w:r>
      <w:r>
        <w:rPr>
          <w:i/>
        </w:rPr>
        <w:t>out</w:t>
      </w:r>
      <w:r w:rsidR="001A40DB">
        <w:rPr>
          <w:i/>
        </w:rPr>
        <w:t xml:space="preserve"> </w:t>
      </w:r>
      <w:r>
        <w:rPr>
          <w:i/>
        </w:rPr>
        <w:t>to</w:t>
      </w:r>
      <w:r w:rsidR="001A40DB">
        <w:rPr>
          <w:i/>
        </w:rPr>
        <w:t xml:space="preserve"> </w:t>
      </w:r>
      <w:r>
        <w:rPr>
          <w:i/>
        </w:rPr>
        <w:t>dance</w:t>
      </w:r>
      <w:r w:rsidR="001A40DB">
        <w:rPr>
          <w:i/>
        </w:rPr>
        <w:t xml:space="preserve"> </w:t>
      </w:r>
      <w:r>
        <w:rPr>
          <w:i/>
        </w:rPr>
        <w:t>in</w:t>
      </w:r>
      <w:r w:rsidR="001A40DB">
        <w:rPr>
          <w:i/>
        </w:rPr>
        <w:t xml:space="preserve"> </w:t>
      </w:r>
      <w:r>
        <w:rPr>
          <w:i/>
        </w:rPr>
        <w:t>dances,</w:t>
      </w:r>
      <w:r w:rsidR="001A40DB">
        <w:rPr>
          <w:i/>
        </w:rPr>
        <w:t xml:space="preserve"> </w:t>
      </w:r>
      <w:r>
        <w:rPr>
          <w:i/>
        </w:rPr>
        <w:t>then</w:t>
      </w:r>
      <w:r w:rsidR="001A40DB">
        <w:rPr>
          <w:i/>
        </w:rPr>
        <w:t xml:space="preserve"> </w:t>
      </w:r>
      <w:r>
        <w:rPr>
          <w:i/>
        </w:rPr>
        <w:t>come</w:t>
      </w:r>
      <w:r w:rsidR="001A40DB">
        <w:rPr>
          <w:i/>
        </w:rPr>
        <w:t xml:space="preserve"> </w:t>
      </w:r>
      <w:r>
        <w:rPr>
          <w:i/>
        </w:rPr>
        <w:t>ye</w:t>
      </w:r>
      <w:r w:rsidR="001A40DB">
        <w:rPr>
          <w:i/>
        </w:rPr>
        <w:t xml:space="preserve"> </w:t>
      </w:r>
      <w:r>
        <w:rPr>
          <w:i/>
        </w:rPr>
        <w:t>out</w:t>
      </w:r>
      <w:r w:rsidR="001A40DB">
        <w:rPr>
          <w:i/>
        </w:rPr>
        <w:t xml:space="preserve"> </w:t>
      </w:r>
      <w:r>
        <w:rPr>
          <w:i/>
        </w:rPr>
        <w:t>of</w:t>
      </w:r>
      <w:r w:rsidR="001A40DB">
        <w:rPr>
          <w:i/>
        </w:rPr>
        <w:t xml:space="preserve"> </w:t>
      </w:r>
      <w:r>
        <w:rPr>
          <w:i/>
        </w:rPr>
        <w:t>the</w:t>
      </w:r>
      <w:r w:rsidR="001A40DB">
        <w:rPr>
          <w:i/>
        </w:rPr>
        <w:t xml:space="preserve"> </w:t>
      </w:r>
      <w:r>
        <w:rPr>
          <w:i/>
        </w:rPr>
        <w:t>vineyards,</w:t>
      </w:r>
      <w:r w:rsidR="001A40DB">
        <w:rPr>
          <w:i/>
        </w:rPr>
        <w:t xml:space="preserve"> </w:t>
      </w:r>
      <w:r>
        <w:rPr>
          <w:i/>
        </w:rPr>
        <w:t>and</w:t>
      </w:r>
      <w:r w:rsidR="001A40DB">
        <w:rPr>
          <w:i/>
        </w:rPr>
        <w:t xml:space="preserve"> </w:t>
      </w:r>
      <w:r>
        <w:rPr>
          <w:i/>
        </w:rPr>
        <w:t>catch</w:t>
      </w:r>
      <w:r w:rsidR="001A40DB">
        <w:rPr>
          <w:i/>
        </w:rPr>
        <w:t xml:space="preserve"> </w:t>
      </w:r>
      <w:r>
        <w:rPr>
          <w:i/>
        </w:rPr>
        <w:t>you</w:t>
      </w:r>
      <w:r w:rsidR="001A40DB">
        <w:rPr>
          <w:i/>
        </w:rPr>
        <w:t xml:space="preserve"> </w:t>
      </w:r>
      <w:r>
        <w:rPr>
          <w:i/>
        </w:rPr>
        <w:t>every</w:t>
      </w:r>
      <w:r w:rsidR="001A40DB">
        <w:rPr>
          <w:i/>
        </w:rPr>
        <w:t xml:space="preserve"> </w:t>
      </w:r>
      <w:r>
        <w:rPr>
          <w:i/>
        </w:rPr>
        <w:t>man</w:t>
      </w:r>
      <w:r w:rsidR="001A40DB">
        <w:rPr>
          <w:i/>
        </w:rPr>
        <w:t xml:space="preserve"> </w:t>
      </w:r>
      <w:r>
        <w:rPr>
          <w:i/>
        </w:rPr>
        <w:t>his</w:t>
      </w:r>
      <w:r w:rsidR="001A40DB">
        <w:rPr>
          <w:i/>
        </w:rPr>
        <w:t xml:space="preserve"> </w:t>
      </w:r>
      <w:r>
        <w:rPr>
          <w:i/>
        </w:rPr>
        <w:t>wife</w:t>
      </w:r>
      <w:r w:rsidR="001A40DB">
        <w:rPr>
          <w:i/>
        </w:rPr>
        <w:t xml:space="preserve"> </w:t>
      </w:r>
      <w:r>
        <w:rPr>
          <w:i/>
        </w:rPr>
        <w:t>of</w:t>
      </w:r>
      <w:r w:rsidR="001A40DB">
        <w:rPr>
          <w:i/>
        </w:rPr>
        <w:t xml:space="preserve"> </w:t>
      </w:r>
      <w:r>
        <w:rPr>
          <w:i/>
        </w:rPr>
        <w:t>the</w:t>
      </w:r>
      <w:r w:rsidR="001A40DB">
        <w:rPr>
          <w:i/>
        </w:rPr>
        <w:t xml:space="preserve"> </w:t>
      </w:r>
      <w:r>
        <w:rPr>
          <w:i/>
        </w:rPr>
        <w:t>daughters</w:t>
      </w:r>
      <w:r w:rsidR="001A40DB">
        <w:rPr>
          <w:i/>
        </w:rPr>
        <w:t xml:space="preserve"> </w:t>
      </w:r>
      <w:r>
        <w:rPr>
          <w:i/>
        </w:rPr>
        <w:t>of</w:t>
      </w:r>
      <w:r w:rsidR="001A40DB">
        <w:rPr>
          <w:i/>
        </w:rPr>
        <w:t xml:space="preserve"> </w:t>
      </w:r>
      <w:r>
        <w:rPr>
          <w:i/>
        </w:rPr>
        <w:t>Shiloh,</w:t>
      </w:r>
      <w:r w:rsidR="001A40DB">
        <w:rPr>
          <w:i/>
        </w:rPr>
        <w:t xml:space="preserve"> </w:t>
      </w:r>
      <w:r>
        <w:rPr>
          <w:i/>
        </w:rPr>
        <w:t>and</w:t>
      </w:r>
      <w:r w:rsidR="001A40DB">
        <w:rPr>
          <w:i/>
        </w:rPr>
        <w:t xml:space="preserve"> </w:t>
      </w:r>
      <w:r>
        <w:rPr>
          <w:i/>
        </w:rPr>
        <w:t>go</w:t>
      </w:r>
      <w:r w:rsidR="001A40DB">
        <w:rPr>
          <w:i/>
        </w:rPr>
        <w:t xml:space="preserve"> </w:t>
      </w:r>
      <w:r>
        <w:rPr>
          <w:i/>
        </w:rPr>
        <w:t>to</w:t>
      </w:r>
      <w:r w:rsidR="001A40DB">
        <w:rPr>
          <w:i/>
        </w:rPr>
        <w:t xml:space="preserve"> </w:t>
      </w:r>
      <w:r>
        <w:rPr>
          <w:i/>
        </w:rPr>
        <w:t>the</w:t>
      </w:r>
      <w:r w:rsidR="001A40DB">
        <w:rPr>
          <w:i/>
        </w:rPr>
        <w:t xml:space="preserve"> </w:t>
      </w:r>
      <w:r>
        <w:rPr>
          <w:i/>
        </w:rPr>
        <w:t>land</w:t>
      </w:r>
      <w:r w:rsidR="001A40DB">
        <w:rPr>
          <w:i/>
        </w:rPr>
        <w:t xml:space="preserve"> </w:t>
      </w:r>
      <w:r>
        <w:rPr>
          <w:i/>
        </w:rPr>
        <w:t>of</w:t>
      </w:r>
      <w:r w:rsidR="001A40DB">
        <w:rPr>
          <w:i/>
        </w:rPr>
        <w:t xml:space="preserve"> </w:t>
      </w:r>
      <w:r w:rsidRPr="009D02C5">
        <w:rPr>
          <w:i/>
        </w:rPr>
        <w:t>Benjamin</w:t>
      </w:r>
      <w:r>
        <w:rPr>
          <w:i/>
        </w:rPr>
        <w:t>.</w:t>
      </w:r>
      <w:r w:rsidR="001A40DB">
        <w:rPr>
          <w:i/>
        </w:rPr>
        <w:t xml:space="preserve"> </w:t>
      </w:r>
    </w:p>
    <w:p w14:paraId="087B8D07" w14:textId="77777777" w:rsidR="00682ECD" w:rsidRDefault="00682ECD" w:rsidP="00682ECD">
      <w:pPr>
        <w:rPr>
          <w:snapToGrid w:val="0"/>
        </w:rPr>
      </w:pPr>
    </w:p>
    <w:p w14:paraId="06DDE7CA" w14:textId="14BE6E97" w:rsidR="00682ECD" w:rsidRDefault="00682ECD" w:rsidP="00682ECD">
      <w:r>
        <w:t>The</w:t>
      </w:r>
      <w:r w:rsidR="001A40DB">
        <w:t xml:space="preserve"> </w:t>
      </w:r>
      <w:r>
        <w:t>isolation</w:t>
      </w:r>
      <w:r w:rsidR="001A40DB">
        <w:t xml:space="preserve"> </w:t>
      </w:r>
      <w:r>
        <w:t>of</w:t>
      </w:r>
      <w:r w:rsidR="001A40DB">
        <w:t xml:space="preserve"> </w:t>
      </w:r>
      <w:r>
        <w:t>the</w:t>
      </w:r>
      <w:r w:rsidR="001A40DB">
        <w:t xml:space="preserve"> </w:t>
      </w:r>
      <w:r>
        <w:t>members</w:t>
      </w:r>
      <w:r w:rsidR="001A40DB">
        <w:t xml:space="preserve"> </w:t>
      </w:r>
      <w:r>
        <w:t>of</w:t>
      </w:r>
      <w:r w:rsidR="001A40DB">
        <w:t xml:space="preserve"> </w:t>
      </w:r>
      <w:r>
        <w:t>the</w:t>
      </w:r>
      <w:r w:rsidR="001A40DB">
        <w:t xml:space="preserve"> </w:t>
      </w:r>
      <w:r w:rsidRPr="009D02C5">
        <w:t>tribe</w:t>
      </w:r>
      <w:r w:rsidR="001A40DB">
        <w:t xml:space="preserve"> </w:t>
      </w:r>
      <w:r>
        <w:t>of</w:t>
      </w:r>
      <w:r w:rsidR="001A40DB">
        <w:t xml:space="preserve"> </w:t>
      </w:r>
      <w:r w:rsidRPr="009D02C5">
        <w:t>Benjamin</w:t>
      </w:r>
      <w:r w:rsidR="001A40DB">
        <w:t xml:space="preserve"> </w:t>
      </w:r>
      <w:r>
        <w:t>(second</w:t>
      </w:r>
      <w:r w:rsidR="001A40DB">
        <w:t xml:space="preserve"> </w:t>
      </w:r>
      <w:r>
        <w:t>son</w:t>
      </w:r>
      <w:r w:rsidR="001A40DB">
        <w:t xml:space="preserve"> </w:t>
      </w:r>
      <w:r>
        <w:t>of</w:t>
      </w:r>
      <w:r w:rsidR="001A40DB">
        <w:t xml:space="preserve"> </w:t>
      </w:r>
      <w:r>
        <w:t>Rachel)</w:t>
      </w:r>
      <w:r w:rsidR="001A40DB">
        <w:t xml:space="preserve"> </w:t>
      </w:r>
      <w:r>
        <w:t>can</w:t>
      </w:r>
      <w:r w:rsidR="001A40DB">
        <w:t xml:space="preserve"> </w:t>
      </w:r>
      <w:r>
        <w:t>be</w:t>
      </w:r>
      <w:r w:rsidR="001A40DB">
        <w:t xml:space="preserve"> </w:t>
      </w:r>
      <w:r>
        <w:t>seen</w:t>
      </w:r>
      <w:r w:rsidR="001A40DB">
        <w:t xml:space="preserve"> </w:t>
      </w:r>
      <w:r>
        <w:t>in</w:t>
      </w:r>
      <w:r w:rsidR="001A40DB">
        <w:t xml:space="preserve"> </w:t>
      </w:r>
      <w:r>
        <w:t>a</w:t>
      </w:r>
      <w:r w:rsidR="001A40DB">
        <w:t xml:space="preserve"> </w:t>
      </w:r>
      <w:r>
        <w:t>different</w:t>
      </w:r>
      <w:r w:rsidR="001A40DB">
        <w:t xml:space="preserve"> </w:t>
      </w:r>
      <w:r>
        <w:t>light.</w:t>
      </w:r>
      <w:r w:rsidR="001A40DB">
        <w:t xml:space="preserve"> </w:t>
      </w:r>
      <w:r>
        <w:t>Their</w:t>
      </w:r>
      <w:r w:rsidR="001A40DB">
        <w:t xml:space="preserve"> </w:t>
      </w:r>
      <w:r>
        <w:t>role</w:t>
      </w:r>
      <w:r w:rsidR="001A40DB">
        <w:t xml:space="preserve"> </w:t>
      </w:r>
      <w:r>
        <w:t>in</w:t>
      </w:r>
      <w:r w:rsidR="001A40DB">
        <w:t xml:space="preserve"> </w:t>
      </w:r>
      <w:r>
        <w:t>the</w:t>
      </w:r>
      <w:r w:rsidR="001A40DB">
        <w:t xml:space="preserve"> </w:t>
      </w:r>
      <w:r>
        <w:t>episode</w:t>
      </w:r>
      <w:r w:rsidR="001A40DB">
        <w:t xml:space="preserve"> </w:t>
      </w:r>
      <w:r>
        <w:t>of</w:t>
      </w:r>
      <w:r w:rsidR="001A40DB">
        <w:t xml:space="preserve"> </w:t>
      </w:r>
      <w:r>
        <w:t>the</w:t>
      </w:r>
      <w:r w:rsidR="001A40DB">
        <w:t xml:space="preserve"> </w:t>
      </w:r>
      <w:r>
        <w:t>concubine</w:t>
      </w:r>
      <w:r w:rsidR="001A40DB">
        <w:t xml:space="preserve"> </w:t>
      </w:r>
      <w:r>
        <w:t>of</w:t>
      </w:r>
      <w:r w:rsidR="001A40DB">
        <w:t xml:space="preserve"> </w:t>
      </w:r>
      <w:r>
        <w:t>Givah</w:t>
      </w:r>
      <w:r w:rsidR="001A40DB">
        <w:t xml:space="preserve"> </w:t>
      </w:r>
      <w:r>
        <w:t>was</w:t>
      </w:r>
      <w:r w:rsidR="001A40DB">
        <w:t xml:space="preserve"> </w:t>
      </w:r>
      <w:r>
        <w:t>certainly</w:t>
      </w:r>
      <w:r w:rsidR="001A40DB">
        <w:t xml:space="preserve"> </w:t>
      </w:r>
      <w:r>
        <w:t>an</w:t>
      </w:r>
      <w:r w:rsidR="001A40DB">
        <w:t xml:space="preserve"> </w:t>
      </w:r>
      <w:r>
        <w:t>outrage,</w:t>
      </w:r>
      <w:r w:rsidR="001A40DB">
        <w:t xml:space="preserve"> </w:t>
      </w:r>
      <w:r>
        <w:t>but</w:t>
      </w:r>
      <w:r w:rsidR="001A40DB">
        <w:t xml:space="preserve"> </w:t>
      </w:r>
      <w:r>
        <w:t>the</w:t>
      </w:r>
      <w:r w:rsidR="001A40DB">
        <w:t xml:space="preserve"> </w:t>
      </w:r>
      <w:r>
        <w:t>isolation</w:t>
      </w:r>
      <w:r w:rsidR="001A40DB">
        <w:t xml:space="preserve"> </w:t>
      </w:r>
      <w:r>
        <w:t>of</w:t>
      </w:r>
      <w:r w:rsidR="001A40DB">
        <w:t xml:space="preserve"> </w:t>
      </w:r>
      <w:r>
        <w:t>an</w:t>
      </w:r>
      <w:r w:rsidR="001A40DB">
        <w:t xml:space="preserve"> </w:t>
      </w:r>
      <w:r>
        <w:t>entire</w:t>
      </w:r>
      <w:r w:rsidR="001A40DB">
        <w:t xml:space="preserve"> </w:t>
      </w:r>
      <w:r w:rsidRPr="009D02C5">
        <w:t>tribe</w:t>
      </w:r>
      <w:r w:rsidR="001A40DB">
        <w:t xml:space="preserve"> </w:t>
      </w:r>
      <w:r>
        <w:t>was</w:t>
      </w:r>
      <w:r w:rsidR="001A40DB">
        <w:t xml:space="preserve"> </w:t>
      </w:r>
      <w:r>
        <w:t>even</w:t>
      </w:r>
      <w:r w:rsidR="001A40DB">
        <w:t xml:space="preserve"> </w:t>
      </w:r>
      <w:r>
        <w:t>more</w:t>
      </w:r>
      <w:r w:rsidR="001A40DB">
        <w:t xml:space="preserve"> </w:t>
      </w:r>
      <w:r>
        <w:t>significant</w:t>
      </w:r>
      <w:r w:rsidR="001A40DB">
        <w:t xml:space="preserve"> </w:t>
      </w:r>
      <w:r>
        <w:t>in</w:t>
      </w:r>
      <w:r w:rsidR="001A40DB">
        <w:t xml:space="preserve"> </w:t>
      </w:r>
      <w:r>
        <w:t>light</w:t>
      </w:r>
      <w:r w:rsidR="001A40DB">
        <w:t xml:space="preserve"> </w:t>
      </w:r>
      <w:r>
        <w:t>of</w:t>
      </w:r>
      <w:r w:rsidR="001A40DB">
        <w:t xml:space="preserve"> </w:t>
      </w:r>
      <w:r>
        <w:t>the</w:t>
      </w:r>
      <w:r w:rsidR="001A40DB">
        <w:t xml:space="preserve"> </w:t>
      </w:r>
      <w:r>
        <w:t>ongoing</w:t>
      </w:r>
      <w:r w:rsidR="001A40DB">
        <w:t xml:space="preserve"> </w:t>
      </w:r>
      <w:r>
        <w:t>division</w:t>
      </w:r>
      <w:r w:rsidR="001A40DB">
        <w:t xml:space="preserve"> </w:t>
      </w:r>
      <w:r>
        <w:t>between</w:t>
      </w:r>
      <w:r w:rsidR="001A40DB">
        <w:t xml:space="preserve"> </w:t>
      </w:r>
      <w:r>
        <w:t>the</w:t>
      </w:r>
      <w:r w:rsidR="001A40DB">
        <w:t xml:space="preserve"> </w:t>
      </w:r>
      <w:r>
        <w:t>sons</w:t>
      </w:r>
      <w:r w:rsidR="001A40DB">
        <w:t xml:space="preserve"> </w:t>
      </w:r>
      <w:r>
        <w:t>of</w:t>
      </w:r>
      <w:r w:rsidR="001A40DB">
        <w:t xml:space="preserve"> </w:t>
      </w:r>
      <w:r>
        <w:t>Rachel</w:t>
      </w:r>
      <w:r w:rsidR="001A40DB">
        <w:t xml:space="preserve"> </w:t>
      </w:r>
      <w:r>
        <w:t>and</w:t>
      </w:r>
      <w:r w:rsidR="001A40DB">
        <w:t xml:space="preserve"> </w:t>
      </w:r>
      <w:r>
        <w:t>the</w:t>
      </w:r>
      <w:r w:rsidR="001A40DB">
        <w:t xml:space="preserve"> </w:t>
      </w:r>
      <w:r>
        <w:t>sons</w:t>
      </w:r>
      <w:r w:rsidR="001A40DB">
        <w:t xml:space="preserve"> </w:t>
      </w:r>
      <w:r>
        <w:t>of</w:t>
      </w:r>
      <w:r w:rsidR="001A40DB">
        <w:t xml:space="preserve"> </w:t>
      </w:r>
      <w:r>
        <w:t>Leah.</w:t>
      </w:r>
    </w:p>
    <w:p w14:paraId="0A11E43D" w14:textId="77777777" w:rsidR="00682ECD" w:rsidRDefault="00682ECD" w:rsidP="00682ECD"/>
    <w:p w14:paraId="6B6D9FF2" w14:textId="40A30005" w:rsidR="00682ECD" w:rsidRDefault="00AA0689" w:rsidP="00682ECD">
      <w:r>
        <w:t>Tu</w:t>
      </w:r>
      <w:r w:rsidR="001A40DB">
        <w:t xml:space="preserve"> </w:t>
      </w:r>
      <w:r>
        <w:t>B’Av</w:t>
      </w:r>
      <w:r w:rsidR="001A40DB">
        <w:t xml:space="preserve"> </w:t>
      </w:r>
      <w:r w:rsidR="00682ECD">
        <w:t>marks</w:t>
      </w:r>
      <w:r w:rsidR="001A40DB">
        <w:t xml:space="preserve"> </w:t>
      </w:r>
      <w:r w:rsidR="00682ECD">
        <w:t>reunifications</w:t>
      </w:r>
      <w:r w:rsidR="001A40DB">
        <w:t xml:space="preserve"> </w:t>
      </w:r>
      <w:r w:rsidR="00682ECD">
        <w:t>with</w:t>
      </w:r>
      <w:r w:rsidR="001A40DB">
        <w:t xml:space="preserve"> </w:t>
      </w:r>
      <w:r w:rsidR="00682ECD">
        <w:t>the</w:t>
      </w:r>
      <w:r w:rsidR="001A40DB">
        <w:t xml:space="preserve"> </w:t>
      </w:r>
      <w:r w:rsidR="00682ECD">
        <w:t>sons</w:t>
      </w:r>
      <w:r w:rsidR="001A40DB">
        <w:t xml:space="preserve"> </w:t>
      </w:r>
      <w:r w:rsidR="00682ECD">
        <w:t>of</w:t>
      </w:r>
      <w:r w:rsidR="001A40DB">
        <w:t xml:space="preserve"> </w:t>
      </w:r>
      <w:r w:rsidR="00682ECD">
        <w:t>Rachel</w:t>
      </w:r>
      <w:r w:rsidR="001A40DB">
        <w:t xml:space="preserve"> </w:t>
      </w:r>
      <w:r w:rsidR="00682ECD">
        <w:t>who</w:t>
      </w:r>
      <w:r w:rsidR="001A40DB">
        <w:t xml:space="preserve"> </w:t>
      </w:r>
      <w:r w:rsidR="00682ECD">
        <w:t>had</w:t>
      </w:r>
      <w:r w:rsidR="001A40DB">
        <w:t xml:space="preserve"> </w:t>
      </w:r>
      <w:r w:rsidR="00682ECD">
        <w:t>become</w:t>
      </w:r>
      <w:r w:rsidR="001A40DB">
        <w:t xml:space="preserve"> </w:t>
      </w:r>
      <w:r w:rsidR="00682ECD">
        <w:t>estranged</w:t>
      </w:r>
      <w:r w:rsidR="001A40DB">
        <w:t xml:space="preserve"> </w:t>
      </w:r>
      <w:r w:rsidR="00682ECD">
        <w:t>from</w:t>
      </w:r>
      <w:r w:rsidR="001A40DB">
        <w:t xml:space="preserve"> </w:t>
      </w:r>
      <w:r w:rsidR="00682ECD">
        <w:t>the</w:t>
      </w:r>
      <w:r w:rsidR="001A40DB">
        <w:t xml:space="preserve"> </w:t>
      </w:r>
      <w:r w:rsidR="00682ECD" w:rsidRPr="009D02C5">
        <w:t>community</w:t>
      </w:r>
      <w:r w:rsidR="00682ECD">
        <w:t>.</w:t>
      </w:r>
    </w:p>
    <w:p w14:paraId="679DF20F" w14:textId="77777777" w:rsidR="00682ECD" w:rsidRDefault="00682ECD" w:rsidP="00682ECD">
      <w:pPr>
        <w:rPr>
          <w:snapToGrid w:val="0"/>
        </w:rPr>
      </w:pPr>
    </w:p>
    <w:p w14:paraId="315C2010" w14:textId="486098AD" w:rsidR="00682ECD" w:rsidRDefault="00682ECD" w:rsidP="00682ECD">
      <w:pPr>
        <w:pStyle w:val="Heading1"/>
        <w:keepLines/>
        <w:rPr>
          <w:snapToGrid w:val="0"/>
        </w:rPr>
      </w:pPr>
      <w:bookmarkStart w:id="34" w:name="_Toc521335079"/>
      <w:bookmarkStart w:id="35" w:name="_Toc521335219"/>
      <w:bookmarkStart w:id="36" w:name="_Toc14522987"/>
      <w:bookmarkStart w:id="37" w:name="_Toc14611800"/>
      <w:bookmarkStart w:id="38" w:name="_Toc14611842"/>
      <w:bookmarkStart w:id="39" w:name="_Toc14864821"/>
      <w:bookmarkStart w:id="40" w:name="_Toc14865159"/>
      <w:bookmarkStart w:id="41" w:name="_Toc14865540"/>
      <w:bookmarkStart w:id="42" w:name="_Toc14873543"/>
      <w:bookmarkStart w:id="43" w:name="_Toc396019802"/>
      <w:bookmarkStart w:id="44" w:name="_Toc404179045"/>
      <w:bookmarkStart w:id="45" w:name="_Toc459041512"/>
      <w:bookmarkStart w:id="46" w:name="_Toc220345244"/>
      <w:r>
        <w:rPr>
          <w:snapToGrid w:val="0"/>
        </w:rPr>
        <w:t>Death</w:t>
      </w:r>
      <w:r w:rsidR="001A40DB">
        <w:rPr>
          <w:snapToGrid w:val="0"/>
        </w:rPr>
        <w:t xml:space="preserve"> </w:t>
      </w:r>
      <w:r>
        <w:rPr>
          <w:snapToGrid w:val="0"/>
        </w:rPr>
        <w:t>decree</w:t>
      </w:r>
      <w:r w:rsidR="001A40DB">
        <w:rPr>
          <w:snapToGrid w:val="0"/>
        </w:rPr>
        <w:t xml:space="preserve"> </w:t>
      </w:r>
      <w:r>
        <w:rPr>
          <w:snapToGrid w:val="0"/>
        </w:rPr>
        <w:t>ended</w:t>
      </w:r>
      <w:bookmarkEnd w:id="34"/>
      <w:bookmarkEnd w:id="35"/>
      <w:bookmarkEnd w:id="36"/>
      <w:bookmarkEnd w:id="37"/>
      <w:bookmarkEnd w:id="38"/>
      <w:bookmarkEnd w:id="39"/>
      <w:bookmarkEnd w:id="40"/>
      <w:bookmarkEnd w:id="41"/>
      <w:bookmarkEnd w:id="42"/>
      <w:bookmarkEnd w:id="43"/>
      <w:bookmarkEnd w:id="44"/>
      <w:bookmarkEnd w:id="45"/>
      <w:bookmarkEnd w:id="46"/>
    </w:p>
    <w:p w14:paraId="3646CDE5" w14:textId="77777777" w:rsidR="00682ECD" w:rsidRDefault="00682ECD" w:rsidP="00682ECD">
      <w:pPr>
        <w:keepNext/>
        <w:keepLines/>
        <w:rPr>
          <w:snapToGrid w:val="0"/>
        </w:rPr>
      </w:pPr>
    </w:p>
    <w:p w14:paraId="36E54A48" w14:textId="5DE9B09B" w:rsidR="008E2B7E" w:rsidRDefault="008E2B7E" w:rsidP="008E2B7E">
      <w:pPr>
        <w:keepNext/>
        <w:keepLines/>
        <w:rPr>
          <w:snapToGrid w:val="0"/>
        </w:rPr>
      </w:pPr>
      <w:r>
        <w:rPr>
          <w:snapToGrid w:val="0"/>
        </w:rPr>
        <w:t xml:space="preserve">The death decree was given in </w:t>
      </w:r>
      <w:r w:rsidRPr="008E2B7E">
        <w:rPr>
          <w:snapToGrid w:val="0"/>
        </w:rPr>
        <w:t>Bamidbar (Numbers) 13:1-15:</w:t>
      </w:r>
      <w:r>
        <w:rPr>
          <w:snapToGrid w:val="0"/>
        </w:rPr>
        <w:t>3</w:t>
      </w:r>
      <w:r w:rsidRPr="008E2B7E">
        <w:rPr>
          <w:snapToGrid w:val="0"/>
        </w:rPr>
        <w:t>1</w:t>
      </w:r>
      <w:r>
        <w:rPr>
          <w:snapToGrid w:val="0"/>
        </w:rPr>
        <w:t xml:space="preserve">. The stick gatherer begins in 15:32-36. </w:t>
      </w:r>
      <w:proofErr w:type="gramStart"/>
      <w:r>
        <w:rPr>
          <w:snapToGrid w:val="0"/>
        </w:rPr>
        <w:t>Thus</w:t>
      </w:r>
      <w:proofErr w:type="gramEnd"/>
      <w:r>
        <w:rPr>
          <w:snapToGrid w:val="0"/>
        </w:rPr>
        <w:t xml:space="preserve"> the crying over the giants and the stick gatherer are back-to-back in the Torah.</w:t>
      </w:r>
    </w:p>
    <w:p w14:paraId="0B14CB4A" w14:textId="77777777" w:rsidR="008E2B7E" w:rsidRDefault="008E2B7E" w:rsidP="00682ECD">
      <w:pPr>
        <w:keepNext/>
        <w:keepLines/>
        <w:rPr>
          <w:snapToGrid w:val="0"/>
        </w:rPr>
      </w:pPr>
    </w:p>
    <w:p w14:paraId="555599FD" w14:textId="761465CD" w:rsidR="00682ECD" w:rsidRPr="0060102C" w:rsidRDefault="00AA3C22" w:rsidP="00682ECD">
      <w:pPr>
        <w:keepNext/>
        <w:keepLines/>
        <w:ind w:left="288" w:right="288"/>
        <w:rPr>
          <w:i/>
          <w:snapToGrid w:val="0"/>
        </w:rPr>
      </w:pPr>
      <w:r w:rsidRPr="0060102C">
        <w:rPr>
          <w:b/>
          <w:i/>
          <w:snapToGrid w:val="0"/>
        </w:rPr>
        <w:t>Taanit</w:t>
      </w:r>
      <w:r w:rsidR="001A40DB">
        <w:rPr>
          <w:b/>
          <w:i/>
          <w:snapToGrid w:val="0"/>
        </w:rPr>
        <w:t xml:space="preserve"> </w:t>
      </w:r>
      <w:r w:rsidR="00682ECD" w:rsidRPr="0060102C">
        <w:rPr>
          <w:b/>
          <w:i/>
          <w:snapToGrid w:val="0"/>
        </w:rPr>
        <w:t>30b</w:t>
      </w:r>
      <w:r w:rsidR="001A40DB">
        <w:rPr>
          <w:b/>
          <w:i/>
          <w:snapToGrid w:val="0"/>
        </w:rPr>
        <w:t xml:space="preserve"> </w:t>
      </w:r>
      <w:r w:rsidR="00682ECD" w:rsidRPr="0060102C">
        <w:rPr>
          <w:i/>
          <w:snapToGrid w:val="0"/>
        </w:rPr>
        <w:t>Rabbah</w:t>
      </w:r>
      <w:r w:rsidR="001A40DB">
        <w:rPr>
          <w:i/>
          <w:snapToGrid w:val="0"/>
        </w:rPr>
        <w:t xml:space="preserve"> </w:t>
      </w:r>
      <w:r w:rsidR="00682ECD" w:rsidRPr="0060102C">
        <w:rPr>
          <w:i/>
          <w:snapToGrid w:val="0"/>
        </w:rPr>
        <w:t>b.</w:t>
      </w:r>
      <w:r w:rsidR="001A40DB">
        <w:rPr>
          <w:i/>
          <w:snapToGrid w:val="0"/>
        </w:rPr>
        <w:t xml:space="preserve"> </w:t>
      </w:r>
      <w:r w:rsidR="00682ECD" w:rsidRPr="0060102C">
        <w:rPr>
          <w:i/>
          <w:snapToGrid w:val="0"/>
        </w:rPr>
        <w:t>Bar</w:t>
      </w:r>
      <w:r w:rsidR="001A40DB">
        <w:rPr>
          <w:i/>
          <w:snapToGrid w:val="0"/>
        </w:rPr>
        <w:t xml:space="preserve"> </w:t>
      </w:r>
      <w:r w:rsidR="00682ECD" w:rsidRPr="0060102C">
        <w:rPr>
          <w:i/>
          <w:snapToGrid w:val="0"/>
        </w:rPr>
        <w:t>Hanah</w:t>
      </w:r>
      <w:r w:rsidR="001A40DB">
        <w:rPr>
          <w:i/>
          <w:snapToGrid w:val="0"/>
        </w:rPr>
        <w:t xml:space="preserve"> </w:t>
      </w:r>
      <w:r w:rsidR="00682ECD" w:rsidRPr="0060102C">
        <w:rPr>
          <w:i/>
          <w:snapToGrid w:val="0"/>
        </w:rPr>
        <w:t>said</w:t>
      </w:r>
      <w:r w:rsidR="001A40DB">
        <w:rPr>
          <w:i/>
          <w:snapToGrid w:val="0"/>
        </w:rPr>
        <w:t xml:space="preserve"> </w:t>
      </w:r>
      <w:r w:rsidR="00682ECD" w:rsidRPr="0060102C">
        <w:rPr>
          <w:i/>
          <w:snapToGrid w:val="0"/>
        </w:rPr>
        <w:t>in</w:t>
      </w:r>
      <w:r w:rsidR="001A40DB">
        <w:rPr>
          <w:i/>
          <w:snapToGrid w:val="0"/>
        </w:rPr>
        <w:t xml:space="preserve"> </w:t>
      </w:r>
      <w:r w:rsidR="00682ECD" w:rsidRPr="0060102C">
        <w:rPr>
          <w:i/>
          <w:snapToGrid w:val="0"/>
        </w:rPr>
        <w:t>the</w:t>
      </w:r>
      <w:r w:rsidR="001A40DB">
        <w:rPr>
          <w:i/>
          <w:snapToGrid w:val="0"/>
        </w:rPr>
        <w:t xml:space="preserve"> </w:t>
      </w:r>
      <w:r w:rsidR="00682ECD" w:rsidRPr="009D02C5">
        <w:rPr>
          <w:i/>
          <w:snapToGrid w:val="0"/>
        </w:rPr>
        <w:t>name</w:t>
      </w:r>
      <w:r w:rsidR="001A40DB">
        <w:rPr>
          <w:i/>
          <w:snapToGrid w:val="0"/>
        </w:rPr>
        <w:t xml:space="preserve"> </w:t>
      </w:r>
      <w:r w:rsidR="00682ECD" w:rsidRPr="0060102C">
        <w:rPr>
          <w:i/>
          <w:snapToGrid w:val="0"/>
        </w:rPr>
        <w:t>of</w:t>
      </w:r>
      <w:r w:rsidR="001A40DB">
        <w:rPr>
          <w:i/>
          <w:snapToGrid w:val="0"/>
        </w:rPr>
        <w:t xml:space="preserve"> </w:t>
      </w:r>
      <w:r w:rsidR="00682ECD" w:rsidRPr="0060102C">
        <w:rPr>
          <w:i/>
          <w:snapToGrid w:val="0"/>
        </w:rPr>
        <w:t>R.</w:t>
      </w:r>
      <w:r w:rsidR="001A40DB">
        <w:rPr>
          <w:i/>
          <w:snapToGrid w:val="0"/>
        </w:rPr>
        <w:t xml:space="preserve"> </w:t>
      </w:r>
      <w:r w:rsidR="00682ECD" w:rsidRPr="0060102C">
        <w:rPr>
          <w:i/>
          <w:snapToGrid w:val="0"/>
        </w:rPr>
        <w:t>Johanan:</w:t>
      </w:r>
      <w:r w:rsidR="001A40DB">
        <w:rPr>
          <w:i/>
          <w:snapToGrid w:val="0"/>
        </w:rPr>
        <w:t xml:space="preserve"> </w:t>
      </w:r>
      <w:r w:rsidR="00682ECD" w:rsidRPr="0060102C">
        <w:rPr>
          <w:i/>
          <w:snapToGrid w:val="0"/>
        </w:rPr>
        <w:t>It</w:t>
      </w:r>
      <w:r w:rsidR="001A40DB">
        <w:rPr>
          <w:i/>
          <w:snapToGrid w:val="0"/>
        </w:rPr>
        <w:t xml:space="preserve"> </w:t>
      </w:r>
      <w:r w:rsidR="00682ECD" w:rsidRPr="0060102C">
        <w:rPr>
          <w:i/>
          <w:snapToGrid w:val="0"/>
        </w:rPr>
        <w:t>is</w:t>
      </w:r>
      <w:r w:rsidR="001A40DB">
        <w:rPr>
          <w:i/>
          <w:snapToGrid w:val="0"/>
        </w:rPr>
        <w:t xml:space="preserve"> </w:t>
      </w:r>
      <w:r w:rsidR="00682ECD" w:rsidRPr="0060102C">
        <w:rPr>
          <w:i/>
          <w:snapToGrid w:val="0"/>
        </w:rPr>
        <w:t>the</w:t>
      </w:r>
      <w:r w:rsidR="001A40DB">
        <w:rPr>
          <w:i/>
          <w:snapToGrid w:val="0"/>
        </w:rPr>
        <w:t xml:space="preserve"> </w:t>
      </w:r>
      <w:r w:rsidR="00682ECD" w:rsidRPr="0060102C">
        <w:rPr>
          <w:i/>
          <w:snapToGrid w:val="0"/>
        </w:rPr>
        <w:t>day</w:t>
      </w:r>
      <w:r w:rsidR="001A40DB">
        <w:rPr>
          <w:i/>
          <w:snapToGrid w:val="0"/>
        </w:rPr>
        <w:t xml:space="preserve"> </w:t>
      </w:r>
      <w:r w:rsidR="00682ECD" w:rsidRPr="0060102C">
        <w:rPr>
          <w:i/>
          <w:snapToGrid w:val="0"/>
        </w:rPr>
        <w:t>on</w:t>
      </w:r>
      <w:r w:rsidR="001A40DB">
        <w:rPr>
          <w:i/>
          <w:snapToGrid w:val="0"/>
        </w:rPr>
        <w:t xml:space="preserve"> </w:t>
      </w:r>
      <w:r w:rsidR="00682ECD" w:rsidRPr="0060102C">
        <w:rPr>
          <w:i/>
          <w:snapToGrid w:val="0"/>
        </w:rPr>
        <w:t>which</w:t>
      </w:r>
      <w:r w:rsidR="001A40DB">
        <w:rPr>
          <w:i/>
          <w:snapToGrid w:val="0"/>
        </w:rPr>
        <w:t xml:space="preserve"> </w:t>
      </w:r>
      <w:r w:rsidR="00682ECD" w:rsidRPr="0060102C">
        <w:rPr>
          <w:i/>
          <w:snapToGrid w:val="0"/>
        </w:rPr>
        <w:t>the</w:t>
      </w:r>
      <w:r w:rsidR="001A40DB">
        <w:rPr>
          <w:i/>
          <w:snapToGrid w:val="0"/>
        </w:rPr>
        <w:t xml:space="preserve"> </w:t>
      </w:r>
      <w:r w:rsidR="00682ECD" w:rsidRPr="009D02C5">
        <w:rPr>
          <w:i/>
          <w:snapToGrid w:val="0"/>
        </w:rPr>
        <w:t>generation</w:t>
      </w:r>
      <w:r w:rsidR="001A40DB">
        <w:rPr>
          <w:i/>
          <w:snapToGrid w:val="0"/>
        </w:rPr>
        <w:t xml:space="preserve"> </w:t>
      </w:r>
      <w:r w:rsidR="00682ECD" w:rsidRPr="0060102C">
        <w:rPr>
          <w:i/>
          <w:snapToGrid w:val="0"/>
        </w:rPr>
        <w:t>of</w:t>
      </w:r>
      <w:r w:rsidR="001A40DB">
        <w:rPr>
          <w:i/>
          <w:snapToGrid w:val="0"/>
        </w:rPr>
        <w:t xml:space="preserve"> </w:t>
      </w:r>
      <w:r w:rsidR="00682ECD" w:rsidRPr="0060102C">
        <w:rPr>
          <w:i/>
          <w:snapToGrid w:val="0"/>
        </w:rPr>
        <w:t>the</w:t>
      </w:r>
      <w:r w:rsidR="001A40DB">
        <w:rPr>
          <w:i/>
          <w:snapToGrid w:val="0"/>
        </w:rPr>
        <w:t xml:space="preserve"> </w:t>
      </w:r>
      <w:r w:rsidR="00682ECD" w:rsidRPr="0060102C">
        <w:rPr>
          <w:i/>
          <w:snapToGrid w:val="0"/>
        </w:rPr>
        <w:t>wilderness</w:t>
      </w:r>
      <w:r w:rsidR="001A40DB">
        <w:rPr>
          <w:i/>
          <w:snapToGrid w:val="0"/>
        </w:rPr>
        <w:t xml:space="preserve"> </w:t>
      </w:r>
      <w:r w:rsidR="00682ECD" w:rsidRPr="0060102C">
        <w:rPr>
          <w:i/>
          <w:snapToGrid w:val="0"/>
        </w:rPr>
        <w:t>ceased</w:t>
      </w:r>
      <w:r w:rsidR="001A40DB">
        <w:rPr>
          <w:i/>
          <w:snapToGrid w:val="0"/>
        </w:rPr>
        <w:t xml:space="preserve"> </w:t>
      </w:r>
      <w:r w:rsidR="00682ECD" w:rsidRPr="0060102C">
        <w:rPr>
          <w:i/>
          <w:snapToGrid w:val="0"/>
        </w:rPr>
        <w:t>to</w:t>
      </w:r>
      <w:r w:rsidR="001A40DB">
        <w:rPr>
          <w:i/>
          <w:snapToGrid w:val="0"/>
        </w:rPr>
        <w:t xml:space="preserve"> </w:t>
      </w:r>
      <w:r w:rsidR="00682ECD" w:rsidRPr="0060102C">
        <w:rPr>
          <w:i/>
          <w:snapToGrid w:val="0"/>
        </w:rPr>
        <w:t>die</w:t>
      </w:r>
      <w:r w:rsidR="001A40DB">
        <w:rPr>
          <w:i/>
          <w:snapToGrid w:val="0"/>
        </w:rPr>
        <w:t xml:space="preserve"> </w:t>
      </w:r>
      <w:r w:rsidR="00682ECD" w:rsidRPr="0060102C">
        <w:rPr>
          <w:i/>
          <w:snapToGrid w:val="0"/>
        </w:rPr>
        <w:t>out.</w:t>
      </w:r>
      <w:r w:rsidR="001A40DB">
        <w:rPr>
          <w:i/>
          <w:snapToGrid w:val="0"/>
        </w:rPr>
        <w:t xml:space="preserve"> </w:t>
      </w:r>
      <w:r w:rsidR="00682ECD" w:rsidRPr="0060102C">
        <w:rPr>
          <w:i/>
          <w:snapToGrid w:val="0"/>
        </w:rPr>
        <w:t>For</w:t>
      </w:r>
      <w:r w:rsidR="001A40DB">
        <w:rPr>
          <w:i/>
          <w:snapToGrid w:val="0"/>
        </w:rPr>
        <w:t xml:space="preserve"> </w:t>
      </w:r>
      <w:r w:rsidR="00682ECD" w:rsidRPr="0060102C">
        <w:rPr>
          <w:i/>
          <w:snapToGrid w:val="0"/>
        </w:rPr>
        <w:t>a</w:t>
      </w:r>
      <w:r w:rsidR="001A40DB">
        <w:rPr>
          <w:i/>
          <w:snapToGrid w:val="0"/>
        </w:rPr>
        <w:t xml:space="preserve"> </w:t>
      </w:r>
      <w:r w:rsidR="00682ECD" w:rsidRPr="0060102C">
        <w:rPr>
          <w:i/>
          <w:snapToGrid w:val="0"/>
        </w:rPr>
        <w:t>Master</w:t>
      </w:r>
      <w:r w:rsidR="001A40DB">
        <w:rPr>
          <w:i/>
          <w:snapToGrid w:val="0"/>
        </w:rPr>
        <w:t xml:space="preserve"> </w:t>
      </w:r>
      <w:r w:rsidR="00682ECD" w:rsidRPr="0060102C">
        <w:rPr>
          <w:i/>
          <w:snapToGrid w:val="0"/>
        </w:rPr>
        <w:t>said:</w:t>
      </w:r>
      <w:r w:rsidR="001A40DB">
        <w:rPr>
          <w:i/>
          <w:snapToGrid w:val="0"/>
        </w:rPr>
        <w:t xml:space="preserve"> </w:t>
      </w:r>
      <w:r w:rsidR="00682ECD" w:rsidRPr="0060102C">
        <w:rPr>
          <w:i/>
          <w:snapToGrid w:val="0"/>
        </w:rPr>
        <w:t>So</w:t>
      </w:r>
      <w:r w:rsidR="001A40DB">
        <w:rPr>
          <w:i/>
          <w:snapToGrid w:val="0"/>
        </w:rPr>
        <w:t xml:space="preserve"> </w:t>
      </w:r>
      <w:r w:rsidR="00682ECD" w:rsidRPr="0060102C">
        <w:rPr>
          <w:i/>
          <w:snapToGrid w:val="0"/>
        </w:rPr>
        <w:t>long</w:t>
      </w:r>
      <w:r w:rsidR="001A40DB">
        <w:rPr>
          <w:i/>
          <w:snapToGrid w:val="0"/>
        </w:rPr>
        <w:t xml:space="preserve"> </w:t>
      </w:r>
      <w:r w:rsidR="00682ECD" w:rsidRPr="0060102C">
        <w:rPr>
          <w:i/>
          <w:snapToGrid w:val="0"/>
        </w:rPr>
        <w:t>as</w:t>
      </w:r>
      <w:r w:rsidR="001A40DB">
        <w:rPr>
          <w:i/>
          <w:snapToGrid w:val="0"/>
        </w:rPr>
        <w:t xml:space="preserve"> </w:t>
      </w:r>
      <w:r w:rsidR="00682ECD" w:rsidRPr="0060102C">
        <w:rPr>
          <w:i/>
          <w:snapToGrid w:val="0"/>
        </w:rPr>
        <w:t>the</w:t>
      </w:r>
      <w:r w:rsidR="001A40DB">
        <w:rPr>
          <w:i/>
          <w:snapToGrid w:val="0"/>
        </w:rPr>
        <w:t xml:space="preserve"> </w:t>
      </w:r>
      <w:r w:rsidR="00682ECD" w:rsidRPr="009D02C5">
        <w:rPr>
          <w:i/>
          <w:snapToGrid w:val="0"/>
        </w:rPr>
        <w:t>generation</w:t>
      </w:r>
      <w:r w:rsidR="001A40DB">
        <w:rPr>
          <w:i/>
          <w:snapToGrid w:val="0"/>
        </w:rPr>
        <w:t xml:space="preserve"> </w:t>
      </w:r>
      <w:r w:rsidR="00682ECD" w:rsidRPr="0060102C">
        <w:rPr>
          <w:i/>
          <w:snapToGrid w:val="0"/>
        </w:rPr>
        <w:t>of</w:t>
      </w:r>
      <w:r w:rsidR="001A40DB">
        <w:rPr>
          <w:i/>
          <w:snapToGrid w:val="0"/>
        </w:rPr>
        <w:t xml:space="preserve"> </w:t>
      </w:r>
      <w:r w:rsidR="00682ECD" w:rsidRPr="0060102C">
        <w:rPr>
          <w:i/>
          <w:snapToGrid w:val="0"/>
        </w:rPr>
        <w:t>the</w:t>
      </w:r>
      <w:r w:rsidR="001A40DB">
        <w:rPr>
          <w:i/>
          <w:snapToGrid w:val="0"/>
        </w:rPr>
        <w:t xml:space="preserve"> </w:t>
      </w:r>
      <w:r w:rsidR="00682ECD" w:rsidRPr="0060102C">
        <w:rPr>
          <w:i/>
          <w:snapToGrid w:val="0"/>
        </w:rPr>
        <w:t>wilderness</w:t>
      </w:r>
      <w:r w:rsidR="001A40DB">
        <w:rPr>
          <w:i/>
          <w:snapToGrid w:val="0"/>
        </w:rPr>
        <w:t xml:space="preserve"> </w:t>
      </w:r>
      <w:r w:rsidR="00682ECD" w:rsidRPr="0060102C">
        <w:rPr>
          <w:i/>
          <w:snapToGrid w:val="0"/>
        </w:rPr>
        <w:t>continued</w:t>
      </w:r>
      <w:r w:rsidR="001A40DB">
        <w:rPr>
          <w:i/>
          <w:snapToGrid w:val="0"/>
        </w:rPr>
        <w:t xml:space="preserve"> </w:t>
      </w:r>
      <w:r w:rsidR="00682ECD" w:rsidRPr="0060102C">
        <w:rPr>
          <w:i/>
          <w:snapToGrid w:val="0"/>
        </w:rPr>
        <w:t>to</w:t>
      </w:r>
      <w:r w:rsidR="001A40DB">
        <w:rPr>
          <w:i/>
          <w:snapToGrid w:val="0"/>
        </w:rPr>
        <w:t xml:space="preserve"> </w:t>
      </w:r>
      <w:r w:rsidR="00682ECD" w:rsidRPr="0060102C">
        <w:rPr>
          <w:i/>
          <w:snapToGrid w:val="0"/>
        </w:rPr>
        <w:t>die</w:t>
      </w:r>
      <w:r w:rsidR="001A40DB">
        <w:rPr>
          <w:i/>
          <w:snapToGrid w:val="0"/>
        </w:rPr>
        <w:t xml:space="preserve"> </w:t>
      </w:r>
      <w:r w:rsidR="00682ECD" w:rsidRPr="0060102C">
        <w:rPr>
          <w:i/>
          <w:snapToGrid w:val="0"/>
        </w:rPr>
        <w:t>out</w:t>
      </w:r>
      <w:r w:rsidR="001A40DB">
        <w:rPr>
          <w:i/>
          <w:snapToGrid w:val="0"/>
        </w:rPr>
        <w:t xml:space="preserve"> </w:t>
      </w:r>
      <w:r w:rsidR="00682ECD" w:rsidRPr="0060102C">
        <w:rPr>
          <w:i/>
          <w:snapToGrid w:val="0"/>
        </w:rPr>
        <w:t>there</w:t>
      </w:r>
      <w:r w:rsidR="001A40DB">
        <w:rPr>
          <w:i/>
          <w:snapToGrid w:val="0"/>
        </w:rPr>
        <w:t xml:space="preserve"> </w:t>
      </w:r>
      <w:r w:rsidR="00682ECD" w:rsidRPr="0060102C">
        <w:rPr>
          <w:i/>
          <w:snapToGrid w:val="0"/>
        </w:rPr>
        <w:t>was</w:t>
      </w:r>
      <w:r w:rsidR="001A40DB">
        <w:rPr>
          <w:i/>
          <w:snapToGrid w:val="0"/>
        </w:rPr>
        <w:t xml:space="preserve"> </w:t>
      </w:r>
      <w:r w:rsidR="00682ECD" w:rsidRPr="0060102C">
        <w:rPr>
          <w:i/>
          <w:snapToGrid w:val="0"/>
        </w:rPr>
        <w:t>no</w:t>
      </w:r>
      <w:r w:rsidR="001A40DB">
        <w:rPr>
          <w:i/>
          <w:snapToGrid w:val="0"/>
        </w:rPr>
        <w:t xml:space="preserve"> </w:t>
      </w:r>
      <w:r w:rsidR="00682ECD" w:rsidRPr="0060102C">
        <w:rPr>
          <w:i/>
          <w:snapToGrid w:val="0"/>
        </w:rPr>
        <w:t>divine</w:t>
      </w:r>
      <w:r w:rsidR="001A40DB">
        <w:rPr>
          <w:i/>
          <w:snapToGrid w:val="0"/>
        </w:rPr>
        <w:t xml:space="preserve"> </w:t>
      </w:r>
      <w:r w:rsidR="00682ECD" w:rsidRPr="0060102C">
        <w:rPr>
          <w:i/>
          <w:snapToGrid w:val="0"/>
        </w:rPr>
        <w:t>communication</w:t>
      </w:r>
      <w:r w:rsidR="001A40DB">
        <w:rPr>
          <w:i/>
          <w:snapToGrid w:val="0"/>
        </w:rPr>
        <w:t xml:space="preserve"> </w:t>
      </w:r>
      <w:r w:rsidR="00682ECD" w:rsidRPr="0060102C">
        <w:rPr>
          <w:i/>
          <w:snapToGrid w:val="0"/>
        </w:rPr>
        <w:t>to</w:t>
      </w:r>
      <w:r w:rsidR="001A40DB">
        <w:rPr>
          <w:i/>
          <w:snapToGrid w:val="0"/>
        </w:rPr>
        <w:t xml:space="preserve"> </w:t>
      </w:r>
      <w:r w:rsidR="00682ECD" w:rsidRPr="0060102C">
        <w:rPr>
          <w:i/>
          <w:snapToGrid w:val="0"/>
        </w:rPr>
        <w:t>Moses,</w:t>
      </w:r>
      <w:r w:rsidR="001A40DB">
        <w:rPr>
          <w:i/>
          <w:snapToGrid w:val="0"/>
        </w:rPr>
        <w:t xml:space="preserve"> </w:t>
      </w:r>
      <w:r w:rsidR="00682ECD" w:rsidRPr="0060102C">
        <w:rPr>
          <w:i/>
          <w:snapToGrid w:val="0"/>
        </w:rPr>
        <w:t>as</w:t>
      </w:r>
      <w:r w:rsidR="001A40DB">
        <w:rPr>
          <w:i/>
          <w:snapToGrid w:val="0"/>
        </w:rPr>
        <w:t xml:space="preserve"> </w:t>
      </w:r>
      <w:r w:rsidR="00682ECD" w:rsidRPr="0060102C">
        <w:rPr>
          <w:i/>
          <w:snapToGrid w:val="0"/>
        </w:rPr>
        <w:t>it</w:t>
      </w:r>
      <w:r w:rsidR="001A40DB">
        <w:rPr>
          <w:i/>
          <w:snapToGrid w:val="0"/>
        </w:rPr>
        <w:t xml:space="preserve"> </w:t>
      </w:r>
      <w:r w:rsidR="00682ECD" w:rsidRPr="0060102C">
        <w:rPr>
          <w:i/>
          <w:snapToGrid w:val="0"/>
        </w:rPr>
        <w:t>is</w:t>
      </w:r>
      <w:r w:rsidR="001A40DB">
        <w:rPr>
          <w:i/>
          <w:snapToGrid w:val="0"/>
        </w:rPr>
        <w:t xml:space="preserve"> </w:t>
      </w:r>
      <w:r w:rsidR="00682ECD" w:rsidRPr="0060102C">
        <w:rPr>
          <w:i/>
          <w:snapToGrid w:val="0"/>
        </w:rPr>
        <w:t>said,</w:t>
      </w:r>
      <w:r w:rsidR="001A40DB">
        <w:rPr>
          <w:i/>
          <w:snapToGrid w:val="0"/>
        </w:rPr>
        <w:t xml:space="preserve"> </w:t>
      </w:r>
      <w:r w:rsidR="00682ECD" w:rsidRPr="0060102C">
        <w:rPr>
          <w:i/>
          <w:snapToGrid w:val="0"/>
        </w:rPr>
        <w:t>So</w:t>
      </w:r>
      <w:r w:rsidR="001A40DB">
        <w:rPr>
          <w:i/>
          <w:snapToGrid w:val="0"/>
        </w:rPr>
        <w:t xml:space="preserve"> </w:t>
      </w:r>
      <w:r w:rsidR="00682ECD" w:rsidRPr="0060102C">
        <w:rPr>
          <w:i/>
          <w:snapToGrid w:val="0"/>
        </w:rPr>
        <w:t>it</w:t>
      </w:r>
      <w:r w:rsidR="001A40DB">
        <w:rPr>
          <w:i/>
          <w:snapToGrid w:val="0"/>
        </w:rPr>
        <w:t xml:space="preserve"> </w:t>
      </w:r>
      <w:r w:rsidR="00682ECD" w:rsidRPr="0060102C">
        <w:rPr>
          <w:i/>
          <w:snapToGrid w:val="0"/>
        </w:rPr>
        <w:t>came</w:t>
      </w:r>
      <w:r w:rsidR="001A40DB">
        <w:rPr>
          <w:i/>
          <w:snapToGrid w:val="0"/>
        </w:rPr>
        <w:t xml:space="preserve"> </w:t>
      </w:r>
      <w:r w:rsidR="00682ECD" w:rsidRPr="0060102C">
        <w:rPr>
          <w:i/>
          <w:snapToGrid w:val="0"/>
        </w:rPr>
        <w:t>to</w:t>
      </w:r>
      <w:r w:rsidR="001A40DB">
        <w:rPr>
          <w:i/>
          <w:snapToGrid w:val="0"/>
        </w:rPr>
        <w:t xml:space="preserve"> </w:t>
      </w:r>
      <w:r w:rsidR="00682ECD" w:rsidRPr="0060102C">
        <w:rPr>
          <w:i/>
          <w:snapToGrid w:val="0"/>
        </w:rPr>
        <w:t>pass,</w:t>
      </w:r>
      <w:r w:rsidR="001A40DB">
        <w:rPr>
          <w:i/>
          <w:snapToGrid w:val="0"/>
        </w:rPr>
        <w:t xml:space="preserve"> </w:t>
      </w:r>
      <w:r w:rsidR="00682ECD" w:rsidRPr="0060102C">
        <w:rPr>
          <w:i/>
          <w:snapToGrid w:val="0"/>
        </w:rPr>
        <w:t>when</w:t>
      </w:r>
      <w:r w:rsidR="001A40DB">
        <w:rPr>
          <w:i/>
          <w:snapToGrid w:val="0"/>
        </w:rPr>
        <w:t xml:space="preserve"> </w:t>
      </w:r>
      <w:r w:rsidR="00682ECD" w:rsidRPr="0060102C">
        <w:rPr>
          <w:i/>
          <w:snapToGrid w:val="0"/>
        </w:rPr>
        <w:t>all</w:t>
      </w:r>
      <w:r w:rsidR="001A40DB">
        <w:rPr>
          <w:i/>
          <w:snapToGrid w:val="0"/>
        </w:rPr>
        <w:t xml:space="preserve"> </w:t>
      </w:r>
      <w:r w:rsidR="00682ECD" w:rsidRPr="0060102C">
        <w:rPr>
          <w:i/>
          <w:snapToGrid w:val="0"/>
        </w:rPr>
        <w:t>the</w:t>
      </w:r>
      <w:r w:rsidR="001A40DB">
        <w:rPr>
          <w:i/>
          <w:snapToGrid w:val="0"/>
        </w:rPr>
        <w:t xml:space="preserve"> </w:t>
      </w:r>
      <w:r w:rsidR="00682ECD" w:rsidRPr="0060102C">
        <w:rPr>
          <w:i/>
          <w:snapToGrid w:val="0"/>
        </w:rPr>
        <w:t>men</w:t>
      </w:r>
      <w:r w:rsidR="001A40DB">
        <w:rPr>
          <w:i/>
          <w:snapToGrid w:val="0"/>
        </w:rPr>
        <w:t xml:space="preserve"> </w:t>
      </w:r>
      <w:r w:rsidR="00682ECD" w:rsidRPr="0060102C">
        <w:rPr>
          <w:i/>
          <w:snapToGrid w:val="0"/>
        </w:rPr>
        <w:t>of</w:t>
      </w:r>
      <w:r w:rsidR="001A40DB">
        <w:rPr>
          <w:i/>
          <w:snapToGrid w:val="0"/>
        </w:rPr>
        <w:t xml:space="preserve"> </w:t>
      </w:r>
      <w:r w:rsidR="00682ECD" w:rsidRPr="0060102C">
        <w:rPr>
          <w:i/>
          <w:snapToGrid w:val="0"/>
        </w:rPr>
        <w:t>war</w:t>
      </w:r>
      <w:r w:rsidR="001A40DB">
        <w:rPr>
          <w:i/>
          <w:snapToGrid w:val="0"/>
        </w:rPr>
        <w:t xml:space="preserve"> </w:t>
      </w:r>
      <w:r w:rsidR="00682ECD" w:rsidRPr="0060102C">
        <w:rPr>
          <w:i/>
          <w:snapToGrid w:val="0"/>
        </w:rPr>
        <w:t>were</w:t>
      </w:r>
      <w:r w:rsidR="001A40DB">
        <w:rPr>
          <w:i/>
          <w:snapToGrid w:val="0"/>
        </w:rPr>
        <w:t xml:space="preserve"> </w:t>
      </w:r>
      <w:r w:rsidR="00682ECD" w:rsidRPr="0060102C">
        <w:rPr>
          <w:i/>
          <w:snapToGrid w:val="0"/>
        </w:rPr>
        <w:t>consumed</w:t>
      </w:r>
      <w:r w:rsidR="001A40DB">
        <w:rPr>
          <w:i/>
          <w:snapToGrid w:val="0"/>
        </w:rPr>
        <w:t xml:space="preserve"> </w:t>
      </w:r>
      <w:r w:rsidR="00682ECD" w:rsidRPr="0060102C">
        <w:rPr>
          <w:i/>
          <w:snapToGrid w:val="0"/>
        </w:rPr>
        <w:t>and</w:t>
      </w:r>
      <w:r w:rsidR="001A40DB">
        <w:rPr>
          <w:i/>
          <w:snapToGrid w:val="0"/>
        </w:rPr>
        <w:t xml:space="preserve"> </w:t>
      </w:r>
      <w:r w:rsidR="00682ECD" w:rsidRPr="0060102C">
        <w:rPr>
          <w:i/>
          <w:snapToGrid w:val="0"/>
        </w:rPr>
        <w:t>dead</w:t>
      </w:r>
      <w:r w:rsidR="001A40DB">
        <w:rPr>
          <w:i/>
          <w:snapToGrid w:val="0"/>
        </w:rPr>
        <w:t xml:space="preserve"> </w:t>
      </w:r>
      <w:r w:rsidR="00682ECD" w:rsidRPr="0060102C">
        <w:rPr>
          <w:i/>
          <w:snapToGrid w:val="0"/>
        </w:rPr>
        <w:t>.</w:t>
      </w:r>
      <w:r w:rsidR="001A40DB">
        <w:rPr>
          <w:i/>
          <w:snapToGrid w:val="0"/>
        </w:rPr>
        <w:t xml:space="preserve"> </w:t>
      </w:r>
      <w:r w:rsidR="00682ECD" w:rsidRPr="0060102C">
        <w:rPr>
          <w:i/>
          <w:snapToGrid w:val="0"/>
        </w:rPr>
        <w:t>.</w:t>
      </w:r>
      <w:r w:rsidR="001A40DB">
        <w:rPr>
          <w:i/>
          <w:snapToGrid w:val="0"/>
        </w:rPr>
        <w:t xml:space="preserve"> </w:t>
      </w:r>
      <w:r w:rsidR="00682ECD" w:rsidRPr="0060102C">
        <w:rPr>
          <w:i/>
          <w:snapToGrid w:val="0"/>
        </w:rPr>
        <w:t>.</w:t>
      </w:r>
      <w:r w:rsidR="001A40DB">
        <w:rPr>
          <w:i/>
          <w:snapToGrid w:val="0"/>
        </w:rPr>
        <w:t xml:space="preserve"> </w:t>
      </w:r>
      <w:r w:rsidR="00682ECD" w:rsidRPr="0060102C">
        <w:rPr>
          <w:i/>
          <w:snapToGrid w:val="0"/>
        </w:rPr>
        <w:t>that</w:t>
      </w:r>
      <w:r w:rsidR="001A40DB">
        <w:rPr>
          <w:i/>
          <w:snapToGrid w:val="0"/>
        </w:rPr>
        <w:t xml:space="preserve"> </w:t>
      </w:r>
      <w:r w:rsidR="00682ECD" w:rsidRPr="0060102C">
        <w:rPr>
          <w:i/>
          <w:snapToGrid w:val="0"/>
        </w:rPr>
        <w:t>the</w:t>
      </w:r>
      <w:r w:rsidR="001A40DB">
        <w:rPr>
          <w:i/>
          <w:snapToGrid w:val="0"/>
        </w:rPr>
        <w:t xml:space="preserve"> </w:t>
      </w:r>
      <w:r w:rsidR="00682ECD" w:rsidRPr="0060102C">
        <w:rPr>
          <w:i/>
          <w:snapToGrid w:val="0"/>
        </w:rPr>
        <w:t>Lord</w:t>
      </w:r>
      <w:r w:rsidR="001A40DB">
        <w:rPr>
          <w:i/>
          <w:snapToGrid w:val="0"/>
        </w:rPr>
        <w:t xml:space="preserve"> </w:t>
      </w:r>
      <w:r w:rsidR="00682ECD" w:rsidRPr="0060102C">
        <w:rPr>
          <w:i/>
          <w:snapToGrid w:val="0"/>
        </w:rPr>
        <w:t>spake</w:t>
      </w:r>
      <w:r w:rsidR="001A40DB">
        <w:rPr>
          <w:i/>
          <w:snapToGrid w:val="0"/>
        </w:rPr>
        <w:t xml:space="preserve"> </w:t>
      </w:r>
      <w:r w:rsidR="00682ECD" w:rsidRPr="0060102C">
        <w:rPr>
          <w:i/>
          <w:snapToGrid w:val="0"/>
        </w:rPr>
        <w:t>unto</w:t>
      </w:r>
      <w:r w:rsidR="001A40DB">
        <w:rPr>
          <w:i/>
          <w:snapToGrid w:val="0"/>
        </w:rPr>
        <w:t xml:space="preserve"> </w:t>
      </w:r>
      <w:r w:rsidR="00682ECD" w:rsidRPr="0060102C">
        <w:rPr>
          <w:i/>
          <w:snapToGrid w:val="0"/>
        </w:rPr>
        <w:t>me.</w:t>
      </w:r>
      <w:r w:rsidR="001A40DB">
        <w:rPr>
          <w:i/>
          <w:snapToGrid w:val="0"/>
        </w:rPr>
        <w:t xml:space="preserve"> </w:t>
      </w:r>
      <w:r w:rsidR="00682ECD" w:rsidRPr="0060102C">
        <w:rPr>
          <w:i/>
          <w:snapToGrid w:val="0"/>
        </w:rPr>
        <w:t>[Only</w:t>
      </w:r>
      <w:r w:rsidR="001A40DB">
        <w:rPr>
          <w:i/>
          <w:snapToGrid w:val="0"/>
        </w:rPr>
        <w:t xml:space="preserve"> </w:t>
      </w:r>
      <w:r w:rsidR="00682ECD" w:rsidRPr="0060102C">
        <w:rPr>
          <w:i/>
          <w:snapToGrid w:val="0"/>
        </w:rPr>
        <w:t>then]</w:t>
      </w:r>
      <w:r w:rsidR="001A40DB">
        <w:rPr>
          <w:i/>
          <w:snapToGrid w:val="0"/>
        </w:rPr>
        <w:t xml:space="preserve"> </w:t>
      </w:r>
      <w:r w:rsidR="00682ECD" w:rsidRPr="0060102C">
        <w:rPr>
          <w:i/>
          <w:snapToGrid w:val="0"/>
        </w:rPr>
        <w:t>came</w:t>
      </w:r>
      <w:r w:rsidR="001A40DB">
        <w:rPr>
          <w:i/>
          <w:snapToGrid w:val="0"/>
        </w:rPr>
        <w:t xml:space="preserve"> </w:t>
      </w:r>
      <w:r w:rsidR="00682ECD" w:rsidRPr="0060102C">
        <w:rPr>
          <w:i/>
          <w:snapToGrid w:val="0"/>
        </w:rPr>
        <w:t>the</w:t>
      </w:r>
      <w:r w:rsidR="001A40DB">
        <w:rPr>
          <w:i/>
          <w:snapToGrid w:val="0"/>
        </w:rPr>
        <w:t xml:space="preserve"> </w:t>
      </w:r>
      <w:r w:rsidR="00682ECD" w:rsidRPr="0060102C">
        <w:rPr>
          <w:i/>
          <w:snapToGrid w:val="0"/>
        </w:rPr>
        <w:t>divine</w:t>
      </w:r>
      <w:r w:rsidR="001A40DB">
        <w:rPr>
          <w:i/>
          <w:snapToGrid w:val="0"/>
        </w:rPr>
        <w:t xml:space="preserve"> </w:t>
      </w:r>
      <w:r w:rsidR="00682ECD" w:rsidRPr="0060102C">
        <w:rPr>
          <w:i/>
          <w:snapToGrid w:val="0"/>
        </w:rPr>
        <w:t>communication</w:t>
      </w:r>
      <w:r w:rsidR="001A40DB">
        <w:rPr>
          <w:i/>
          <w:snapToGrid w:val="0"/>
        </w:rPr>
        <w:t xml:space="preserve"> </w:t>
      </w:r>
      <w:r w:rsidR="009C3842">
        <w:rPr>
          <w:i/>
          <w:snapToGrid w:val="0"/>
        </w:rPr>
        <w:t>‘</w:t>
      </w:r>
      <w:r w:rsidR="00682ECD" w:rsidRPr="0060102C">
        <w:rPr>
          <w:i/>
          <w:snapToGrid w:val="0"/>
        </w:rPr>
        <w:t>unto</w:t>
      </w:r>
      <w:r w:rsidR="001A40DB">
        <w:rPr>
          <w:i/>
          <w:snapToGrid w:val="0"/>
        </w:rPr>
        <w:t xml:space="preserve"> </w:t>
      </w:r>
      <w:r w:rsidR="00682ECD" w:rsidRPr="0060102C">
        <w:rPr>
          <w:i/>
          <w:snapToGrid w:val="0"/>
        </w:rPr>
        <w:t>me</w:t>
      </w:r>
      <w:r w:rsidR="009C3842">
        <w:rPr>
          <w:i/>
          <w:snapToGrid w:val="0"/>
        </w:rPr>
        <w:t>’</w:t>
      </w:r>
      <w:r w:rsidR="00682ECD" w:rsidRPr="0060102C">
        <w:rPr>
          <w:i/>
          <w:snapToGrid w:val="0"/>
        </w:rPr>
        <w:t>.</w:t>
      </w:r>
    </w:p>
    <w:p w14:paraId="500169E8" w14:textId="77777777" w:rsidR="00682ECD" w:rsidRDefault="00682ECD" w:rsidP="00682ECD">
      <w:pPr>
        <w:rPr>
          <w:snapToGrid w:val="0"/>
        </w:rPr>
      </w:pPr>
    </w:p>
    <w:p w14:paraId="6148D1CE" w14:textId="10ADF56C" w:rsidR="00682ECD" w:rsidRDefault="00682ECD" w:rsidP="00682ECD">
      <w:pPr>
        <w:rPr>
          <w:snapToGrid w:val="0"/>
        </w:rPr>
      </w:pPr>
      <w:r>
        <w:rPr>
          <w:snapToGrid w:val="0"/>
        </w:rPr>
        <w:t>The</w:t>
      </w:r>
      <w:r w:rsidR="001A40DB">
        <w:rPr>
          <w:snapToGrid w:val="0"/>
        </w:rPr>
        <w:t xml:space="preserve"> </w:t>
      </w:r>
      <w:r w:rsidRPr="009D02C5">
        <w:rPr>
          <w:snapToGrid w:val="0"/>
        </w:rPr>
        <w:t>third</w:t>
      </w:r>
      <w:r w:rsidR="001A40DB">
        <w:rPr>
          <w:snapToGrid w:val="0"/>
        </w:rPr>
        <w:t xml:space="preserve"> </w:t>
      </w:r>
      <w:r>
        <w:rPr>
          <w:snapToGrid w:val="0"/>
        </w:rPr>
        <w:t>reason</w:t>
      </w:r>
      <w:r w:rsidR="001A40DB">
        <w:rPr>
          <w:snapToGrid w:val="0"/>
        </w:rPr>
        <w:t xml:space="preserve"> </w:t>
      </w:r>
      <w:r>
        <w:rPr>
          <w:snapToGrid w:val="0"/>
        </w:rPr>
        <w:t>the</w:t>
      </w:r>
      <w:r w:rsidR="001A40DB">
        <w:rPr>
          <w:snapToGrid w:val="0"/>
        </w:rPr>
        <w:t xml:space="preserve"> </w:t>
      </w:r>
      <w:r w:rsidRPr="009D02C5">
        <w:rPr>
          <w:snapToGrid w:val="0"/>
        </w:rPr>
        <w:t>Gemara</w:t>
      </w:r>
      <w:r w:rsidR="001A40DB">
        <w:rPr>
          <w:snapToGrid w:val="0"/>
        </w:rPr>
        <w:t xml:space="preserve"> </w:t>
      </w:r>
      <w:r>
        <w:rPr>
          <w:snapToGrid w:val="0"/>
        </w:rPr>
        <w:t>gives</w:t>
      </w:r>
      <w:r w:rsidR="001A40DB">
        <w:rPr>
          <w:snapToGrid w:val="0"/>
        </w:rPr>
        <w:t xml:space="preserve"> </w:t>
      </w:r>
      <w:r>
        <w:rPr>
          <w:snapToGrid w:val="0"/>
        </w:rPr>
        <w:t>is</w:t>
      </w:r>
      <w:r w:rsidR="001A40DB">
        <w:rPr>
          <w:snapToGrid w:val="0"/>
        </w:rPr>
        <w:t xml:space="preserve"> </w:t>
      </w:r>
      <w:r>
        <w:rPr>
          <w:snapToGrid w:val="0"/>
        </w:rPr>
        <w:t>that</w:t>
      </w:r>
      <w:r w:rsidR="001A40DB">
        <w:rPr>
          <w:snapToGrid w:val="0"/>
        </w:rPr>
        <w:t xml:space="preserve"> </w:t>
      </w:r>
      <w:r>
        <w:rPr>
          <w:snapToGrid w:val="0"/>
        </w:rPr>
        <w:t>of</w:t>
      </w:r>
      <w:r w:rsidR="001A40DB">
        <w:rPr>
          <w:snapToGrid w:val="0"/>
        </w:rPr>
        <w:t xml:space="preserve"> </w:t>
      </w:r>
      <w:r>
        <w:rPr>
          <w:snapToGrid w:val="0"/>
        </w:rPr>
        <w:t>Rabbi</w:t>
      </w:r>
      <w:r w:rsidR="001A40DB">
        <w:rPr>
          <w:snapToGrid w:val="0"/>
        </w:rPr>
        <w:t xml:space="preserve"> </w:t>
      </w:r>
      <w:r>
        <w:rPr>
          <w:snapToGrid w:val="0"/>
        </w:rPr>
        <w:t>bar</w:t>
      </w:r>
      <w:r w:rsidR="001A40DB">
        <w:rPr>
          <w:snapToGrid w:val="0"/>
        </w:rPr>
        <w:t xml:space="preserve"> </w:t>
      </w:r>
      <w:r>
        <w:rPr>
          <w:snapToGrid w:val="0"/>
        </w:rPr>
        <w:t>Chana</w:t>
      </w:r>
      <w:r w:rsidR="001A40DB">
        <w:rPr>
          <w:snapToGrid w:val="0"/>
        </w:rPr>
        <w:t xml:space="preserve"> </w:t>
      </w:r>
      <w:r>
        <w:rPr>
          <w:snapToGrid w:val="0"/>
        </w:rPr>
        <w:t>in</w:t>
      </w:r>
      <w:r w:rsidR="001A40DB">
        <w:rPr>
          <w:snapToGrid w:val="0"/>
        </w:rPr>
        <w:t xml:space="preserve"> </w:t>
      </w:r>
      <w:r>
        <w:rPr>
          <w:snapToGrid w:val="0"/>
        </w:rPr>
        <w:t>the</w:t>
      </w:r>
      <w:r w:rsidR="001A40DB">
        <w:rPr>
          <w:snapToGrid w:val="0"/>
        </w:rPr>
        <w:t xml:space="preserve"> </w:t>
      </w:r>
      <w:r w:rsidRPr="009D02C5">
        <w:rPr>
          <w:snapToGrid w:val="0"/>
        </w:rPr>
        <w:t>name</w:t>
      </w:r>
      <w:r w:rsidR="001A40DB">
        <w:rPr>
          <w:snapToGrid w:val="0"/>
        </w:rPr>
        <w:t xml:space="preserve"> </w:t>
      </w:r>
      <w:r>
        <w:rPr>
          <w:snapToGrid w:val="0"/>
        </w:rPr>
        <w:t>of</w:t>
      </w:r>
      <w:r w:rsidR="001A40DB">
        <w:rPr>
          <w:snapToGrid w:val="0"/>
        </w:rPr>
        <w:t xml:space="preserve"> </w:t>
      </w:r>
      <w:r>
        <w:rPr>
          <w:snapToGrid w:val="0"/>
        </w:rPr>
        <w:t>Rabbi</w:t>
      </w:r>
      <w:r w:rsidR="001A40DB">
        <w:rPr>
          <w:snapToGrid w:val="0"/>
        </w:rPr>
        <w:t xml:space="preserve"> </w:t>
      </w:r>
      <w:r>
        <w:rPr>
          <w:snapToGrid w:val="0"/>
        </w:rPr>
        <w:t>Yochanan,</w:t>
      </w:r>
      <w:r w:rsidR="001A40DB">
        <w:rPr>
          <w:snapToGrid w:val="0"/>
        </w:rPr>
        <w:t xml:space="preserve"> </w:t>
      </w:r>
      <w:r>
        <w:rPr>
          <w:snapToGrid w:val="0"/>
        </w:rPr>
        <w:t>said</w:t>
      </w:r>
      <w:r w:rsidR="001A40DB">
        <w:rPr>
          <w:snapToGrid w:val="0"/>
        </w:rPr>
        <w:t xml:space="preserve"> </w:t>
      </w:r>
      <w:r>
        <w:rPr>
          <w:snapToGrid w:val="0"/>
        </w:rPr>
        <w:t>that</w:t>
      </w:r>
      <w:r w:rsidR="001A40DB">
        <w:rPr>
          <w:snapToGrid w:val="0"/>
        </w:rPr>
        <w:t xml:space="preserve"> </w:t>
      </w:r>
      <w:r>
        <w:rPr>
          <w:snapToGrid w:val="0"/>
        </w:rPr>
        <w:t>the</w:t>
      </w:r>
      <w:r w:rsidR="001A40DB">
        <w:rPr>
          <w:snapToGrid w:val="0"/>
        </w:rPr>
        <w:t xml:space="preserve"> </w:t>
      </w:r>
      <w:r>
        <w:rPr>
          <w:snapToGrid w:val="0"/>
        </w:rPr>
        <w:t>adult</w:t>
      </w:r>
      <w:r w:rsidR="001A40DB">
        <w:rPr>
          <w:snapToGrid w:val="0"/>
        </w:rPr>
        <w:t xml:space="preserve"> </w:t>
      </w:r>
      <w:r w:rsidRPr="009D02C5">
        <w:rPr>
          <w:snapToGrid w:val="0"/>
        </w:rPr>
        <w:t>Jews</w:t>
      </w:r>
      <w:r w:rsidR="001A40DB">
        <w:rPr>
          <w:snapToGrid w:val="0"/>
        </w:rPr>
        <w:t xml:space="preserve"> </w:t>
      </w:r>
      <w:r>
        <w:rPr>
          <w:snapToGrid w:val="0"/>
        </w:rPr>
        <w:t>who</w:t>
      </w:r>
      <w:r w:rsidR="001A40DB">
        <w:rPr>
          <w:snapToGrid w:val="0"/>
        </w:rPr>
        <w:t xml:space="preserve"> </w:t>
      </w:r>
      <w:r w:rsidRPr="00110040">
        <w:rPr>
          <w:snapToGrid w:val="0"/>
        </w:rPr>
        <w:t>departed</w:t>
      </w:r>
      <w:r w:rsidR="001A40DB">
        <w:rPr>
          <w:snapToGrid w:val="0"/>
        </w:rPr>
        <w:t xml:space="preserve"> </w:t>
      </w:r>
      <w:r w:rsidRPr="009D02C5">
        <w:rPr>
          <w:snapToGrid w:val="0"/>
        </w:rPr>
        <w:t>from</w:t>
      </w:r>
      <w:r w:rsidR="001A40DB">
        <w:rPr>
          <w:snapToGrid w:val="0"/>
        </w:rPr>
        <w:t xml:space="preserve"> </w:t>
      </w:r>
      <w:r w:rsidRPr="009D02C5">
        <w:rPr>
          <w:snapToGrid w:val="0"/>
        </w:rPr>
        <w:t>Egypt</w:t>
      </w:r>
      <w:r w:rsidR="001A40DB">
        <w:rPr>
          <w:snapToGrid w:val="0"/>
        </w:rPr>
        <w:t xml:space="preserve"> </w:t>
      </w:r>
      <w:r>
        <w:rPr>
          <w:snapToGrid w:val="0"/>
        </w:rPr>
        <w:t>had</w:t>
      </w:r>
      <w:r w:rsidR="001A40DB">
        <w:rPr>
          <w:snapToGrid w:val="0"/>
        </w:rPr>
        <w:t xml:space="preserve"> </w:t>
      </w:r>
      <w:r>
        <w:rPr>
          <w:snapToGrid w:val="0"/>
        </w:rPr>
        <w:t>a</w:t>
      </w:r>
      <w:r w:rsidR="001A40DB">
        <w:rPr>
          <w:snapToGrid w:val="0"/>
        </w:rPr>
        <w:t xml:space="preserve"> </w:t>
      </w:r>
      <w:r>
        <w:rPr>
          <w:snapToGrid w:val="0"/>
        </w:rPr>
        <w:t>decree</w:t>
      </w:r>
      <w:r w:rsidR="001A40DB">
        <w:rPr>
          <w:snapToGrid w:val="0"/>
        </w:rPr>
        <w:t xml:space="preserve"> </w:t>
      </w:r>
      <w:r>
        <w:rPr>
          <w:snapToGrid w:val="0"/>
        </w:rPr>
        <w:t>placed</w:t>
      </w:r>
      <w:r w:rsidR="001A40DB">
        <w:rPr>
          <w:snapToGrid w:val="0"/>
        </w:rPr>
        <w:t xml:space="preserve"> </w:t>
      </w:r>
      <w:r>
        <w:rPr>
          <w:snapToGrid w:val="0"/>
        </w:rPr>
        <w:t>on</w:t>
      </w:r>
      <w:r w:rsidR="001A40DB">
        <w:rPr>
          <w:snapToGrid w:val="0"/>
        </w:rPr>
        <w:t xml:space="preserve"> </w:t>
      </w:r>
      <w:r>
        <w:rPr>
          <w:snapToGrid w:val="0"/>
        </w:rPr>
        <w:t>them</w:t>
      </w:r>
      <w:r w:rsidR="001A40DB">
        <w:rPr>
          <w:snapToGrid w:val="0"/>
        </w:rPr>
        <w:t xml:space="preserve"> </w:t>
      </w:r>
      <w:r>
        <w:rPr>
          <w:snapToGrid w:val="0"/>
        </w:rPr>
        <w:t>that</w:t>
      </w:r>
      <w:r w:rsidR="001A40DB">
        <w:rPr>
          <w:snapToGrid w:val="0"/>
        </w:rPr>
        <w:t xml:space="preserve"> </w:t>
      </w:r>
      <w:r>
        <w:rPr>
          <w:snapToGrid w:val="0"/>
        </w:rPr>
        <w:t>they</w:t>
      </w:r>
      <w:r w:rsidR="001A40DB">
        <w:rPr>
          <w:snapToGrid w:val="0"/>
        </w:rPr>
        <w:t xml:space="preserve"> </w:t>
      </w:r>
      <w:r>
        <w:rPr>
          <w:snapToGrid w:val="0"/>
        </w:rPr>
        <w:t>were</w:t>
      </w:r>
      <w:r w:rsidR="001A40DB">
        <w:rPr>
          <w:snapToGrid w:val="0"/>
        </w:rPr>
        <w:t xml:space="preserve"> </w:t>
      </w:r>
      <w:r>
        <w:rPr>
          <w:snapToGrid w:val="0"/>
        </w:rPr>
        <w:t>to</w:t>
      </w:r>
      <w:r w:rsidR="001A40DB">
        <w:rPr>
          <w:snapToGrid w:val="0"/>
        </w:rPr>
        <w:t xml:space="preserve"> </w:t>
      </w:r>
      <w:r>
        <w:rPr>
          <w:snapToGrid w:val="0"/>
        </w:rPr>
        <w:t>die</w:t>
      </w:r>
      <w:r w:rsidR="001A40DB">
        <w:rPr>
          <w:snapToGrid w:val="0"/>
        </w:rPr>
        <w:t xml:space="preserve"> </w:t>
      </w:r>
      <w:r>
        <w:rPr>
          <w:snapToGrid w:val="0"/>
        </w:rPr>
        <w:t>before</w:t>
      </w:r>
      <w:r w:rsidR="001A40DB">
        <w:rPr>
          <w:snapToGrid w:val="0"/>
        </w:rPr>
        <w:t xml:space="preserve"> </w:t>
      </w:r>
      <w:r>
        <w:rPr>
          <w:snapToGrid w:val="0"/>
        </w:rPr>
        <w:t>their</w:t>
      </w:r>
      <w:r w:rsidR="001A40DB">
        <w:rPr>
          <w:snapToGrid w:val="0"/>
        </w:rPr>
        <w:t xml:space="preserve"> </w:t>
      </w:r>
      <w:r>
        <w:rPr>
          <w:snapToGrid w:val="0"/>
        </w:rPr>
        <w:t>children</w:t>
      </w:r>
      <w:r w:rsidR="001A40DB">
        <w:rPr>
          <w:snapToGrid w:val="0"/>
        </w:rPr>
        <w:t xml:space="preserve"> </w:t>
      </w:r>
      <w:r>
        <w:rPr>
          <w:snapToGrid w:val="0"/>
        </w:rPr>
        <w:t>entered</w:t>
      </w:r>
      <w:r w:rsidR="001A40DB">
        <w:rPr>
          <w:snapToGrid w:val="0"/>
        </w:rPr>
        <w:t xml:space="preserve"> </w:t>
      </w:r>
      <w:r>
        <w:rPr>
          <w:snapToGrid w:val="0"/>
        </w:rPr>
        <w:t>the</w:t>
      </w:r>
      <w:r w:rsidR="001A40DB">
        <w:rPr>
          <w:snapToGrid w:val="0"/>
        </w:rPr>
        <w:t xml:space="preserve"> </w:t>
      </w:r>
      <w:r w:rsidRPr="009D02C5">
        <w:rPr>
          <w:snapToGrid w:val="0"/>
        </w:rPr>
        <w:t>land</w:t>
      </w:r>
      <w:r w:rsidR="001A40DB">
        <w:rPr>
          <w:snapToGrid w:val="0"/>
        </w:rPr>
        <w:t xml:space="preserve"> </w:t>
      </w:r>
      <w:r w:rsidRPr="009D02C5">
        <w:rPr>
          <w:snapToGrid w:val="0"/>
        </w:rPr>
        <w:t>of</w:t>
      </w:r>
      <w:r w:rsidR="001A40DB">
        <w:rPr>
          <w:snapToGrid w:val="0"/>
        </w:rPr>
        <w:t xml:space="preserve"> </w:t>
      </w:r>
      <w:r w:rsidRPr="009D02C5">
        <w:rPr>
          <w:snapToGrid w:val="0"/>
        </w:rPr>
        <w:t>Israel</w:t>
      </w:r>
      <w:r>
        <w:rPr>
          <w:snapToGrid w:val="0"/>
        </w:rPr>
        <w:t>.</w:t>
      </w:r>
      <w:r w:rsidR="001A40DB">
        <w:rPr>
          <w:snapToGrid w:val="0"/>
        </w:rPr>
        <w:t xml:space="preserve"> </w:t>
      </w:r>
      <w:r>
        <w:rPr>
          <w:snapToGrid w:val="0"/>
        </w:rPr>
        <w:t>The</w:t>
      </w:r>
      <w:r w:rsidR="001A40DB">
        <w:rPr>
          <w:snapToGrid w:val="0"/>
        </w:rPr>
        <w:t xml:space="preserve"> </w:t>
      </w:r>
      <w:r w:rsidRPr="009D02C5">
        <w:rPr>
          <w:snapToGrid w:val="0"/>
        </w:rPr>
        <w:t>nation</w:t>
      </w:r>
      <w:r w:rsidR="001A40DB">
        <w:rPr>
          <w:snapToGrid w:val="0"/>
        </w:rPr>
        <w:t xml:space="preserve"> </w:t>
      </w:r>
      <w:r w:rsidRPr="009D02C5">
        <w:rPr>
          <w:snapToGrid w:val="0"/>
        </w:rPr>
        <w:t>knew</w:t>
      </w:r>
      <w:r w:rsidR="001A40DB">
        <w:rPr>
          <w:snapToGrid w:val="0"/>
        </w:rPr>
        <w:t xml:space="preserve"> </w:t>
      </w:r>
      <w:r>
        <w:rPr>
          <w:snapToGrid w:val="0"/>
        </w:rPr>
        <w:t>that</w:t>
      </w:r>
      <w:r w:rsidR="001A40DB">
        <w:rPr>
          <w:snapToGrid w:val="0"/>
        </w:rPr>
        <w:t xml:space="preserve"> </w:t>
      </w:r>
      <w:r>
        <w:rPr>
          <w:snapToGrid w:val="0"/>
        </w:rPr>
        <w:t>the</w:t>
      </w:r>
      <w:r w:rsidR="001A40DB">
        <w:rPr>
          <w:snapToGrid w:val="0"/>
        </w:rPr>
        <w:t xml:space="preserve"> </w:t>
      </w:r>
      <w:r>
        <w:rPr>
          <w:snapToGrid w:val="0"/>
        </w:rPr>
        <w:t>deaths</w:t>
      </w:r>
      <w:r w:rsidR="001A40DB">
        <w:rPr>
          <w:snapToGrid w:val="0"/>
        </w:rPr>
        <w:t xml:space="preserve"> </w:t>
      </w:r>
      <w:r>
        <w:rPr>
          <w:snapToGrid w:val="0"/>
        </w:rPr>
        <w:t>related</w:t>
      </w:r>
      <w:r w:rsidR="001A40DB">
        <w:rPr>
          <w:snapToGrid w:val="0"/>
        </w:rPr>
        <w:t xml:space="preserve"> </w:t>
      </w:r>
      <w:r>
        <w:rPr>
          <w:snapToGrid w:val="0"/>
        </w:rPr>
        <w:t>to</w:t>
      </w:r>
      <w:r w:rsidR="001A40DB">
        <w:rPr>
          <w:snapToGrid w:val="0"/>
        </w:rPr>
        <w:t xml:space="preserve"> </w:t>
      </w:r>
      <w:r>
        <w:rPr>
          <w:snapToGrid w:val="0"/>
        </w:rPr>
        <w:t>this</w:t>
      </w:r>
      <w:r w:rsidR="001A40DB">
        <w:rPr>
          <w:snapToGrid w:val="0"/>
        </w:rPr>
        <w:t xml:space="preserve"> </w:t>
      </w:r>
      <w:r>
        <w:rPr>
          <w:snapToGrid w:val="0"/>
        </w:rPr>
        <w:t>decree</w:t>
      </w:r>
      <w:r w:rsidR="001A40DB">
        <w:rPr>
          <w:snapToGrid w:val="0"/>
        </w:rPr>
        <w:t xml:space="preserve"> </w:t>
      </w:r>
      <w:r>
        <w:rPr>
          <w:snapToGrid w:val="0"/>
        </w:rPr>
        <w:t>occurred</w:t>
      </w:r>
      <w:r w:rsidR="001A40DB">
        <w:rPr>
          <w:snapToGrid w:val="0"/>
        </w:rPr>
        <w:t xml:space="preserve"> </w:t>
      </w:r>
      <w:r>
        <w:rPr>
          <w:snapToGrid w:val="0"/>
        </w:rPr>
        <w:t>annually</w:t>
      </w:r>
      <w:r w:rsidR="001A40DB">
        <w:rPr>
          <w:snapToGrid w:val="0"/>
        </w:rPr>
        <w:t xml:space="preserve"> </w:t>
      </w:r>
      <w:r>
        <w:rPr>
          <w:snapToGrid w:val="0"/>
        </w:rPr>
        <w:t>on</w:t>
      </w:r>
      <w:r w:rsidR="001A40DB">
        <w:rPr>
          <w:snapToGrid w:val="0"/>
        </w:rPr>
        <w:t xml:space="preserve"> </w:t>
      </w:r>
      <w:r>
        <w:rPr>
          <w:snapToGrid w:val="0"/>
        </w:rPr>
        <w:t>the</w:t>
      </w:r>
      <w:r w:rsidR="001A40DB">
        <w:rPr>
          <w:snapToGrid w:val="0"/>
        </w:rPr>
        <w:t xml:space="preserve"> </w:t>
      </w:r>
      <w:r w:rsidRPr="00110040">
        <w:rPr>
          <w:snapToGrid w:val="0"/>
        </w:rPr>
        <w:t>9th</w:t>
      </w:r>
      <w:r w:rsidR="001A40DB">
        <w:rPr>
          <w:snapToGrid w:val="0"/>
        </w:rPr>
        <w:t xml:space="preserve"> </w:t>
      </w:r>
      <w:r w:rsidRPr="00110040">
        <w:rPr>
          <w:snapToGrid w:val="0"/>
        </w:rPr>
        <w:t>of</w:t>
      </w:r>
      <w:r w:rsidR="001A40DB">
        <w:rPr>
          <w:snapToGrid w:val="0"/>
        </w:rPr>
        <w:t xml:space="preserve"> </w:t>
      </w:r>
      <w:r w:rsidRPr="00110040">
        <w:rPr>
          <w:snapToGrid w:val="0"/>
        </w:rPr>
        <w:t>Ab</w:t>
      </w:r>
      <w:r>
        <w:rPr>
          <w:snapToGrid w:val="0"/>
        </w:rPr>
        <w:t>.</w:t>
      </w:r>
      <w:r w:rsidR="001A40DB">
        <w:rPr>
          <w:snapToGrid w:val="0"/>
        </w:rPr>
        <w:t xml:space="preserve"> </w:t>
      </w:r>
    </w:p>
    <w:p w14:paraId="41A5B496" w14:textId="77777777" w:rsidR="00682ECD" w:rsidRDefault="00682ECD" w:rsidP="00682ECD">
      <w:pPr>
        <w:rPr>
          <w:snapToGrid w:val="0"/>
        </w:rPr>
      </w:pPr>
    </w:p>
    <w:p w14:paraId="0D0DB5C9" w14:textId="70D293AA" w:rsidR="00682ECD" w:rsidRDefault="00682ECD" w:rsidP="00682ECD">
      <w:r>
        <w:t>On</w:t>
      </w:r>
      <w:r w:rsidR="001A40DB">
        <w:t xml:space="preserve"> </w:t>
      </w:r>
      <w:r>
        <w:t>the</w:t>
      </w:r>
      <w:r w:rsidR="001A40DB">
        <w:t xml:space="preserve"> </w:t>
      </w:r>
      <w:r w:rsidRPr="00110040">
        <w:t>9th</w:t>
      </w:r>
      <w:r w:rsidR="001A40DB">
        <w:t xml:space="preserve"> </w:t>
      </w:r>
      <w:r w:rsidRPr="00110040">
        <w:t>of</w:t>
      </w:r>
      <w:r w:rsidR="001A40DB">
        <w:t xml:space="preserve"> </w:t>
      </w:r>
      <w:r w:rsidR="00877554" w:rsidRPr="00110040">
        <w:t>Ab</w:t>
      </w:r>
      <w:r>
        <w:t>,</w:t>
      </w:r>
      <w:r w:rsidR="001A40DB">
        <w:t xml:space="preserve"> </w:t>
      </w:r>
      <w:r>
        <w:t>when</w:t>
      </w:r>
      <w:r w:rsidR="001A40DB">
        <w:t xml:space="preserve"> </w:t>
      </w:r>
      <w:r>
        <w:t>the</w:t>
      </w:r>
      <w:r w:rsidR="001A40DB">
        <w:t xml:space="preserve"> </w:t>
      </w:r>
      <w:r>
        <w:t>Children</w:t>
      </w:r>
      <w:r w:rsidR="001A40DB">
        <w:t xml:space="preserve"> </w:t>
      </w:r>
      <w:r>
        <w:t>of</w:t>
      </w:r>
      <w:r w:rsidR="001A40DB">
        <w:t xml:space="preserve"> </w:t>
      </w:r>
      <w:r>
        <w:t>Israel</w:t>
      </w:r>
      <w:r w:rsidR="001A40DB">
        <w:t xml:space="preserve"> </w:t>
      </w:r>
      <w:r>
        <w:t>sent</w:t>
      </w:r>
      <w:r w:rsidR="001A40DB">
        <w:t xml:space="preserve"> </w:t>
      </w:r>
      <w:r>
        <w:t>spies</w:t>
      </w:r>
      <w:r w:rsidR="001A40DB">
        <w:t xml:space="preserve"> </w:t>
      </w:r>
      <w:r>
        <w:t>to</w:t>
      </w:r>
      <w:r w:rsidR="001A40DB">
        <w:t xml:space="preserve"> </w:t>
      </w:r>
      <w:r>
        <w:t>search</w:t>
      </w:r>
      <w:r w:rsidR="001A40DB">
        <w:t xml:space="preserve"> </w:t>
      </w:r>
      <w:r>
        <w:t>the</w:t>
      </w:r>
      <w:r w:rsidR="001A40DB">
        <w:t xml:space="preserve"> </w:t>
      </w:r>
      <w:r>
        <w:t>land,</w:t>
      </w:r>
      <w:r w:rsidR="001A40DB">
        <w:t xml:space="preserve"> </w:t>
      </w:r>
      <w:r>
        <w:t>the</w:t>
      </w:r>
      <w:r w:rsidR="001A40DB">
        <w:t xml:space="preserve"> </w:t>
      </w:r>
      <w:r w:rsidRPr="009D02C5">
        <w:t>tribes</w:t>
      </w:r>
      <w:r w:rsidR="001A40DB">
        <w:t xml:space="preserve"> </w:t>
      </w:r>
      <w:r>
        <w:t>of</w:t>
      </w:r>
      <w:r w:rsidR="001A40DB">
        <w:t xml:space="preserve"> </w:t>
      </w:r>
      <w:r w:rsidRPr="009D02C5">
        <w:t>Joseph</w:t>
      </w:r>
      <w:r w:rsidR="001A40DB">
        <w:t xml:space="preserve"> </w:t>
      </w:r>
      <w:r>
        <w:t>and</w:t>
      </w:r>
      <w:r w:rsidR="001A40DB">
        <w:t xml:space="preserve"> </w:t>
      </w:r>
      <w:r>
        <w:t>Judah</w:t>
      </w:r>
      <w:r w:rsidR="001A40DB">
        <w:t xml:space="preserve"> </w:t>
      </w:r>
      <w:r>
        <w:t>were</w:t>
      </w:r>
      <w:r w:rsidR="001A40DB">
        <w:t xml:space="preserve"> </w:t>
      </w:r>
      <w:r>
        <w:t>united:</w:t>
      </w:r>
      <w:r w:rsidR="001A40DB">
        <w:t xml:space="preserve"> </w:t>
      </w:r>
      <w:r>
        <w:t>When</w:t>
      </w:r>
      <w:r w:rsidR="001A40DB">
        <w:t xml:space="preserve"> </w:t>
      </w:r>
      <w:r>
        <w:t>the</w:t>
      </w:r>
      <w:r w:rsidR="001A40DB">
        <w:t xml:space="preserve"> </w:t>
      </w:r>
      <w:r>
        <w:t>spies</w:t>
      </w:r>
      <w:r w:rsidR="001A40DB">
        <w:t xml:space="preserve"> </w:t>
      </w:r>
      <w:r>
        <w:t>returned</w:t>
      </w:r>
      <w:r w:rsidR="001A40DB">
        <w:t xml:space="preserve"> </w:t>
      </w:r>
      <w:r>
        <w:t>only</w:t>
      </w:r>
      <w:r w:rsidR="001A40DB">
        <w:t xml:space="preserve"> </w:t>
      </w:r>
      <w:r>
        <w:t>Joshua</w:t>
      </w:r>
      <w:r w:rsidR="001A40DB">
        <w:t xml:space="preserve"> </w:t>
      </w:r>
      <w:r>
        <w:t>and</w:t>
      </w:r>
      <w:r w:rsidR="001A40DB">
        <w:t xml:space="preserve"> </w:t>
      </w:r>
      <w:r>
        <w:t>Caleb,</w:t>
      </w:r>
      <w:r w:rsidR="001A40DB">
        <w:t xml:space="preserve"> </w:t>
      </w:r>
      <w:r>
        <w:t>from</w:t>
      </w:r>
      <w:r w:rsidR="001A40DB">
        <w:t xml:space="preserve"> </w:t>
      </w:r>
      <w:r>
        <w:t>the</w:t>
      </w:r>
      <w:r w:rsidR="001A40DB">
        <w:t xml:space="preserve"> </w:t>
      </w:r>
      <w:r w:rsidRPr="009D02C5">
        <w:t>tribes</w:t>
      </w:r>
      <w:r w:rsidR="001A40DB">
        <w:t xml:space="preserve"> </w:t>
      </w:r>
      <w:r>
        <w:t>of</w:t>
      </w:r>
      <w:r w:rsidR="001A40DB">
        <w:t xml:space="preserve"> </w:t>
      </w:r>
      <w:r w:rsidRPr="009D02C5">
        <w:t>Joseph</w:t>
      </w:r>
      <w:r w:rsidR="001A40DB">
        <w:t xml:space="preserve"> </w:t>
      </w:r>
      <w:r>
        <w:t>and</w:t>
      </w:r>
      <w:r w:rsidR="001A40DB">
        <w:t xml:space="preserve"> </w:t>
      </w:r>
      <w:r>
        <w:t>Judah</w:t>
      </w:r>
      <w:r w:rsidR="001A40DB">
        <w:t xml:space="preserve"> </w:t>
      </w:r>
      <w:r>
        <w:t>respectively,</w:t>
      </w:r>
      <w:r w:rsidR="001A40DB">
        <w:t xml:space="preserve"> </w:t>
      </w:r>
      <w:r>
        <w:t>remained</w:t>
      </w:r>
      <w:r w:rsidR="001A40DB">
        <w:t xml:space="preserve"> </w:t>
      </w:r>
      <w:r>
        <w:t>steadfast</w:t>
      </w:r>
      <w:r w:rsidR="001A40DB">
        <w:t xml:space="preserve"> </w:t>
      </w:r>
      <w:r>
        <w:t>in</w:t>
      </w:r>
      <w:r w:rsidR="001A40DB">
        <w:t xml:space="preserve"> </w:t>
      </w:r>
      <w:r>
        <w:t>their</w:t>
      </w:r>
      <w:r w:rsidR="001A40DB">
        <w:t xml:space="preserve"> </w:t>
      </w:r>
      <w:r w:rsidRPr="009D02C5">
        <w:t>desire</w:t>
      </w:r>
      <w:r w:rsidR="001A40DB">
        <w:t xml:space="preserve"> </w:t>
      </w:r>
      <w:r>
        <w:t>to</w:t>
      </w:r>
      <w:r w:rsidR="001A40DB">
        <w:t xml:space="preserve"> </w:t>
      </w:r>
      <w:r>
        <w:t>enter</w:t>
      </w:r>
      <w:r w:rsidR="001A40DB">
        <w:t xml:space="preserve"> </w:t>
      </w:r>
      <w:r w:rsidRPr="00110040">
        <w:t>Israel</w:t>
      </w:r>
      <w:r>
        <w:t>.</w:t>
      </w:r>
      <w:r w:rsidR="001A40DB">
        <w:t xml:space="preserve"> </w:t>
      </w:r>
      <w:r>
        <w:t>They</w:t>
      </w:r>
      <w:r w:rsidR="001A40DB">
        <w:t xml:space="preserve"> </w:t>
      </w:r>
      <w:r>
        <w:t>serve</w:t>
      </w:r>
      <w:r w:rsidR="001A40DB">
        <w:t xml:space="preserve"> </w:t>
      </w:r>
      <w:r>
        <w:t>as</w:t>
      </w:r>
      <w:r w:rsidR="001A40DB">
        <w:t xml:space="preserve"> </w:t>
      </w:r>
      <w:r>
        <w:t>the</w:t>
      </w:r>
      <w:r w:rsidR="001A40DB">
        <w:t xml:space="preserve"> </w:t>
      </w:r>
      <w:r>
        <w:t>prototypes</w:t>
      </w:r>
      <w:r w:rsidR="001A40DB">
        <w:t xml:space="preserve"> </w:t>
      </w:r>
      <w:r>
        <w:t>for</w:t>
      </w:r>
      <w:r w:rsidR="001A40DB">
        <w:t xml:space="preserve"> </w:t>
      </w:r>
      <w:r>
        <w:t>the</w:t>
      </w:r>
      <w:r w:rsidR="001A40DB">
        <w:t xml:space="preserve"> </w:t>
      </w:r>
      <w:r w:rsidRPr="009D02C5">
        <w:t>M</w:t>
      </w:r>
      <w:r w:rsidR="0060102C" w:rsidRPr="009D02C5">
        <w:t>ashiach</w:t>
      </w:r>
      <w:r w:rsidR="001A40DB">
        <w:t xml:space="preserve"> </w:t>
      </w:r>
      <w:r w:rsidR="0060102C">
        <w:t>ben</w:t>
      </w:r>
      <w:r w:rsidR="001A40DB">
        <w:t xml:space="preserve"> </w:t>
      </w:r>
      <w:r w:rsidR="0060102C" w:rsidRPr="009D02C5">
        <w:t>Yosef</w:t>
      </w:r>
      <w:r>
        <w:t>,</w:t>
      </w:r>
      <w:r w:rsidR="001A40DB">
        <w:t xml:space="preserve"> </w:t>
      </w:r>
      <w:r>
        <w:t>and</w:t>
      </w:r>
      <w:r w:rsidR="001A40DB">
        <w:t xml:space="preserve"> </w:t>
      </w:r>
      <w:r>
        <w:t>the</w:t>
      </w:r>
      <w:r w:rsidR="001A40DB">
        <w:t xml:space="preserve"> </w:t>
      </w:r>
      <w:r w:rsidR="0060102C" w:rsidRPr="009D02C5">
        <w:t>Mashiach</w:t>
      </w:r>
      <w:r w:rsidR="001A40DB">
        <w:t xml:space="preserve"> </w:t>
      </w:r>
      <w:r w:rsidR="0060102C">
        <w:t>ben</w:t>
      </w:r>
      <w:r w:rsidR="001A40DB">
        <w:t xml:space="preserve"> </w:t>
      </w:r>
      <w:r>
        <w:t>David</w:t>
      </w:r>
      <w:r w:rsidR="001A40DB">
        <w:t xml:space="preserve"> </w:t>
      </w:r>
      <w:r>
        <w:t>(Judah),</w:t>
      </w:r>
      <w:r w:rsidR="001A40DB">
        <w:t xml:space="preserve"> </w:t>
      </w:r>
      <w:r>
        <w:t>who</w:t>
      </w:r>
      <w:r w:rsidR="001A40DB">
        <w:t xml:space="preserve"> </w:t>
      </w:r>
      <w:r>
        <w:t>usher</w:t>
      </w:r>
      <w:r w:rsidR="001A40DB">
        <w:t xml:space="preserve"> </w:t>
      </w:r>
      <w:r>
        <w:t>in</w:t>
      </w:r>
      <w:r w:rsidR="001A40DB">
        <w:t xml:space="preserve"> </w:t>
      </w:r>
      <w:r>
        <w:t>the</w:t>
      </w:r>
      <w:r w:rsidR="001A40DB">
        <w:t xml:space="preserve"> </w:t>
      </w:r>
      <w:r>
        <w:t>Messianic</w:t>
      </w:r>
      <w:r w:rsidR="001A40DB">
        <w:t xml:space="preserve"> </w:t>
      </w:r>
      <w:r>
        <w:t>Era.</w:t>
      </w:r>
      <w:r>
        <w:rPr>
          <w:rStyle w:val="FootnoteReference"/>
        </w:rPr>
        <w:footnoteReference w:id="29"/>
      </w:r>
      <w:r w:rsidR="001A40DB">
        <w:t xml:space="preserve"> </w:t>
      </w:r>
    </w:p>
    <w:p w14:paraId="6203AAF2" w14:textId="77777777" w:rsidR="00682ECD" w:rsidRDefault="00682ECD" w:rsidP="00682ECD">
      <w:pPr>
        <w:rPr>
          <w:snapToGrid w:val="0"/>
        </w:rPr>
      </w:pPr>
    </w:p>
    <w:p w14:paraId="41C1F854" w14:textId="7C8DA0F5" w:rsidR="00682ECD" w:rsidRDefault="00682ECD" w:rsidP="00682ECD">
      <w:pPr>
        <w:rPr>
          <w:snapToGrid w:val="0"/>
        </w:rPr>
      </w:pPr>
      <w:r>
        <w:rPr>
          <w:snapToGrid w:val="0"/>
        </w:rPr>
        <w:t>Each</w:t>
      </w:r>
      <w:r w:rsidR="001A40DB">
        <w:rPr>
          <w:snapToGrid w:val="0"/>
        </w:rPr>
        <w:t xml:space="preserve"> </w:t>
      </w:r>
      <w:r>
        <w:rPr>
          <w:snapToGrid w:val="0"/>
        </w:rPr>
        <w:t>year,</w:t>
      </w:r>
      <w:r w:rsidR="001A40DB">
        <w:rPr>
          <w:snapToGrid w:val="0"/>
        </w:rPr>
        <w:t xml:space="preserve"> </w:t>
      </w:r>
      <w:r>
        <w:rPr>
          <w:snapToGrid w:val="0"/>
        </w:rPr>
        <w:t>every</w:t>
      </w:r>
      <w:r w:rsidR="001A40DB">
        <w:rPr>
          <w:snapToGrid w:val="0"/>
        </w:rPr>
        <w:t xml:space="preserve"> </w:t>
      </w:r>
      <w:r>
        <w:rPr>
          <w:snapToGrid w:val="0"/>
        </w:rPr>
        <w:t>man</w:t>
      </w:r>
      <w:r w:rsidR="001A40DB">
        <w:rPr>
          <w:snapToGrid w:val="0"/>
        </w:rPr>
        <w:t xml:space="preserve"> </w:t>
      </w:r>
      <w:r>
        <w:rPr>
          <w:snapToGrid w:val="0"/>
        </w:rPr>
        <w:t>in</w:t>
      </w:r>
      <w:r w:rsidR="001A40DB">
        <w:rPr>
          <w:snapToGrid w:val="0"/>
        </w:rPr>
        <w:t xml:space="preserve"> </w:t>
      </w:r>
      <w:r>
        <w:rPr>
          <w:snapToGrid w:val="0"/>
        </w:rPr>
        <w:t>the</w:t>
      </w:r>
      <w:r w:rsidR="001A40DB">
        <w:rPr>
          <w:snapToGrid w:val="0"/>
        </w:rPr>
        <w:t xml:space="preserve"> </w:t>
      </w:r>
      <w:r>
        <w:rPr>
          <w:snapToGrid w:val="0"/>
        </w:rPr>
        <w:t>age</w:t>
      </w:r>
      <w:r w:rsidR="001A40DB">
        <w:rPr>
          <w:snapToGrid w:val="0"/>
        </w:rPr>
        <w:t xml:space="preserve"> </w:t>
      </w:r>
      <w:r>
        <w:rPr>
          <w:snapToGrid w:val="0"/>
        </w:rPr>
        <w:t>group</w:t>
      </w:r>
      <w:r w:rsidR="001A40DB">
        <w:rPr>
          <w:snapToGrid w:val="0"/>
        </w:rPr>
        <w:t xml:space="preserve"> </w:t>
      </w:r>
      <w:r>
        <w:rPr>
          <w:snapToGrid w:val="0"/>
        </w:rPr>
        <w:t>destined</w:t>
      </w:r>
      <w:r w:rsidR="001A40DB">
        <w:rPr>
          <w:snapToGrid w:val="0"/>
        </w:rPr>
        <w:t xml:space="preserve"> </w:t>
      </w:r>
      <w:r>
        <w:rPr>
          <w:snapToGrid w:val="0"/>
        </w:rPr>
        <w:t>to</w:t>
      </w:r>
      <w:r w:rsidR="001A40DB">
        <w:rPr>
          <w:snapToGrid w:val="0"/>
        </w:rPr>
        <w:t xml:space="preserve"> </w:t>
      </w:r>
      <w:r>
        <w:rPr>
          <w:snapToGrid w:val="0"/>
        </w:rPr>
        <w:t>die</w:t>
      </w:r>
      <w:r w:rsidR="001A40DB">
        <w:rPr>
          <w:snapToGrid w:val="0"/>
        </w:rPr>
        <w:t xml:space="preserve"> </w:t>
      </w:r>
      <w:r>
        <w:rPr>
          <w:snapToGrid w:val="0"/>
        </w:rPr>
        <w:t>would</w:t>
      </w:r>
      <w:r w:rsidR="001A40DB">
        <w:rPr>
          <w:snapToGrid w:val="0"/>
        </w:rPr>
        <w:t xml:space="preserve"> </w:t>
      </w:r>
      <w:r>
        <w:rPr>
          <w:snapToGrid w:val="0"/>
        </w:rPr>
        <w:t>dig</w:t>
      </w:r>
      <w:r w:rsidR="001A40DB">
        <w:rPr>
          <w:snapToGrid w:val="0"/>
        </w:rPr>
        <w:t xml:space="preserve"> </w:t>
      </w:r>
      <w:r>
        <w:rPr>
          <w:snapToGrid w:val="0"/>
        </w:rPr>
        <w:t>a</w:t>
      </w:r>
      <w:r w:rsidR="001A40DB">
        <w:rPr>
          <w:snapToGrid w:val="0"/>
        </w:rPr>
        <w:t xml:space="preserve"> </w:t>
      </w:r>
      <w:r>
        <w:rPr>
          <w:snapToGrid w:val="0"/>
        </w:rPr>
        <w:t>grave</w:t>
      </w:r>
      <w:r w:rsidR="001A40DB">
        <w:rPr>
          <w:snapToGrid w:val="0"/>
        </w:rPr>
        <w:t xml:space="preserve"> </w:t>
      </w:r>
      <w:r>
        <w:rPr>
          <w:snapToGrid w:val="0"/>
        </w:rPr>
        <w:t>for</w:t>
      </w:r>
      <w:r w:rsidR="001A40DB">
        <w:rPr>
          <w:snapToGrid w:val="0"/>
        </w:rPr>
        <w:t xml:space="preserve"> </w:t>
      </w:r>
      <w:r>
        <w:rPr>
          <w:snapToGrid w:val="0"/>
        </w:rPr>
        <w:t>himself</w:t>
      </w:r>
      <w:r w:rsidR="001A40DB">
        <w:rPr>
          <w:snapToGrid w:val="0"/>
        </w:rPr>
        <w:t xml:space="preserve"> </w:t>
      </w:r>
      <w:r>
        <w:rPr>
          <w:snapToGrid w:val="0"/>
        </w:rPr>
        <w:t>and</w:t>
      </w:r>
      <w:r w:rsidR="001A40DB">
        <w:rPr>
          <w:snapToGrid w:val="0"/>
        </w:rPr>
        <w:t xml:space="preserve"> </w:t>
      </w:r>
      <w:r>
        <w:rPr>
          <w:snapToGrid w:val="0"/>
        </w:rPr>
        <w:t>lie</w:t>
      </w:r>
      <w:r w:rsidR="001A40DB">
        <w:rPr>
          <w:snapToGrid w:val="0"/>
        </w:rPr>
        <w:t xml:space="preserve"> </w:t>
      </w:r>
      <w:r>
        <w:rPr>
          <w:snapToGrid w:val="0"/>
        </w:rPr>
        <w:t>down</w:t>
      </w:r>
      <w:r w:rsidR="001A40DB">
        <w:rPr>
          <w:snapToGrid w:val="0"/>
        </w:rPr>
        <w:t xml:space="preserve"> </w:t>
      </w:r>
      <w:r>
        <w:rPr>
          <w:snapToGrid w:val="0"/>
        </w:rPr>
        <w:t>in</w:t>
      </w:r>
      <w:r w:rsidR="001A40DB">
        <w:rPr>
          <w:snapToGrid w:val="0"/>
        </w:rPr>
        <w:t xml:space="preserve"> </w:t>
      </w:r>
      <w:r>
        <w:rPr>
          <w:snapToGrid w:val="0"/>
        </w:rPr>
        <w:t>it</w:t>
      </w:r>
      <w:r w:rsidR="001A40DB">
        <w:rPr>
          <w:snapToGrid w:val="0"/>
        </w:rPr>
        <w:t xml:space="preserve"> </w:t>
      </w:r>
      <w:r>
        <w:rPr>
          <w:snapToGrid w:val="0"/>
        </w:rPr>
        <w:t>on</w:t>
      </w:r>
      <w:r w:rsidR="001A40DB">
        <w:rPr>
          <w:snapToGrid w:val="0"/>
        </w:rPr>
        <w:t xml:space="preserve"> </w:t>
      </w:r>
      <w:r>
        <w:rPr>
          <w:snapToGrid w:val="0"/>
        </w:rPr>
        <w:t>the</w:t>
      </w:r>
      <w:r w:rsidR="001A40DB">
        <w:rPr>
          <w:snapToGrid w:val="0"/>
        </w:rPr>
        <w:t xml:space="preserve"> </w:t>
      </w:r>
      <w:r>
        <w:rPr>
          <w:snapToGrid w:val="0"/>
        </w:rPr>
        <w:t>eve</w:t>
      </w:r>
      <w:r w:rsidR="001A40DB">
        <w:rPr>
          <w:snapToGrid w:val="0"/>
        </w:rPr>
        <w:t xml:space="preserve"> </w:t>
      </w:r>
      <w:r>
        <w:rPr>
          <w:snapToGrid w:val="0"/>
        </w:rPr>
        <w:t>on</w:t>
      </w:r>
      <w:r w:rsidR="001A40DB">
        <w:rPr>
          <w:snapToGrid w:val="0"/>
        </w:rPr>
        <w:t xml:space="preserve"> </w:t>
      </w:r>
      <w:r>
        <w:rPr>
          <w:snapToGrid w:val="0"/>
        </w:rPr>
        <w:t>the</w:t>
      </w:r>
      <w:r w:rsidR="001A40DB">
        <w:rPr>
          <w:snapToGrid w:val="0"/>
        </w:rPr>
        <w:t xml:space="preserve"> </w:t>
      </w:r>
      <w:r>
        <w:rPr>
          <w:snapToGrid w:val="0"/>
        </w:rPr>
        <w:t>9th</w:t>
      </w:r>
      <w:r w:rsidR="001A40DB">
        <w:rPr>
          <w:snapToGrid w:val="0"/>
        </w:rPr>
        <w:t xml:space="preserve"> </w:t>
      </w:r>
      <w:r>
        <w:rPr>
          <w:snapToGrid w:val="0"/>
        </w:rPr>
        <w:t>of</w:t>
      </w:r>
      <w:r w:rsidR="001A40DB">
        <w:rPr>
          <w:snapToGrid w:val="0"/>
        </w:rPr>
        <w:t xml:space="preserve"> </w:t>
      </w:r>
      <w:r>
        <w:rPr>
          <w:snapToGrid w:val="0"/>
        </w:rPr>
        <w:t>Ab.</w:t>
      </w:r>
      <w:r w:rsidR="001A40DB">
        <w:rPr>
          <w:snapToGrid w:val="0"/>
        </w:rPr>
        <w:t xml:space="preserve"> </w:t>
      </w:r>
      <w:r>
        <w:rPr>
          <w:snapToGrid w:val="0"/>
        </w:rPr>
        <w:t>15,000</w:t>
      </w:r>
      <w:r w:rsidR="001A40DB">
        <w:rPr>
          <w:snapToGrid w:val="0"/>
        </w:rPr>
        <w:t xml:space="preserve"> </w:t>
      </w:r>
      <w:r>
        <w:rPr>
          <w:snapToGrid w:val="0"/>
        </w:rPr>
        <w:t>men</w:t>
      </w:r>
      <w:r w:rsidR="001A40DB">
        <w:rPr>
          <w:snapToGrid w:val="0"/>
        </w:rPr>
        <w:t xml:space="preserve"> </w:t>
      </w:r>
      <w:r>
        <w:rPr>
          <w:snapToGrid w:val="0"/>
        </w:rPr>
        <w:t>were</w:t>
      </w:r>
      <w:r w:rsidR="001A40DB">
        <w:rPr>
          <w:snapToGrid w:val="0"/>
        </w:rPr>
        <w:t xml:space="preserve"> </w:t>
      </w:r>
      <w:r>
        <w:rPr>
          <w:snapToGrid w:val="0"/>
        </w:rPr>
        <w:t>destined</w:t>
      </w:r>
      <w:r w:rsidR="001A40DB">
        <w:rPr>
          <w:snapToGrid w:val="0"/>
        </w:rPr>
        <w:t xml:space="preserve"> </w:t>
      </w:r>
      <w:r>
        <w:rPr>
          <w:snapToGrid w:val="0"/>
        </w:rPr>
        <w:t>to</w:t>
      </w:r>
      <w:r w:rsidR="001A40DB">
        <w:rPr>
          <w:snapToGrid w:val="0"/>
        </w:rPr>
        <w:t xml:space="preserve"> </w:t>
      </w:r>
      <w:r>
        <w:rPr>
          <w:snapToGrid w:val="0"/>
        </w:rPr>
        <w:t>die</w:t>
      </w:r>
      <w:r w:rsidR="001A40DB">
        <w:rPr>
          <w:snapToGrid w:val="0"/>
        </w:rPr>
        <w:t xml:space="preserve"> </w:t>
      </w:r>
      <w:r>
        <w:rPr>
          <w:snapToGrid w:val="0"/>
        </w:rPr>
        <w:t>each</w:t>
      </w:r>
      <w:r w:rsidR="001A40DB">
        <w:rPr>
          <w:snapToGrid w:val="0"/>
        </w:rPr>
        <w:t xml:space="preserve"> </w:t>
      </w:r>
      <w:r>
        <w:rPr>
          <w:snapToGrid w:val="0"/>
        </w:rPr>
        <w:t>year</w:t>
      </w:r>
      <w:r w:rsidR="001A40DB">
        <w:rPr>
          <w:snapToGrid w:val="0"/>
        </w:rPr>
        <w:t xml:space="preserve"> </w:t>
      </w:r>
      <w:r>
        <w:rPr>
          <w:snapToGrid w:val="0"/>
        </w:rPr>
        <w:t>on</w:t>
      </w:r>
      <w:r w:rsidR="001A40DB">
        <w:rPr>
          <w:snapToGrid w:val="0"/>
        </w:rPr>
        <w:t xml:space="preserve"> </w:t>
      </w:r>
      <w:r w:rsidR="002C0E5B">
        <w:rPr>
          <w:snapToGrid w:val="0"/>
        </w:rPr>
        <w:t>Tisha B’Av</w:t>
      </w:r>
      <w:r>
        <w:rPr>
          <w:snapToGrid w:val="0"/>
        </w:rPr>
        <w:t>.</w:t>
      </w:r>
      <w:r w:rsidR="001A40DB">
        <w:rPr>
          <w:snapToGrid w:val="0"/>
        </w:rPr>
        <w:t xml:space="preserve"> </w:t>
      </w:r>
      <w:r>
        <w:rPr>
          <w:snapToGrid w:val="0"/>
        </w:rPr>
        <w:t>All</w:t>
      </w:r>
      <w:r w:rsidR="001A40DB">
        <w:rPr>
          <w:snapToGrid w:val="0"/>
        </w:rPr>
        <w:t xml:space="preserve"> </w:t>
      </w:r>
      <w:r>
        <w:rPr>
          <w:snapToGrid w:val="0"/>
        </w:rPr>
        <w:t>those</w:t>
      </w:r>
      <w:r w:rsidR="001A40DB">
        <w:rPr>
          <w:snapToGrid w:val="0"/>
        </w:rPr>
        <w:t xml:space="preserve"> </w:t>
      </w:r>
      <w:r>
        <w:rPr>
          <w:snapToGrid w:val="0"/>
        </w:rPr>
        <w:t>who</w:t>
      </w:r>
      <w:r w:rsidR="001A40DB">
        <w:rPr>
          <w:snapToGrid w:val="0"/>
        </w:rPr>
        <w:t xml:space="preserve"> </w:t>
      </w:r>
      <w:r>
        <w:rPr>
          <w:snapToGrid w:val="0"/>
        </w:rPr>
        <w:t>remained</w:t>
      </w:r>
      <w:r w:rsidR="001A40DB">
        <w:rPr>
          <w:snapToGrid w:val="0"/>
        </w:rPr>
        <w:t xml:space="preserve"> </w:t>
      </w:r>
      <w:r>
        <w:rPr>
          <w:snapToGrid w:val="0"/>
        </w:rPr>
        <w:t>alive</w:t>
      </w:r>
      <w:r w:rsidR="001A40DB">
        <w:rPr>
          <w:snapToGrid w:val="0"/>
        </w:rPr>
        <w:t xml:space="preserve"> </w:t>
      </w:r>
      <w:r>
        <w:rPr>
          <w:snapToGrid w:val="0"/>
        </w:rPr>
        <w:t>come</w:t>
      </w:r>
      <w:r w:rsidR="001A40DB">
        <w:rPr>
          <w:snapToGrid w:val="0"/>
        </w:rPr>
        <w:t xml:space="preserve"> </w:t>
      </w:r>
      <w:r>
        <w:rPr>
          <w:snapToGrid w:val="0"/>
        </w:rPr>
        <w:t>the</w:t>
      </w:r>
      <w:r w:rsidR="001A40DB">
        <w:rPr>
          <w:snapToGrid w:val="0"/>
        </w:rPr>
        <w:t xml:space="preserve"> </w:t>
      </w:r>
      <w:r>
        <w:rPr>
          <w:snapToGrid w:val="0"/>
        </w:rPr>
        <w:t>close</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snapToGrid w:val="0"/>
        </w:rPr>
        <w:t>9th</w:t>
      </w:r>
      <w:r w:rsidR="001A40DB">
        <w:rPr>
          <w:snapToGrid w:val="0"/>
        </w:rPr>
        <w:t xml:space="preserve"> </w:t>
      </w:r>
      <w:r>
        <w:rPr>
          <w:snapToGrid w:val="0"/>
        </w:rPr>
        <w:t>of</w:t>
      </w:r>
      <w:r w:rsidR="001A40DB">
        <w:rPr>
          <w:snapToGrid w:val="0"/>
        </w:rPr>
        <w:t xml:space="preserve"> </w:t>
      </w:r>
      <w:r>
        <w:rPr>
          <w:snapToGrid w:val="0"/>
        </w:rPr>
        <w:t>Ab</w:t>
      </w:r>
      <w:r w:rsidR="001A40DB">
        <w:rPr>
          <w:snapToGrid w:val="0"/>
        </w:rPr>
        <w:t xml:space="preserve"> </w:t>
      </w:r>
      <w:r>
        <w:rPr>
          <w:snapToGrid w:val="0"/>
        </w:rPr>
        <w:t>would</w:t>
      </w:r>
      <w:r w:rsidR="001A40DB">
        <w:rPr>
          <w:snapToGrid w:val="0"/>
        </w:rPr>
        <w:t xml:space="preserve"> </w:t>
      </w:r>
      <w:r>
        <w:rPr>
          <w:snapToGrid w:val="0"/>
        </w:rPr>
        <w:t>get</w:t>
      </w:r>
      <w:r w:rsidR="001A40DB">
        <w:rPr>
          <w:snapToGrid w:val="0"/>
        </w:rPr>
        <w:t xml:space="preserve"> </w:t>
      </w:r>
      <w:r>
        <w:rPr>
          <w:snapToGrid w:val="0"/>
        </w:rPr>
        <w:t>up,</w:t>
      </w:r>
      <w:r w:rsidR="001A40DB">
        <w:rPr>
          <w:snapToGrid w:val="0"/>
        </w:rPr>
        <w:t xml:space="preserve"> </w:t>
      </w:r>
      <w:r>
        <w:rPr>
          <w:snapToGrid w:val="0"/>
        </w:rPr>
        <w:t>and</w:t>
      </w:r>
      <w:r w:rsidR="001A40DB">
        <w:rPr>
          <w:snapToGrid w:val="0"/>
        </w:rPr>
        <w:t xml:space="preserve"> </w:t>
      </w:r>
      <w:r>
        <w:rPr>
          <w:snapToGrid w:val="0"/>
        </w:rPr>
        <w:t>repeat</w:t>
      </w:r>
      <w:r w:rsidR="001A40DB">
        <w:rPr>
          <w:snapToGrid w:val="0"/>
        </w:rPr>
        <w:t xml:space="preserve"> </w:t>
      </w:r>
      <w:r>
        <w:rPr>
          <w:snapToGrid w:val="0"/>
        </w:rPr>
        <w:t>the</w:t>
      </w:r>
      <w:r w:rsidR="001A40DB">
        <w:rPr>
          <w:snapToGrid w:val="0"/>
        </w:rPr>
        <w:t xml:space="preserve"> </w:t>
      </w:r>
      <w:r>
        <w:rPr>
          <w:snapToGrid w:val="0"/>
        </w:rPr>
        <w:t>same</w:t>
      </w:r>
      <w:r w:rsidR="001A40DB">
        <w:rPr>
          <w:snapToGrid w:val="0"/>
        </w:rPr>
        <w:t xml:space="preserve"> </w:t>
      </w:r>
      <w:r>
        <w:rPr>
          <w:snapToGrid w:val="0"/>
        </w:rPr>
        <w:t>actions</w:t>
      </w:r>
      <w:r w:rsidR="001A40DB">
        <w:rPr>
          <w:snapToGrid w:val="0"/>
        </w:rPr>
        <w:t xml:space="preserve"> </w:t>
      </w:r>
      <w:r>
        <w:rPr>
          <w:snapToGrid w:val="0"/>
        </w:rPr>
        <w:t>the</w:t>
      </w:r>
      <w:r w:rsidR="001A40DB">
        <w:rPr>
          <w:snapToGrid w:val="0"/>
        </w:rPr>
        <w:t xml:space="preserve"> </w:t>
      </w:r>
      <w:r>
        <w:rPr>
          <w:snapToGrid w:val="0"/>
        </w:rPr>
        <w:t>next</w:t>
      </w:r>
      <w:r w:rsidR="001A40DB">
        <w:rPr>
          <w:snapToGrid w:val="0"/>
        </w:rPr>
        <w:t xml:space="preserve"> </w:t>
      </w:r>
      <w:r>
        <w:rPr>
          <w:snapToGrid w:val="0"/>
        </w:rPr>
        <w:t>year.</w:t>
      </w:r>
      <w:r w:rsidR="001A40DB">
        <w:rPr>
          <w:snapToGrid w:val="0"/>
        </w:rPr>
        <w:t xml:space="preserve"> </w:t>
      </w:r>
      <w:r>
        <w:rPr>
          <w:snapToGrid w:val="0"/>
        </w:rPr>
        <w:t>In</w:t>
      </w:r>
      <w:r w:rsidR="001A40DB">
        <w:rPr>
          <w:snapToGrid w:val="0"/>
        </w:rPr>
        <w:t xml:space="preserve"> </w:t>
      </w:r>
      <w:r>
        <w:rPr>
          <w:snapToGrid w:val="0"/>
        </w:rPr>
        <w:t>the</w:t>
      </w:r>
      <w:r w:rsidR="001A40DB">
        <w:rPr>
          <w:snapToGrid w:val="0"/>
        </w:rPr>
        <w:t xml:space="preserve"> </w:t>
      </w:r>
      <w:r w:rsidR="0060102C" w:rsidRPr="00110040">
        <w:rPr>
          <w:snapToGrid w:val="0"/>
        </w:rPr>
        <w:t>fortieth</w:t>
      </w:r>
      <w:r w:rsidR="001A40DB">
        <w:rPr>
          <w:snapToGrid w:val="0"/>
        </w:rPr>
        <w:t xml:space="preserve"> </w:t>
      </w:r>
      <w:r>
        <w:rPr>
          <w:snapToGrid w:val="0"/>
        </w:rPr>
        <w:t>year,</w:t>
      </w:r>
      <w:r w:rsidR="001A40DB">
        <w:rPr>
          <w:snapToGrid w:val="0"/>
        </w:rPr>
        <w:t xml:space="preserve"> </w:t>
      </w:r>
      <w:r>
        <w:rPr>
          <w:snapToGrid w:val="0"/>
        </w:rPr>
        <w:t>everyone</w:t>
      </w:r>
      <w:r w:rsidR="001A40DB">
        <w:rPr>
          <w:snapToGrid w:val="0"/>
        </w:rPr>
        <w:t xml:space="preserve"> </w:t>
      </w:r>
      <w:r>
        <w:rPr>
          <w:snapToGrid w:val="0"/>
        </w:rPr>
        <w:t>arose.</w:t>
      </w:r>
      <w:r w:rsidR="001A40DB">
        <w:rPr>
          <w:snapToGrid w:val="0"/>
        </w:rPr>
        <w:t xml:space="preserve"> </w:t>
      </w:r>
      <w:r>
        <w:rPr>
          <w:snapToGrid w:val="0"/>
        </w:rPr>
        <w:t>Seeing</w:t>
      </w:r>
      <w:r w:rsidR="001A40DB">
        <w:rPr>
          <w:snapToGrid w:val="0"/>
        </w:rPr>
        <w:t xml:space="preserve"> </w:t>
      </w:r>
      <w:r>
        <w:rPr>
          <w:snapToGrid w:val="0"/>
        </w:rPr>
        <w:t>that</w:t>
      </w:r>
      <w:r w:rsidR="001A40DB">
        <w:rPr>
          <w:snapToGrid w:val="0"/>
        </w:rPr>
        <w:t xml:space="preserve"> </w:t>
      </w:r>
      <w:r>
        <w:rPr>
          <w:snapToGrid w:val="0"/>
        </w:rPr>
        <w:t>no</w:t>
      </w:r>
      <w:r w:rsidR="001A40DB">
        <w:rPr>
          <w:snapToGrid w:val="0"/>
        </w:rPr>
        <w:t xml:space="preserve"> </w:t>
      </w:r>
      <w:r w:rsidRPr="009D02C5">
        <w:rPr>
          <w:snapToGrid w:val="0"/>
        </w:rPr>
        <w:t>one</w:t>
      </w:r>
      <w:r w:rsidR="001A40DB">
        <w:rPr>
          <w:snapToGrid w:val="0"/>
        </w:rPr>
        <w:t xml:space="preserve"> </w:t>
      </w:r>
      <w:r>
        <w:rPr>
          <w:snapToGrid w:val="0"/>
        </w:rPr>
        <w:t>had</w:t>
      </w:r>
      <w:r w:rsidR="001A40DB">
        <w:rPr>
          <w:snapToGrid w:val="0"/>
        </w:rPr>
        <w:t xml:space="preserve"> </w:t>
      </w:r>
      <w:r>
        <w:rPr>
          <w:snapToGrid w:val="0"/>
        </w:rPr>
        <w:t>died,</w:t>
      </w:r>
      <w:r w:rsidR="001A40DB">
        <w:rPr>
          <w:snapToGrid w:val="0"/>
        </w:rPr>
        <w:t xml:space="preserve"> </w:t>
      </w:r>
      <w:r>
        <w:rPr>
          <w:snapToGrid w:val="0"/>
        </w:rPr>
        <w:t>they</w:t>
      </w:r>
      <w:r w:rsidR="001A40DB">
        <w:rPr>
          <w:snapToGrid w:val="0"/>
        </w:rPr>
        <w:t xml:space="preserve"> </w:t>
      </w:r>
      <w:r>
        <w:rPr>
          <w:snapToGrid w:val="0"/>
        </w:rPr>
        <w:t>thought</w:t>
      </w:r>
      <w:r w:rsidR="001A40DB">
        <w:rPr>
          <w:snapToGrid w:val="0"/>
        </w:rPr>
        <w:t xml:space="preserve"> </w:t>
      </w:r>
      <w:r>
        <w:rPr>
          <w:snapToGrid w:val="0"/>
        </w:rPr>
        <w:t>that</w:t>
      </w:r>
      <w:r w:rsidR="001A40DB">
        <w:rPr>
          <w:snapToGrid w:val="0"/>
        </w:rPr>
        <w:t xml:space="preserve"> </w:t>
      </w:r>
      <w:r>
        <w:rPr>
          <w:snapToGrid w:val="0"/>
        </w:rPr>
        <w:t>they</w:t>
      </w:r>
      <w:r w:rsidR="001A40DB">
        <w:rPr>
          <w:snapToGrid w:val="0"/>
        </w:rPr>
        <w:t xml:space="preserve"> </w:t>
      </w:r>
      <w:r>
        <w:rPr>
          <w:snapToGrid w:val="0"/>
        </w:rPr>
        <w:t>might</w:t>
      </w:r>
      <w:r w:rsidR="001A40DB">
        <w:rPr>
          <w:snapToGrid w:val="0"/>
        </w:rPr>
        <w:t xml:space="preserve"> </w:t>
      </w:r>
      <w:r>
        <w:rPr>
          <w:snapToGrid w:val="0"/>
        </w:rPr>
        <w:t>have</w:t>
      </w:r>
      <w:r w:rsidR="001A40DB">
        <w:rPr>
          <w:snapToGrid w:val="0"/>
        </w:rPr>
        <w:t xml:space="preserve"> </w:t>
      </w:r>
      <w:r>
        <w:rPr>
          <w:snapToGrid w:val="0"/>
        </w:rPr>
        <w:t>erred</w:t>
      </w:r>
      <w:r w:rsidR="001A40DB">
        <w:rPr>
          <w:snapToGrid w:val="0"/>
        </w:rPr>
        <w:t xml:space="preserve"> </w:t>
      </w:r>
      <w:r>
        <w:rPr>
          <w:snapToGrid w:val="0"/>
        </w:rPr>
        <w:t>in</w:t>
      </w:r>
      <w:r w:rsidR="001A40DB">
        <w:rPr>
          <w:snapToGrid w:val="0"/>
        </w:rPr>
        <w:t xml:space="preserve"> </w:t>
      </w:r>
      <w:r>
        <w:rPr>
          <w:snapToGrid w:val="0"/>
        </w:rPr>
        <w:t>their</w:t>
      </w:r>
      <w:r w:rsidR="001A40DB">
        <w:rPr>
          <w:snapToGrid w:val="0"/>
        </w:rPr>
        <w:t xml:space="preserve"> </w:t>
      </w:r>
      <w:r>
        <w:rPr>
          <w:snapToGrid w:val="0"/>
        </w:rPr>
        <w:t>calculation</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snapToGrid w:val="0"/>
        </w:rPr>
        <w:t>date,</w:t>
      </w:r>
      <w:r w:rsidR="001A40DB">
        <w:rPr>
          <w:snapToGrid w:val="0"/>
        </w:rPr>
        <w:t xml:space="preserve"> </w:t>
      </w:r>
      <w:r>
        <w:rPr>
          <w:snapToGrid w:val="0"/>
        </w:rPr>
        <w:t>so</w:t>
      </w:r>
      <w:r w:rsidR="001A40DB">
        <w:rPr>
          <w:snapToGrid w:val="0"/>
        </w:rPr>
        <w:t xml:space="preserve"> </w:t>
      </w:r>
      <w:r>
        <w:rPr>
          <w:snapToGrid w:val="0"/>
        </w:rPr>
        <w:t>they</w:t>
      </w:r>
      <w:r w:rsidR="001A40DB">
        <w:rPr>
          <w:snapToGrid w:val="0"/>
        </w:rPr>
        <w:t xml:space="preserve"> </w:t>
      </w:r>
      <w:r>
        <w:rPr>
          <w:snapToGrid w:val="0"/>
        </w:rPr>
        <w:t>returned</w:t>
      </w:r>
      <w:r w:rsidR="001A40DB">
        <w:rPr>
          <w:snapToGrid w:val="0"/>
        </w:rPr>
        <w:t xml:space="preserve"> </w:t>
      </w:r>
      <w:r>
        <w:rPr>
          <w:snapToGrid w:val="0"/>
        </w:rPr>
        <w:t>to</w:t>
      </w:r>
      <w:r w:rsidR="001A40DB">
        <w:rPr>
          <w:snapToGrid w:val="0"/>
        </w:rPr>
        <w:t xml:space="preserve"> </w:t>
      </w:r>
      <w:r>
        <w:rPr>
          <w:snapToGrid w:val="0"/>
        </w:rPr>
        <w:t>their</w:t>
      </w:r>
      <w:r w:rsidR="001A40DB">
        <w:rPr>
          <w:snapToGrid w:val="0"/>
        </w:rPr>
        <w:t xml:space="preserve"> </w:t>
      </w:r>
      <w:r>
        <w:rPr>
          <w:snapToGrid w:val="0"/>
        </w:rPr>
        <w:t>graves</w:t>
      </w:r>
      <w:r w:rsidR="001A40DB">
        <w:rPr>
          <w:snapToGrid w:val="0"/>
        </w:rPr>
        <w:t xml:space="preserve"> </w:t>
      </w:r>
      <w:r>
        <w:rPr>
          <w:snapToGrid w:val="0"/>
        </w:rPr>
        <w:t>every</w:t>
      </w:r>
      <w:r w:rsidR="001A40DB">
        <w:rPr>
          <w:snapToGrid w:val="0"/>
        </w:rPr>
        <w:t xml:space="preserve"> </w:t>
      </w:r>
      <w:r>
        <w:rPr>
          <w:snapToGrid w:val="0"/>
        </w:rPr>
        <w:t>night</w:t>
      </w:r>
      <w:r w:rsidR="001A40DB">
        <w:rPr>
          <w:snapToGrid w:val="0"/>
        </w:rPr>
        <w:t xml:space="preserve"> </w:t>
      </w:r>
      <w:r>
        <w:rPr>
          <w:snapToGrid w:val="0"/>
        </w:rPr>
        <w:t>until</w:t>
      </w:r>
      <w:r w:rsidR="001A40DB">
        <w:rPr>
          <w:snapToGrid w:val="0"/>
        </w:rPr>
        <w:t xml:space="preserve"> </w:t>
      </w:r>
      <w:r>
        <w:rPr>
          <w:snapToGrid w:val="0"/>
        </w:rPr>
        <w:t>the</w:t>
      </w:r>
      <w:r w:rsidR="001A40DB">
        <w:rPr>
          <w:snapToGrid w:val="0"/>
        </w:rPr>
        <w:t xml:space="preserve"> </w:t>
      </w:r>
      <w:r>
        <w:rPr>
          <w:snapToGrid w:val="0"/>
        </w:rPr>
        <w:t>night</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snapToGrid w:val="0"/>
        </w:rPr>
        <w:t>15th.</w:t>
      </w:r>
      <w:r w:rsidR="001A40DB">
        <w:rPr>
          <w:snapToGrid w:val="0"/>
        </w:rPr>
        <w:t xml:space="preserve"> </w:t>
      </w:r>
      <w:r>
        <w:rPr>
          <w:snapToGrid w:val="0"/>
        </w:rPr>
        <w:t>On</w:t>
      </w:r>
      <w:r w:rsidR="001A40DB">
        <w:rPr>
          <w:snapToGrid w:val="0"/>
        </w:rPr>
        <w:t xml:space="preserve"> </w:t>
      </w:r>
      <w:r>
        <w:rPr>
          <w:snapToGrid w:val="0"/>
        </w:rPr>
        <w:t>the</w:t>
      </w:r>
      <w:r w:rsidR="001A40DB">
        <w:rPr>
          <w:snapToGrid w:val="0"/>
        </w:rPr>
        <w:t xml:space="preserve"> </w:t>
      </w:r>
      <w:r>
        <w:rPr>
          <w:snapToGrid w:val="0"/>
        </w:rPr>
        <w:t>15th,</w:t>
      </w:r>
      <w:r w:rsidR="001A40DB">
        <w:rPr>
          <w:snapToGrid w:val="0"/>
        </w:rPr>
        <w:t xml:space="preserve"> </w:t>
      </w:r>
      <w:r>
        <w:rPr>
          <w:snapToGrid w:val="0"/>
        </w:rPr>
        <w:t>they</w:t>
      </w:r>
      <w:r w:rsidR="001A40DB">
        <w:rPr>
          <w:snapToGrid w:val="0"/>
        </w:rPr>
        <w:t xml:space="preserve"> </w:t>
      </w:r>
      <w:r>
        <w:rPr>
          <w:snapToGrid w:val="0"/>
        </w:rPr>
        <w:t>saw</w:t>
      </w:r>
      <w:r w:rsidR="001A40DB">
        <w:rPr>
          <w:snapToGrid w:val="0"/>
        </w:rPr>
        <w:t xml:space="preserve"> </w:t>
      </w:r>
      <w:r>
        <w:rPr>
          <w:snapToGrid w:val="0"/>
        </w:rPr>
        <w:t>the</w:t>
      </w:r>
      <w:r w:rsidR="001A40DB">
        <w:rPr>
          <w:snapToGrid w:val="0"/>
        </w:rPr>
        <w:t xml:space="preserve"> </w:t>
      </w:r>
      <w:r>
        <w:rPr>
          <w:snapToGrid w:val="0"/>
        </w:rPr>
        <w:t>full</w:t>
      </w:r>
      <w:r w:rsidR="001A40DB">
        <w:rPr>
          <w:snapToGrid w:val="0"/>
        </w:rPr>
        <w:t xml:space="preserve"> </w:t>
      </w:r>
      <w:r w:rsidRPr="009D02C5">
        <w:rPr>
          <w:snapToGrid w:val="0"/>
        </w:rPr>
        <w:t>moon</w:t>
      </w:r>
      <w:r w:rsidR="001A40DB">
        <w:rPr>
          <w:snapToGrid w:val="0"/>
        </w:rPr>
        <w:t xml:space="preserve"> </w:t>
      </w:r>
      <w:r>
        <w:rPr>
          <w:snapToGrid w:val="0"/>
        </w:rPr>
        <w:t>which</w:t>
      </w:r>
      <w:r w:rsidR="001A40DB">
        <w:rPr>
          <w:snapToGrid w:val="0"/>
        </w:rPr>
        <w:t xml:space="preserve"> </w:t>
      </w:r>
      <w:r>
        <w:rPr>
          <w:snapToGrid w:val="0"/>
        </w:rPr>
        <w:t>indicated</w:t>
      </w:r>
      <w:r w:rsidR="001A40DB">
        <w:rPr>
          <w:snapToGrid w:val="0"/>
        </w:rPr>
        <w:t xml:space="preserve"> </w:t>
      </w:r>
      <w:r>
        <w:rPr>
          <w:snapToGrid w:val="0"/>
        </w:rPr>
        <w:t>that</w:t>
      </w:r>
      <w:r w:rsidR="001A40DB">
        <w:rPr>
          <w:snapToGrid w:val="0"/>
        </w:rPr>
        <w:t xml:space="preserve"> </w:t>
      </w:r>
      <w:r>
        <w:rPr>
          <w:snapToGrid w:val="0"/>
        </w:rPr>
        <w:t>their</w:t>
      </w:r>
      <w:r w:rsidR="001A40DB">
        <w:rPr>
          <w:snapToGrid w:val="0"/>
        </w:rPr>
        <w:t xml:space="preserve"> </w:t>
      </w:r>
      <w:r>
        <w:rPr>
          <w:snapToGrid w:val="0"/>
        </w:rPr>
        <w:t>calculations</w:t>
      </w:r>
      <w:r w:rsidR="001A40DB">
        <w:rPr>
          <w:snapToGrid w:val="0"/>
        </w:rPr>
        <w:t xml:space="preserve"> </w:t>
      </w:r>
      <w:r>
        <w:rPr>
          <w:snapToGrid w:val="0"/>
        </w:rPr>
        <w:t>were</w:t>
      </w:r>
      <w:r w:rsidR="001A40DB">
        <w:rPr>
          <w:snapToGrid w:val="0"/>
        </w:rPr>
        <w:t xml:space="preserve"> </w:t>
      </w:r>
      <w:r>
        <w:rPr>
          <w:snapToGrid w:val="0"/>
        </w:rPr>
        <w:t>correct,</w:t>
      </w:r>
      <w:r w:rsidR="001A40DB">
        <w:rPr>
          <w:snapToGrid w:val="0"/>
        </w:rPr>
        <w:t xml:space="preserve"> </w:t>
      </w:r>
      <w:r>
        <w:rPr>
          <w:snapToGrid w:val="0"/>
        </w:rPr>
        <w:t>and</w:t>
      </w:r>
      <w:r w:rsidR="001A40DB">
        <w:rPr>
          <w:snapToGrid w:val="0"/>
        </w:rPr>
        <w:t xml:space="preserve"> </w:t>
      </w:r>
      <w:r>
        <w:rPr>
          <w:snapToGrid w:val="0"/>
        </w:rPr>
        <w:t>still</w:t>
      </w:r>
      <w:r w:rsidR="001A40DB">
        <w:rPr>
          <w:snapToGrid w:val="0"/>
        </w:rPr>
        <w:t xml:space="preserve"> </w:t>
      </w:r>
      <w:r>
        <w:rPr>
          <w:snapToGrid w:val="0"/>
        </w:rPr>
        <w:t>no</w:t>
      </w:r>
      <w:r w:rsidR="001A40DB">
        <w:rPr>
          <w:snapToGrid w:val="0"/>
        </w:rPr>
        <w:t xml:space="preserve"> </w:t>
      </w:r>
      <w:r w:rsidRPr="009D02C5">
        <w:rPr>
          <w:snapToGrid w:val="0"/>
        </w:rPr>
        <w:t>one</w:t>
      </w:r>
      <w:r w:rsidR="001A40DB">
        <w:rPr>
          <w:snapToGrid w:val="0"/>
        </w:rPr>
        <w:t xml:space="preserve"> </w:t>
      </w:r>
      <w:r>
        <w:rPr>
          <w:snapToGrid w:val="0"/>
        </w:rPr>
        <w:t>had</w:t>
      </w:r>
      <w:r w:rsidR="001A40DB">
        <w:rPr>
          <w:snapToGrid w:val="0"/>
        </w:rPr>
        <w:t xml:space="preserve"> </w:t>
      </w:r>
      <w:r>
        <w:rPr>
          <w:snapToGrid w:val="0"/>
        </w:rPr>
        <w:t>died.</w:t>
      </w:r>
      <w:r w:rsidR="001A40DB">
        <w:rPr>
          <w:snapToGrid w:val="0"/>
        </w:rPr>
        <w:t xml:space="preserve"> </w:t>
      </w:r>
      <w:r>
        <w:rPr>
          <w:snapToGrid w:val="0"/>
        </w:rPr>
        <w:t>The</w:t>
      </w:r>
      <w:r w:rsidR="001A40DB">
        <w:rPr>
          <w:snapToGrid w:val="0"/>
        </w:rPr>
        <w:t xml:space="preserve"> </w:t>
      </w:r>
      <w:r>
        <w:rPr>
          <w:snapToGrid w:val="0"/>
        </w:rPr>
        <w:t>decree</w:t>
      </w:r>
      <w:r w:rsidR="001A40DB">
        <w:rPr>
          <w:snapToGrid w:val="0"/>
        </w:rPr>
        <w:t xml:space="preserve"> </w:t>
      </w:r>
      <w:r>
        <w:rPr>
          <w:snapToGrid w:val="0"/>
        </w:rPr>
        <w:t>was</w:t>
      </w:r>
      <w:r w:rsidR="001A40DB">
        <w:rPr>
          <w:snapToGrid w:val="0"/>
        </w:rPr>
        <w:t xml:space="preserve"> </w:t>
      </w:r>
      <w:r>
        <w:rPr>
          <w:snapToGrid w:val="0"/>
        </w:rPr>
        <w:t>over,</w:t>
      </w:r>
      <w:r w:rsidR="001A40DB">
        <w:rPr>
          <w:snapToGrid w:val="0"/>
        </w:rPr>
        <w:t xml:space="preserve"> </w:t>
      </w:r>
      <w:r>
        <w:rPr>
          <w:snapToGrid w:val="0"/>
        </w:rPr>
        <w:t>and</w:t>
      </w:r>
      <w:r w:rsidR="001A40DB">
        <w:rPr>
          <w:snapToGrid w:val="0"/>
        </w:rPr>
        <w:t xml:space="preserve"> </w:t>
      </w:r>
      <w:r>
        <w:rPr>
          <w:snapToGrid w:val="0"/>
        </w:rPr>
        <w:t>there</w:t>
      </w:r>
      <w:r w:rsidR="001A40DB">
        <w:rPr>
          <w:snapToGrid w:val="0"/>
        </w:rPr>
        <w:t xml:space="preserve"> </w:t>
      </w:r>
      <w:r>
        <w:rPr>
          <w:snapToGrid w:val="0"/>
        </w:rPr>
        <w:t>was</w:t>
      </w:r>
      <w:r w:rsidR="001A40DB">
        <w:rPr>
          <w:snapToGrid w:val="0"/>
        </w:rPr>
        <w:t xml:space="preserve"> </w:t>
      </w:r>
      <w:r>
        <w:rPr>
          <w:snapToGrid w:val="0"/>
        </w:rPr>
        <w:t>cause</w:t>
      </w:r>
      <w:r w:rsidR="001A40DB">
        <w:rPr>
          <w:snapToGrid w:val="0"/>
        </w:rPr>
        <w:t xml:space="preserve"> </w:t>
      </w:r>
      <w:r>
        <w:rPr>
          <w:snapToGrid w:val="0"/>
        </w:rPr>
        <w:t>for</w:t>
      </w:r>
      <w:r w:rsidR="001A40DB">
        <w:rPr>
          <w:snapToGrid w:val="0"/>
        </w:rPr>
        <w:t xml:space="preserve"> </w:t>
      </w:r>
      <w:r>
        <w:rPr>
          <w:snapToGrid w:val="0"/>
        </w:rPr>
        <w:t>celebration.</w:t>
      </w:r>
      <w:r w:rsidR="001A40DB">
        <w:rPr>
          <w:snapToGrid w:val="0"/>
        </w:rPr>
        <w:t xml:space="preserve"> </w:t>
      </w:r>
      <w:r>
        <w:rPr>
          <w:snapToGrid w:val="0"/>
        </w:rPr>
        <w:t>This</w:t>
      </w:r>
      <w:r w:rsidR="001A40DB">
        <w:rPr>
          <w:snapToGrid w:val="0"/>
        </w:rPr>
        <w:t xml:space="preserve"> </w:t>
      </w:r>
      <w:r>
        <w:rPr>
          <w:snapToGrid w:val="0"/>
        </w:rPr>
        <w:t>meant</w:t>
      </w:r>
      <w:r w:rsidR="001A40DB">
        <w:rPr>
          <w:snapToGrid w:val="0"/>
        </w:rPr>
        <w:t xml:space="preserve"> </w:t>
      </w:r>
      <w:r>
        <w:rPr>
          <w:snapToGrid w:val="0"/>
        </w:rPr>
        <w:t>that</w:t>
      </w:r>
      <w:r w:rsidR="001A40DB">
        <w:rPr>
          <w:snapToGrid w:val="0"/>
        </w:rPr>
        <w:t xml:space="preserve"> </w:t>
      </w:r>
      <w:r w:rsidRPr="009D02C5">
        <w:rPr>
          <w:snapToGrid w:val="0"/>
        </w:rPr>
        <w:t>HaShem</w:t>
      </w:r>
      <w:r w:rsidR="001A40DB">
        <w:rPr>
          <w:snapToGrid w:val="0"/>
        </w:rPr>
        <w:t xml:space="preserve"> </w:t>
      </w:r>
      <w:r>
        <w:rPr>
          <w:snapToGrid w:val="0"/>
        </w:rPr>
        <w:t>had</w:t>
      </w:r>
      <w:r w:rsidR="001A40DB">
        <w:rPr>
          <w:snapToGrid w:val="0"/>
        </w:rPr>
        <w:t xml:space="preserve"> </w:t>
      </w:r>
      <w:r>
        <w:rPr>
          <w:snapToGrid w:val="0"/>
        </w:rPr>
        <w:t>spared</w:t>
      </w:r>
      <w:r w:rsidR="001A40DB">
        <w:rPr>
          <w:snapToGrid w:val="0"/>
        </w:rPr>
        <w:t xml:space="preserve"> </w:t>
      </w:r>
      <w:r>
        <w:rPr>
          <w:snapToGrid w:val="0"/>
        </w:rPr>
        <w:t>the</w:t>
      </w:r>
      <w:r w:rsidR="001A40DB">
        <w:rPr>
          <w:snapToGrid w:val="0"/>
        </w:rPr>
        <w:t xml:space="preserve"> </w:t>
      </w:r>
      <w:r>
        <w:rPr>
          <w:snapToGrid w:val="0"/>
        </w:rPr>
        <w:t>last</w:t>
      </w:r>
      <w:r w:rsidR="001A40DB">
        <w:rPr>
          <w:snapToGrid w:val="0"/>
        </w:rPr>
        <w:t xml:space="preserve"> </w:t>
      </w:r>
      <w:r>
        <w:rPr>
          <w:snapToGrid w:val="0"/>
        </w:rPr>
        <w:t>15,000</w:t>
      </w:r>
      <w:r w:rsidR="001A40DB">
        <w:rPr>
          <w:snapToGrid w:val="0"/>
        </w:rPr>
        <w:t xml:space="preserve"> </w:t>
      </w:r>
      <w:r>
        <w:rPr>
          <w:snapToGrid w:val="0"/>
        </w:rPr>
        <w:t>men.</w:t>
      </w:r>
      <w:r w:rsidR="001A40DB">
        <w:rPr>
          <w:snapToGrid w:val="0"/>
        </w:rPr>
        <w:t xml:space="preserve"> </w:t>
      </w:r>
      <w:r>
        <w:rPr>
          <w:snapToGrid w:val="0"/>
        </w:rPr>
        <w:t>This</w:t>
      </w:r>
      <w:r w:rsidR="001A40DB">
        <w:rPr>
          <w:snapToGrid w:val="0"/>
        </w:rPr>
        <w:t xml:space="preserve"> </w:t>
      </w:r>
      <w:r>
        <w:rPr>
          <w:snapToGrid w:val="0"/>
        </w:rPr>
        <w:t>was</w:t>
      </w:r>
      <w:r w:rsidR="001A40DB">
        <w:rPr>
          <w:snapToGrid w:val="0"/>
        </w:rPr>
        <w:t xml:space="preserve"> </w:t>
      </w:r>
      <w:r>
        <w:rPr>
          <w:snapToGrid w:val="0"/>
        </w:rPr>
        <w:t>truly</w:t>
      </w:r>
      <w:r w:rsidR="001A40DB">
        <w:rPr>
          <w:snapToGrid w:val="0"/>
        </w:rPr>
        <w:t xml:space="preserve"> </w:t>
      </w:r>
      <w:r>
        <w:rPr>
          <w:snapToGrid w:val="0"/>
        </w:rPr>
        <w:t>a</w:t>
      </w:r>
      <w:r w:rsidR="001A40DB">
        <w:rPr>
          <w:snapToGrid w:val="0"/>
        </w:rPr>
        <w:t xml:space="preserve"> </w:t>
      </w:r>
      <w:r>
        <w:rPr>
          <w:snapToGrid w:val="0"/>
        </w:rPr>
        <w:t>day</w:t>
      </w:r>
      <w:r w:rsidR="001A40DB">
        <w:rPr>
          <w:snapToGrid w:val="0"/>
        </w:rPr>
        <w:t xml:space="preserve"> </w:t>
      </w:r>
      <w:r>
        <w:rPr>
          <w:snapToGrid w:val="0"/>
        </w:rPr>
        <w:t>for</w:t>
      </w:r>
      <w:r w:rsidR="001A40DB">
        <w:rPr>
          <w:snapToGrid w:val="0"/>
        </w:rPr>
        <w:t xml:space="preserve"> </w:t>
      </w:r>
      <w:r>
        <w:rPr>
          <w:snapToGrid w:val="0"/>
        </w:rPr>
        <w:t>rejoicing!</w:t>
      </w:r>
    </w:p>
    <w:p w14:paraId="4960965E" w14:textId="77777777" w:rsidR="00682ECD" w:rsidRDefault="00682ECD" w:rsidP="00682ECD">
      <w:pPr>
        <w:rPr>
          <w:snapToGrid w:val="0"/>
        </w:rPr>
      </w:pPr>
    </w:p>
    <w:p w14:paraId="1975648D" w14:textId="1E24FCB9" w:rsidR="00682ECD" w:rsidRDefault="00682ECD" w:rsidP="00682ECD">
      <w:pPr>
        <w:rPr>
          <w:snapToGrid w:val="0"/>
        </w:rPr>
      </w:pPr>
      <w:r>
        <w:rPr>
          <w:snapToGrid w:val="0"/>
        </w:rPr>
        <w:t>Furthermore,</w:t>
      </w:r>
      <w:r w:rsidR="001A40DB">
        <w:rPr>
          <w:snapToGrid w:val="0"/>
        </w:rPr>
        <w:t xml:space="preserve"> </w:t>
      </w:r>
      <w:r>
        <w:rPr>
          <w:snapToGrid w:val="0"/>
        </w:rPr>
        <w:t>the</w:t>
      </w:r>
      <w:r w:rsidR="001A40DB">
        <w:rPr>
          <w:snapToGrid w:val="0"/>
        </w:rPr>
        <w:t xml:space="preserve"> </w:t>
      </w:r>
      <w:r w:rsidRPr="009D02C5">
        <w:rPr>
          <w:snapToGrid w:val="0"/>
        </w:rPr>
        <w:t>Gemara</w:t>
      </w:r>
      <w:r w:rsidR="001A40DB">
        <w:rPr>
          <w:snapToGrid w:val="0"/>
        </w:rPr>
        <w:t xml:space="preserve"> </w:t>
      </w:r>
      <w:r>
        <w:rPr>
          <w:snapToGrid w:val="0"/>
        </w:rPr>
        <w:t>tells</w:t>
      </w:r>
      <w:r w:rsidR="001A40DB">
        <w:rPr>
          <w:snapToGrid w:val="0"/>
        </w:rPr>
        <w:t xml:space="preserve"> </w:t>
      </w:r>
      <w:r>
        <w:rPr>
          <w:snapToGrid w:val="0"/>
        </w:rPr>
        <w:t>us</w:t>
      </w:r>
      <w:r w:rsidR="001A40DB">
        <w:rPr>
          <w:snapToGrid w:val="0"/>
        </w:rPr>
        <w:t xml:space="preserve"> </w:t>
      </w:r>
      <w:r>
        <w:rPr>
          <w:snapToGrid w:val="0"/>
        </w:rPr>
        <w:t>that</w:t>
      </w:r>
      <w:r w:rsidR="001A40DB">
        <w:rPr>
          <w:snapToGrid w:val="0"/>
        </w:rPr>
        <w:t xml:space="preserve"> </w:t>
      </w:r>
      <w:r>
        <w:rPr>
          <w:snapToGrid w:val="0"/>
        </w:rPr>
        <w:t>as</w:t>
      </w:r>
      <w:r w:rsidR="001A40DB">
        <w:rPr>
          <w:snapToGrid w:val="0"/>
        </w:rPr>
        <w:t xml:space="preserve"> </w:t>
      </w:r>
      <w:r>
        <w:rPr>
          <w:snapToGrid w:val="0"/>
        </w:rPr>
        <w:t>long</w:t>
      </w:r>
      <w:r w:rsidR="001A40DB">
        <w:rPr>
          <w:snapToGrid w:val="0"/>
        </w:rPr>
        <w:t xml:space="preserve"> </w:t>
      </w:r>
      <w:r>
        <w:rPr>
          <w:snapToGrid w:val="0"/>
        </w:rPr>
        <w:t>as</w:t>
      </w:r>
      <w:r w:rsidR="001A40DB">
        <w:rPr>
          <w:snapToGrid w:val="0"/>
        </w:rPr>
        <w:t xml:space="preserve"> </w:t>
      </w:r>
      <w:r>
        <w:rPr>
          <w:snapToGrid w:val="0"/>
        </w:rPr>
        <w:t>those</w:t>
      </w:r>
      <w:r w:rsidR="001A40DB">
        <w:rPr>
          <w:snapToGrid w:val="0"/>
        </w:rPr>
        <w:t xml:space="preserve"> </w:t>
      </w:r>
      <w:r>
        <w:rPr>
          <w:snapToGrid w:val="0"/>
        </w:rPr>
        <w:t>destined</w:t>
      </w:r>
      <w:r w:rsidR="001A40DB">
        <w:rPr>
          <w:snapToGrid w:val="0"/>
        </w:rPr>
        <w:t xml:space="preserve"> </w:t>
      </w:r>
      <w:r>
        <w:rPr>
          <w:snapToGrid w:val="0"/>
        </w:rPr>
        <w:t>to</w:t>
      </w:r>
      <w:r w:rsidR="001A40DB">
        <w:rPr>
          <w:snapToGrid w:val="0"/>
        </w:rPr>
        <w:t xml:space="preserve"> </w:t>
      </w:r>
      <w:r>
        <w:rPr>
          <w:snapToGrid w:val="0"/>
        </w:rPr>
        <w:t>die</w:t>
      </w:r>
      <w:r w:rsidR="001A40DB">
        <w:rPr>
          <w:snapToGrid w:val="0"/>
        </w:rPr>
        <w:t xml:space="preserve"> </w:t>
      </w:r>
      <w:r>
        <w:rPr>
          <w:snapToGrid w:val="0"/>
        </w:rPr>
        <w:t>were</w:t>
      </w:r>
      <w:r w:rsidR="001A40DB">
        <w:rPr>
          <w:snapToGrid w:val="0"/>
        </w:rPr>
        <w:t xml:space="preserve"> </w:t>
      </w:r>
      <w:r>
        <w:rPr>
          <w:snapToGrid w:val="0"/>
        </w:rPr>
        <w:t>still</w:t>
      </w:r>
      <w:r w:rsidR="001A40DB">
        <w:rPr>
          <w:snapToGrid w:val="0"/>
        </w:rPr>
        <w:t xml:space="preserve"> </w:t>
      </w:r>
      <w:r>
        <w:rPr>
          <w:snapToGrid w:val="0"/>
        </w:rPr>
        <w:t>alive,</w:t>
      </w:r>
      <w:r w:rsidR="001A40DB">
        <w:rPr>
          <w:snapToGrid w:val="0"/>
        </w:rPr>
        <w:t xml:space="preserve"> </w:t>
      </w:r>
      <w:r>
        <w:rPr>
          <w:snapToGrid w:val="0"/>
        </w:rPr>
        <w:t>the</w:t>
      </w:r>
      <w:r w:rsidR="001A40DB">
        <w:rPr>
          <w:snapToGrid w:val="0"/>
        </w:rPr>
        <w:t xml:space="preserve"> </w:t>
      </w:r>
      <w:r>
        <w:rPr>
          <w:snapToGrid w:val="0"/>
        </w:rPr>
        <w:t>Divine</w:t>
      </w:r>
      <w:r w:rsidR="001A40DB">
        <w:rPr>
          <w:snapToGrid w:val="0"/>
        </w:rPr>
        <w:t xml:space="preserve"> </w:t>
      </w:r>
      <w:r>
        <w:rPr>
          <w:snapToGrid w:val="0"/>
        </w:rPr>
        <w:t>Communication</w:t>
      </w:r>
      <w:r w:rsidR="001A40DB">
        <w:rPr>
          <w:snapToGrid w:val="0"/>
        </w:rPr>
        <w:t xml:space="preserve"> </w:t>
      </w:r>
      <w:r>
        <w:rPr>
          <w:snapToGrid w:val="0"/>
        </w:rPr>
        <w:t>between</w:t>
      </w:r>
      <w:r w:rsidR="001A40DB">
        <w:rPr>
          <w:snapToGrid w:val="0"/>
        </w:rPr>
        <w:t xml:space="preserve"> </w:t>
      </w:r>
      <w:r w:rsidRPr="009D02C5">
        <w:rPr>
          <w:snapToGrid w:val="0"/>
        </w:rPr>
        <w:t>Ha</w:t>
      </w:r>
      <w:r w:rsidR="0060102C" w:rsidRPr="009D02C5">
        <w:rPr>
          <w:snapToGrid w:val="0"/>
        </w:rPr>
        <w:t>S</w:t>
      </w:r>
      <w:r w:rsidRPr="009D02C5">
        <w:rPr>
          <w:snapToGrid w:val="0"/>
        </w:rPr>
        <w:t>hem</w:t>
      </w:r>
      <w:r w:rsidR="001A40DB">
        <w:rPr>
          <w:snapToGrid w:val="0"/>
        </w:rPr>
        <w:t xml:space="preserve"> </w:t>
      </w:r>
      <w:r>
        <w:rPr>
          <w:snapToGrid w:val="0"/>
        </w:rPr>
        <w:t>and</w:t>
      </w:r>
      <w:r w:rsidR="001A40DB">
        <w:rPr>
          <w:snapToGrid w:val="0"/>
        </w:rPr>
        <w:t xml:space="preserve"> </w:t>
      </w:r>
      <w:r>
        <w:rPr>
          <w:snapToGrid w:val="0"/>
        </w:rPr>
        <w:t>Moshe</w:t>
      </w:r>
      <w:r w:rsidR="001A40DB">
        <w:rPr>
          <w:snapToGrid w:val="0"/>
        </w:rPr>
        <w:t xml:space="preserve"> </w:t>
      </w:r>
      <w:r>
        <w:rPr>
          <w:snapToGrid w:val="0"/>
        </w:rPr>
        <w:t>was</w:t>
      </w:r>
      <w:r w:rsidR="001A40DB">
        <w:rPr>
          <w:snapToGrid w:val="0"/>
        </w:rPr>
        <w:t xml:space="preserve"> </w:t>
      </w:r>
      <w:r>
        <w:rPr>
          <w:snapToGrid w:val="0"/>
        </w:rPr>
        <w:t>on</w:t>
      </w:r>
      <w:r w:rsidR="001A40DB">
        <w:rPr>
          <w:snapToGrid w:val="0"/>
        </w:rPr>
        <w:t xml:space="preserve"> </w:t>
      </w:r>
      <w:r>
        <w:rPr>
          <w:snapToGrid w:val="0"/>
        </w:rPr>
        <w:t>a</w:t>
      </w:r>
      <w:r w:rsidR="001A40DB">
        <w:rPr>
          <w:snapToGrid w:val="0"/>
        </w:rPr>
        <w:t xml:space="preserve"> </w:t>
      </w:r>
      <w:r>
        <w:rPr>
          <w:snapToGrid w:val="0"/>
        </w:rPr>
        <w:t>lower</w:t>
      </w:r>
      <w:r w:rsidR="001A40DB">
        <w:rPr>
          <w:snapToGrid w:val="0"/>
        </w:rPr>
        <w:t xml:space="preserve"> </w:t>
      </w:r>
      <w:r>
        <w:rPr>
          <w:snapToGrid w:val="0"/>
        </w:rPr>
        <w:t>and</w:t>
      </w:r>
      <w:r w:rsidR="001A40DB">
        <w:rPr>
          <w:snapToGrid w:val="0"/>
        </w:rPr>
        <w:t xml:space="preserve"> </w:t>
      </w:r>
      <w:r>
        <w:rPr>
          <w:snapToGrid w:val="0"/>
        </w:rPr>
        <w:t>less</w:t>
      </w:r>
      <w:r w:rsidR="001A40DB">
        <w:rPr>
          <w:snapToGrid w:val="0"/>
        </w:rPr>
        <w:t xml:space="preserve"> </w:t>
      </w:r>
      <w:r>
        <w:rPr>
          <w:snapToGrid w:val="0"/>
        </w:rPr>
        <w:t>personal</w:t>
      </w:r>
      <w:r w:rsidR="001A40DB">
        <w:rPr>
          <w:snapToGrid w:val="0"/>
        </w:rPr>
        <w:t xml:space="preserve"> </w:t>
      </w:r>
      <w:r>
        <w:rPr>
          <w:snapToGrid w:val="0"/>
        </w:rPr>
        <w:t>level,</w:t>
      </w:r>
      <w:r w:rsidR="001A40DB">
        <w:rPr>
          <w:snapToGrid w:val="0"/>
        </w:rPr>
        <w:t xml:space="preserve"> </w:t>
      </w:r>
      <w:r>
        <w:rPr>
          <w:snapToGrid w:val="0"/>
        </w:rPr>
        <w:t>to</w:t>
      </w:r>
      <w:r w:rsidR="001A40DB">
        <w:rPr>
          <w:snapToGrid w:val="0"/>
        </w:rPr>
        <w:t xml:space="preserve"> </w:t>
      </w:r>
      <w:r>
        <w:rPr>
          <w:snapToGrid w:val="0"/>
        </w:rPr>
        <w:t>the</w:t>
      </w:r>
      <w:r w:rsidR="001A40DB">
        <w:rPr>
          <w:snapToGrid w:val="0"/>
        </w:rPr>
        <w:t xml:space="preserve"> </w:t>
      </w:r>
      <w:r>
        <w:rPr>
          <w:snapToGrid w:val="0"/>
        </w:rPr>
        <w:t>extent</w:t>
      </w:r>
      <w:r w:rsidR="001A40DB">
        <w:rPr>
          <w:snapToGrid w:val="0"/>
        </w:rPr>
        <w:t xml:space="preserve"> </w:t>
      </w:r>
      <w:r>
        <w:rPr>
          <w:snapToGrid w:val="0"/>
        </w:rPr>
        <w:t>that</w:t>
      </w:r>
      <w:r w:rsidR="001A40DB">
        <w:rPr>
          <w:snapToGrid w:val="0"/>
        </w:rPr>
        <w:t xml:space="preserve"> </w:t>
      </w:r>
      <w:r>
        <w:rPr>
          <w:snapToGrid w:val="0"/>
        </w:rPr>
        <w:t>the</w:t>
      </w:r>
      <w:r w:rsidR="001A40DB">
        <w:rPr>
          <w:snapToGrid w:val="0"/>
        </w:rPr>
        <w:t xml:space="preserve"> </w:t>
      </w:r>
      <w:r w:rsidRPr="009D02C5">
        <w:rPr>
          <w:snapToGrid w:val="0"/>
        </w:rPr>
        <w:t>Gemara</w:t>
      </w:r>
      <w:r w:rsidR="001A40DB">
        <w:rPr>
          <w:snapToGrid w:val="0"/>
        </w:rPr>
        <w:t xml:space="preserve"> </w:t>
      </w:r>
      <w:r>
        <w:rPr>
          <w:snapToGrid w:val="0"/>
        </w:rPr>
        <w:t>considers</w:t>
      </w:r>
      <w:r w:rsidR="001A40DB">
        <w:rPr>
          <w:snapToGrid w:val="0"/>
        </w:rPr>
        <w:t xml:space="preserve"> </w:t>
      </w:r>
      <w:r>
        <w:rPr>
          <w:snapToGrid w:val="0"/>
        </w:rPr>
        <w:t>it</w:t>
      </w:r>
      <w:r w:rsidR="001A40DB">
        <w:rPr>
          <w:snapToGrid w:val="0"/>
        </w:rPr>
        <w:t xml:space="preserve"> </w:t>
      </w:r>
      <w:r w:rsidR="009C3842">
        <w:rPr>
          <w:snapToGrid w:val="0"/>
        </w:rPr>
        <w:t>“</w:t>
      </w:r>
      <w:r>
        <w:rPr>
          <w:snapToGrid w:val="0"/>
        </w:rPr>
        <w:t>no</w:t>
      </w:r>
      <w:r w:rsidR="001A40DB">
        <w:rPr>
          <w:snapToGrid w:val="0"/>
        </w:rPr>
        <w:t xml:space="preserve"> </w:t>
      </w:r>
      <w:r>
        <w:rPr>
          <w:snapToGrid w:val="0"/>
        </w:rPr>
        <w:t>Divine</w:t>
      </w:r>
      <w:r w:rsidR="001A40DB">
        <w:rPr>
          <w:snapToGrid w:val="0"/>
        </w:rPr>
        <w:t xml:space="preserve"> </w:t>
      </w:r>
      <w:r>
        <w:rPr>
          <w:snapToGrid w:val="0"/>
        </w:rPr>
        <w:t>Communication</w:t>
      </w:r>
      <w:r w:rsidR="009C3842">
        <w:rPr>
          <w:snapToGrid w:val="0"/>
        </w:rPr>
        <w:t>”</w:t>
      </w:r>
      <w:r w:rsidR="00C44C10">
        <w:rPr>
          <w:snapToGrid w:val="0"/>
        </w:rPr>
        <w:t>.</w:t>
      </w:r>
      <w:r w:rsidR="001A40DB">
        <w:rPr>
          <w:snapToGrid w:val="0"/>
        </w:rPr>
        <w:t xml:space="preserve"> </w:t>
      </w:r>
      <w:r>
        <w:rPr>
          <w:snapToGrid w:val="0"/>
        </w:rPr>
        <w:t>Once</w:t>
      </w:r>
      <w:r w:rsidR="001A40DB">
        <w:rPr>
          <w:snapToGrid w:val="0"/>
        </w:rPr>
        <w:t xml:space="preserve"> </w:t>
      </w:r>
      <w:r>
        <w:rPr>
          <w:snapToGrid w:val="0"/>
        </w:rPr>
        <w:t>the</w:t>
      </w:r>
      <w:r w:rsidR="001A40DB">
        <w:rPr>
          <w:snapToGrid w:val="0"/>
        </w:rPr>
        <w:t xml:space="preserve"> </w:t>
      </w:r>
      <w:r>
        <w:rPr>
          <w:snapToGrid w:val="0"/>
        </w:rPr>
        <w:t>15th</w:t>
      </w:r>
      <w:r w:rsidR="001A40DB">
        <w:rPr>
          <w:snapToGrid w:val="0"/>
        </w:rPr>
        <w:t xml:space="preserve"> </w:t>
      </w:r>
      <w:r>
        <w:rPr>
          <w:snapToGrid w:val="0"/>
        </w:rPr>
        <w:t>of</w:t>
      </w:r>
      <w:r w:rsidR="001A40DB">
        <w:rPr>
          <w:snapToGrid w:val="0"/>
        </w:rPr>
        <w:t xml:space="preserve"> </w:t>
      </w:r>
      <w:r>
        <w:rPr>
          <w:snapToGrid w:val="0"/>
        </w:rPr>
        <w:t>Ab</w:t>
      </w:r>
      <w:r w:rsidR="001A40DB">
        <w:rPr>
          <w:snapToGrid w:val="0"/>
        </w:rPr>
        <w:t xml:space="preserve"> </w:t>
      </w:r>
      <w:r>
        <w:rPr>
          <w:snapToGrid w:val="0"/>
        </w:rPr>
        <w:t>passed</w:t>
      </w:r>
      <w:r w:rsidR="001A40DB">
        <w:rPr>
          <w:snapToGrid w:val="0"/>
        </w:rPr>
        <w:t xml:space="preserve"> </w:t>
      </w:r>
      <w:r>
        <w:rPr>
          <w:snapToGrid w:val="0"/>
        </w:rPr>
        <w:t>and</w:t>
      </w:r>
      <w:r w:rsidR="001A40DB">
        <w:rPr>
          <w:snapToGrid w:val="0"/>
        </w:rPr>
        <w:t xml:space="preserve"> </w:t>
      </w:r>
      <w:r>
        <w:rPr>
          <w:snapToGrid w:val="0"/>
        </w:rPr>
        <w:t>it</w:t>
      </w:r>
      <w:r w:rsidR="001A40DB">
        <w:rPr>
          <w:snapToGrid w:val="0"/>
        </w:rPr>
        <w:t xml:space="preserve"> </w:t>
      </w:r>
      <w:r>
        <w:rPr>
          <w:snapToGrid w:val="0"/>
        </w:rPr>
        <w:t>was</w:t>
      </w:r>
      <w:r w:rsidR="001A40DB">
        <w:rPr>
          <w:snapToGrid w:val="0"/>
        </w:rPr>
        <w:t xml:space="preserve"> </w:t>
      </w:r>
      <w:r>
        <w:rPr>
          <w:snapToGrid w:val="0"/>
        </w:rPr>
        <w:t>confirmed</w:t>
      </w:r>
      <w:r w:rsidR="001A40DB">
        <w:rPr>
          <w:snapToGrid w:val="0"/>
        </w:rPr>
        <w:t xml:space="preserve"> </w:t>
      </w:r>
      <w:r>
        <w:rPr>
          <w:snapToGrid w:val="0"/>
        </w:rPr>
        <w:t>that</w:t>
      </w:r>
      <w:r w:rsidR="001A40DB">
        <w:rPr>
          <w:snapToGrid w:val="0"/>
        </w:rPr>
        <w:t xml:space="preserve"> </w:t>
      </w:r>
      <w:r>
        <w:rPr>
          <w:snapToGrid w:val="0"/>
        </w:rPr>
        <w:t>the</w:t>
      </w:r>
      <w:r w:rsidR="001A40DB">
        <w:rPr>
          <w:snapToGrid w:val="0"/>
        </w:rPr>
        <w:t xml:space="preserve"> </w:t>
      </w:r>
      <w:r>
        <w:rPr>
          <w:snapToGrid w:val="0"/>
        </w:rPr>
        <w:t>decree</w:t>
      </w:r>
      <w:r w:rsidR="001A40DB">
        <w:rPr>
          <w:snapToGrid w:val="0"/>
        </w:rPr>
        <w:t xml:space="preserve"> </w:t>
      </w:r>
      <w:r>
        <w:rPr>
          <w:snapToGrid w:val="0"/>
        </w:rPr>
        <w:t>was</w:t>
      </w:r>
      <w:r w:rsidR="001A40DB">
        <w:rPr>
          <w:snapToGrid w:val="0"/>
        </w:rPr>
        <w:t xml:space="preserve"> </w:t>
      </w:r>
      <w:r>
        <w:rPr>
          <w:snapToGrid w:val="0"/>
        </w:rPr>
        <w:t>no</w:t>
      </w:r>
      <w:r w:rsidR="001A40DB">
        <w:rPr>
          <w:snapToGrid w:val="0"/>
        </w:rPr>
        <w:t xml:space="preserve"> </w:t>
      </w:r>
      <w:r>
        <w:rPr>
          <w:snapToGrid w:val="0"/>
        </w:rPr>
        <w:t>longer,</w:t>
      </w:r>
      <w:r w:rsidR="001A40DB">
        <w:rPr>
          <w:snapToGrid w:val="0"/>
        </w:rPr>
        <w:t xml:space="preserve"> </w:t>
      </w:r>
      <w:r w:rsidRPr="009D02C5">
        <w:rPr>
          <w:snapToGrid w:val="0"/>
        </w:rPr>
        <w:t>Ha</w:t>
      </w:r>
      <w:r w:rsidR="00C44C10" w:rsidRPr="009D02C5">
        <w:rPr>
          <w:snapToGrid w:val="0"/>
        </w:rPr>
        <w:t>S</w:t>
      </w:r>
      <w:r w:rsidRPr="009D02C5">
        <w:rPr>
          <w:snapToGrid w:val="0"/>
        </w:rPr>
        <w:t>hem</w:t>
      </w:r>
      <w:r w:rsidR="001A40DB">
        <w:rPr>
          <w:snapToGrid w:val="0"/>
        </w:rPr>
        <w:t xml:space="preserve"> </w:t>
      </w:r>
      <w:r>
        <w:rPr>
          <w:snapToGrid w:val="0"/>
        </w:rPr>
        <w:t>resumed</w:t>
      </w:r>
      <w:r w:rsidR="001A40DB">
        <w:rPr>
          <w:snapToGrid w:val="0"/>
        </w:rPr>
        <w:t xml:space="preserve"> </w:t>
      </w:r>
      <w:r w:rsidRPr="009D02C5">
        <w:rPr>
          <w:snapToGrid w:val="0"/>
        </w:rPr>
        <w:t>speaking</w:t>
      </w:r>
      <w:r w:rsidR="001A40DB">
        <w:rPr>
          <w:snapToGrid w:val="0"/>
        </w:rPr>
        <w:t xml:space="preserve"> </w:t>
      </w:r>
      <w:r>
        <w:rPr>
          <w:snapToGrid w:val="0"/>
        </w:rPr>
        <w:t>to</w:t>
      </w:r>
      <w:r w:rsidR="001A40DB">
        <w:rPr>
          <w:snapToGrid w:val="0"/>
        </w:rPr>
        <w:t xml:space="preserve"> </w:t>
      </w:r>
      <w:r>
        <w:rPr>
          <w:snapToGrid w:val="0"/>
        </w:rPr>
        <w:t>Moshe</w:t>
      </w:r>
      <w:r w:rsidR="001A40DB">
        <w:rPr>
          <w:snapToGrid w:val="0"/>
        </w:rPr>
        <w:t xml:space="preserve"> </w:t>
      </w:r>
      <w:r>
        <w:rPr>
          <w:snapToGrid w:val="0"/>
        </w:rPr>
        <w:t>as</w:t>
      </w:r>
      <w:r w:rsidR="001A40DB">
        <w:rPr>
          <w:snapToGrid w:val="0"/>
        </w:rPr>
        <w:t xml:space="preserve"> </w:t>
      </w:r>
      <w:r>
        <w:rPr>
          <w:snapToGrid w:val="0"/>
        </w:rPr>
        <w:t>he</w:t>
      </w:r>
      <w:r w:rsidR="001A40DB">
        <w:rPr>
          <w:snapToGrid w:val="0"/>
        </w:rPr>
        <w:t xml:space="preserve"> </w:t>
      </w:r>
      <w:r>
        <w:rPr>
          <w:snapToGrid w:val="0"/>
        </w:rPr>
        <w:t>had</w:t>
      </w:r>
      <w:r w:rsidR="001A40DB">
        <w:rPr>
          <w:snapToGrid w:val="0"/>
        </w:rPr>
        <w:t xml:space="preserve"> </w:t>
      </w:r>
      <w:r>
        <w:rPr>
          <w:snapToGrid w:val="0"/>
        </w:rPr>
        <w:t>before</w:t>
      </w:r>
      <w:r w:rsidR="001A40DB">
        <w:rPr>
          <w:snapToGrid w:val="0"/>
        </w:rPr>
        <w:t xml:space="preserve"> </w:t>
      </w:r>
      <w:r>
        <w:rPr>
          <w:snapToGrid w:val="0"/>
        </w:rPr>
        <w:t>the</w:t>
      </w:r>
      <w:r w:rsidR="001A40DB">
        <w:rPr>
          <w:snapToGrid w:val="0"/>
        </w:rPr>
        <w:t xml:space="preserve"> </w:t>
      </w:r>
      <w:r>
        <w:rPr>
          <w:snapToGrid w:val="0"/>
        </w:rPr>
        <w:t>enactment</w:t>
      </w:r>
      <w:r w:rsidR="001A40DB">
        <w:rPr>
          <w:snapToGrid w:val="0"/>
        </w:rPr>
        <w:t xml:space="preserve"> </w:t>
      </w:r>
      <w:r>
        <w:rPr>
          <w:snapToGrid w:val="0"/>
        </w:rPr>
        <w:t>of</w:t>
      </w:r>
      <w:r w:rsidR="001A40DB">
        <w:rPr>
          <w:snapToGrid w:val="0"/>
        </w:rPr>
        <w:t xml:space="preserve"> </w:t>
      </w:r>
      <w:r>
        <w:rPr>
          <w:snapToGrid w:val="0"/>
        </w:rPr>
        <w:t>the</w:t>
      </w:r>
      <w:r w:rsidR="001A40DB">
        <w:rPr>
          <w:snapToGrid w:val="0"/>
        </w:rPr>
        <w:t xml:space="preserve"> </w:t>
      </w:r>
      <w:r>
        <w:rPr>
          <w:snapToGrid w:val="0"/>
        </w:rPr>
        <w:t>decree.</w:t>
      </w:r>
      <w:r w:rsidR="001A40DB">
        <w:rPr>
          <w:snapToGrid w:val="0"/>
        </w:rPr>
        <w:t xml:space="preserve"> </w:t>
      </w:r>
      <w:r>
        <w:rPr>
          <w:snapToGrid w:val="0"/>
        </w:rPr>
        <w:t>As</w:t>
      </w:r>
      <w:r w:rsidR="001A40DB">
        <w:rPr>
          <w:snapToGrid w:val="0"/>
        </w:rPr>
        <w:t xml:space="preserve"> </w:t>
      </w:r>
      <w:r>
        <w:rPr>
          <w:snapToGrid w:val="0"/>
        </w:rPr>
        <w:t>this</w:t>
      </w:r>
      <w:r w:rsidR="001A40DB">
        <w:rPr>
          <w:snapToGrid w:val="0"/>
        </w:rPr>
        <w:t xml:space="preserve"> </w:t>
      </w:r>
      <w:r>
        <w:rPr>
          <w:snapToGrid w:val="0"/>
        </w:rPr>
        <w:t>communication</w:t>
      </w:r>
      <w:r w:rsidR="001A40DB">
        <w:rPr>
          <w:snapToGrid w:val="0"/>
        </w:rPr>
        <w:t xml:space="preserve"> </w:t>
      </w:r>
      <w:r>
        <w:rPr>
          <w:snapToGrid w:val="0"/>
        </w:rPr>
        <w:t>was</w:t>
      </w:r>
      <w:r w:rsidR="001A40DB">
        <w:rPr>
          <w:snapToGrid w:val="0"/>
        </w:rPr>
        <w:t xml:space="preserve"> </w:t>
      </w:r>
      <w:r>
        <w:rPr>
          <w:snapToGrid w:val="0"/>
        </w:rPr>
        <w:t>for</w:t>
      </w:r>
      <w:r w:rsidR="001A40DB">
        <w:rPr>
          <w:snapToGrid w:val="0"/>
        </w:rPr>
        <w:t xml:space="preserve"> </w:t>
      </w:r>
      <w:r>
        <w:rPr>
          <w:snapToGrid w:val="0"/>
        </w:rPr>
        <w:t>the</w:t>
      </w:r>
      <w:r w:rsidR="001A40DB">
        <w:rPr>
          <w:snapToGrid w:val="0"/>
        </w:rPr>
        <w:t xml:space="preserve"> </w:t>
      </w:r>
      <w:r>
        <w:rPr>
          <w:snapToGrid w:val="0"/>
        </w:rPr>
        <w:t>benefit</w:t>
      </w:r>
      <w:r w:rsidR="001A40DB">
        <w:rPr>
          <w:snapToGrid w:val="0"/>
        </w:rPr>
        <w:t xml:space="preserve"> </w:t>
      </w:r>
      <w:r>
        <w:rPr>
          <w:snapToGrid w:val="0"/>
        </w:rPr>
        <w:t>of</w:t>
      </w:r>
      <w:r w:rsidR="001A40DB">
        <w:rPr>
          <w:snapToGrid w:val="0"/>
        </w:rPr>
        <w:t xml:space="preserve"> </w:t>
      </w:r>
      <w:r w:rsidRPr="00110040">
        <w:rPr>
          <w:snapToGrid w:val="0"/>
        </w:rPr>
        <w:t>Israel</w:t>
      </w:r>
      <w:r>
        <w:rPr>
          <w:snapToGrid w:val="0"/>
        </w:rPr>
        <w:t>,</w:t>
      </w:r>
      <w:r w:rsidR="001A40DB">
        <w:rPr>
          <w:snapToGrid w:val="0"/>
        </w:rPr>
        <w:t xml:space="preserve"> </w:t>
      </w:r>
      <w:r>
        <w:rPr>
          <w:snapToGrid w:val="0"/>
        </w:rPr>
        <w:t>the</w:t>
      </w:r>
      <w:r w:rsidR="001A40DB">
        <w:rPr>
          <w:snapToGrid w:val="0"/>
        </w:rPr>
        <w:t xml:space="preserve"> </w:t>
      </w:r>
      <w:r>
        <w:rPr>
          <w:snapToGrid w:val="0"/>
        </w:rPr>
        <w:t>day</w:t>
      </w:r>
      <w:r w:rsidR="001A40DB">
        <w:rPr>
          <w:snapToGrid w:val="0"/>
        </w:rPr>
        <w:t xml:space="preserve"> </w:t>
      </w:r>
      <w:r>
        <w:rPr>
          <w:snapToGrid w:val="0"/>
        </w:rPr>
        <w:t>it</w:t>
      </w:r>
      <w:r w:rsidR="001A40DB">
        <w:rPr>
          <w:snapToGrid w:val="0"/>
        </w:rPr>
        <w:t xml:space="preserve"> </w:t>
      </w:r>
      <w:r>
        <w:rPr>
          <w:snapToGrid w:val="0"/>
        </w:rPr>
        <w:t>returned</w:t>
      </w:r>
      <w:r w:rsidR="001A40DB">
        <w:rPr>
          <w:snapToGrid w:val="0"/>
        </w:rPr>
        <w:t xml:space="preserve"> </w:t>
      </w:r>
      <w:r>
        <w:rPr>
          <w:snapToGrid w:val="0"/>
        </w:rPr>
        <w:t>was</w:t>
      </w:r>
      <w:r w:rsidR="001A40DB">
        <w:rPr>
          <w:snapToGrid w:val="0"/>
        </w:rPr>
        <w:t xml:space="preserve"> </w:t>
      </w:r>
      <w:r>
        <w:rPr>
          <w:snapToGrid w:val="0"/>
        </w:rPr>
        <w:t>a</w:t>
      </w:r>
      <w:r w:rsidR="001A40DB">
        <w:rPr>
          <w:snapToGrid w:val="0"/>
        </w:rPr>
        <w:t xml:space="preserve"> </w:t>
      </w:r>
      <w:r>
        <w:rPr>
          <w:snapToGrid w:val="0"/>
        </w:rPr>
        <w:t>day</w:t>
      </w:r>
      <w:r w:rsidR="001A40DB">
        <w:rPr>
          <w:snapToGrid w:val="0"/>
        </w:rPr>
        <w:t xml:space="preserve"> </w:t>
      </w:r>
      <w:r>
        <w:rPr>
          <w:snapToGrid w:val="0"/>
        </w:rPr>
        <w:t>of</w:t>
      </w:r>
      <w:r w:rsidR="001A40DB">
        <w:rPr>
          <w:snapToGrid w:val="0"/>
        </w:rPr>
        <w:t xml:space="preserve"> </w:t>
      </w:r>
      <w:r>
        <w:rPr>
          <w:snapToGrid w:val="0"/>
        </w:rPr>
        <w:t>rejoicing</w:t>
      </w:r>
      <w:r w:rsidR="001A40DB">
        <w:rPr>
          <w:snapToGrid w:val="0"/>
        </w:rPr>
        <w:t xml:space="preserve"> </w:t>
      </w:r>
      <w:r>
        <w:rPr>
          <w:snapToGrid w:val="0"/>
        </w:rPr>
        <w:t>and</w:t>
      </w:r>
      <w:r w:rsidR="001A40DB">
        <w:rPr>
          <w:snapToGrid w:val="0"/>
        </w:rPr>
        <w:t xml:space="preserve"> </w:t>
      </w:r>
      <w:r>
        <w:rPr>
          <w:snapToGrid w:val="0"/>
        </w:rPr>
        <w:t>celebration.</w:t>
      </w:r>
    </w:p>
    <w:p w14:paraId="479F24E0" w14:textId="77777777" w:rsidR="00682ECD" w:rsidRDefault="00682ECD" w:rsidP="00682ECD"/>
    <w:p w14:paraId="3F56934C" w14:textId="3CCE12EB" w:rsidR="00682ECD" w:rsidRDefault="00682ECD" w:rsidP="00682ECD">
      <w:pPr>
        <w:pStyle w:val="Heading1"/>
        <w:keepLines/>
        <w:rPr>
          <w:snapToGrid w:val="0"/>
        </w:rPr>
      </w:pPr>
      <w:bookmarkStart w:id="47" w:name="_Toc521335080"/>
      <w:bookmarkStart w:id="48" w:name="_Toc521335220"/>
      <w:bookmarkStart w:id="49" w:name="_Toc14522988"/>
      <w:bookmarkStart w:id="50" w:name="_Toc14611801"/>
      <w:bookmarkStart w:id="51" w:name="_Toc14611843"/>
      <w:bookmarkStart w:id="52" w:name="_Toc14864822"/>
      <w:bookmarkStart w:id="53" w:name="_Toc14865160"/>
      <w:bookmarkStart w:id="54" w:name="_Toc14865541"/>
      <w:bookmarkStart w:id="55" w:name="_Toc14873544"/>
      <w:bookmarkStart w:id="56" w:name="_Toc396019803"/>
      <w:bookmarkStart w:id="57" w:name="_Toc404179046"/>
      <w:bookmarkStart w:id="58" w:name="_Toc459041513"/>
      <w:bookmarkStart w:id="59" w:name="_Toc220345245"/>
      <w:r>
        <w:rPr>
          <w:snapToGrid w:val="0"/>
        </w:rPr>
        <w:t>Barriers</w:t>
      </w:r>
      <w:r w:rsidR="001A40DB">
        <w:rPr>
          <w:snapToGrid w:val="0"/>
        </w:rPr>
        <w:t xml:space="preserve"> </w:t>
      </w:r>
      <w:r>
        <w:rPr>
          <w:snapToGrid w:val="0"/>
        </w:rPr>
        <w:t>removed</w:t>
      </w:r>
      <w:bookmarkEnd w:id="47"/>
      <w:bookmarkEnd w:id="48"/>
      <w:bookmarkEnd w:id="49"/>
      <w:bookmarkEnd w:id="50"/>
      <w:bookmarkEnd w:id="51"/>
      <w:bookmarkEnd w:id="52"/>
      <w:bookmarkEnd w:id="53"/>
      <w:bookmarkEnd w:id="54"/>
      <w:bookmarkEnd w:id="55"/>
      <w:bookmarkEnd w:id="56"/>
      <w:bookmarkEnd w:id="57"/>
      <w:bookmarkEnd w:id="58"/>
      <w:bookmarkEnd w:id="59"/>
    </w:p>
    <w:p w14:paraId="775D8FFD" w14:textId="77777777" w:rsidR="00682ECD" w:rsidRDefault="00682ECD" w:rsidP="00682ECD">
      <w:pPr>
        <w:keepNext/>
        <w:keepLines/>
      </w:pPr>
    </w:p>
    <w:p w14:paraId="5B69E4C1" w14:textId="14773DA5" w:rsidR="00682ECD" w:rsidRPr="00C44C10" w:rsidRDefault="00AA3C22" w:rsidP="00682ECD">
      <w:pPr>
        <w:keepNext/>
        <w:keepLines/>
        <w:ind w:left="288" w:right="288"/>
        <w:rPr>
          <w:i/>
        </w:rPr>
      </w:pPr>
      <w:r w:rsidRPr="00C44C10">
        <w:rPr>
          <w:b/>
          <w:i/>
          <w:snapToGrid w:val="0"/>
        </w:rPr>
        <w:t>Taanit</w:t>
      </w:r>
      <w:r w:rsidR="001A40DB">
        <w:rPr>
          <w:b/>
          <w:i/>
          <w:snapToGrid w:val="0"/>
        </w:rPr>
        <w:t xml:space="preserve"> </w:t>
      </w:r>
      <w:r w:rsidR="00682ECD" w:rsidRPr="00C44C10">
        <w:rPr>
          <w:b/>
          <w:i/>
          <w:snapToGrid w:val="0"/>
        </w:rPr>
        <w:t>30b</w:t>
      </w:r>
      <w:r w:rsidR="001A40DB">
        <w:rPr>
          <w:b/>
          <w:i/>
          <w:snapToGrid w:val="0"/>
        </w:rPr>
        <w:t xml:space="preserve"> </w:t>
      </w:r>
      <w:r w:rsidR="009C3842">
        <w:rPr>
          <w:i/>
        </w:rPr>
        <w:t>‘</w:t>
      </w:r>
      <w:r w:rsidR="00682ECD" w:rsidRPr="00C44C10">
        <w:rPr>
          <w:i/>
        </w:rPr>
        <w:t>Ulla</w:t>
      </w:r>
      <w:r w:rsidR="001A40DB">
        <w:rPr>
          <w:i/>
        </w:rPr>
        <w:t xml:space="preserve"> </w:t>
      </w:r>
      <w:r w:rsidR="00682ECD" w:rsidRPr="00C44C10">
        <w:rPr>
          <w:i/>
        </w:rPr>
        <w:t>said:</w:t>
      </w:r>
      <w:r w:rsidR="001A40DB">
        <w:rPr>
          <w:i/>
        </w:rPr>
        <w:t xml:space="preserve"> </w:t>
      </w:r>
      <w:r w:rsidR="00682ECD" w:rsidRPr="00C44C10">
        <w:rPr>
          <w:i/>
        </w:rPr>
        <w:t>It</w:t>
      </w:r>
      <w:r w:rsidR="001A40DB">
        <w:rPr>
          <w:i/>
        </w:rPr>
        <w:t xml:space="preserve"> </w:t>
      </w:r>
      <w:r w:rsidR="00682ECD" w:rsidRPr="00C44C10">
        <w:rPr>
          <w:i/>
        </w:rPr>
        <w:t>is</w:t>
      </w:r>
      <w:r w:rsidR="001A40DB">
        <w:rPr>
          <w:i/>
        </w:rPr>
        <w:t xml:space="preserve"> </w:t>
      </w:r>
      <w:r w:rsidR="00682ECD" w:rsidRPr="00C44C10">
        <w:rPr>
          <w:i/>
        </w:rPr>
        <w:t>the</w:t>
      </w:r>
      <w:r w:rsidR="001A40DB">
        <w:rPr>
          <w:i/>
        </w:rPr>
        <w:t xml:space="preserve"> </w:t>
      </w:r>
      <w:r w:rsidR="00682ECD" w:rsidRPr="00C44C10">
        <w:rPr>
          <w:i/>
        </w:rPr>
        <w:t>day</w:t>
      </w:r>
      <w:r w:rsidR="001A40DB">
        <w:rPr>
          <w:i/>
        </w:rPr>
        <w:t xml:space="preserve"> </w:t>
      </w:r>
      <w:r w:rsidR="00682ECD" w:rsidRPr="00C44C10">
        <w:rPr>
          <w:i/>
        </w:rPr>
        <w:t>on</w:t>
      </w:r>
      <w:r w:rsidR="001A40DB">
        <w:rPr>
          <w:i/>
        </w:rPr>
        <w:t xml:space="preserve"> </w:t>
      </w:r>
      <w:r w:rsidR="00682ECD" w:rsidRPr="00C44C10">
        <w:rPr>
          <w:i/>
        </w:rPr>
        <w:t>which</w:t>
      </w:r>
      <w:r w:rsidR="001A40DB">
        <w:rPr>
          <w:i/>
        </w:rPr>
        <w:t xml:space="preserve"> </w:t>
      </w:r>
      <w:r w:rsidR="00682ECD" w:rsidRPr="00C44C10">
        <w:rPr>
          <w:i/>
        </w:rPr>
        <w:t>Hosea</w:t>
      </w:r>
      <w:r w:rsidR="001A40DB">
        <w:rPr>
          <w:i/>
        </w:rPr>
        <w:t xml:space="preserve"> </w:t>
      </w:r>
      <w:r w:rsidR="00682ECD" w:rsidRPr="00C44C10">
        <w:rPr>
          <w:i/>
        </w:rPr>
        <w:t>the</w:t>
      </w:r>
      <w:r w:rsidR="001A40DB">
        <w:rPr>
          <w:i/>
        </w:rPr>
        <w:t xml:space="preserve"> </w:t>
      </w:r>
      <w:r w:rsidR="00682ECD" w:rsidRPr="00C44C10">
        <w:rPr>
          <w:i/>
        </w:rPr>
        <w:t>son</w:t>
      </w:r>
      <w:r w:rsidR="001A40DB">
        <w:rPr>
          <w:i/>
        </w:rPr>
        <w:t xml:space="preserve"> </w:t>
      </w:r>
      <w:r w:rsidR="00682ECD" w:rsidRPr="00C44C10">
        <w:rPr>
          <w:i/>
        </w:rPr>
        <w:t>of</w:t>
      </w:r>
      <w:r w:rsidR="001A40DB">
        <w:rPr>
          <w:i/>
        </w:rPr>
        <w:t xml:space="preserve"> </w:t>
      </w:r>
      <w:r w:rsidR="00682ECD" w:rsidRPr="00C44C10">
        <w:rPr>
          <w:i/>
        </w:rPr>
        <w:t>Elah</w:t>
      </w:r>
      <w:r w:rsidR="001A40DB">
        <w:rPr>
          <w:i/>
        </w:rPr>
        <w:t xml:space="preserve"> </w:t>
      </w:r>
      <w:r w:rsidR="00682ECD" w:rsidRPr="00C44C10">
        <w:rPr>
          <w:i/>
        </w:rPr>
        <w:t>removed</w:t>
      </w:r>
      <w:r w:rsidR="001A40DB">
        <w:rPr>
          <w:i/>
        </w:rPr>
        <w:t xml:space="preserve"> </w:t>
      </w:r>
      <w:r w:rsidR="00682ECD" w:rsidRPr="00C44C10">
        <w:rPr>
          <w:i/>
        </w:rPr>
        <w:t>the</w:t>
      </w:r>
      <w:r w:rsidR="001A40DB">
        <w:rPr>
          <w:i/>
        </w:rPr>
        <w:t xml:space="preserve"> </w:t>
      </w:r>
      <w:r w:rsidR="00682ECD" w:rsidRPr="00C44C10">
        <w:rPr>
          <w:i/>
        </w:rPr>
        <w:t>guards</w:t>
      </w:r>
      <w:r w:rsidR="001A40DB">
        <w:rPr>
          <w:i/>
        </w:rPr>
        <w:t xml:space="preserve"> </w:t>
      </w:r>
      <w:r w:rsidR="00682ECD" w:rsidRPr="00C44C10">
        <w:rPr>
          <w:i/>
        </w:rPr>
        <w:t>which</w:t>
      </w:r>
      <w:r w:rsidR="001A40DB">
        <w:rPr>
          <w:i/>
        </w:rPr>
        <w:t xml:space="preserve"> </w:t>
      </w:r>
      <w:r w:rsidR="00682ECD" w:rsidRPr="00C44C10">
        <w:rPr>
          <w:i/>
        </w:rPr>
        <w:t>Jeroboam</w:t>
      </w:r>
      <w:r w:rsidR="001A40DB">
        <w:rPr>
          <w:i/>
        </w:rPr>
        <w:t xml:space="preserve"> </w:t>
      </w:r>
      <w:r w:rsidR="00682ECD" w:rsidRPr="00C44C10">
        <w:rPr>
          <w:i/>
        </w:rPr>
        <w:t>the</w:t>
      </w:r>
      <w:r w:rsidR="001A40DB">
        <w:rPr>
          <w:i/>
        </w:rPr>
        <w:t xml:space="preserve"> </w:t>
      </w:r>
      <w:r w:rsidR="00682ECD" w:rsidRPr="00C44C10">
        <w:rPr>
          <w:i/>
        </w:rPr>
        <w:t>son</w:t>
      </w:r>
      <w:r w:rsidR="001A40DB">
        <w:rPr>
          <w:i/>
        </w:rPr>
        <w:t xml:space="preserve"> </w:t>
      </w:r>
      <w:r w:rsidR="00682ECD" w:rsidRPr="00C44C10">
        <w:rPr>
          <w:i/>
        </w:rPr>
        <w:t>of</w:t>
      </w:r>
      <w:r w:rsidR="001A40DB">
        <w:rPr>
          <w:i/>
        </w:rPr>
        <w:t xml:space="preserve"> </w:t>
      </w:r>
      <w:r w:rsidR="00682ECD" w:rsidRPr="00C44C10">
        <w:rPr>
          <w:i/>
        </w:rPr>
        <w:t>Nebat</w:t>
      </w:r>
      <w:r w:rsidR="001A40DB">
        <w:rPr>
          <w:i/>
        </w:rPr>
        <w:t xml:space="preserve"> </w:t>
      </w:r>
      <w:r w:rsidR="00682ECD" w:rsidRPr="00C44C10">
        <w:rPr>
          <w:i/>
        </w:rPr>
        <w:t>had</w:t>
      </w:r>
      <w:r w:rsidR="001A40DB">
        <w:rPr>
          <w:i/>
        </w:rPr>
        <w:t xml:space="preserve"> </w:t>
      </w:r>
      <w:r w:rsidR="00682ECD" w:rsidRPr="00C44C10">
        <w:rPr>
          <w:i/>
        </w:rPr>
        <w:t>placed</w:t>
      </w:r>
      <w:r w:rsidR="001A40DB">
        <w:rPr>
          <w:i/>
        </w:rPr>
        <w:t xml:space="preserve"> </w:t>
      </w:r>
      <w:r w:rsidR="00682ECD" w:rsidRPr="00C44C10">
        <w:rPr>
          <w:i/>
        </w:rPr>
        <w:t>on</w:t>
      </w:r>
      <w:r w:rsidR="001A40DB">
        <w:rPr>
          <w:i/>
        </w:rPr>
        <w:t xml:space="preserve"> </w:t>
      </w:r>
      <w:r w:rsidR="00682ECD" w:rsidRPr="00C44C10">
        <w:rPr>
          <w:i/>
        </w:rPr>
        <w:t>the</w:t>
      </w:r>
      <w:r w:rsidR="001A40DB">
        <w:rPr>
          <w:i/>
        </w:rPr>
        <w:t xml:space="preserve"> </w:t>
      </w:r>
      <w:r w:rsidR="00682ECD" w:rsidRPr="00C44C10">
        <w:rPr>
          <w:i/>
        </w:rPr>
        <w:t>roads</w:t>
      </w:r>
      <w:r w:rsidR="001A40DB">
        <w:rPr>
          <w:i/>
        </w:rPr>
        <w:t xml:space="preserve"> </w:t>
      </w:r>
      <w:r w:rsidR="00682ECD" w:rsidRPr="00C44C10">
        <w:rPr>
          <w:i/>
        </w:rPr>
        <w:t>to</w:t>
      </w:r>
      <w:r w:rsidR="001A40DB">
        <w:rPr>
          <w:i/>
        </w:rPr>
        <w:t xml:space="preserve"> </w:t>
      </w:r>
      <w:r w:rsidR="00682ECD" w:rsidRPr="00C44C10">
        <w:rPr>
          <w:i/>
        </w:rPr>
        <w:t>prevent</w:t>
      </w:r>
      <w:r w:rsidR="001A40DB">
        <w:rPr>
          <w:i/>
        </w:rPr>
        <w:t xml:space="preserve"> </w:t>
      </w:r>
      <w:r w:rsidR="00682ECD" w:rsidRPr="00C44C10">
        <w:rPr>
          <w:i/>
        </w:rPr>
        <w:t>Israel</w:t>
      </w:r>
      <w:r w:rsidR="001A40DB">
        <w:rPr>
          <w:i/>
        </w:rPr>
        <w:t xml:space="preserve"> </w:t>
      </w:r>
      <w:r w:rsidR="00682ECD" w:rsidRPr="00C44C10">
        <w:rPr>
          <w:i/>
        </w:rPr>
        <w:t>from</w:t>
      </w:r>
      <w:r w:rsidR="001A40DB">
        <w:rPr>
          <w:i/>
        </w:rPr>
        <w:t xml:space="preserve"> </w:t>
      </w:r>
      <w:r w:rsidR="00682ECD" w:rsidRPr="00C44C10">
        <w:rPr>
          <w:i/>
        </w:rPr>
        <w:t>going</w:t>
      </w:r>
      <w:r w:rsidR="001A40DB">
        <w:rPr>
          <w:i/>
        </w:rPr>
        <w:t xml:space="preserve"> </w:t>
      </w:r>
      <w:r w:rsidR="00682ECD" w:rsidRPr="00C44C10">
        <w:rPr>
          <w:i/>
        </w:rPr>
        <w:t>[up</w:t>
      </w:r>
      <w:r w:rsidR="001A40DB">
        <w:rPr>
          <w:i/>
        </w:rPr>
        <w:t xml:space="preserve"> </w:t>
      </w:r>
      <w:r w:rsidR="00682ECD" w:rsidRPr="00C44C10">
        <w:rPr>
          <w:i/>
        </w:rPr>
        <w:t>to</w:t>
      </w:r>
      <w:r w:rsidR="001A40DB">
        <w:rPr>
          <w:i/>
        </w:rPr>
        <w:t xml:space="preserve"> </w:t>
      </w:r>
      <w:r w:rsidR="00682ECD" w:rsidRPr="009D02C5">
        <w:rPr>
          <w:i/>
        </w:rPr>
        <w:t>Jerusalem</w:t>
      </w:r>
      <w:r w:rsidR="00682ECD" w:rsidRPr="00C44C10">
        <w:rPr>
          <w:i/>
        </w:rPr>
        <w:t>]</w:t>
      </w:r>
      <w:r w:rsidR="001A40DB">
        <w:rPr>
          <w:i/>
        </w:rPr>
        <w:t xml:space="preserve"> </w:t>
      </w:r>
      <w:r w:rsidR="00682ECD" w:rsidRPr="00C44C10">
        <w:rPr>
          <w:i/>
        </w:rPr>
        <w:t>on</w:t>
      </w:r>
      <w:r w:rsidR="001A40DB">
        <w:rPr>
          <w:i/>
        </w:rPr>
        <w:t xml:space="preserve"> </w:t>
      </w:r>
      <w:r w:rsidR="00682ECD" w:rsidRPr="00C44C10">
        <w:rPr>
          <w:i/>
        </w:rPr>
        <w:t>pilgrimage,</w:t>
      </w:r>
      <w:r w:rsidR="001A40DB">
        <w:rPr>
          <w:i/>
        </w:rPr>
        <w:t xml:space="preserve"> </w:t>
      </w:r>
      <w:r w:rsidR="00682ECD" w:rsidRPr="00C44C10">
        <w:rPr>
          <w:i/>
        </w:rPr>
        <w:t>and</w:t>
      </w:r>
      <w:r w:rsidR="001A40DB">
        <w:rPr>
          <w:i/>
        </w:rPr>
        <w:t xml:space="preserve"> </w:t>
      </w:r>
      <w:r w:rsidR="00682ECD" w:rsidRPr="00C44C10">
        <w:rPr>
          <w:i/>
        </w:rPr>
        <w:t>he</w:t>
      </w:r>
      <w:r w:rsidR="001A40DB">
        <w:rPr>
          <w:i/>
        </w:rPr>
        <w:t xml:space="preserve"> </w:t>
      </w:r>
      <w:r w:rsidR="00682ECD" w:rsidRPr="00C44C10">
        <w:rPr>
          <w:i/>
        </w:rPr>
        <w:t>proclaimed,</w:t>
      </w:r>
      <w:r w:rsidR="001A40DB">
        <w:rPr>
          <w:i/>
        </w:rPr>
        <w:t xml:space="preserve"> </w:t>
      </w:r>
      <w:r w:rsidR="00682ECD" w:rsidRPr="00C44C10">
        <w:rPr>
          <w:i/>
        </w:rPr>
        <w:t>Let</w:t>
      </w:r>
      <w:r w:rsidR="001A40DB">
        <w:rPr>
          <w:i/>
        </w:rPr>
        <w:t xml:space="preserve"> </w:t>
      </w:r>
      <w:r w:rsidR="00682ECD" w:rsidRPr="00C44C10">
        <w:rPr>
          <w:i/>
        </w:rPr>
        <w:t>them</w:t>
      </w:r>
      <w:r w:rsidR="001A40DB">
        <w:rPr>
          <w:i/>
        </w:rPr>
        <w:t xml:space="preserve"> </w:t>
      </w:r>
      <w:r w:rsidR="00682ECD" w:rsidRPr="00C44C10">
        <w:rPr>
          <w:i/>
        </w:rPr>
        <w:t>go</w:t>
      </w:r>
      <w:r w:rsidR="001A40DB">
        <w:rPr>
          <w:i/>
        </w:rPr>
        <w:t xml:space="preserve"> </w:t>
      </w:r>
      <w:r w:rsidR="00682ECD" w:rsidRPr="00C44C10">
        <w:rPr>
          <w:i/>
        </w:rPr>
        <w:t>up</w:t>
      </w:r>
      <w:r w:rsidR="001A40DB">
        <w:rPr>
          <w:i/>
        </w:rPr>
        <w:t xml:space="preserve"> </w:t>
      </w:r>
      <w:r w:rsidR="00682ECD" w:rsidRPr="00C44C10">
        <w:rPr>
          <w:i/>
        </w:rPr>
        <w:t>to</w:t>
      </w:r>
      <w:r w:rsidR="001A40DB">
        <w:rPr>
          <w:i/>
        </w:rPr>
        <w:t xml:space="preserve"> </w:t>
      </w:r>
      <w:r w:rsidR="00682ECD" w:rsidRPr="00C44C10">
        <w:rPr>
          <w:i/>
        </w:rPr>
        <w:t>whichever</w:t>
      </w:r>
      <w:r w:rsidR="001A40DB">
        <w:rPr>
          <w:i/>
        </w:rPr>
        <w:t xml:space="preserve"> </w:t>
      </w:r>
      <w:r w:rsidR="00682ECD" w:rsidRPr="00C44C10">
        <w:rPr>
          <w:i/>
        </w:rPr>
        <w:t>shrine</w:t>
      </w:r>
      <w:r w:rsidR="001A40DB">
        <w:rPr>
          <w:i/>
        </w:rPr>
        <w:t xml:space="preserve"> </w:t>
      </w:r>
      <w:r w:rsidR="00682ECD" w:rsidRPr="00C44C10">
        <w:rPr>
          <w:i/>
        </w:rPr>
        <w:t>they</w:t>
      </w:r>
      <w:r w:rsidR="001A40DB">
        <w:rPr>
          <w:i/>
        </w:rPr>
        <w:t xml:space="preserve"> </w:t>
      </w:r>
      <w:r w:rsidR="00682ECD" w:rsidRPr="009D02C5">
        <w:rPr>
          <w:i/>
        </w:rPr>
        <w:t>desire</w:t>
      </w:r>
      <w:r w:rsidR="00682ECD" w:rsidRPr="00C44C10">
        <w:rPr>
          <w:i/>
        </w:rPr>
        <w:t>.</w:t>
      </w:r>
    </w:p>
    <w:p w14:paraId="0879A618" w14:textId="77777777" w:rsidR="00682ECD" w:rsidRDefault="00682ECD" w:rsidP="00682ECD"/>
    <w:p w14:paraId="3DE5A25D" w14:textId="6885C1E4" w:rsidR="00682ECD" w:rsidRDefault="00682ECD" w:rsidP="00194F9C">
      <w:r>
        <w:t>The</w:t>
      </w:r>
      <w:r w:rsidR="001A40DB">
        <w:t xml:space="preserve"> </w:t>
      </w:r>
      <w:r w:rsidRPr="009D02C5">
        <w:t>fourth</w:t>
      </w:r>
      <w:r w:rsidR="001A40DB">
        <w:t xml:space="preserve"> </w:t>
      </w:r>
      <w:r>
        <w:t>reason</w:t>
      </w:r>
      <w:r w:rsidR="001A40DB">
        <w:t xml:space="preserve"> </w:t>
      </w:r>
      <w:r>
        <w:t>the</w:t>
      </w:r>
      <w:r w:rsidR="001A40DB">
        <w:t xml:space="preserve"> </w:t>
      </w:r>
      <w:r w:rsidRPr="009D02C5">
        <w:t>Gemara</w:t>
      </w:r>
      <w:r w:rsidR="001A40DB">
        <w:t xml:space="preserve"> </w:t>
      </w:r>
      <w:r>
        <w:t>mentions</w:t>
      </w:r>
      <w:r w:rsidR="001A40DB">
        <w:t xml:space="preserve"> </w:t>
      </w:r>
      <w:r>
        <w:t>is</w:t>
      </w:r>
      <w:r w:rsidR="001A40DB">
        <w:t xml:space="preserve"> </w:t>
      </w:r>
      <w:r>
        <w:t>that</w:t>
      </w:r>
      <w:r w:rsidR="001A40DB">
        <w:t xml:space="preserve"> </w:t>
      </w:r>
      <w:r w:rsidR="00C44C10">
        <w:t>of</w:t>
      </w:r>
      <w:r w:rsidR="001A40DB">
        <w:t xml:space="preserve"> </w:t>
      </w:r>
      <w:r>
        <w:t>U</w:t>
      </w:r>
      <w:r w:rsidR="00C44C10">
        <w:t>l</w:t>
      </w:r>
      <w:r>
        <w:t>la.</w:t>
      </w:r>
      <w:r w:rsidR="001A40DB">
        <w:t xml:space="preserve"> </w:t>
      </w:r>
      <w:r>
        <w:t>He</w:t>
      </w:r>
      <w:r w:rsidR="001A40DB">
        <w:t xml:space="preserve"> </w:t>
      </w:r>
      <w:r>
        <w:t>said</w:t>
      </w:r>
      <w:r w:rsidR="001A40DB">
        <w:t xml:space="preserve"> </w:t>
      </w:r>
      <w:r>
        <w:t>that</w:t>
      </w:r>
      <w:r w:rsidR="001A40DB">
        <w:t xml:space="preserve"> </w:t>
      </w:r>
      <w:r>
        <w:t>the</w:t>
      </w:r>
      <w:r w:rsidR="001A40DB">
        <w:t xml:space="preserve"> </w:t>
      </w:r>
      <w:r w:rsidRPr="009D02C5">
        <w:t>wicked</w:t>
      </w:r>
      <w:r w:rsidR="001A40DB">
        <w:t xml:space="preserve"> </w:t>
      </w:r>
      <w:r>
        <w:t>king</w:t>
      </w:r>
      <w:r w:rsidR="001A40DB">
        <w:t xml:space="preserve"> </w:t>
      </w:r>
      <w:r>
        <w:t>Jeroboam</w:t>
      </w:r>
      <w:r w:rsidR="001A40DB">
        <w:t xml:space="preserve"> </w:t>
      </w:r>
      <w:r>
        <w:t>ben</w:t>
      </w:r>
      <w:r w:rsidR="001A40DB">
        <w:t xml:space="preserve"> </w:t>
      </w:r>
      <w:r>
        <w:t>Nevat</w:t>
      </w:r>
      <w:r w:rsidR="00194F9C">
        <w:rPr>
          <w:rStyle w:val="FootnoteReference"/>
        </w:rPr>
        <w:footnoteReference w:id="30"/>
      </w:r>
      <w:r w:rsidR="001A40DB">
        <w:t xml:space="preserve"> </w:t>
      </w:r>
      <w:r>
        <w:t>had</w:t>
      </w:r>
      <w:r w:rsidR="001A40DB">
        <w:t xml:space="preserve"> </w:t>
      </w:r>
      <w:r>
        <w:t>placed</w:t>
      </w:r>
      <w:r w:rsidR="001A40DB">
        <w:t xml:space="preserve"> </w:t>
      </w:r>
      <w:r>
        <w:t>sentries</w:t>
      </w:r>
      <w:r w:rsidR="001A40DB">
        <w:t xml:space="preserve"> </w:t>
      </w:r>
      <w:r>
        <w:t>on</w:t>
      </w:r>
      <w:r w:rsidR="001A40DB">
        <w:t xml:space="preserve"> </w:t>
      </w:r>
      <w:r>
        <w:t>the</w:t>
      </w:r>
      <w:r w:rsidR="001A40DB">
        <w:t xml:space="preserve"> </w:t>
      </w:r>
      <w:r>
        <w:t>road</w:t>
      </w:r>
      <w:r w:rsidR="001A40DB">
        <w:t xml:space="preserve"> </w:t>
      </w:r>
      <w:r>
        <w:t>leading</w:t>
      </w:r>
      <w:r w:rsidR="001A40DB">
        <w:t xml:space="preserve"> </w:t>
      </w:r>
      <w:r>
        <w:t>to</w:t>
      </w:r>
      <w:r w:rsidR="001A40DB">
        <w:t xml:space="preserve"> </w:t>
      </w:r>
      <w:r>
        <w:t>the</w:t>
      </w:r>
      <w:r w:rsidR="001A40DB">
        <w:t xml:space="preserve"> </w:t>
      </w:r>
      <w:r w:rsidRPr="009D02C5">
        <w:t>Temple</w:t>
      </w:r>
      <w:r>
        <w:t>,</w:t>
      </w:r>
      <w:r w:rsidR="001A40DB">
        <w:t xml:space="preserve"> </w:t>
      </w:r>
      <w:r>
        <w:t>to</w:t>
      </w:r>
      <w:r w:rsidR="001A40DB">
        <w:t xml:space="preserve"> </w:t>
      </w:r>
      <w:r>
        <w:t>prevent</w:t>
      </w:r>
      <w:r w:rsidR="001A40DB">
        <w:t xml:space="preserve"> </w:t>
      </w:r>
      <w:r>
        <w:t>the</w:t>
      </w:r>
      <w:r w:rsidR="001A40DB">
        <w:t xml:space="preserve"> </w:t>
      </w:r>
      <w:r w:rsidRPr="009D02C5">
        <w:t>Jews</w:t>
      </w:r>
      <w:r w:rsidR="001A40DB">
        <w:t xml:space="preserve"> </w:t>
      </w:r>
      <w:r>
        <w:t>from</w:t>
      </w:r>
      <w:r w:rsidR="001A40DB">
        <w:t xml:space="preserve"> </w:t>
      </w:r>
      <w:r>
        <w:t>going</w:t>
      </w:r>
      <w:r w:rsidR="001A40DB">
        <w:t xml:space="preserve"> </w:t>
      </w:r>
      <w:r>
        <w:t>to</w:t>
      </w:r>
      <w:r w:rsidR="001A40DB">
        <w:t xml:space="preserve"> </w:t>
      </w:r>
      <w:r>
        <w:t>the</w:t>
      </w:r>
      <w:r w:rsidR="001A40DB">
        <w:t xml:space="preserve"> </w:t>
      </w:r>
      <w:r w:rsidRPr="009D02C5">
        <w:t>Temple</w:t>
      </w:r>
      <w:r w:rsidR="001A40DB">
        <w:t xml:space="preserve"> </w:t>
      </w:r>
      <w:r>
        <w:t>on</w:t>
      </w:r>
      <w:r w:rsidR="001A40DB">
        <w:t xml:space="preserve"> </w:t>
      </w:r>
      <w:r>
        <w:t>the</w:t>
      </w:r>
      <w:r w:rsidR="001A40DB">
        <w:t xml:space="preserve"> </w:t>
      </w:r>
      <w:r w:rsidRPr="00110040">
        <w:t>holidays</w:t>
      </w:r>
      <w:r>
        <w:t>.</w:t>
      </w:r>
      <w:r w:rsidR="001A40DB">
        <w:t xml:space="preserve"> </w:t>
      </w:r>
      <w:r>
        <w:t>This</w:t>
      </w:r>
      <w:r w:rsidR="001A40DB">
        <w:t xml:space="preserve"> </w:t>
      </w:r>
      <w:r>
        <w:t>was</w:t>
      </w:r>
      <w:r w:rsidR="001A40DB">
        <w:t xml:space="preserve"> </w:t>
      </w:r>
      <w:r>
        <w:t>an</w:t>
      </w:r>
      <w:r w:rsidR="001A40DB">
        <w:t xml:space="preserve"> </w:t>
      </w:r>
      <w:r>
        <w:t>attempt</w:t>
      </w:r>
      <w:r w:rsidR="001A40DB">
        <w:t xml:space="preserve"> </w:t>
      </w:r>
      <w:r>
        <w:t>to</w:t>
      </w:r>
      <w:r w:rsidR="001A40DB">
        <w:t xml:space="preserve"> </w:t>
      </w:r>
      <w:r>
        <w:t>get</w:t>
      </w:r>
      <w:r w:rsidR="001A40DB">
        <w:t xml:space="preserve"> </w:t>
      </w:r>
      <w:r>
        <w:t>the</w:t>
      </w:r>
      <w:r w:rsidR="001A40DB">
        <w:t xml:space="preserve"> </w:t>
      </w:r>
      <w:r w:rsidRPr="009D02C5">
        <w:t>Jews</w:t>
      </w:r>
      <w:r w:rsidR="001A40DB">
        <w:t xml:space="preserve"> </w:t>
      </w:r>
      <w:r>
        <w:t>to</w:t>
      </w:r>
      <w:r w:rsidR="001A40DB">
        <w:t xml:space="preserve"> </w:t>
      </w:r>
      <w:r>
        <w:t>worship</w:t>
      </w:r>
      <w:r w:rsidR="001A40DB">
        <w:t xml:space="preserve"> </w:t>
      </w:r>
      <w:r>
        <w:t>idols.</w:t>
      </w:r>
      <w:r w:rsidR="001A40DB">
        <w:t xml:space="preserve"> </w:t>
      </w:r>
      <w:r>
        <w:t>On</w:t>
      </w:r>
      <w:r w:rsidR="001A40DB">
        <w:t xml:space="preserve"> </w:t>
      </w:r>
      <w:r>
        <w:t>the</w:t>
      </w:r>
      <w:r w:rsidR="001A40DB">
        <w:t xml:space="preserve"> </w:t>
      </w:r>
      <w:r>
        <w:t>15th</w:t>
      </w:r>
      <w:r w:rsidR="001A40DB">
        <w:t xml:space="preserve"> </w:t>
      </w:r>
      <w:r>
        <w:t>of</w:t>
      </w:r>
      <w:r w:rsidR="001A40DB">
        <w:t xml:space="preserve"> </w:t>
      </w:r>
      <w:r>
        <w:t>Ab,</w:t>
      </w:r>
      <w:r w:rsidR="001A40DB">
        <w:t xml:space="preserve"> </w:t>
      </w:r>
      <w:r>
        <w:t>king</w:t>
      </w:r>
      <w:r w:rsidR="001A40DB">
        <w:t xml:space="preserve"> </w:t>
      </w:r>
      <w:r>
        <w:t>Hoshea</w:t>
      </w:r>
      <w:r w:rsidR="001A40DB">
        <w:t xml:space="preserve"> </w:t>
      </w:r>
      <w:r>
        <w:t>ben</w:t>
      </w:r>
      <w:r w:rsidR="001A40DB">
        <w:t xml:space="preserve"> </w:t>
      </w:r>
      <w:r>
        <w:t>Elah,</w:t>
      </w:r>
      <w:r w:rsidR="00194F9C">
        <w:rPr>
          <w:rStyle w:val="FootnoteReference"/>
        </w:rPr>
        <w:footnoteReference w:id="31"/>
      </w:r>
      <w:r w:rsidR="001A40DB">
        <w:t xml:space="preserve"> </w:t>
      </w:r>
      <w:r>
        <w:t>removed</w:t>
      </w:r>
      <w:r w:rsidR="001A40DB">
        <w:t xml:space="preserve"> </w:t>
      </w:r>
      <w:r>
        <w:t>these</w:t>
      </w:r>
      <w:r w:rsidR="001A40DB">
        <w:t xml:space="preserve"> </w:t>
      </w:r>
      <w:r>
        <w:t>sentries,</w:t>
      </w:r>
      <w:r w:rsidR="001A40DB">
        <w:t xml:space="preserve"> </w:t>
      </w:r>
      <w:r>
        <w:t>allowing</w:t>
      </w:r>
      <w:r w:rsidR="001A40DB">
        <w:t xml:space="preserve"> </w:t>
      </w:r>
      <w:r>
        <w:t>the</w:t>
      </w:r>
      <w:r w:rsidR="001A40DB">
        <w:t xml:space="preserve"> </w:t>
      </w:r>
      <w:r w:rsidRPr="009D02C5">
        <w:t>Jews</w:t>
      </w:r>
      <w:r w:rsidR="001A40DB">
        <w:t xml:space="preserve"> </w:t>
      </w:r>
      <w:r>
        <w:t>to</w:t>
      </w:r>
      <w:r w:rsidR="001A40DB">
        <w:t xml:space="preserve"> </w:t>
      </w:r>
      <w:r>
        <w:t>once</w:t>
      </w:r>
      <w:r w:rsidR="001A40DB">
        <w:t xml:space="preserve"> </w:t>
      </w:r>
      <w:r>
        <w:t>again</w:t>
      </w:r>
      <w:r w:rsidR="001A40DB">
        <w:t xml:space="preserve"> </w:t>
      </w:r>
      <w:r>
        <w:t>have</w:t>
      </w:r>
      <w:r w:rsidR="001A40DB">
        <w:t xml:space="preserve"> </w:t>
      </w:r>
      <w:r>
        <w:t>access</w:t>
      </w:r>
      <w:r w:rsidR="001A40DB">
        <w:t xml:space="preserve"> </w:t>
      </w:r>
      <w:r>
        <w:t>to</w:t>
      </w:r>
      <w:r w:rsidR="001A40DB">
        <w:t xml:space="preserve"> </w:t>
      </w:r>
      <w:r>
        <w:t>the</w:t>
      </w:r>
      <w:r w:rsidR="001A40DB">
        <w:t xml:space="preserve"> </w:t>
      </w:r>
      <w:r w:rsidRPr="009D02C5">
        <w:t>Temple</w:t>
      </w:r>
      <w:r w:rsidR="001A40DB">
        <w:t xml:space="preserve"> </w:t>
      </w:r>
      <w:r>
        <w:t>and</w:t>
      </w:r>
      <w:r w:rsidR="001A40DB">
        <w:t xml:space="preserve"> </w:t>
      </w:r>
      <w:r>
        <w:t>to</w:t>
      </w:r>
      <w:r w:rsidR="001A40DB">
        <w:t xml:space="preserve"> </w:t>
      </w:r>
      <w:r>
        <w:t>serve</w:t>
      </w:r>
      <w:r w:rsidR="001A40DB">
        <w:t xml:space="preserve"> </w:t>
      </w:r>
      <w:r w:rsidRPr="009D02C5">
        <w:t>Ha</w:t>
      </w:r>
      <w:r w:rsidR="00C44C10" w:rsidRPr="009D02C5">
        <w:t>S</w:t>
      </w:r>
      <w:r w:rsidRPr="009D02C5">
        <w:t>hem</w:t>
      </w:r>
      <w:r w:rsidR="00C44C10">
        <w:t>,</w:t>
      </w:r>
      <w:r w:rsidR="001A40DB">
        <w:t xml:space="preserve"> </w:t>
      </w:r>
      <w:r>
        <w:t>hence,</w:t>
      </w:r>
      <w:r w:rsidR="001A40DB">
        <w:t xml:space="preserve"> </w:t>
      </w:r>
      <w:r>
        <w:t>a</w:t>
      </w:r>
      <w:r w:rsidR="001A40DB">
        <w:t xml:space="preserve"> </w:t>
      </w:r>
      <w:r>
        <w:t>cause</w:t>
      </w:r>
      <w:r w:rsidR="001A40DB">
        <w:t xml:space="preserve"> </w:t>
      </w:r>
      <w:r>
        <w:t>for</w:t>
      </w:r>
      <w:r w:rsidR="001A40DB">
        <w:t xml:space="preserve"> </w:t>
      </w:r>
      <w:r>
        <w:t>celebration.</w:t>
      </w:r>
      <w:r w:rsidR="001A40DB">
        <w:t xml:space="preserve"> </w:t>
      </w:r>
    </w:p>
    <w:p w14:paraId="2D9293BE" w14:textId="77777777" w:rsidR="00682ECD" w:rsidRDefault="00682ECD" w:rsidP="00682ECD"/>
    <w:p w14:paraId="6B3A9E36" w14:textId="2E612E44" w:rsidR="00682ECD" w:rsidRDefault="00682ECD" w:rsidP="00682ECD">
      <w:r>
        <w:t>Hoshea</w:t>
      </w:r>
      <w:r w:rsidR="001A40DB">
        <w:t xml:space="preserve"> </w:t>
      </w:r>
      <w:r>
        <w:t>did</w:t>
      </w:r>
      <w:r w:rsidR="001A40DB">
        <w:t xml:space="preserve"> </w:t>
      </w:r>
      <w:r>
        <w:t>not</w:t>
      </w:r>
      <w:r w:rsidR="001A40DB">
        <w:t xml:space="preserve"> </w:t>
      </w:r>
      <w:r>
        <w:t>lead</w:t>
      </w:r>
      <w:r w:rsidR="001A40DB">
        <w:t xml:space="preserve"> </w:t>
      </w:r>
      <w:r>
        <w:t>people</w:t>
      </w:r>
      <w:r w:rsidR="001A40DB">
        <w:t xml:space="preserve"> </w:t>
      </w:r>
      <w:r>
        <w:t>toward</w:t>
      </w:r>
      <w:r w:rsidR="001A40DB">
        <w:t xml:space="preserve"> </w:t>
      </w:r>
      <w:r w:rsidRPr="009D02C5">
        <w:t>Jerusalem</w:t>
      </w:r>
      <w:r>
        <w:t>,</w:t>
      </w:r>
      <w:r w:rsidR="001A40DB">
        <w:t xml:space="preserve"> </w:t>
      </w:r>
      <w:r>
        <w:t>toward</w:t>
      </w:r>
      <w:r w:rsidR="001A40DB">
        <w:t xml:space="preserve"> </w:t>
      </w:r>
      <w:r>
        <w:t>the</w:t>
      </w:r>
      <w:r w:rsidR="001A40DB">
        <w:t xml:space="preserve"> </w:t>
      </w:r>
      <w:r>
        <w:t>service</w:t>
      </w:r>
      <w:r w:rsidR="001A40DB">
        <w:t xml:space="preserve"> </w:t>
      </w:r>
      <w:r>
        <w:t>of</w:t>
      </w:r>
      <w:r w:rsidR="001A40DB">
        <w:t xml:space="preserve"> </w:t>
      </w:r>
      <w:r w:rsidRPr="009D02C5">
        <w:t>HaShem</w:t>
      </w:r>
      <w:r>
        <w:t>;</w:t>
      </w:r>
      <w:r w:rsidR="001A40DB">
        <w:t xml:space="preserve"> </w:t>
      </w:r>
      <w:r>
        <w:t>rather</w:t>
      </w:r>
      <w:r w:rsidR="001A40DB">
        <w:t xml:space="preserve"> </w:t>
      </w:r>
      <w:r>
        <w:t>he</w:t>
      </w:r>
      <w:r w:rsidR="001A40DB">
        <w:t xml:space="preserve"> </w:t>
      </w:r>
      <w:r>
        <w:t>displayed</w:t>
      </w:r>
      <w:r w:rsidR="001A40DB">
        <w:t xml:space="preserve"> </w:t>
      </w:r>
      <w:r>
        <w:t>remarkably</w:t>
      </w:r>
      <w:r w:rsidR="001A40DB">
        <w:t xml:space="preserve"> </w:t>
      </w:r>
      <w:r>
        <w:t>liberal</w:t>
      </w:r>
      <w:r w:rsidR="001A40DB">
        <w:t xml:space="preserve"> </w:t>
      </w:r>
      <w:r>
        <w:t>thinking</w:t>
      </w:r>
      <w:r w:rsidR="001A40DB">
        <w:t xml:space="preserve"> </w:t>
      </w:r>
      <w:r>
        <w:t>and</w:t>
      </w:r>
      <w:r w:rsidR="001A40DB">
        <w:t xml:space="preserve"> </w:t>
      </w:r>
      <w:r>
        <w:t>was</w:t>
      </w:r>
      <w:r w:rsidR="001A40DB">
        <w:t xml:space="preserve"> </w:t>
      </w:r>
      <w:r>
        <w:t>not</w:t>
      </w:r>
      <w:r w:rsidR="001A40DB">
        <w:t xml:space="preserve"> </w:t>
      </w:r>
      <w:r>
        <w:t>particular</w:t>
      </w:r>
      <w:r w:rsidR="001A40DB">
        <w:t xml:space="preserve"> </w:t>
      </w:r>
      <w:r>
        <w:t>whether</w:t>
      </w:r>
      <w:r w:rsidR="001A40DB">
        <w:t xml:space="preserve"> </w:t>
      </w:r>
      <w:r>
        <w:t>his</w:t>
      </w:r>
      <w:r w:rsidR="001A40DB">
        <w:t xml:space="preserve"> </w:t>
      </w:r>
      <w:r>
        <w:t>constituents</w:t>
      </w:r>
      <w:r w:rsidR="001A40DB">
        <w:t xml:space="preserve"> </w:t>
      </w:r>
      <w:r>
        <w:t>served</w:t>
      </w:r>
      <w:r w:rsidR="001A40DB">
        <w:t xml:space="preserve"> </w:t>
      </w:r>
      <w:r w:rsidRPr="009D02C5">
        <w:t>HaShem</w:t>
      </w:r>
      <w:r w:rsidR="001A40DB">
        <w:t xml:space="preserve"> </w:t>
      </w:r>
      <w:r>
        <w:t>in</w:t>
      </w:r>
      <w:r w:rsidR="001A40DB">
        <w:t xml:space="preserve"> </w:t>
      </w:r>
      <w:r>
        <w:t>the</w:t>
      </w:r>
      <w:r w:rsidR="001A40DB">
        <w:t xml:space="preserve"> </w:t>
      </w:r>
      <w:r w:rsidRPr="009D02C5">
        <w:t>Temple</w:t>
      </w:r>
      <w:r w:rsidR="001A40DB">
        <w:t xml:space="preserve"> </w:t>
      </w:r>
      <w:r>
        <w:t>or</w:t>
      </w:r>
      <w:r w:rsidR="001A40DB">
        <w:t xml:space="preserve"> </w:t>
      </w:r>
      <w:r>
        <w:t>foreign</w:t>
      </w:r>
      <w:r w:rsidR="001A40DB">
        <w:t xml:space="preserve"> </w:t>
      </w:r>
      <w:r>
        <w:t>deities!</w:t>
      </w:r>
      <w:r w:rsidR="001A40DB">
        <w:t xml:space="preserve"> </w:t>
      </w:r>
      <w:r>
        <w:t>Why</w:t>
      </w:r>
      <w:r w:rsidR="001A40DB">
        <w:t xml:space="preserve"> </w:t>
      </w:r>
      <w:r>
        <w:t>would</w:t>
      </w:r>
      <w:r w:rsidR="001A40DB">
        <w:t xml:space="preserve"> </w:t>
      </w:r>
      <w:r>
        <w:t>this</w:t>
      </w:r>
      <w:r w:rsidR="001A40DB">
        <w:t xml:space="preserve"> </w:t>
      </w:r>
      <w:r>
        <w:t>be</w:t>
      </w:r>
      <w:r w:rsidR="001A40DB">
        <w:t xml:space="preserve"> </w:t>
      </w:r>
      <w:r>
        <w:t>a</w:t>
      </w:r>
      <w:r w:rsidR="001A40DB">
        <w:t xml:space="preserve"> </w:t>
      </w:r>
      <w:r>
        <w:t>cause</w:t>
      </w:r>
      <w:r w:rsidR="001A40DB">
        <w:t xml:space="preserve"> </w:t>
      </w:r>
      <w:r>
        <w:t>for</w:t>
      </w:r>
      <w:r w:rsidR="001A40DB">
        <w:t xml:space="preserve"> </w:t>
      </w:r>
      <w:r>
        <w:t>celebration?</w:t>
      </w:r>
      <w:r w:rsidR="001A40DB">
        <w:t xml:space="preserve"> </w:t>
      </w:r>
      <w:r>
        <w:t>Because</w:t>
      </w:r>
      <w:r w:rsidR="001A40DB">
        <w:t xml:space="preserve"> </w:t>
      </w:r>
      <w:r>
        <w:t>Hoshea</w:t>
      </w:r>
      <w:r w:rsidR="009C3842">
        <w:t>’</w:t>
      </w:r>
      <w:r>
        <w:t>s</w:t>
      </w:r>
      <w:r w:rsidR="001A40DB">
        <w:t xml:space="preserve"> </w:t>
      </w:r>
      <w:r>
        <w:t>decree</w:t>
      </w:r>
      <w:r w:rsidR="001A40DB">
        <w:t xml:space="preserve"> </w:t>
      </w:r>
      <w:r>
        <w:t>reversed</w:t>
      </w:r>
      <w:r w:rsidR="001A40DB">
        <w:t xml:space="preserve"> </w:t>
      </w:r>
      <w:r>
        <w:t>the</w:t>
      </w:r>
      <w:r w:rsidR="001A40DB">
        <w:t xml:space="preserve"> </w:t>
      </w:r>
      <w:r>
        <w:t>nefarious</w:t>
      </w:r>
      <w:r w:rsidR="001A40DB">
        <w:t xml:space="preserve"> </w:t>
      </w:r>
      <w:r>
        <w:t>deeds</w:t>
      </w:r>
      <w:r w:rsidR="001A40DB">
        <w:t xml:space="preserve"> </w:t>
      </w:r>
      <w:r>
        <w:t>of</w:t>
      </w:r>
      <w:r w:rsidR="001A40DB">
        <w:t xml:space="preserve"> </w:t>
      </w:r>
      <w:r>
        <w:t>his</w:t>
      </w:r>
      <w:r w:rsidR="001A40DB">
        <w:t xml:space="preserve"> </w:t>
      </w:r>
      <w:r>
        <w:t>predecessor</w:t>
      </w:r>
      <w:r w:rsidR="001A40DB">
        <w:t xml:space="preserve"> </w:t>
      </w:r>
      <w:r>
        <w:t>on</w:t>
      </w:r>
      <w:r w:rsidR="001A40DB">
        <w:t xml:space="preserve"> </w:t>
      </w:r>
      <w:r>
        <w:t>the</w:t>
      </w:r>
      <w:r w:rsidR="001A40DB">
        <w:t xml:space="preserve"> </w:t>
      </w:r>
      <w:r>
        <w:t>throne,</w:t>
      </w:r>
      <w:r w:rsidR="001A40DB">
        <w:t xml:space="preserve"> </w:t>
      </w:r>
      <w:r>
        <w:t>Jeroboam.</w:t>
      </w:r>
    </w:p>
    <w:p w14:paraId="42D474AE" w14:textId="77777777" w:rsidR="00682ECD" w:rsidRDefault="00682ECD" w:rsidP="00682ECD"/>
    <w:p w14:paraId="6B8D02D0" w14:textId="74FB7A14" w:rsidR="00682ECD" w:rsidRDefault="00682ECD" w:rsidP="00682ECD">
      <w:r>
        <w:t>Yet</w:t>
      </w:r>
      <w:r w:rsidR="001A40DB">
        <w:t xml:space="preserve"> </w:t>
      </w:r>
      <w:r>
        <w:t>even</w:t>
      </w:r>
      <w:r w:rsidR="001A40DB">
        <w:t xml:space="preserve"> </w:t>
      </w:r>
      <w:r>
        <w:t>this</w:t>
      </w:r>
      <w:r w:rsidR="001A40DB">
        <w:t xml:space="preserve"> </w:t>
      </w:r>
      <w:r>
        <w:t>reversal</w:t>
      </w:r>
      <w:r w:rsidR="001A40DB">
        <w:t xml:space="preserve"> </w:t>
      </w:r>
      <w:r>
        <w:t>seems</w:t>
      </w:r>
      <w:r w:rsidR="001A40DB">
        <w:t xml:space="preserve"> </w:t>
      </w:r>
      <w:r>
        <w:t>insufficient</w:t>
      </w:r>
      <w:r w:rsidR="001A40DB">
        <w:t xml:space="preserve"> </w:t>
      </w:r>
      <w:r>
        <w:t>cause</w:t>
      </w:r>
      <w:r w:rsidR="001A40DB">
        <w:t xml:space="preserve"> </w:t>
      </w:r>
      <w:r>
        <w:t>for</w:t>
      </w:r>
      <w:r w:rsidR="001A40DB">
        <w:t xml:space="preserve"> </w:t>
      </w:r>
      <w:r>
        <w:t>celebration:</w:t>
      </w:r>
      <w:r w:rsidR="001A40DB">
        <w:t xml:space="preserve"> </w:t>
      </w:r>
      <w:r>
        <w:t>Hoshea</w:t>
      </w:r>
      <w:r w:rsidR="001A40DB">
        <w:t xml:space="preserve"> </w:t>
      </w:r>
      <w:r>
        <w:t>merely</w:t>
      </w:r>
      <w:r w:rsidR="001A40DB">
        <w:t xml:space="preserve"> </w:t>
      </w:r>
      <w:r>
        <w:t>removed</w:t>
      </w:r>
      <w:r w:rsidR="001A40DB">
        <w:t xml:space="preserve"> </w:t>
      </w:r>
      <w:r>
        <w:t>the</w:t>
      </w:r>
      <w:r w:rsidR="001A40DB">
        <w:t xml:space="preserve"> </w:t>
      </w:r>
      <w:r>
        <w:t>guards</w:t>
      </w:r>
      <w:r w:rsidR="001A40DB">
        <w:t xml:space="preserve"> </w:t>
      </w:r>
      <w:r>
        <w:t>charged</w:t>
      </w:r>
      <w:r w:rsidR="001A40DB">
        <w:t xml:space="preserve"> </w:t>
      </w:r>
      <w:r>
        <w:t>with</w:t>
      </w:r>
      <w:r w:rsidR="001A40DB">
        <w:t xml:space="preserve"> </w:t>
      </w:r>
      <w:r>
        <w:t>preventing</w:t>
      </w:r>
      <w:r w:rsidR="001A40DB">
        <w:t xml:space="preserve"> </w:t>
      </w:r>
      <w:r>
        <w:t>pilgrimage</w:t>
      </w:r>
      <w:r w:rsidR="001A40DB">
        <w:t xml:space="preserve"> </w:t>
      </w:r>
      <w:r>
        <w:t>to</w:t>
      </w:r>
      <w:r w:rsidR="001A40DB">
        <w:t xml:space="preserve"> </w:t>
      </w:r>
      <w:r w:rsidRPr="009D02C5">
        <w:t>Jerusalem</w:t>
      </w:r>
      <w:r>
        <w:t>.</w:t>
      </w:r>
      <w:r w:rsidR="001A40DB">
        <w:t xml:space="preserve"> </w:t>
      </w:r>
      <w:r>
        <w:t>Furthermore,</w:t>
      </w:r>
      <w:r w:rsidR="001A40DB">
        <w:t xml:space="preserve"> </w:t>
      </w:r>
      <w:r>
        <w:t>during</w:t>
      </w:r>
      <w:r w:rsidR="001A40DB">
        <w:t xml:space="preserve"> </w:t>
      </w:r>
      <w:r>
        <w:t>Hoshea</w:t>
      </w:r>
      <w:r w:rsidR="009C3842">
        <w:t>’</w:t>
      </w:r>
      <w:r>
        <w:t>s</w:t>
      </w:r>
      <w:r w:rsidR="001A40DB">
        <w:t xml:space="preserve"> </w:t>
      </w:r>
      <w:r>
        <w:t>reign</w:t>
      </w:r>
      <w:r w:rsidR="001A40DB">
        <w:t xml:space="preserve"> </w:t>
      </w:r>
      <w:r>
        <w:t>the</w:t>
      </w:r>
      <w:r w:rsidR="001A40DB">
        <w:t xml:space="preserve"> </w:t>
      </w:r>
      <w:r w:rsidRPr="009D02C5">
        <w:t>Ten</w:t>
      </w:r>
      <w:r w:rsidR="001A40DB">
        <w:t xml:space="preserve"> </w:t>
      </w:r>
      <w:r w:rsidRPr="009D02C5">
        <w:t>Tribes</w:t>
      </w:r>
      <w:r w:rsidR="001A40DB">
        <w:t xml:space="preserve"> </w:t>
      </w:r>
      <w:r>
        <w:t>were</w:t>
      </w:r>
      <w:r w:rsidR="001A40DB">
        <w:t xml:space="preserve"> </w:t>
      </w:r>
      <w:r>
        <w:t>carried</w:t>
      </w:r>
      <w:r w:rsidR="001A40DB">
        <w:t xml:space="preserve"> </w:t>
      </w:r>
      <w:r>
        <w:t>into</w:t>
      </w:r>
      <w:r w:rsidR="001A40DB">
        <w:t xml:space="preserve"> </w:t>
      </w:r>
      <w:r>
        <w:t>captivity.</w:t>
      </w:r>
      <w:r w:rsidR="001A40DB">
        <w:t xml:space="preserve"> </w:t>
      </w:r>
      <w:r>
        <w:t>In</w:t>
      </w:r>
      <w:r w:rsidR="001A40DB">
        <w:t xml:space="preserve"> </w:t>
      </w:r>
      <w:r>
        <w:t>order</w:t>
      </w:r>
      <w:r w:rsidR="001A40DB">
        <w:t xml:space="preserve"> </w:t>
      </w:r>
      <w:r>
        <w:t>to</w:t>
      </w:r>
      <w:r w:rsidR="001A40DB">
        <w:t xml:space="preserve"> </w:t>
      </w:r>
      <w:r>
        <w:t>understand</w:t>
      </w:r>
      <w:r w:rsidR="001A40DB">
        <w:t xml:space="preserve"> </w:t>
      </w:r>
      <w:r>
        <w:t>the</w:t>
      </w:r>
      <w:r w:rsidR="001A40DB">
        <w:t xml:space="preserve"> </w:t>
      </w:r>
      <w:r>
        <w:t>significance</w:t>
      </w:r>
      <w:r w:rsidR="001A40DB">
        <w:t xml:space="preserve"> </w:t>
      </w:r>
      <w:r>
        <w:t>of</w:t>
      </w:r>
      <w:r w:rsidR="001A40DB">
        <w:t xml:space="preserve"> </w:t>
      </w:r>
      <w:r>
        <w:t>Hoshea</w:t>
      </w:r>
      <w:r w:rsidR="009C3842">
        <w:t>’</w:t>
      </w:r>
      <w:r>
        <w:t>s</w:t>
      </w:r>
      <w:r w:rsidR="001A40DB">
        <w:t xml:space="preserve"> </w:t>
      </w:r>
      <w:r>
        <w:t>decree,</w:t>
      </w:r>
      <w:r w:rsidR="001A40DB">
        <w:t xml:space="preserve"> </w:t>
      </w:r>
      <w:r>
        <w:t>we</w:t>
      </w:r>
      <w:r w:rsidR="001A40DB">
        <w:t xml:space="preserve"> </w:t>
      </w:r>
      <w:r>
        <w:t>must</w:t>
      </w:r>
      <w:r w:rsidR="001A40DB">
        <w:t xml:space="preserve"> </w:t>
      </w:r>
      <w:r w:rsidRPr="009D02C5">
        <w:t>first</w:t>
      </w:r>
      <w:r w:rsidR="001A40DB">
        <w:t xml:space="preserve"> </w:t>
      </w:r>
      <w:r>
        <w:t>understand</w:t>
      </w:r>
      <w:r w:rsidR="001A40DB">
        <w:t xml:space="preserve"> </w:t>
      </w:r>
      <w:r>
        <w:t>the</w:t>
      </w:r>
      <w:r w:rsidR="001A40DB">
        <w:t xml:space="preserve"> </w:t>
      </w:r>
      <w:r>
        <w:t>implications</w:t>
      </w:r>
      <w:r w:rsidR="001A40DB">
        <w:t xml:space="preserve"> </w:t>
      </w:r>
      <w:r>
        <w:t>of</w:t>
      </w:r>
      <w:r w:rsidR="001A40DB">
        <w:t xml:space="preserve"> </w:t>
      </w:r>
      <w:r>
        <w:t>Jeroboam</w:t>
      </w:r>
      <w:r w:rsidR="009C3842">
        <w:t>’</w:t>
      </w:r>
      <w:r>
        <w:t>s</w:t>
      </w:r>
      <w:r w:rsidR="001A40DB">
        <w:t xml:space="preserve"> </w:t>
      </w:r>
      <w:r>
        <w:t>actions.</w:t>
      </w:r>
    </w:p>
    <w:p w14:paraId="1BB1C9F8" w14:textId="77777777" w:rsidR="00682ECD" w:rsidRDefault="00682ECD" w:rsidP="00682ECD"/>
    <w:p w14:paraId="0E9DF1DC" w14:textId="03944085" w:rsidR="00682ECD" w:rsidRDefault="00682ECD" w:rsidP="00682ECD">
      <w:r>
        <w:t>Due</w:t>
      </w:r>
      <w:r w:rsidR="001A40DB">
        <w:t xml:space="preserve"> </w:t>
      </w:r>
      <w:r>
        <w:t>to</w:t>
      </w:r>
      <w:r w:rsidR="001A40DB">
        <w:t xml:space="preserve"> </w:t>
      </w:r>
      <w:r>
        <w:t>the</w:t>
      </w:r>
      <w:r w:rsidR="001A40DB">
        <w:t xml:space="preserve"> </w:t>
      </w:r>
      <w:r w:rsidRPr="009D02C5">
        <w:t>spiritual</w:t>
      </w:r>
      <w:r w:rsidR="001A40DB">
        <w:t xml:space="preserve"> </w:t>
      </w:r>
      <w:r>
        <w:t>failings</w:t>
      </w:r>
      <w:r w:rsidR="001A40DB">
        <w:t xml:space="preserve"> </w:t>
      </w:r>
      <w:r>
        <w:t>of</w:t>
      </w:r>
      <w:r w:rsidR="001A40DB">
        <w:t xml:space="preserve"> </w:t>
      </w:r>
      <w:r>
        <w:t>King</w:t>
      </w:r>
      <w:r w:rsidR="001A40DB">
        <w:t xml:space="preserve"> </w:t>
      </w:r>
      <w:r>
        <w:t>Solomon,</w:t>
      </w:r>
      <w:r w:rsidR="001A40DB">
        <w:t xml:space="preserve"> </w:t>
      </w:r>
      <w:r w:rsidRPr="009D02C5">
        <w:t>HaShem</w:t>
      </w:r>
      <w:r w:rsidR="001A40DB">
        <w:t xml:space="preserve"> </w:t>
      </w:r>
      <w:r>
        <w:t>wrested</w:t>
      </w:r>
      <w:r w:rsidR="001A40DB">
        <w:t xml:space="preserve"> </w:t>
      </w:r>
      <w:r>
        <w:t>part</w:t>
      </w:r>
      <w:r w:rsidR="001A40DB">
        <w:t xml:space="preserve"> </w:t>
      </w:r>
      <w:r>
        <w:t>of</w:t>
      </w:r>
      <w:r w:rsidR="001A40DB">
        <w:t xml:space="preserve"> </w:t>
      </w:r>
      <w:r>
        <w:t>the</w:t>
      </w:r>
      <w:r w:rsidR="001A40DB">
        <w:t xml:space="preserve"> </w:t>
      </w:r>
      <w:r>
        <w:t>monarchy</w:t>
      </w:r>
      <w:r w:rsidR="001A40DB">
        <w:t xml:space="preserve"> </w:t>
      </w:r>
      <w:r>
        <w:t>from</w:t>
      </w:r>
      <w:r w:rsidR="001A40DB">
        <w:t xml:space="preserve"> </w:t>
      </w:r>
      <w:r>
        <w:t>the</w:t>
      </w:r>
      <w:r w:rsidR="001A40DB">
        <w:t xml:space="preserve"> </w:t>
      </w:r>
      <w:r>
        <w:t>Davidic</w:t>
      </w:r>
      <w:r w:rsidR="001A40DB">
        <w:t xml:space="preserve"> </w:t>
      </w:r>
      <w:r>
        <w:t>family.</w:t>
      </w:r>
    </w:p>
    <w:p w14:paraId="5C543254" w14:textId="77777777" w:rsidR="00682ECD" w:rsidRDefault="00682ECD" w:rsidP="00682ECD"/>
    <w:p w14:paraId="251B9D34" w14:textId="67E9D675" w:rsidR="00682ECD" w:rsidRPr="004E3FCC" w:rsidRDefault="00682ECD" w:rsidP="00682ECD">
      <w:pPr>
        <w:ind w:left="288" w:right="288"/>
        <w:rPr>
          <w:i/>
        </w:rPr>
      </w:pPr>
      <w:r w:rsidRPr="00A51C5B">
        <w:rPr>
          <w:b/>
          <w:i/>
        </w:rPr>
        <w:t>1</w:t>
      </w:r>
      <w:r w:rsidR="001A40DB">
        <w:rPr>
          <w:b/>
          <w:i/>
        </w:rPr>
        <w:t xml:space="preserve"> </w:t>
      </w:r>
      <w:r w:rsidRPr="00A51C5B">
        <w:rPr>
          <w:b/>
          <w:i/>
        </w:rPr>
        <w:t>Melachim</w:t>
      </w:r>
      <w:r w:rsidR="001A40DB">
        <w:rPr>
          <w:b/>
          <w:i/>
        </w:rPr>
        <w:t xml:space="preserve"> </w:t>
      </w:r>
      <w:r w:rsidRPr="00A51C5B">
        <w:rPr>
          <w:b/>
          <w:i/>
        </w:rPr>
        <w:t>(Kings)</w:t>
      </w:r>
      <w:r w:rsidR="001A40DB">
        <w:rPr>
          <w:b/>
          <w:i/>
        </w:rPr>
        <w:t xml:space="preserve"> </w:t>
      </w:r>
      <w:r w:rsidRPr="00A51C5B">
        <w:rPr>
          <w:b/>
          <w:i/>
        </w:rPr>
        <w:t>11:29-32</w:t>
      </w:r>
      <w:r w:rsidR="001A40DB">
        <w:rPr>
          <w:i/>
        </w:rPr>
        <w:t xml:space="preserve"> </w:t>
      </w:r>
      <w:r w:rsidRPr="004E3FCC">
        <w:rPr>
          <w:i/>
          <w:iCs/>
        </w:rPr>
        <w:t>And</w:t>
      </w:r>
      <w:r w:rsidR="001A40DB">
        <w:rPr>
          <w:i/>
          <w:iCs/>
        </w:rPr>
        <w:t xml:space="preserve"> </w:t>
      </w:r>
      <w:r w:rsidRPr="004E3FCC">
        <w:rPr>
          <w:i/>
          <w:iCs/>
        </w:rPr>
        <w:t>it</w:t>
      </w:r>
      <w:r w:rsidR="001A40DB">
        <w:rPr>
          <w:i/>
          <w:iCs/>
        </w:rPr>
        <w:t xml:space="preserve"> </w:t>
      </w:r>
      <w:r w:rsidRPr="004E3FCC">
        <w:rPr>
          <w:i/>
          <w:iCs/>
        </w:rPr>
        <w:t>came</w:t>
      </w:r>
      <w:r w:rsidR="001A40DB">
        <w:rPr>
          <w:i/>
          <w:iCs/>
        </w:rPr>
        <w:t xml:space="preserve"> </w:t>
      </w:r>
      <w:r w:rsidRPr="004E3FCC">
        <w:rPr>
          <w:i/>
          <w:iCs/>
        </w:rPr>
        <w:t>to</w:t>
      </w:r>
      <w:r w:rsidR="001A40DB">
        <w:rPr>
          <w:i/>
          <w:iCs/>
        </w:rPr>
        <w:t xml:space="preserve"> </w:t>
      </w:r>
      <w:r w:rsidRPr="004E3FCC">
        <w:rPr>
          <w:i/>
          <w:iCs/>
        </w:rPr>
        <w:t>pass</w:t>
      </w:r>
      <w:r w:rsidR="001A40DB">
        <w:rPr>
          <w:i/>
          <w:iCs/>
        </w:rPr>
        <w:t xml:space="preserve"> </w:t>
      </w:r>
      <w:r w:rsidRPr="004E3FCC">
        <w:rPr>
          <w:i/>
          <w:iCs/>
        </w:rPr>
        <w:t>at</w:t>
      </w:r>
      <w:r w:rsidR="001A40DB">
        <w:rPr>
          <w:i/>
          <w:iCs/>
        </w:rPr>
        <w:t xml:space="preserve"> </w:t>
      </w:r>
      <w:r w:rsidRPr="004E3FCC">
        <w:rPr>
          <w:i/>
          <w:iCs/>
        </w:rPr>
        <w:t>that</w:t>
      </w:r>
      <w:r w:rsidR="001A40DB">
        <w:rPr>
          <w:i/>
          <w:iCs/>
        </w:rPr>
        <w:t xml:space="preserve"> </w:t>
      </w:r>
      <w:r w:rsidRPr="009D02C5">
        <w:rPr>
          <w:i/>
          <w:iCs/>
        </w:rPr>
        <w:t>time</w:t>
      </w:r>
      <w:r w:rsidR="001A40DB">
        <w:rPr>
          <w:i/>
          <w:iCs/>
        </w:rPr>
        <w:t xml:space="preserve"> </w:t>
      </w:r>
      <w:r w:rsidRPr="004E3FCC">
        <w:rPr>
          <w:i/>
          <w:iCs/>
        </w:rPr>
        <w:t>when</w:t>
      </w:r>
      <w:r w:rsidR="001A40DB">
        <w:rPr>
          <w:i/>
          <w:iCs/>
        </w:rPr>
        <w:t xml:space="preserve"> </w:t>
      </w:r>
      <w:r w:rsidRPr="004E3FCC">
        <w:rPr>
          <w:i/>
          <w:iCs/>
        </w:rPr>
        <w:t>Jeroboam</w:t>
      </w:r>
      <w:r w:rsidR="001A40DB">
        <w:rPr>
          <w:i/>
          <w:iCs/>
        </w:rPr>
        <w:t xml:space="preserve"> </w:t>
      </w:r>
      <w:r w:rsidRPr="004E3FCC">
        <w:rPr>
          <w:i/>
          <w:iCs/>
        </w:rPr>
        <w:t>went</w:t>
      </w:r>
      <w:r w:rsidR="001A40DB">
        <w:rPr>
          <w:i/>
          <w:iCs/>
        </w:rPr>
        <w:t xml:space="preserve"> </w:t>
      </w:r>
      <w:r w:rsidRPr="004E3FCC">
        <w:rPr>
          <w:i/>
          <w:iCs/>
        </w:rPr>
        <w:t>from</w:t>
      </w:r>
      <w:r w:rsidR="001A40DB">
        <w:rPr>
          <w:i/>
          <w:iCs/>
        </w:rPr>
        <w:t xml:space="preserve"> </w:t>
      </w:r>
      <w:r w:rsidRPr="009D02C5">
        <w:rPr>
          <w:i/>
          <w:iCs/>
        </w:rPr>
        <w:t>Jerusalem</w:t>
      </w:r>
      <w:r w:rsidRPr="004E3FCC">
        <w:rPr>
          <w:i/>
          <w:iCs/>
        </w:rPr>
        <w:t>,</w:t>
      </w:r>
      <w:r w:rsidR="001A40DB">
        <w:rPr>
          <w:i/>
          <w:iCs/>
        </w:rPr>
        <w:t xml:space="preserve"> </w:t>
      </w:r>
      <w:r w:rsidRPr="004E3FCC">
        <w:rPr>
          <w:i/>
          <w:iCs/>
        </w:rPr>
        <w:t>that</w:t>
      </w:r>
      <w:r w:rsidR="001A40DB">
        <w:rPr>
          <w:i/>
          <w:iCs/>
        </w:rPr>
        <w:t xml:space="preserve"> </w:t>
      </w:r>
      <w:r w:rsidRPr="004E3FCC">
        <w:rPr>
          <w:i/>
          <w:iCs/>
        </w:rPr>
        <w:t>the</w:t>
      </w:r>
      <w:r w:rsidR="001A40DB">
        <w:rPr>
          <w:i/>
          <w:iCs/>
        </w:rPr>
        <w:t xml:space="preserve"> </w:t>
      </w:r>
      <w:r w:rsidRPr="004E3FCC">
        <w:rPr>
          <w:i/>
          <w:iCs/>
        </w:rPr>
        <w:t>prophet</w:t>
      </w:r>
      <w:r w:rsidR="001A40DB">
        <w:rPr>
          <w:i/>
          <w:iCs/>
        </w:rPr>
        <w:t xml:space="preserve"> </w:t>
      </w:r>
      <w:proofErr w:type="spellStart"/>
      <w:r w:rsidRPr="004E3FCC">
        <w:rPr>
          <w:i/>
          <w:iCs/>
        </w:rPr>
        <w:t>Ahiya</w:t>
      </w:r>
      <w:proofErr w:type="spellEnd"/>
      <w:r w:rsidR="001A40DB">
        <w:rPr>
          <w:i/>
          <w:iCs/>
        </w:rPr>
        <w:t xml:space="preserve"> </w:t>
      </w:r>
      <w:r w:rsidRPr="004E3FCC">
        <w:rPr>
          <w:i/>
          <w:iCs/>
        </w:rPr>
        <w:t>the</w:t>
      </w:r>
      <w:r w:rsidR="001A40DB">
        <w:rPr>
          <w:i/>
          <w:iCs/>
        </w:rPr>
        <w:t xml:space="preserve"> </w:t>
      </w:r>
      <w:r w:rsidRPr="004E3FCC">
        <w:rPr>
          <w:i/>
          <w:iCs/>
        </w:rPr>
        <w:t>Shilonite</w:t>
      </w:r>
      <w:r w:rsidR="001A40DB">
        <w:rPr>
          <w:i/>
          <w:iCs/>
        </w:rPr>
        <w:t xml:space="preserve"> </w:t>
      </w:r>
      <w:r w:rsidRPr="004E3FCC">
        <w:rPr>
          <w:i/>
          <w:iCs/>
        </w:rPr>
        <w:t>found</w:t>
      </w:r>
      <w:r w:rsidR="001A40DB">
        <w:rPr>
          <w:i/>
          <w:iCs/>
        </w:rPr>
        <w:t xml:space="preserve"> </w:t>
      </w:r>
      <w:r w:rsidRPr="004E3FCC">
        <w:rPr>
          <w:i/>
          <w:iCs/>
        </w:rPr>
        <w:t>him</w:t>
      </w:r>
      <w:r w:rsidR="001A40DB">
        <w:rPr>
          <w:i/>
          <w:iCs/>
        </w:rPr>
        <w:t xml:space="preserve"> </w:t>
      </w:r>
      <w:r w:rsidRPr="004E3FCC">
        <w:rPr>
          <w:i/>
          <w:iCs/>
        </w:rPr>
        <w:t>in</w:t>
      </w:r>
      <w:r w:rsidR="001A40DB">
        <w:rPr>
          <w:i/>
          <w:iCs/>
        </w:rPr>
        <w:t xml:space="preserve"> </w:t>
      </w:r>
      <w:r w:rsidRPr="004E3FCC">
        <w:rPr>
          <w:i/>
          <w:iCs/>
        </w:rPr>
        <w:t>the</w:t>
      </w:r>
      <w:r w:rsidR="001A40DB">
        <w:rPr>
          <w:i/>
          <w:iCs/>
        </w:rPr>
        <w:t xml:space="preserve"> </w:t>
      </w:r>
      <w:r w:rsidRPr="004E3FCC">
        <w:rPr>
          <w:i/>
          <w:iCs/>
        </w:rPr>
        <w:t>way;</w:t>
      </w:r>
      <w:r w:rsidR="001A40DB">
        <w:rPr>
          <w:i/>
          <w:iCs/>
        </w:rPr>
        <w:t xml:space="preserve"> </w:t>
      </w:r>
      <w:r w:rsidRPr="004E3FCC">
        <w:rPr>
          <w:i/>
          <w:iCs/>
        </w:rPr>
        <w:t>and</w:t>
      </w:r>
      <w:r w:rsidR="001A40DB">
        <w:rPr>
          <w:i/>
          <w:iCs/>
        </w:rPr>
        <w:t xml:space="preserve"> </w:t>
      </w:r>
      <w:r w:rsidRPr="004E3FCC">
        <w:rPr>
          <w:i/>
          <w:iCs/>
        </w:rPr>
        <w:t>he</w:t>
      </w:r>
      <w:r w:rsidR="001A40DB">
        <w:rPr>
          <w:i/>
          <w:iCs/>
        </w:rPr>
        <w:t xml:space="preserve"> </w:t>
      </w:r>
      <w:r w:rsidRPr="004E3FCC">
        <w:rPr>
          <w:i/>
          <w:iCs/>
        </w:rPr>
        <w:t>had</w:t>
      </w:r>
      <w:r w:rsidR="001A40DB">
        <w:rPr>
          <w:i/>
          <w:iCs/>
        </w:rPr>
        <w:t xml:space="preserve"> </w:t>
      </w:r>
      <w:proofErr w:type="gramStart"/>
      <w:r w:rsidRPr="004E3FCC">
        <w:rPr>
          <w:i/>
          <w:iCs/>
        </w:rPr>
        <w:t>clad</w:t>
      </w:r>
      <w:proofErr w:type="gramEnd"/>
      <w:r w:rsidR="001A40DB">
        <w:rPr>
          <w:i/>
          <w:iCs/>
        </w:rPr>
        <w:t xml:space="preserve"> </w:t>
      </w:r>
      <w:r w:rsidRPr="004E3FCC">
        <w:rPr>
          <w:i/>
          <w:iCs/>
        </w:rPr>
        <w:t>himself</w:t>
      </w:r>
      <w:r w:rsidR="001A40DB">
        <w:rPr>
          <w:i/>
          <w:iCs/>
        </w:rPr>
        <w:t xml:space="preserve"> </w:t>
      </w:r>
      <w:r w:rsidRPr="004E3FCC">
        <w:rPr>
          <w:i/>
          <w:iCs/>
        </w:rPr>
        <w:t>with</w:t>
      </w:r>
      <w:r w:rsidR="001A40DB">
        <w:rPr>
          <w:i/>
          <w:iCs/>
        </w:rPr>
        <w:t xml:space="preserve"> </w:t>
      </w:r>
      <w:r w:rsidRPr="004E3FCC">
        <w:rPr>
          <w:i/>
          <w:iCs/>
        </w:rPr>
        <w:t>a</w:t>
      </w:r>
      <w:r w:rsidR="001A40DB">
        <w:rPr>
          <w:i/>
          <w:iCs/>
        </w:rPr>
        <w:t xml:space="preserve"> </w:t>
      </w:r>
      <w:r w:rsidRPr="009D02C5">
        <w:rPr>
          <w:i/>
          <w:iCs/>
        </w:rPr>
        <w:t>new</w:t>
      </w:r>
      <w:r w:rsidR="001A40DB">
        <w:rPr>
          <w:i/>
          <w:iCs/>
        </w:rPr>
        <w:t xml:space="preserve"> </w:t>
      </w:r>
      <w:r w:rsidRPr="004E3FCC">
        <w:rPr>
          <w:i/>
          <w:iCs/>
        </w:rPr>
        <w:t>garment;</w:t>
      </w:r>
      <w:r w:rsidR="001A40DB">
        <w:rPr>
          <w:i/>
          <w:iCs/>
        </w:rPr>
        <w:t xml:space="preserve"> </w:t>
      </w:r>
      <w:r w:rsidRPr="004E3FCC">
        <w:rPr>
          <w:i/>
          <w:iCs/>
        </w:rPr>
        <w:t>and</w:t>
      </w:r>
      <w:r w:rsidR="001A40DB">
        <w:rPr>
          <w:i/>
          <w:iCs/>
        </w:rPr>
        <w:t xml:space="preserve"> </w:t>
      </w:r>
      <w:r w:rsidRPr="004E3FCC">
        <w:rPr>
          <w:i/>
          <w:iCs/>
        </w:rPr>
        <w:t>the</w:t>
      </w:r>
      <w:r w:rsidR="001A40DB">
        <w:rPr>
          <w:i/>
          <w:iCs/>
        </w:rPr>
        <w:t xml:space="preserve"> </w:t>
      </w:r>
      <w:r w:rsidRPr="009D02C5">
        <w:rPr>
          <w:i/>
          <w:iCs/>
        </w:rPr>
        <w:t>two</w:t>
      </w:r>
      <w:r w:rsidR="001A40DB">
        <w:rPr>
          <w:i/>
          <w:iCs/>
        </w:rPr>
        <w:t xml:space="preserve"> </w:t>
      </w:r>
      <w:r w:rsidRPr="004E3FCC">
        <w:rPr>
          <w:i/>
          <w:iCs/>
        </w:rPr>
        <w:t>were</w:t>
      </w:r>
      <w:r w:rsidR="001A40DB">
        <w:rPr>
          <w:i/>
          <w:iCs/>
        </w:rPr>
        <w:t xml:space="preserve"> </w:t>
      </w:r>
      <w:r w:rsidRPr="004E3FCC">
        <w:rPr>
          <w:i/>
          <w:iCs/>
        </w:rPr>
        <w:t>alone</w:t>
      </w:r>
      <w:r w:rsidR="001A40DB">
        <w:rPr>
          <w:i/>
          <w:iCs/>
        </w:rPr>
        <w:t xml:space="preserve"> </w:t>
      </w:r>
      <w:r w:rsidRPr="004E3FCC">
        <w:rPr>
          <w:i/>
          <w:iCs/>
        </w:rPr>
        <w:t>in</w:t>
      </w:r>
      <w:r w:rsidR="001A40DB">
        <w:rPr>
          <w:i/>
          <w:iCs/>
        </w:rPr>
        <w:t xml:space="preserve"> </w:t>
      </w:r>
      <w:r w:rsidRPr="004E3FCC">
        <w:rPr>
          <w:i/>
          <w:iCs/>
        </w:rPr>
        <w:t>the</w:t>
      </w:r>
      <w:r w:rsidR="001A40DB">
        <w:rPr>
          <w:i/>
          <w:iCs/>
        </w:rPr>
        <w:t xml:space="preserve"> </w:t>
      </w:r>
      <w:r w:rsidRPr="004E3FCC">
        <w:rPr>
          <w:i/>
          <w:iCs/>
        </w:rPr>
        <w:t>field.</w:t>
      </w:r>
      <w:r w:rsidR="001A40DB">
        <w:rPr>
          <w:i/>
          <w:iCs/>
        </w:rPr>
        <w:t xml:space="preserve"> </w:t>
      </w:r>
      <w:r w:rsidRPr="004E3FCC">
        <w:rPr>
          <w:i/>
          <w:iCs/>
        </w:rPr>
        <w:t>And</w:t>
      </w:r>
      <w:r w:rsidR="001A40DB">
        <w:rPr>
          <w:i/>
          <w:iCs/>
        </w:rPr>
        <w:t xml:space="preserve"> </w:t>
      </w:r>
      <w:proofErr w:type="spellStart"/>
      <w:r w:rsidRPr="004E3FCC">
        <w:rPr>
          <w:i/>
          <w:iCs/>
        </w:rPr>
        <w:t>Ahiya</w:t>
      </w:r>
      <w:proofErr w:type="spellEnd"/>
      <w:r w:rsidR="001A40DB">
        <w:rPr>
          <w:i/>
          <w:iCs/>
        </w:rPr>
        <w:t xml:space="preserve"> </w:t>
      </w:r>
      <w:r w:rsidRPr="004E3FCC">
        <w:rPr>
          <w:i/>
          <w:iCs/>
        </w:rPr>
        <w:t>caught</w:t>
      </w:r>
      <w:r w:rsidR="001A40DB">
        <w:rPr>
          <w:i/>
          <w:iCs/>
        </w:rPr>
        <w:t xml:space="preserve"> </w:t>
      </w:r>
      <w:r w:rsidRPr="004E3FCC">
        <w:rPr>
          <w:i/>
          <w:iCs/>
        </w:rPr>
        <w:t>the</w:t>
      </w:r>
      <w:r w:rsidR="001A40DB">
        <w:rPr>
          <w:i/>
          <w:iCs/>
        </w:rPr>
        <w:t xml:space="preserve"> </w:t>
      </w:r>
      <w:r w:rsidRPr="009D02C5">
        <w:rPr>
          <w:i/>
          <w:iCs/>
        </w:rPr>
        <w:t>new</w:t>
      </w:r>
      <w:r w:rsidR="001A40DB">
        <w:rPr>
          <w:i/>
          <w:iCs/>
        </w:rPr>
        <w:t xml:space="preserve"> </w:t>
      </w:r>
      <w:r w:rsidRPr="004E3FCC">
        <w:rPr>
          <w:i/>
          <w:iCs/>
        </w:rPr>
        <w:t>garment</w:t>
      </w:r>
      <w:r w:rsidR="001A40DB">
        <w:rPr>
          <w:i/>
          <w:iCs/>
        </w:rPr>
        <w:t xml:space="preserve"> </w:t>
      </w:r>
      <w:r w:rsidRPr="004E3FCC">
        <w:rPr>
          <w:i/>
          <w:iCs/>
        </w:rPr>
        <w:t>that</w:t>
      </w:r>
      <w:r w:rsidR="001A40DB">
        <w:rPr>
          <w:i/>
          <w:iCs/>
        </w:rPr>
        <w:t xml:space="preserve"> </w:t>
      </w:r>
      <w:r w:rsidRPr="004E3FCC">
        <w:rPr>
          <w:i/>
          <w:iCs/>
        </w:rPr>
        <w:t>was</w:t>
      </w:r>
      <w:r w:rsidR="001A40DB">
        <w:rPr>
          <w:i/>
          <w:iCs/>
        </w:rPr>
        <w:t xml:space="preserve"> </w:t>
      </w:r>
      <w:r w:rsidRPr="004E3FCC">
        <w:rPr>
          <w:i/>
          <w:iCs/>
        </w:rPr>
        <w:t>on</w:t>
      </w:r>
      <w:r w:rsidR="001A40DB">
        <w:rPr>
          <w:i/>
          <w:iCs/>
        </w:rPr>
        <w:t xml:space="preserve"> </w:t>
      </w:r>
      <w:r w:rsidRPr="004E3FCC">
        <w:rPr>
          <w:i/>
          <w:iCs/>
        </w:rPr>
        <w:t>him,</w:t>
      </w:r>
      <w:r w:rsidR="001A40DB">
        <w:rPr>
          <w:i/>
          <w:iCs/>
        </w:rPr>
        <w:t xml:space="preserve"> </w:t>
      </w:r>
      <w:r w:rsidRPr="004E3FCC">
        <w:rPr>
          <w:i/>
          <w:iCs/>
        </w:rPr>
        <w:t>and</w:t>
      </w:r>
      <w:r w:rsidR="001A40DB">
        <w:rPr>
          <w:i/>
          <w:iCs/>
        </w:rPr>
        <w:t xml:space="preserve"> </w:t>
      </w:r>
      <w:r w:rsidRPr="004E3FCC">
        <w:rPr>
          <w:i/>
          <w:iCs/>
        </w:rPr>
        <w:t>tore</w:t>
      </w:r>
      <w:r w:rsidR="001A40DB">
        <w:rPr>
          <w:i/>
          <w:iCs/>
        </w:rPr>
        <w:t xml:space="preserve"> </w:t>
      </w:r>
      <w:r w:rsidRPr="004E3FCC">
        <w:rPr>
          <w:i/>
          <w:iCs/>
        </w:rPr>
        <w:t>it</w:t>
      </w:r>
      <w:r w:rsidR="001A40DB">
        <w:rPr>
          <w:i/>
          <w:iCs/>
        </w:rPr>
        <w:t xml:space="preserve"> </w:t>
      </w:r>
      <w:r w:rsidRPr="004E3FCC">
        <w:rPr>
          <w:i/>
          <w:iCs/>
        </w:rPr>
        <w:t>in</w:t>
      </w:r>
      <w:r w:rsidR="001A40DB">
        <w:rPr>
          <w:i/>
          <w:iCs/>
        </w:rPr>
        <w:t xml:space="preserve"> </w:t>
      </w:r>
      <w:r w:rsidRPr="009D02C5">
        <w:rPr>
          <w:i/>
          <w:iCs/>
        </w:rPr>
        <w:t>twelve</w:t>
      </w:r>
      <w:r w:rsidR="001A40DB">
        <w:rPr>
          <w:i/>
          <w:iCs/>
        </w:rPr>
        <w:t xml:space="preserve"> </w:t>
      </w:r>
      <w:r w:rsidRPr="004E3FCC">
        <w:rPr>
          <w:i/>
          <w:iCs/>
        </w:rPr>
        <w:t>pieces.</w:t>
      </w:r>
      <w:r w:rsidR="001A40DB">
        <w:rPr>
          <w:i/>
          <w:iCs/>
        </w:rPr>
        <w:t xml:space="preserve"> </w:t>
      </w:r>
      <w:r w:rsidRPr="004E3FCC">
        <w:rPr>
          <w:i/>
          <w:iCs/>
        </w:rPr>
        <w:t>And</w:t>
      </w:r>
      <w:r w:rsidR="001A40DB">
        <w:rPr>
          <w:i/>
          <w:iCs/>
        </w:rPr>
        <w:t xml:space="preserve"> </w:t>
      </w:r>
      <w:r w:rsidRPr="004E3FCC">
        <w:rPr>
          <w:i/>
          <w:iCs/>
        </w:rPr>
        <w:t>he</w:t>
      </w:r>
      <w:r w:rsidR="001A40DB">
        <w:rPr>
          <w:i/>
          <w:iCs/>
        </w:rPr>
        <w:t xml:space="preserve"> </w:t>
      </w:r>
      <w:r w:rsidRPr="004E3FCC">
        <w:rPr>
          <w:i/>
          <w:iCs/>
        </w:rPr>
        <w:t>said</w:t>
      </w:r>
      <w:r w:rsidR="001A40DB">
        <w:rPr>
          <w:i/>
          <w:iCs/>
        </w:rPr>
        <w:t xml:space="preserve"> </w:t>
      </w:r>
      <w:r w:rsidRPr="004E3FCC">
        <w:rPr>
          <w:i/>
          <w:iCs/>
        </w:rPr>
        <w:t>to</w:t>
      </w:r>
      <w:r w:rsidR="001A40DB">
        <w:rPr>
          <w:i/>
          <w:iCs/>
        </w:rPr>
        <w:t xml:space="preserve"> </w:t>
      </w:r>
      <w:r w:rsidRPr="004E3FCC">
        <w:rPr>
          <w:i/>
          <w:iCs/>
        </w:rPr>
        <w:t>Jeroboam,</w:t>
      </w:r>
      <w:r w:rsidR="001A40DB">
        <w:rPr>
          <w:i/>
          <w:iCs/>
        </w:rPr>
        <w:t xml:space="preserve"> </w:t>
      </w:r>
      <w:r w:rsidR="009C3842">
        <w:rPr>
          <w:i/>
          <w:iCs/>
        </w:rPr>
        <w:t>“</w:t>
      </w:r>
      <w:r w:rsidRPr="004E3FCC">
        <w:rPr>
          <w:i/>
          <w:iCs/>
        </w:rPr>
        <w:t>Take</w:t>
      </w:r>
      <w:r w:rsidR="001A40DB">
        <w:rPr>
          <w:i/>
          <w:iCs/>
        </w:rPr>
        <w:t xml:space="preserve"> </w:t>
      </w:r>
      <w:r w:rsidRPr="004E3FCC">
        <w:rPr>
          <w:i/>
          <w:iCs/>
        </w:rPr>
        <w:t>your</w:t>
      </w:r>
      <w:r w:rsidR="001A40DB">
        <w:rPr>
          <w:i/>
          <w:iCs/>
        </w:rPr>
        <w:t xml:space="preserve"> </w:t>
      </w:r>
      <w:r w:rsidRPr="009D02C5">
        <w:rPr>
          <w:i/>
          <w:iCs/>
        </w:rPr>
        <w:t>ten</w:t>
      </w:r>
      <w:r w:rsidR="001A40DB">
        <w:rPr>
          <w:i/>
          <w:iCs/>
        </w:rPr>
        <w:t xml:space="preserve"> </w:t>
      </w:r>
      <w:r w:rsidRPr="004E3FCC">
        <w:rPr>
          <w:i/>
          <w:iCs/>
        </w:rPr>
        <w:t>pieces;</w:t>
      </w:r>
      <w:r w:rsidR="001A40DB">
        <w:rPr>
          <w:i/>
          <w:iCs/>
        </w:rPr>
        <w:t xml:space="preserve"> </w:t>
      </w:r>
      <w:r w:rsidRPr="004E3FCC">
        <w:rPr>
          <w:i/>
          <w:iCs/>
        </w:rPr>
        <w:t>for</w:t>
      </w:r>
      <w:r w:rsidR="001A40DB">
        <w:rPr>
          <w:i/>
          <w:iCs/>
        </w:rPr>
        <w:t xml:space="preserve"> </w:t>
      </w:r>
      <w:r w:rsidRPr="004E3FCC">
        <w:rPr>
          <w:i/>
          <w:iCs/>
        </w:rPr>
        <w:t>thus</w:t>
      </w:r>
      <w:r w:rsidR="001A40DB">
        <w:rPr>
          <w:i/>
          <w:iCs/>
        </w:rPr>
        <w:t xml:space="preserve"> </w:t>
      </w:r>
      <w:r w:rsidRPr="004E3FCC">
        <w:rPr>
          <w:i/>
          <w:iCs/>
        </w:rPr>
        <w:t>said</w:t>
      </w:r>
      <w:r w:rsidR="001A40DB">
        <w:rPr>
          <w:i/>
          <w:iCs/>
        </w:rPr>
        <w:t xml:space="preserve"> </w:t>
      </w:r>
      <w:r w:rsidRPr="004E3FCC">
        <w:rPr>
          <w:i/>
          <w:iCs/>
        </w:rPr>
        <w:t>the</w:t>
      </w:r>
      <w:r w:rsidR="001A40DB">
        <w:rPr>
          <w:i/>
          <w:iCs/>
        </w:rPr>
        <w:t xml:space="preserve"> </w:t>
      </w:r>
      <w:r w:rsidRPr="004E3FCC">
        <w:rPr>
          <w:i/>
          <w:iCs/>
        </w:rPr>
        <w:t>Lord,</w:t>
      </w:r>
      <w:r w:rsidR="001A40DB">
        <w:rPr>
          <w:i/>
          <w:iCs/>
        </w:rPr>
        <w:t xml:space="preserve"> </w:t>
      </w:r>
      <w:r w:rsidRPr="004E3FCC">
        <w:rPr>
          <w:i/>
          <w:iCs/>
        </w:rPr>
        <w:t>the</w:t>
      </w:r>
      <w:r w:rsidR="001A40DB">
        <w:rPr>
          <w:i/>
          <w:iCs/>
        </w:rPr>
        <w:t xml:space="preserve"> </w:t>
      </w:r>
      <w:r w:rsidRPr="004E3FCC">
        <w:rPr>
          <w:i/>
          <w:iCs/>
        </w:rPr>
        <w:t>God</w:t>
      </w:r>
      <w:r w:rsidR="001A40DB">
        <w:rPr>
          <w:i/>
          <w:iCs/>
        </w:rPr>
        <w:t xml:space="preserve"> </w:t>
      </w:r>
      <w:r w:rsidRPr="004E3FCC">
        <w:rPr>
          <w:i/>
          <w:iCs/>
        </w:rPr>
        <w:t>of</w:t>
      </w:r>
      <w:r w:rsidR="001A40DB">
        <w:rPr>
          <w:i/>
          <w:iCs/>
        </w:rPr>
        <w:t xml:space="preserve"> </w:t>
      </w:r>
      <w:r w:rsidRPr="00110040">
        <w:rPr>
          <w:i/>
          <w:iCs/>
        </w:rPr>
        <w:t>Israel</w:t>
      </w:r>
      <w:r w:rsidRPr="004E3FCC">
        <w:rPr>
          <w:i/>
          <w:iCs/>
        </w:rPr>
        <w:t>,</w:t>
      </w:r>
      <w:r w:rsidR="001A40DB">
        <w:rPr>
          <w:i/>
          <w:iCs/>
        </w:rPr>
        <w:t xml:space="preserve"> </w:t>
      </w:r>
      <w:r w:rsidR="009C3842">
        <w:rPr>
          <w:i/>
          <w:iCs/>
        </w:rPr>
        <w:t>‘</w:t>
      </w:r>
      <w:r w:rsidRPr="004E3FCC">
        <w:rPr>
          <w:i/>
          <w:iCs/>
        </w:rPr>
        <w:t>Behold,</w:t>
      </w:r>
      <w:r w:rsidR="001A40DB">
        <w:rPr>
          <w:i/>
          <w:iCs/>
        </w:rPr>
        <w:t xml:space="preserve"> </w:t>
      </w:r>
      <w:r w:rsidRPr="004E3FCC">
        <w:rPr>
          <w:i/>
          <w:iCs/>
        </w:rPr>
        <w:t>I</w:t>
      </w:r>
      <w:r w:rsidR="001A40DB">
        <w:rPr>
          <w:i/>
          <w:iCs/>
        </w:rPr>
        <w:t xml:space="preserve"> </w:t>
      </w:r>
      <w:r w:rsidRPr="004E3FCC">
        <w:rPr>
          <w:i/>
          <w:iCs/>
        </w:rPr>
        <w:t>will</w:t>
      </w:r>
      <w:r w:rsidR="001A40DB">
        <w:rPr>
          <w:i/>
          <w:iCs/>
        </w:rPr>
        <w:t xml:space="preserve"> </w:t>
      </w:r>
      <w:r w:rsidRPr="004E3FCC">
        <w:rPr>
          <w:i/>
          <w:iCs/>
        </w:rPr>
        <w:t>tear</w:t>
      </w:r>
      <w:r w:rsidR="001A40DB">
        <w:rPr>
          <w:i/>
          <w:iCs/>
        </w:rPr>
        <w:t xml:space="preserve"> </w:t>
      </w:r>
      <w:r w:rsidRPr="004E3FCC">
        <w:rPr>
          <w:i/>
          <w:iCs/>
        </w:rPr>
        <w:t>the</w:t>
      </w:r>
      <w:r w:rsidR="001A40DB">
        <w:rPr>
          <w:i/>
          <w:iCs/>
        </w:rPr>
        <w:t xml:space="preserve"> </w:t>
      </w:r>
      <w:r w:rsidRPr="004E3FCC">
        <w:rPr>
          <w:i/>
          <w:iCs/>
        </w:rPr>
        <w:t>kingdom</w:t>
      </w:r>
      <w:r w:rsidR="001A40DB">
        <w:rPr>
          <w:i/>
          <w:iCs/>
        </w:rPr>
        <w:t xml:space="preserve"> </w:t>
      </w:r>
      <w:r w:rsidRPr="004E3FCC">
        <w:rPr>
          <w:i/>
          <w:iCs/>
        </w:rPr>
        <w:t>from</w:t>
      </w:r>
      <w:r w:rsidR="001A40DB">
        <w:rPr>
          <w:i/>
          <w:iCs/>
        </w:rPr>
        <w:t xml:space="preserve"> </w:t>
      </w:r>
      <w:r w:rsidRPr="004E3FCC">
        <w:rPr>
          <w:i/>
          <w:iCs/>
        </w:rPr>
        <w:t>the</w:t>
      </w:r>
      <w:r w:rsidR="001A40DB">
        <w:rPr>
          <w:i/>
          <w:iCs/>
        </w:rPr>
        <w:t xml:space="preserve"> </w:t>
      </w:r>
      <w:r w:rsidRPr="009D02C5">
        <w:rPr>
          <w:i/>
          <w:iCs/>
        </w:rPr>
        <w:t>hand</w:t>
      </w:r>
      <w:r w:rsidR="001A40DB">
        <w:rPr>
          <w:i/>
          <w:iCs/>
        </w:rPr>
        <w:t xml:space="preserve"> </w:t>
      </w:r>
      <w:r w:rsidRPr="004E3FCC">
        <w:rPr>
          <w:i/>
          <w:iCs/>
        </w:rPr>
        <w:t>of</w:t>
      </w:r>
      <w:r w:rsidR="001A40DB">
        <w:rPr>
          <w:i/>
          <w:iCs/>
        </w:rPr>
        <w:t xml:space="preserve"> </w:t>
      </w:r>
      <w:r w:rsidRPr="004E3FCC">
        <w:rPr>
          <w:i/>
          <w:iCs/>
        </w:rPr>
        <w:t>Solomon,</w:t>
      </w:r>
      <w:r w:rsidR="001A40DB">
        <w:rPr>
          <w:i/>
          <w:iCs/>
        </w:rPr>
        <w:t xml:space="preserve"> </w:t>
      </w:r>
      <w:r w:rsidRPr="004E3FCC">
        <w:rPr>
          <w:i/>
          <w:iCs/>
        </w:rPr>
        <w:t>and</w:t>
      </w:r>
      <w:r w:rsidR="001A40DB">
        <w:rPr>
          <w:i/>
          <w:iCs/>
        </w:rPr>
        <w:t xml:space="preserve"> </w:t>
      </w:r>
      <w:r w:rsidRPr="004E3FCC">
        <w:rPr>
          <w:i/>
          <w:iCs/>
        </w:rPr>
        <w:t>will</w:t>
      </w:r>
      <w:r w:rsidR="001A40DB">
        <w:rPr>
          <w:i/>
          <w:iCs/>
        </w:rPr>
        <w:t xml:space="preserve"> </w:t>
      </w:r>
      <w:r w:rsidRPr="004E3FCC">
        <w:rPr>
          <w:i/>
          <w:iCs/>
        </w:rPr>
        <w:t>give</w:t>
      </w:r>
      <w:r w:rsidR="001A40DB">
        <w:rPr>
          <w:i/>
          <w:iCs/>
        </w:rPr>
        <w:t xml:space="preserve"> </w:t>
      </w:r>
      <w:r w:rsidRPr="009D02C5">
        <w:rPr>
          <w:i/>
          <w:iCs/>
        </w:rPr>
        <w:t>ten</w:t>
      </w:r>
      <w:r w:rsidR="001A40DB">
        <w:rPr>
          <w:i/>
          <w:iCs/>
        </w:rPr>
        <w:t xml:space="preserve"> </w:t>
      </w:r>
      <w:r w:rsidRPr="009D02C5">
        <w:rPr>
          <w:i/>
          <w:iCs/>
        </w:rPr>
        <w:t>tribes</w:t>
      </w:r>
      <w:r w:rsidR="001A40DB">
        <w:rPr>
          <w:i/>
          <w:iCs/>
        </w:rPr>
        <w:t xml:space="preserve"> </w:t>
      </w:r>
      <w:r w:rsidRPr="004E3FCC">
        <w:rPr>
          <w:i/>
          <w:iCs/>
        </w:rPr>
        <w:t>to</w:t>
      </w:r>
      <w:r w:rsidR="001A40DB">
        <w:rPr>
          <w:i/>
          <w:iCs/>
        </w:rPr>
        <w:t xml:space="preserve"> </w:t>
      </w:r>
      <w:r w:rsidRPr="004E3FCC">
        <w:rPr>
          <w:i/>
          <w:iCs/>
        </w:rPr>
        <w:t>you.</w:t>
      </w:r>
      <w:r w:rsidR="001A40DB">
        <w:rPr>
          <w:i/>
          <w:iCs/>
        </w:rPr>
        <w:t xml:space="preserve"> </w:t>
      </w:r>
      <w:r w:rsidRPr="004E3FCC">
        <w:rPr>
          <w:i/>
          <w:iCs/>
        </w:rPr>
        <w:t>But</w:t>
      </w:r>
      <w:r w:rsidR="001A40DB">
        <w:rPr>
          <w:i/>
          <w:iCs/>
        </w:rPr>
        <w:t xml:space="preserve"> </w:t>
      </w:r>
      <w:r w:rsidRPr="004E3FCC">
        <w:rPr>
          <w:i/>
          <w:iCs/>
        </w:rPr>
        <w:t>he</w:t>
      </w:r>
      <w:r w:rsidR="001A40DB">
        <w:rPr>
          <w:i/>
          <w:iCs/>
        </w:rPr>
        <w:t xml:space="preserve"> </w:t>
      </w:r>
      <w:r w:rsidRPr="004E3FCC">
        <w:rPr>
          <w:i/>
          <w:iCs/>
        </w:rPr>
        <w:t>shall</w:t>
      </w:r>
      <w:r w:rsidR="001A40DB">
        <w:rPr>
          <w:i/>
          <w:iCs/>
        </w:rPr>
        <w:t xml:space="preserve"> </w:t>
      </w:r>
      <w:r w:rsidRPr="004E3FCC">
        <w:rPr>
          <w:i/>
          <w:iCs/>
        </w:rPr>
        <w:t>have</w:t>
      </w:r>
      <w:r w:rsidR="001A40DB">
        <w:rPr>
          <w:i/>
          <w:iCs/>
        </w:rPr>
        <w:t xml:space="preserve"> </w:t>
      </w:r>
      <w:r w:rsidRPr="009D02C5">
        <w:rPr>
          <w:i/>
          <w:iCs/>
        </w:rPr>
        <w:t>one</w:t>
      </w:r>
      <w:r w:rsidR="001A40DB">
        <w:rPr>
          <w:i/>
          <w:iCs/>
        </w:rPr>
        <w:t xml:space="preserve"> </w:t>
      </w:r>
      <w:r w:rsidRPr="009D02C5">
        <w:rPr>
          <w:i/>
          <w:iCs/>
        </w:rPr>
        <w:t>tribe</w:t>
      </w:r>
      <w:r w:rsidR="001A40DB">
        <w:rPr>
          <w:i/>
          <w:iCs/>
        </w:rPr>
        <w:t xml:space="preserve"> </w:t>
      </w:r>
      <w:r w:rsidRPr="004E3FCC">
        <w:rPr>
          <w:i/>
          <w:iCs/>
        </w:rPr>
        <w:t>for</w:t>
      </w:r>
      <w:r w:rsidR="001A40DB">
        <w:rPr>
          <w:i/>
          <w:iCs/>
        </w:rPr>
        <w:t xml:space="preserve"> </w:t>
      </w:r>
      <w:r w:rsidRPr="004E3FCC">
        <w:rPr>
          <w:i/>
          <w:iCs/>
        </w:rPr>
        <w:t>my</w:t>
      </w:r>
      <w:r w:rsidR="001A40DB">
        <w:rPr>
          <w:i/>
          <w:iCs/>
        </w:rPr>
        <w:t xml:space="preserve"> </w:t>
      </w:r>
      <w:r w:rsidRPr="004E3FCC">
        <w:rPr>
          <w:i/>
          <w:iCs/>
        </w:rPr>
        <w:t>servant</w:t>
      </w:r>
      <w:r w:rsidR="001A40DB">
        <w:rPr>
          <w:i/>
          <w:iCs/>
        </w:rPr>
        <w:t xml:space="preserve"> </w:t>
      </w:r>
      <w:r w:rsidRPr="004E3FCC">
        <w:rPr>
          <w:i/>
          <w:iCs/>
        </w:rPr>
        <w:t>David</w:t>
      </w:r>
      <w:r w:rsidR="009C3842">
        <w:rPr>
          <w:i/>
          <w:iCs/>
        </w:rPr>
        <w:t>’</w:t>
      </w:r>
      <w:r w:rsidRPr="004E3FCC">
        <w:rPr>
          <w:i/>
          <w:iCs/>
        </w:rPr>
        <w:t>s</w:t>
      </w:r>
      <w:r w:rsidR="001A40DB">
        <w:rPr>
          <w:i/>
          <w:iCs/>
        </w:rPr>
        <w:t xml:space="preserve"> </w:t>
      </w:r>
      <w:r w:rsidRPr="004E3FCC">
        <w:rPr>
          <w:i/>
          <w:iCs/>
        </w:rPr>
        <w:t>sake,</w:t>
      </w:r>
      <w:r w:rsidR="001A40DB">
        <w:rPr>
          <w:i/>
          <w:iCs/>
        </w:rPr>
        <w:t xml:space="preserve"> </w:t>
      </w:r>
      <w:r w:rsidRPr="004E3FCC">
        <w:rPr>
          <w:i/>
          <w:iCs/>
        </w:rPr>
        <w:t>and</w:t>
      </w:r>
      <w:r w:rsidR="001A40DB">
        <w:rPr>
          <w:i/>
          <w:iCs/>
        </w:rPr>
        <w:t xml:space="preserve"> </w:t>
      </w:r>
      <w:r w:rsidRPr="004E3FCC">
        <w:rPr>
          <w:i/>
          <w:iCs/>
        </w:rPr>
        <w:t>for</w:t>
      </w:r>
      <w:r w:rsidR="001A40DB">
        <w:rPr>
          <w:i/>
          <w:iCs/>
        </w:rPr>
        <w:t xml:space="preserve"> </w:t>
      </w:r>
      <w:r w:rsidRPr="009D02C5">
        <w:rPr>
          <w:i/>
          <w:iCs/>
        </w:rPr>
        <w:t>Jerusalem</w:t>
      </w:r>
      <w:r w:rsidR="009C3842" w:rsidRPr="00110040">
        <w:rPr>
          <w:i/>
          <w:iCs/>
        </w:rPr>
        <w:t>’</w:t>
      </w:r>
      <w:r w:rsidRPr="00110040">
        <w:rPr>
          <w:i/>
          <w:iCs/>
        </w:rPr>
        <w:t>s</w:t>
      </w:r>
      <w:r w:rsidR="001A40DB">
        <w:rPr>
          <w:i/>
          <w:iCs/>
        </w:rPr>
        <w:t xml:space="preserve"> </w:t>
      </w:r>
      <w:r w:rsidRPr="004E3FCC">
        <w:rPr>
          <w:i/>
          <w:iCs/>
        </w:rPr>
        <w:t>sake,</w:t>
      </w:r>
      <w:r w:rsidR="001A40DB">
        <w:rPr>
          <w:i/>
          <w:iCs/>
        </w:rPr>
        <w:t xml:space="preserve"> </w:t>
      </w:r>
      <w:r w:rsidRPr="004E3FCC">
        <w:rPr>
          <w:i/>
          <w:iCs/>
        </w:rPr>
        <w:t>the</w:t>
      </w:r>
      <w:r w:rsidR="001A40DB">
        <w:rPr>
          <w:i/>
          <w:iCs/>
        </w:rPr>
        <w:t xml:space="preserve"> </w:t>
      </w:r>
      <w:r w:rsidRPr="009D02C5">
        <w:rPr>
          <w:i/>
          <w:iCs/>
        </w:rPr>
        <w:t>city</w:t>
      </w:r>
      <w:r w:rsidR="001A40DB">
        <w:rPr>
          <w:i/>
          <w:iCs/>
        </w:rPr>
        <w:t xml:space="preserve"> </w:t>
      </w:r>
      <w:r w:rsidRPr="004E3FCC">
        <w:rPr>
          <w:i/>
          <w:iCs/>
        </w:rPr>
        <w:t>which</w:t>
      </w:r>
      <w:r w:rsidR="001A40DB">
        <w:rPr>
          <w:i/>
          <w:iCs/>
        </w:rPr>
        <w:t xml:space="preserve"> </w:t>
      </w:r>
      <w:r w:rsidRPr="004E3FCC">
        <w:rPr>
          <w:i/>
          <w:iCs/>
        </w:rPr>
        <w:t>I</w:t>
      </w:r>
      <w:r w:rsidR="001A40DB">
        <w:rPr>
          <w:i/>
          <w:iCs/>
        </w:rPr>
        <w:t xml:space="preserve"> </w:t>
      </w:r>
      <w:r w:rsidRPr="004E3FCC">
        <w:rPr>
          <w:i/>
          <w:iCs/>
        </w:rPr>
        <w:t>have</w:t>
      </w:r>
      <w:r w:rsidR="001A40DB">
        <w:rPr>
          <w:i/>
          <w:iCs/>
        </w:rPr>
        <w:t xml:space="preserve"> </w:t>
      </w:r>
      <w:r w:rsidRPr="004E3FCC">
        <w:rPr>
          <w:i/>
          <w:iCs/>
        </w:rPr>
        <w:t>chosen</w:t>
      </w:r>
      <w:r w:rsidR="001A40DB">
        <w:rPr>
          <w:i/>
          <w:iCs/>
        </w:rPr>
        <w:t xml:space="preserve"> </w:t>
      </w:r>
      <w:r w:rsidRPr="004E3FCC">
        <w:rPr>
          <w:i/>
          <w:iCs/>
        </w:rPr>
        <w:t>from</w:t>
      </w:r>
      <w:r w:rsidR="001A40DB">
        <w:rPr>
          <w:i/>
          <w:iCs/>
        </w:rPr>
        <w:t xml:space="preserve"> </w:t>
      </w:r>
      <w:r w:rsidRPr="004E3FCC">
        <w:rPr>
          <w:i/>
          <w:iCs/>
        </w:rPr>
        <w:t>all</w:t>
      </w:r>
      <w:r w:rsidR="001A40DB">
        <w:rPr>
          <w:i/>
          <w:iCs/>
        </w:rPr>
        <w:t xml:space="preserve"> </w:t>
      </w:r>
      <w:r w:rsidRPr="004E3FCC">
        <w:rPr>
          <w:i/>
          <w:iCs/>
        </w:rPr>
        <w:t>the</w:t>
      </w:r>
      <w:r w:rsidR="001A40DB">
        <w:rPr>
          <w:i/>
          <w:iCs/>
        </w:rPr>
        <w:t xml:space="preserve"> </w:t>
      </w:r>
      <w:r w:rsidRPr="009D02C5">
        <w:rPr>
          <w:i/>
          <w:iCs/>
        </w:rPr>
        <w:t>tribes</w:t>
      </w:r>
      <w:r w:rsidR="001A40DB">
        <w:rPr>
          <w:i/>
          <w:iCs/>
        </w:rPr>
        <w:t xml:space="preserve"> </w:t>
      </w:r>
      <w:r w:rsidRPr="004E3FCC">
        <w:rPr>
          <w:i/>
          <w:iCs/>
        </w:rPr>
        <w:t>of</w:t>
      </w:r>
      <w:r w:rsidR="001A40DB">
        <w:rPr>
          <w:i/>
          <w:iCs/>
        </w:rPr>
        <w:t xml:space="preserve"> </w:t>
      </w:r>
      <w:r w:rsidRPr="004E3FCC">
        <w:rPr>
          <w:i/>
          <w:iCs/>
        </w:rPr>
        <w:t>Israel.</w:t>
      </w:r>
      <w:r w:rsidR="009C3842">
        <w:rPr>
          <w:i/>
          <w:iCs/>
        </w:rPr>
        <w:t>’”</w:t>
      </w:r>
      <w:r w:rsidR="001A40DB">
        <w:rPr>
          <w:i/>
        </w:rPr>
        <w:t xml:space="preserve"> </w:t>
      </w:r>
    </w:p>
    <w:p w14:paraId="2F6AA1D1" w14:textId="77777777" w:rsidR="00682ECD" w:rsidRDefault="00682ECD" w:rsidP="00682ECD"/>
    <w:p w14:paraId="28CEA52C" w14:textId="01C3B5D1" w:rsidR="00682ECD" w:rsidRDefault="00682ECD" w:rsidP="00682ECD">
      <w:r>
        <w:t>Jeroboam</w:t>
      </w:r>
      <w:r w:rsidR="001A40DB">
        <w:t xml:space="preserve"> </w:t>
      </w:r>
      <w:r>
        <w:t>ignored</w:t>
      </w:r>
      <w:r w:rsidR="001A40DB">
        <w:t xml:space="preserve"> </w:t>
      </w:r>
      <w:r w:rsidRPr="009D02C5">
        <w:t>HaShem</w:t>
      </w:r>
      <w:r w:rsidR="009C3842" w:rsidRPr="00110040">
        <w:t>’</w:t>
      </w:r>
      <w:r w:rsidRPr="00110040">
        <w:t>s</w:t>
      </w:r>
      <w:r w:rsidR="001A40DB">
        <w:t xml:space="preserve"> </w:t>
      </w:r>
      <w:r>
        <w:t>plan</w:t>
      </w:r>
      <w:r w:rsidR="001A40DB">
        <w:t xml:space="preserve"> </w:t>
      </w:r>
      <w:r>
        <w:t>and</w:t>
      </w:r>
      <w:r w:rsidR="001A40DB">
        <w:t xml:space="preserve"> </w:t>
      </w:r>
      <w:r>
        <w:t>built</w:t>
      </w:r>
      <w:r w:rsidR="001A40DB">
        <w:t xml:space="preserve"> </w:t>
      </w:r>
      <w:r>
        <w:t>an</w:t>
      </w:r>
      <w:r w:rsidR="001A40DB">
        <w:t xml:space="preserve"> </w:t>
      </w:r>
      <w:r>
        <w:t>alternative</w:t>
      </w:r>
      <w:r w:rsidR="001A40DB">
        <w:t xml:space="preserve"> </w:t>
      </w:r>
      <w:r>
        <w:t>place</w:t>
      </w:r>
      <w:r w:rsidR="001A40DB">
        <w:t xml:space="preserve"> </w:t>
      </w:r>
      <w:r>
        <w:t>of</w:t>
      </w:r>
      <w:r w:rsidR="001A40DB">
        <w:t xml:space="preserve"> </w:t>
      </w:r>
      <w:r>
        <w:t>worship</w:t>
      </w:r>
      <w:r w:rsidR="001A40DB">
        <w:t xml:space="preserve"> </w:t>
      </w:r>
      <w:r>
        <w:t>in</w:t>
      </w:r>
      <w:r w:rsidR="001A40DB">
        <w:t xml:space="preserve"> </w:t>
      </w:r>
      <w:r>
        <w:t>an</w:t>
      </w:r>
      <w:r w:rsidR="001A40DB">
        <w:t xml:space="preserve"> </w:t>
      </w:r>
      <w:r>
        <w:t>attempt</w:t>
      </w:r>
      <w:r w:rsidR="001A40DB">
        <w:t xml:space="preserve"> </w:t>
      </w:r>
      <w:r>
        <w:t>to</w:t>
      </w:r>
      <w:r w:rsidR="001A40DB">
        <w:t xml:space="preserve"> </w:t>
      </w:r>
      <w:r>
        <w:t>deter</w:t>
      </w:r>
      <w:r w:rsidR="001A40DB">
        <w:t xml:space="preserve"> </w:t>
      </w:r>
      <w:r>
        <w:t>the</w:t>
      </w:r>
      <w:r w:rsidR="001A40DB">
        <w:t xml:space="preserve"> </w:t>
      </w:r>
      <w:r>
        <w:t>people</w:t>
      </w:r>
      <w:r w:rsidR="001A40DB">
        <w:t xml:space="preserve"> </w:t>
      </w:r>
      <w:r>
        <w:t>from</w:t>
      </w:r>
      <w:r w:rsidR="001A40DB">
        <w:t xml:space="preserve"> </w:t>
      </w:r>
      <w:r w:rsidRPr="009D02C5">
        <w:t>Jerusalem</w:t>
      </w:r>
      <w:r>
        <w:t>,</w:t>
      </w:r>
      <w:r w:rsidR="001A40DB">
        <w:t xml:space="preserve"> </w:t>
      </w:r>
      <w:r>
        <w:t>and,</w:t>
      </w:r>
      <w:r w:rsidR="001A40DB">
        <w:t xml:space="preserve"> </w:t>
      </w:r>
      <w:r>
        <w:t>perhaps,</w:t>
      </w:r>
      <w:r w:rsidR="001A40DB">
        <w:t xml:space="preserve"> </w:t>
      </w:r>
      <w:r>
        <w:t>allegiance</w:t>
      </w:r>
      <w:r w:rsidR="001A40DB">
        <w:t xml:space="preserve"> </w:t>
      </w:r>
      <w:r>
        <w:t>to</w:t>
      </w:r>
      <w:r w:rsidR="001A40DB">
        <w:t xml:space="preserve"> </w:t>
      </w:r>
      <w:r>
        <w:t>the</w:t>
      </w:r>
      <w:r w:rsidR="001A40DB">
        <w:t xml:space="preserve"> </w:t>
      </w:r>
      <w:r>
        <w:t>House</w:t>
      </w:r>
      <w:r w:rsidR="001A40DB">
        <w:t xml:space="preserve"> </w:t>
      </w:r>
      <w:r>
        <w:t>of</w:t>
      </w:r>
      <w:r w:rsidR="001A40DB">
        <w:t xml:space="preserve"> </w:t>
      </w:r>
      <w:r>
        <w:t>David.</w:t>
      </w:r>
      <w:r w:rsidR="001A40DB">
        <w:t xml:space="preserve"> </w:t>
      </w:r>
      <w:r>
        <w:t>Motivated</w:t>
      </w:r>
      <w:r w:rsidR="001A40DB">
        <w:t xml:space="preserve"> </w:t>
      </w:r>
      <w:r>
        <w:t>by</w:t>
      </w:r>
      <w:r w:rsidR="001A40DB">
        <w:t xml:space="preserve"> </w:t>
      </w:r>
      <w:r>
        <w:t>jealousy,</w:t>
      </w:r>
      <w:r w:rsidR="001A40DB">
        <w:t xml:space="preserve"> </w:t>
      </w:r>
      <w:r>
        <w:t>totally</w:t>
      </w:r>
      <w:r w:rsidR="001A40DB">
        <w:t xml:space="preserve"> </w:t>
      </w:r>
      <w:r>
        <w:t>misdirected</w:t>
      </w:r>
      <w:r w:rsidR="001A40DB">
        <w:t xml:space="preserve"> </w:t>
      </w:r>
      <w:r>
        <w:t>and</w:t>
      </w:r>
      <w:r w:rsidR="001A40DB">
        <w:t xml:space="preserve"> </w:t>
      </w:r>
      <w:r>
        <w:t>self-centered,</w:t>
      </w:r>
      <w:r w:rsidR="001A40DB">
        <w:t xml:space="preserve"> </w:t>
      </w:r>
      <w:r>
        <w:t>Jeroboam</w:t>
      </w:r>
      <w:r w:rsidR="001A40DB">
        <w:t xml:space="preserve"> </w:t>
      </w:r>
      <w:r>
        <w:t>did</w:t>
      </w:r>
      <w:r w:rsidR="001A40DB">
        <w:t xml:space="preserve"> </w:t>
      </w:r>
      <w:r>
        <w:t>the</w:t>
      </w:r>
      <w:r w:rsidR="001A40DB">
        <w:t xml:space="preserve"> </w:t>
      </w:r>
      <w:r>
        <w:t>unthinkable:</w:t>
      </w:r>
      <w:r w:rsidR="001A40DB">
        <w:t xml:space="preserve"> </w:t>
      </w:r>
      <w:r>
        <w:t>he</w:t>
      </w:r>
      <w:r w:rsidR="001A40DB">
        <w:t xml:space="preserve"> </w:t>
      </w:r>
      <w:r>
        <w:t>built</w:t>
      </w:r>
      <w:r w:rsidR="001A40DB">
        <w:t xml:space="preserve"> </w:t>
      </w:r>
      <w:r>
        <w:t>places</w:t>
      </w:r>
      <w:r w:rsidR="001A40DB">
        <w:t xml:space="preserve"> </w:t>
      </w:r>
      <w:r>
        <w:t>of</w:t>
      </w:r>
      <w:r w:rsidR="001A40DB">
        <w:t xml:space="preserve"> </w:t>
      </w:r>
      <w:r>
        <w:t>worship</w:t>
      </w:r>
      <w:r w:rsidR="001A40DB">
        <w:t xml:space="preserve"> </w:t>
      </w:r>
      <w:r>
        <w:t>replete</w:t>
      </w:r>
      <w:r w:rsidR="001A40DB">
        <w:t xml:space="preserve"> </w:t>
      </w:r>
      <w:r>
        <w:t>with</w:t>
      </w:r>
      <w:r w:rsidR="001A40DB">
        <w:t xml:space="preserve"> </w:t>
      </w:r>
      <w:r>
        <w:t>golden</w:t>
      </w:r>
      <w:r w:rsidR="001A40DB">
        <w:t xml:space="preserve"> </w:t>
      </w:r>
      <w:r>
        <w:t>calves:</w:t>
      </w:r>
    </w:p>
    <w:p w14:paraId="1AA33F16" w14:textId="77777777" w:rsidR="00DA3AD4" w:rsidRDefault="00DA3AD4" w:rsidP="00682ECD"/>
    <w:p w14:paraId="03B7E804" w14:textId="6C44ACDA" w:rsidR="00682ECD" w:rsidRPr="004E3FCC" w:rsidRDefault="00682ECD" w:rsidP="00682ECD">
      <w:pPr>
        <w:ind w:left="288" w:right="288"/>
        <w:rPr>
          <w:i/>
        </w:rPr>
      </w:pPr>
      <w:r w:rsidRPr="004E3FCC">
        <w:rPr>
          <w:b/>
          <w:i/>
        </w:rPr>
        <w:t>1</w:t>
      </w:r>
      <w:r w:rsidR="001A40DB">
        <w:rPr>
          <w:b/>
          <w:i/>
        </w:rPr>
        <w:t xml:space="preserve"> </w:t>
      </w:r>
      <w:r w:rsidRPr="004E3FCC">
        <w:rPr>
          <w:b/>
          <w:i/>
        </w:rPr>
        <w:t>Melachim</w:t>
      </w:r>
      <w:r w:rsidR="001A40DB">
        <w:rPr>
          <w:b/>
          <w:i/>
        </w:rPr>
        <w:t xml:space="preserve"> </w:t>
      </w:r>
      <w:r w:rsidRPr="004E3FCC">
        <w:rPr>
          <w:b/>
          <w:i/>
        </w:rPr>
        <w:t>(Kings)</w:t>
      </w:r>
      <w:r w:rsidR="001A40DB">
        <w:rPr>
          <w:b/>
          <w:i/>
        </w:rPr>
        <w:t xml:space="preserve"> </w:t>
      </w:r>
      <w:r w:rsidRPr="004E3FCC">
        <w:rPr>
          <w:b/>
          <w:i/>
        </w:rPr>
        <w:t>12:25-27</w:t>
      </w:r>
      <w:r w:rsidR="001A40DB">
        <w:rPr>
          <w:i/>
        </w:rPr>
        <w:t xml:space="preserve"> </w:t>
      </w:r>
      <w:r w:rsidRPr="004E3FCC">
        <w:rPr>
          <w:i/>
          <w:iCs/>
        </w:rPr>
        <w:t>Then</w:t>
      </w:r>
      <w:r w:rsidR="001A40DB">
        <w:rPr>
          <w:i/>
          <w:iCs/>
        </w:rPr>
        <w:t xml:space="preserve"> </w:t>
      </w:r>
      <w:r w:rsidRPr="004E3FCC">
        <w:rPr>
          <w:i/>
          <w:iCs/>
        </w:rPr>
        <w:t>Jeroboam</w:t>
      </w:r>
      <w:r w:rsidR="001A40DB">
        <w:rPr>
          <w:i/>
          <w:iCs/>
        </w:rPr>
        <w:t xml:space="preserve"> </w:t>
      </w:r>
      <w:r w:rsidRPr="004E3FCC">
        <w:rPr>
          <w:i/>
          <w:iCs/>
        </w:rPr>
        <w:t>built</w:t>
      </w:r>
      <w:r w:rsidR="001A40DB">
        <w:rPr>
          <w:i/>
          <w:iCs/>
        </w:rPr>
        <w:t xml:space="preserve"> </w:t>
      </w:r>
      <w:r w:rsidRPr="009D02C5">
        <w:rPr>
          <w:i/>
          <w:iCs/>
        </w:rPr>
        <w:t>Sh</w:t>
      </w:r>
      <w:r w:rsidR="00C44C10" w:rsidRPr="009D02C5">
        <w:rPr>
          <w:i/>
          <w:iCs/>
        </w:rPr>
        <w:t>e</w:t>
      </w:r>
      <w:r w:rsidRPr="009D02C5">
        <w:rPr>
          <w:i/>
          <w:iCs/>
        </w:rPr>
        <w:t>chem</w:t>
      </w:r>
      <w:r w:rsidR="001A40DB">
        <w:rPr>
          <w:i/>
          <w:iCs/>
        </w:rPr>
        <w:t xml:space="preserve"> </w:t>
      </w:r>
      <w:r w:rsidRPr="004E3FCC">
        <w:rPr>
          <w:i/>
          <w:iCs/>
        </w:rPr>
        <w:t>in</w:t>
      </w:r>
      <w:r w:rsidR="001A40DB">
        <w:rPr>
          <w:i/>
          <w:iCs/>
        </w:rPr>
        <w:t xml:space="preserve"> </w:t>
      </w:r>
      <w:r w:rsidRPr="004E3FCC">
        <w:rPr>
          <w:i/>
          <w:iCs/>
        </w:rPr>
        <w:t>Mount</w:t>
      </w:r>
      <w:r w:rsidR="001A40DB">
        <w:rPr>
          <w:i/>
          <w:iCs/>
        </w:rPr>
        <w:t xml:space="preserve"> </w:t>
      </w:r>
      <w:r w:rsidRPr="004E3FCC">
        <w:rPr>
          <w:i/>
          <w:iCs/>
        </w:rPr>
        <w:t>Ephraim,</w:t>
      </w:r>
      <w:r w:rsidR="001A40DB">
        <w:rPr>
          <w:i/>
          <w:iCs/>
        </w:rPr>
        <w:t xml:space="preserve"> </w:t>
      </w:r>
      <w:r w:rsidRPr="004E3FCC">
        <w:rPr>
          <w:i/>
          <w:iCs/>
        </w:rPr>
        <w:t>and</w:t>
      </w:r>
      <w:r w:rsidR="001A40DB">
        <w:rPr>
          <w:i/>
          <w:iCs/>
        </w:rPr>
        <w:t xml:space="preserve"> </w:t>
      </w:r>
      <w:r w:rsidRPr="004E3FCC">
        <w:rPr>
          <w:i/>
          <w:iCs/>
        </w:rPr>
        <w:t>lived</w:t>
      </w:r>
      <w:r w:rsidR="001A40DB">
        <w:rPr>
          <w:i/>
          <w:iCs/>
        </w:rPr>
        <w:t xml:space="preserve"> </w:t>
      </w:r>
      <w:r w:rsidRPr="004E3FCC">
        <w:rPr>
          <w:i/>
          <w:iCs/>
        </w:rPr>
        <w:t>there;</w:t>
      </w:r>
      <w:r w:rsidR="001A40DB">
        <w:rPr>
          <w:i/>
          <w:iCs/>
        </w:rPr>
        <w:t xml:space="preserve"> </w:t>
      </w:r>
      <w:r w:rsidRPr="004E3FCC">
        <w:rPr>
          <w:i/>
          <w:iCs/>
        </w:rPr>
        <w:t>and</w:t>
      </w:r>
      <w:r w:rsidR="001A40DB">
        <w:rPr>
          <w:i/>
          <w:iCs/>
        </w:rPr>
        <w:t xml:space="preserve"> </w:t>
      </w:r>
      <w:r w:rsidRPr="004E3FCC">
        <w:rPr>
          <w:i/>
          <w:iCs/>
        </w:rPr>
        <w:t>went</w:t>
      </w:r>
      <w:r w:rsidR="001A40DB">
        <w:rPr>
          <w:i/>
          <w:iCs/>
        </w:rPr>
        <w:t xml:space="preserve"> </w:t>
      </w:r>
      <w:r w:rsidRPr="004E3FCC">
        <w:rPr>
          <w:i/>
          <w:iCs/>
        </w:rPr>
        <w:t>out</w:t>
      </w:r>
      <w:r w:rsidR="001A40DB">
        <w:rPr>
          <w:i/>
          <w:iCs/>
        </w:rPr>
        <w:t xml:space="preserve"> </w:t>
      </w:r>
      <w:r w:rsidRPr="004E3FCC">
        <w:rPr>
          <w:i/>
          <w:iCs/>
        </w:rPr>
        <w:t>from</w:t>
      </w:r>
      <w:r w:rsidR="001A40DB">
        <w:rPr>
          <w:i/>
          <w:iCs/>
        </w:rPr>
        <w:t xml:space="preserve"> </w:t>
      </w:r>
      <w:r w:rsidRPr="004E3FCC">
        <w:rPr>
          <w:i/>
          <w:iCs/>
        </w:rPr>
        <w:t>there,</w:t>
      </w:r>
      <w:r w:rsidR="001A40DB">
        <w:rPr>
          <w:i/>
          <w:iCs/>
        </w:rPr>
        <w:t xml:space="preserve"> </w:t>
      </w:r>
      <w:r w:rsidRPr="004E3FCC">
        <w:rPr>
          <w:i/>
          <w:iCs/>
        </w:rPr>
        <w:t>and</w:t>
      </w:r>
      <w:r w:rsidR="001A40DB">
        <w:rPr>
          <w:i/>
          <w:iCs/>
        </w:rPr>
        <w:t xml:space="preserve"> </w:t>
      </w:r>
      <w:r w:rsidRPr="004E3FCC">
        <w:rPr>
          <w:i/>
          <w:iCs/>
        </w:rPr>
        <w:t>built</w:t>
      </w:r>
      <w:r w:rsidR="001A40DB">
        <w:rPr>
          <w:i/>
          <w:iCs/>
        </w:rPr>
        <w:t xml:space="preserve"> </w:t>
      </w:r>
      <w:r w:rsidRPr="004E3FCC">
        <w:rPr>
          <w:i/>
          <w:iCs/>
        </w:rPr>
        <w:t>Penuel.</w:t>
      </w:r>
      <w:r w:rsidR="001A40DB">
        <w:rPr>
          <w:i/>
          <w:iCs/>
        </w:rPr>
        <w:t xml:space="preserve"> </w:t>
      </w:r>
      <w:r w:rsidRPr="004E3FCC">
        <w:rPr>
          <w:i/>
          <w:iCs/>
        </w:rPr>
        <w:t>And</w:t>
      </w:r>
      <w:r w:rsidR="001A40DB">
        <w:rPr>
          <w:i/>
          <w:iCs/>
        </w:rPr>
        <w:t xml:space="preserve"> </w:t>
      </w:r>
      <w:r w:rsidRPr="004E3FCC">
        <w:rPr>
          <w:i/>
          <w:iCs/>
        </w:rPr>
        <w:t>Jeroboam</w:t>
      </w:r>
      <w:r w:rsidR="001A40DB">
        <w:rPr>
          <w:i/>
          <w:iCs/>
        </w:rPr>
        <w:t xml:space="preserve"> </w:t>
      </w:r>
      <w:r w:rsidRPr="004E3FCC">
        <w:rPr>
          <w:i/>
          <w:iCs/>
        </w:rPr>
        <w:t>said</w:t>
      </w:r>
      <w:r w:rsidR="001A40DB">
        <w:rPr>
          <w:i/>
          <w:iCs/>
        </w:rPr>
        <w:t xml:space="preserve"> </w:t>
      </w:r>
      <w:r w:rsidRPr="004E3FCC">
        <w:rPr>
          <w:i/>
          <w:iCs/>
        </w:rPr>
        <w:t>in</w:t>
      </w:r>
      <w:r w:rsidR="001A40DB">
        <w:rPr>
          <w:i/>
          <w:iCs/>
        </w:rPr>
        <w:t xml:space="preserve"> </w:t>
      </w:r>
      <w:r w:rsidRPr="004E3FCC">
        <w:rPr>
          <w:i/>
          <w:iCs/>
        </w:rPr>
        <w:t>his</w:t>
      </w:r>
      <w:r w:rsidR="001A40DB">
        <w:rPr>
          <w:i/>
          <w:iCs/>
        </w:rPr>
        <w:t xml:space="preserve"> </w:t>
      </w:r>
      <w:r w:rsidRPr="009D02C5">
        <w:rPr>
          <w:i/>
          <w:iCs/>
        </w:rPr>
        <w:t>heart</w:t>
      </w:r>
      <w:r w:rsidRPr="004E3FCC">
        <w:rPr>
          <w:i/>
          <w:iCs/>
        </w:rPr>
        <w:t>,</w:t>
      </w:r>
      <w:r w:rsidR="001A40DB">
        <w:rPr>
          <w:i/>
          <w:iCs/>
        </w:rPr>
        <w:t xml:space="preserve"> </w:t>
      </w:r>
      <w:r w:rsidR="009C3842">
        <w:rPr>
          <w:i/>
          <w:iCs/>
        </w:rPr>
        <w:t>‘</w:t>
      </w:r>
      <w:r w:rsidRPr="004E3FCC">
        <w:rPr>
          <w:i/>
          <w:iCs/>
        </w:rPr>
        <w:t>Now</w:t>
      </w:r>
      <w:r w:rsidR="001A40DB">
        <w:rPr>
          <w:i/>
          <w:iCs/>
        </w:rPr>
        <w:t xml:space="preserve"> </w:t>
      </w:r>
      <w:r w:rsidRPr="004E3FCC">
        <w:rPr>
          <w:i/>
          <w:iCs/>
        </w:rPr>
        <w:t>shall</w:t>
      </w:r>
      <w:r w:rsidR="001A40DB">
        <w:rPr>
          <w:i/>
          <w:iCs/>
        </w:rPr>
        <w:t xml:space="preserve"> </w:t>
      </w:r>
      <w:r w:rsidRPr="004E3FCC">
        <w:rPr>
          <w:i/>
          <w:iCs/>
        </w:rPr>
        <w:t>the</w:t>
      </w:r>
      <w:r w:rsidR="001A40DB">
        <w:rPr>
          <w:i/>
          <w:iCs/>
        </w:rPr>
        <w:t xml:space="preserve"> </w:t>
      </w:r>
      <w:r w:rsidRPr="004E3FCC">
        <w:rPr>
          <w:i/>
          <w:iCs/>
        </w:rPr>
        <w:t>kingdom</w:t>
      </w:r>
      <w:r w:rsidR="001A40DB">
        <w:rPr>
          <w:i/>
          <w:iCs/>
        </w:rPr>
        <w:t xml:space="preserve"> </w:t>
      </w:r>
      <w:r w:rsidRPr="004E3FCC">
        <w:rPr>
          <w:i/>
          <w:iCs/>
        </w:rPr>
        <w:t>return</w:t>
      </w:r>
      <w:r w:rsidR="001A40DB">
        <w:rPr>
          <w:i/>
          <w:iCs/>
        </w:rPr>
        <w:t xml:space="preserve"> </w:t>
      </w:r>
      <w:r w:rsidRPr="004E3FCC">
        <w:rPr>
          <w:i/>
          <w:iCs/>
        </w:rPr>
        <w:t>to</w:t>
      </w:r>
      <w:r w:rsidR="001A40DB">
        <w:rPr>
          <w:i/>
          <w:iCs/>
        </w:rPr>
        <w:t xml:space="preserve"> </w:t>
      </w:r>
      <w:r w:rsidRPr="004E3FCC">
        <w:rPr>
          <w:i/>
          <w:iCs/>
        </w:rPr>
        <w:t>the</w:t>
      </w:r>
      <w:r w:rsidR="001A40DB">
        <w:rPr>
          <w:i/>
          <w:iCs/>
        </w:rPr>
        <w:t xml:space="preserve"> </w:t>
      </w:r>
      <w:r w:rsidRPr="004E3FCC">
        <w:rPr>
          <w:i/>
          <w:iCs/>
        </w:rPr>
        <w:t>house</w:t>
      </w:r>
      <w:r w:rsidR="001A40DB">
        <w:rPr>
          <w:i/>
          <w:iCs/>
        </w:rPr>
        <w:t xml:space="preserve"> </w:t>
      </w:r>
      <w:r w:rsidRPr="004E3FCC">
        <w:rPr>
          <w:i/>
          <w:iCs/>
        </w:rPr>
        <w:t>of</w:t>
      </w:r>
      <w:r w:rsidR="001A40DB">
        <w:rPr>
          <w:i/>
          <w:iCs/>
        </w:rPr>
        <w:t xml:space="preserve"> </w:t>
      </w:r>
      <w:r w:rsidRPr="004E3FCC">
        <w:rPr>
          <w:i/>
          <w:iCs/>
        </w:rPr>
        <w:t>David;</w:t>
      </w:r>
      <w:r w:rsidR="001A40DB">
        <w:rPr>
          <w:i/>
          <w:iCs/>
        </w:rPr>
        <w:t xml:space="preserve"> </w:t>
      </w:r>
      <w:r w:rsidRPr="004E3FCC">
        <w:rPr>
          <w:i/>
          <w:iCs/>
        </w:rPr>
        <w:t>If</w:t>
      </w:r>
      <w:r w:rsidR="001A40DB">
        <w:rPr>
          <w:i/>
          <w:iCs/>
        </w:rPr>
        <w:t xml:space="preserve"> </w:t>
      </w:r>
      <w:r w:rsidRPr="004E3FCC">
        <w:rPr>
          <w:i/>
          <w:iCs/>
        </w:rPr>
        <w:t>this</w:t>
      </w:r>
      <w:r w:rsidR="001A40DB">
        <w:rPr>
          <w:i/>
          <w:iCs/>
        </w:rPr>
        <w:t xml:space="preserve"> </w:t>
      </w:r>
      <w:r w:rsidRPr="004E3FCC">
        <w:rPr>
          <w:i/>
          <w:iCs/>
        </w:rPr>
        <w:t>people</w:t>
      </w:r>
      <w:r w:rsidR="001A40DB">
        <w:rPr>
          <w:i/>
          <w:iCs/>
        </w:rPr>
        <w:t xml:space="preserve"> </w:t>
      </w:r>
      <w:r w:rsidRPr="004E3FCC">
        <w:rPr>
          <w:i/>
          <w:iCs/>
        </w:rPr>
        <w:t>go</w:t>
      </w:r>
      <w:r w:rsidR="001A40DB">
        <w:rPr>
          <w:i/>
          <w:iCs/>
        </w:rPr>
        <w:t xml:space="preserve"> </w:t>
      </w:r>
      <w:r w:rsidRPr="004E3FCC">
        <w:rPr>
          <w:i/>
          <w:iCs/>
        </w:rPr>
        <w:t>up</w:t>
      </w:r>
      <w:r w:rsidR="001A40DB">
        <w:rPr>
          <w:i/>
          <w:iCs/>
        </w:rPr>
        <w:t xml:space="preserve"> </w:t>
      </w:r>
      <w:r w:rsidRPr="004E3FCC">
        <w:rPr>
          <w:i/>
          <w:iCs/>
        </w:rPr>
        <w:t>to</w:t>
      </w:r>
      <w:r w:rsidR="001A40DB">
        <w:rPr>
          <w:i/>
          <w:iCs/>
        </w:rPr>
        <w:t xml:space="preserve"> </w:t>
      </w:r>
      <w:r w:rsidRPr="004E3FCC">
        <w:rPr>
          <w:i/>
          <w:iCs/>
        </w:rPr>
        <w:t>do</w:t>
      </w:r>
      <w:r w:rsidR="001A40DB">
        <w:rPr>
          <w:i/>
          <w:iCs/>
        </w:rPr>
        <w:t xml:space="preserve"> </w:t>
      </w:r>
      <w:r w:rsidRPr="009D02C5">
        <w:rPr>
          <w:i/>
          <w:iCs/>
        </w:rPr>
        <w:t>sacrifice</w:t>
      </w:r>
      <w:r w:rsidR="001A40DB">
        <w:rPr>
          <w:i/>
          <w:iCs/>
        </w:rPr>
        <w:t xml:space="preserve"> </w:t>
      </w:r>
      <w:r w:rsidRPr="004E3FCC">
        <w:rPr>
          <w:i/>
          <w:iCs/>
        </w:rPr>
        <w:t>in</w:t>
      </w:r>
      <w:r w:rsidR="001A40DB">
        <w:rPr>
          <w:i/>
          <w:iCs/>
        </w:rPr>
        <w:t xml:space="preserve"> </w:t>
      </w:r>
      <w:r w:rsidRPr="004E3FCC">
        <w:rPr>
          <w:i/>
          <w:iCs/>
        </w:rPr>
        <w:t>the</w:t>
      </w:r>
      <w:r w:rsidR="001A40DB">
        <w:rPr>
          <w:i/>
          <w:iCs/>
        </w:rPr>
        <w:t xml:space="preserve"> </w:t>
      </w:r>
      <w:r w:rsidRPr="00110040">
        <w:rPr>
          <w:i/>
          <w:iCs/>
        </w:rPr>
        <w:t>House</w:t>
      </w:r>
      <w:r w:rsidR="001A40DB">
        <w:rPr>
          <w:i/>
          <w:iCs/>
        </w:rPr>
        <w:t xml:space="preserve"> </w:t>
      </w:r>
      <w:r w:rsidRPr="00110040">
        <w:rPr>
          <w:i/>
          <w:iCs/>
        </w:rPr>
        <w:t>of</w:t>
      </w:r>
      <w:r w:rsidR="001A40DB">
        <w:rPr>
          <w:i/>
          <w:iCs/>
        </w:rPr>
        <w:t xml:space="preserve"> </w:t>
      </w:r>
      <w:r w:rsidRPr="00110040">
        <w:rPr>
          <w:i/>
          <w:iCs/>
        </w:rPr>
        <w:t>the</w:t>
      </w:r>
      <w:r w:rsidR="001A40DB">
        <w:rPr>
          <w:i/>
          <w:iCs/>
        </w:rPr>
        <w:t xml:space="preserve"> </w:t>
      </w:r>
      <w:r w:rsidRPr="00110040">
        <w:rPr>
          <w:i/>
          <w:iCs/>
        </w:rPr>
        <w:t>Lord</w:t>
      </w:r>
      <w:r w:rsidR="001A40DB">
        <w:rPr>
          <w:i/>
          <w:iCs/>
        </w:rPr>
        <w:t xml:space="preserve"> </w:t>
      </w:r>
      <w:r w:rsidRPr="004E3FCC">
        <w:rPr>
          <w:i/>
          <w:iCs/>
        </w:rPr>
        <w:t>at</w:t>
      </w:r>
      <w:r w:rsidR="001A40DB">
        <w:rPr>
          <w:i/>
          <w:iCs/>
        </w:rPr>
        <w:t xml:space="preserve"> </w:t>
      </w:r>
      <w:r w:rsidRPr="009D02C5">
        <w:rPr>
          <w:i/>
          <w:iCs/>
        </w:rPr>
        <w:t>Jerusalem</w:t>
      </w:r>
      <w:r w:rsidRPr="004E3FCC">
        <w:rPr>
          <w:i/>
          <w:iCs/>
        </w:rPr>
        <w:t>,</w:t>
      </w:r>
      <w:r w:rsidR="001A40DB">
        <w:rPr>
          <w:i/>
          <w:iCs/>
        </w:rPr>
        <w:t xml:space="preserve"> </w:t>
      </w:r>
      <w:r w:rsidRPr="004E3FCC">
        <w:rPr>
          <w:i/>
          <w:iCs/>
        </w:rPr>
        <w:t>then</w:t>
      </w:r>
      <w:r w:rsidR="001A40DB">
        <w:rPr>
          <w:i/>
          <w:iCs/>
        </w:rPr>
        <w:t xml:space="preserve"> </w:t>
      </w:r>
      <w:r w:rsidRPr="004E3FCC">
        <w:rPr>
          <w:i/>
          <w:iCs/>
        </w:rPr>
        <w:t>shall</w:t>
      </w:r>
      <w:r w:rsidR="001A40DB">
        <w:rPr>
          <w:i/>
          <w:iCs/>
        </w:rPr>
        <w:t xml:space="preserve"> </w:t>
      </w:r>
      <w:r w:rsidRPr="004E3FCC">
        <w:rPr>
          <w:i/>
          <w:iCs/>
        </w:rPr>
        <w:t>the</w:t>
      </w:r>
      <w:r w:rsidR="001A40DB">
        <w:rPr>
          <w:i/>
          <w:iCs/>
        </w:rPr>
        <w:t xml:space="preserve"> </w:t>
      </w:r>
      <w:r w:rsidRPr="009D02C5">
        <w:rPr>
          <w:i/>
          <w:iCs/>
        </w:rPr>
        <w:t>heart</w:t>
      </w:r>
      <w:r w:rsidR="001A40DB">
        <w:rPr>
          <w:i/>
          <w:iCs/>
        </w:rPr>
        <w:t xml:space="preserve"> </w:t>
      </w:r>
      <w:r w:rsidRPr="004E3FCC">
        <w:rPr>
          <w:i/>
          <w:iCs/>
        </w:rPr>
        <w:t>of</w:t>
      </w:r>
      <w:r w:rsidR="001A40DB">
        <w:rPr>
          <w:i/>
          <w:iCs/>
        </w:rPr>
        <w:t xml:space="preserve"> </w:t>
      </w:r>
      <w:r w:rsidRPr="004E3FCC">
        <w:rPr>
          <w:i/>
          <w:iCs/>
        </w:rPr>
        <w:t>this</w:t>
      </w:r>
      <w:r w:rsidR="001A40DB">
        <w:rPr>
          <w:i/>
          <w:iCs/>
        </w:rPr>
        <w:t xml:space="preserve"> </w:t>
      </w:r>
      <w:r w:rsidRPr="004E3FCC">
        <w:rPr>
          <w:i/>
          <w:iCs/>
        </w:rPr>
        <w:t>people</w:t>
      </w:r>
      <w:r w:rsidR="001A40DB">
        <w:rPr>
          <w:i/>
          <w:iCs/>
        </w:rPr>
        <w:t xml:space="preserve"> </w:t>
      </w:r>
      <w:r w:rsidRPr="004E3FCC">
        <w:rPr>
          <w:i/>
          <w:iCs/>
        </w:rPr>
        <w:t>turn</w:t>
      </w:r>
      <w:r w:rsidR="001A40DB">
        <w:rPr>
          <w:i/>
          <w:iCs/>
        </w:rPr>
        <w:t xml:space="preserve"> </w:t>
      </w:r>
      <w:r w:rsidRPr="004E3FCC">
        <w:rPr>
          <w:i/>
          <w:iCs/>
        </w:rPr>
        <w:t>back</w:t>
      </w:r>
      <w:r w:rsidR="001A40DB">
        <w:rPr>
          <w:i/>
          <w:iCs/>
        </w:rPr>
        <w:t xml:space="preserve"> </w:t>
      </w:r>
      <w:r w:rsidRPr="004E3FCC">
        <w:rPr>
          <w:i/>
          <w:iCs/>
        </w:rPr>
        <w:t>to</w:t>
      </w:r>
      <w:r w:rsidR="001A40DB">
        <w:rPr>
          <w:i/>
          <w:iCs/>
        </w:rPr>
        <w:t xml:space="preserve"> </w:t>
      </w:r>
      <w:r w:rsidRPr="004E3FCC">
        <w:rPr>
          <w:i/>
          <w:iCs/>
        </w:rPr>
        <w:t>their</w:t>
      </w:r>
      <w:r w:rsidR="001A40DB">
        <w:rPr>
          <w:i/>
          <w:iCs/>
        </w:rPr>
        <w:t xml:space="preserve"> </w:t>
      </w:r>
      <w:r w:rsidRPr="004E3FCC">
        <w:rPr>
          <w:i/>
          <w:iCs/>
        </w:rPr>
        <w:t>Lord,</w:t>
      </w:r>
      <w:r w:rsidR="001A40DB">
        <w:rPr>
          <w:i/>
          <w:iCs/>
        </w:rPr>
        <w:t xml:space="preserve"> </w:t>
      </w:r>
      <w:r w:rsidRPr="004E3FCC">
        <w:rPr>
          <w:i/>
          <w:iCs/>
        </w:rPr>
        <w:t>to</w:t>
      </w:r>
      <w:r w:rsidR="001A40DB">
        <w:rPr>
          <w:i/>
          <w:iCs/>
        </w:rPr>
        <w:t xml:space="preserve"> </w:t>
      </w:r>
      <w:r w:rsidRPr="004E3FCC">
        <w:rPr>
          <w:i/>
          <w:iCs/>
        </w:rPr>
        <w:t>Rehoboam</w:t>
      </w:r>
      <w:r w:rsidR="001A40DB">
        <w:rPr>
          <w:i/>
          <w:iCs/>
        </w:rPr>
        <w:t xml:space="preserve"> </w:t>
      </w:r>
      <w:r w:rsidRPr="004E3FCC">
        <w:rPr>
          <w:i/>
          <w:iCs/>
        </w:rPr>
        <w:t>King</w:t>
      </w:r>
      <w:r w:rsidR="001A40DB">
        <w:rPr>
          <w:i/>
          <w:iCs/>
        </w:rPr>
        <w:t xml:space="preserve"> </w:t>
      </w:r>
      <w:r w:rsidRPr="004E3FCC">
        <w:rPr>
          <w:i/>
          <w:iCs/>
        </w:rPr>
        <w:t>of</w:t>
      </w:r>
      <w:r w:rsidR="001A40DB">
        <w:rPr>
          <w:i/>
          <w:iCs/>
        </w:rPr>
        <w:t xml:space="preserve"> </w:t>
      </w:r>
      <w:r w:rsidR="00FC6F87" w:rsidRPr="004E3FCC">
        <w:rPr>
          <w:i/>
          <w:iCs/>
        </w:rPr>
        <w:t>Yehuda</w:t>
      </w:r>
      <w:r w:rsidRPr="004E3FCC">
        <w:rPr>
          <w:i/>
          <w:iCs/>
        </w:rPr>
        <w:t>,</w:t>
      </w:r>
      <w:r w:rsidR="001A40DB">
        <w:rPr>
          <w:i/>
          <w:iCs/>
        </w:rPr>
        <w:t xml:space="preserve"> </w:t>
      </w:r>
      <w:r w:rsidRPr="004E3FCC">
        <w:rPr>
          <w:i/>
          <w:iCs/>
        </w:rPr>
        <w:t>and</w:t>
      </w:r>
      <w:r w:rsidR="001A40DB">
        <w:rPr>
          <w:i/>
          <w:iCs/>
        </w:rPr>
        <w:t xml:space="preserve"> </w:t>
      </w:r>
      <w:r w:rsidRPr="004E3FCC">
        <w:rPr>
          <w:i/>
          <w:iCs/>
        </w:rPr>
        <w:t>they</w:t>
      </w:r>
      <w:r w:rsidR="001A40DB">
        <w:rPr>
          <w:i/>
          <w:iCs/>
        </w:rPr>
        <w:t xml:space="preserve"> </w:t>
      </w:r>
      <w:r w:rsidRPr="004E3FCC">
        <w:rPr>
          <w:i/>
          <w:iCs/>
        </w:rPr>
        <w:t>shall</w:t>
      </w:r>
      <w:r w:rsidR="001A40DB">
        <w:rPr>
          <w:i/>
          <w:iCs/>
        </w:rPr>
        <w:t xml:space="preserve"> </w:t>
      </w:r>
      <w:r w:rsidRPr="004E3FCC">
        <w:rPr>
          <w:i/>
          <w:iCs/>
        </w:rPr>
        <w:t>kill</w:t>
      </w:r>
      <w:r w:rsidR="001A40DB">
        <w:rPr>
          <w:i/>
          <w:iCs/>
        </w:rPr>
        <w:t xml:space="preserve"> </w:t>
      </w:r>
      <w:r w:rsidRPr="004E3FCC">
        <w:rPr>
          <w:i/>
          <w:iCs/>
        </w:rPr>
        <w:t>me,</w:t>
      </w:r>
      <w:r w:rsidR="001A40DB">
        <w:rPr>
          <w:i/>
          <w:iCs/>
        </w:rPr>
        <w:t xml:space="preserve"> </w:t>
      </w:r>
      <w:r w:rsidRPr="004E3FCC">
        <w:rPr>
          <w:i/>
          <w:iCs/>
        </w:rPr>
        <w:t>and</w:t>
      </w:r>
      <w:r w:rsidR="001A40DB">
        <w:rPr>
          <w:i/>
          <w:iCs/>
        </w:rPr>
        <w:t xml:space="preserve"> </w:t>
      </w:r>
      <w:r w:rsidRPr="004E3FCC">
        <w:rPr>
          <w:i/>
          <w:iCs/>
        </w:rPr>
        <w:t>go</w:t>
      </w:r>
      <w:r w:rsidR="001A40DB">
        <w:rPr>
          <w:i/>
          <w:iCs/>
        </w:rPr>
        <w:t xml:space="preserve"> </w:t>
      </w:r>
      <w:r w:rsidRPr="004E3FCC">
        <w:rPr>
          <w:i/>
          <w:iCs/>
        </w:rPr>
        <w:t>back</w:t>
      </w:r>
      <w:r w:rsidR="001A40DB">
        <w:rPr>
          <w:i/>
          <w:iCs/>
        </w:rPr>
        <w:t xml:space="preserve"> </w:t>
      </w:r>
      <w:r w:rsidRPr="004E3FCC">
        <w:rPr>
          <w:i/>
          <w:iCs/>
        </w:rPr>
        <w:t>to</w:t>
      </w:r>
      <w:r w:rsidR="001A40DB">
        <w:rPr>
          <w:i/>
          <w:iCs/>
        </w:rPr>
        <w:t xml:space="preserve"> </w:t>
      </w:r>
      <w:r w:rsidRPr="004E3FCC">
        <w:rPr>
          <w:i/>
          <w:iCs/>
        </w:rPr>
        <w:t>Rehoboam</w:t>
      </w:r>
      <w:r w:rsidR="001A40DB">
        <w:rPr>
          <w:i/>
          <w:iCs/>
        </w:rPr>
        <w:t xml:space="preserve"> </w:t>
      </w:r>
      <w:r w:rsidRPr="004E3FCC">
        <w:rPr>
          <w:i/>
          <w:iCs/>
        </w:rPr>
        <w:t>King</w:t>
      </w:r>
      <w:r w:rsidR="001A40DB">
        <w:rPr>
          <w:i/>
          <w:iCs/>
        </w:rPr>
        <w:t xml:space="preserve"> </w:t>
      </w:r>
      <w:r w:rsidRPr="004E3FCC">
        <w:rPr>
          <w:i/>
          <w:iCs/>
        </w:rPr>
        <w:t>of</w:t>
      </w:r>
      <w:r w:rsidR="001A40DB">
        <w:rPr>
          <w:i/>
          <w:iCs/>
        </w:rPr>
        <w:t xml:space="preserve"> </w:t>
      </w:r>
      <w:r w:rsidR="00FC6F87" w:rsidRPr="004E3FCC">
        <w:rPr>
          <w:i/>
          <w:iCs/>
        </w:rPr>
        <w:t>Yehuda</w:t>
      </w:r>
      <w:r w:rsidRPr="004E3FCC">
        <w:rPr>
          <w:i/>
          <w:iCs/>
        </w:rPr>
        <w:t>.</w:t>
      </w:r>
      <w:r w:rsidR="001A40DB">
        <w:rPr>
          <w:i/>
          <w:iCs/>
        </w:rPr>
        <w:t xml:space="preserve"> </w:t>
      </w:r>
    </w:p>
    <w:p w14:paraId="414C9DB2" w14:textId="77777777" w:rsidR="00682ECD" w:rsidRDefault="00682ECD" w:rsidP="00682ECD"/>
    <w:p w14:paraId="334A9101" w14:textId="35EA07FB" w:rsidR="00682ECD" w:rsidRPr="004E3FCC" w:rsidRDefault="00682ECD" w:rsidP="00682ECD">
      <w:pPr>
        <w:ind w:left="288" w:right="288"/>
        <w:rPr>
          <w:i/>
        </w:rPr>
      </w:pPr>
      <w:r w:rsidRPr="004E3FCC">
        <w:rPr>
          <w:b/>
          <w:i/>
        </w:rPr>
        <w:t>1</w:t>
      </w:r>
      <w:r w:rsidR="001A40DB">
        <w:rPr>
          <w:b/>
          <w:i/>
        </w:rPr>
        <w:t xml:space="preserve"> </w:t>
      </w:r>
      <w:r w:rsidRPr="004E3FCC">
        <w:rPr>
          <w:b/>
          <w:i/>
        </w:rPr>
        <w:t>Melachim</w:t>
      </w:r>
      <w:r w:rsidR="001A40DB">
        <w:rPr>
          <w:b/>
          <w:i/>
        </w:rPr>
        <w:t xml:space="preserve"> </w:t>
      </w:r>
      <w:r w:rsidRPr="004E3FCC">
        <w:rPr>
          <w:b/>
          <w:i/>
        </w:rPr>
        <w:t>(Kings)</w:t>
      </w:r>
      <w:r w:rsidR="001A40DB">
        <w:rPr>
          <w:b/>
          <w:i/>
        </w:rPr>
        <w:t xml:space="preserve"> </w:t>
      </w:r>
      <w:r w:rsidRPr="004E3FCC">
        <w:rPr>
          <w:b/>
          <w:i/>
        </w:rPr>
        <w:t>12:28-29</w:t>
      </w:r>
      <w:r w:rsidR="001A40DB">
        <w:rPr>
          <w:i/>
        </w:rPr>
        <w:t xml:space="preserve"> </w:t>
      </w:r>
      <w:r w:rsidRPr="004E3FCC">
        <w:rPr>
          <w:i/>
          <w:iCs/>
        </w:rPr>
        <w:t>And</w:t>
      </w:r>
      <w:r w:rsidR="001A40DB">
        <w:rPr>
          <w:i/>
          <w:iCs/>
        </w:rPr>
        <w:t xml:space="preserve"> </w:t>
      </w:r>
      <w:r w:rsidRPr="004E3FCC">
        <w:rPr>
          <w:i/>
          <w:iCs/>
        </w:rPr>
        <w:t>the</w:t>
      </w:r>
      <w:r w:rsidR="001A40DB">
        <w:rPr>
          <w:i/>
          <w:iCs/>
        </w:rPr>
        <w:t xml:space="preserve"> </w:t>
      </w:r>
      <w:r w:rsidRPr="004E3FCC">
        <w:rPr>
          <w:i/>
          <w:iCs/>
        </w:rPr>
        <w:t>king</w:t>
      </w:r>
      <w:r w:rsidR="001A40DB">
        <w:rPr>
          <w:i/>
          <w:iCs/>
        </w:rPr>
        <w:t xml:space="preserve"> </w:t>
      </w:r>
      <w:r w:rsidRPr="004E3FCC">
        <w:rPr>
          <w:i/>
          <w:iCs/>
        </w:rPr>
        <w:t>took</w:t>
      </w:r>
      <w:r w:rsidR="001A40DB">
        <w:rPr>
          <w:i/>
          <w:iCs/>
        </w:rPr>
        <w:t xml:space="preserve"> </w:t>
      </w:r>
      <w:r w:rsidRPr="004E3FCC">
        <w:rPr>
          <w:i/>
          <w:iCs/>
        </w:rPr>
        <w:t>counsel,</w:t>
      </w:r>
      <w:r w:rsidR="001A40DB">
        <w:rPr>
          <w:i/>
          <w:iCs/>
        </w:rPr>
        <w:t xml:space="preserve"> </w:t>
      </w:r>
      <w:r w:rsidRPr="004E3FCC">
        <w:rPr>
          <w:i/>
          <w:iCs/>
        </w:rPr>
        <w:t>and</w:t>
      </w:r>
      <w:r w:rsidR="001A40DB">
        <w:rPr>
          <w:i/>
          <w:iCs/>
        </w:rPr>
        <w:t xml:space="preserve"> </w:t>
      </w:r>
      <w:r w:rsidRPr="004E3FCC">
        <w:rPr>
          <w:i/>
          <w:iCs/>
        </w:rPr>
        <w:t>made</w:t>
      </w:r>
      <w:r w:rsidR="001A40DB">
        <w:rPr>
          <w:i/>
          <w:iCs/>
        </w:rPr>
        <w:t xml:space="preserve"> </w:t>
      </w:r>
      <w:r w:rsidRPr="009D02C5">
        <w:rPr>
          <w:i/>
          <w:iCs/>
        </w:rPr>
        <w:t>two</w:t>
      </w:r>
      <w:r w:rsidR="001A40DB">
        <w:rPr>
          <w:i/>
          <w:iCs/>
        </w:rPr>
        <w:t xml:space="preserve"> </w:t>
      </w:r>
      <w:r w:rsidRPr="004E3FCC">
        <w:rPr>
          <w:i/>
          <w:iCs/>
        </w:rPr>
        <w:t>calves</w:t>
      </w:r>
      <w:r w:rsidR="001A40DB">
        <w:rPr>
          <w:i/>
          <w:iCs/>
        </w:rPr>
        <w:t xml:space="preserve"> </w:t>
      </w:r>
      <w:r w:rsidRPr="004E3FCC">
        <w:rPr>
          <w:i/>
          <w:iCs/>
        </w:rPr>
        <w:t>of</w:t>
      </w:r>
      <w:r w:rsidR="001A40DB">
        <w:rPr>
          <w:i/>
          <w:iCs/>
        </w:rPr>
        <w:t xml:space="preserve"> </w:t>
      </w:r>
      <w:r w:rsidRPr="004E3FCC">
        <w:rPr>
          <w:i/>
          <w:iCs/>
        </w:rPr>
        <w:t>gold,</w:t>
      </w:r>
      <w:r w:rsidR="001A40DB">
        <w:rPr>
          <w:i/>
          <w:iCs/>
        </w:rPr>
        <w:t xml:space="preserve"> </w:t>
      </w:r>
      <w:r w:rsidRPr="004E3FCC">
        <w:rPr>
          <w:i/>
          <w:iCs/>
        </w:rPr>
        <w:t>and</w:t>
      </w:r>
      <w:r w:rsidR="001A40DB">
        <w:rPr>
          <w:i/>
          <w:iCs/>
        </w:rPr>
        <w:t xml:space="preserve"> </w:t>
      </w:r>
      <w:r w:rsidRPr="004E3FCC">
        <w:rPr>
          <w:i/>
          <w:iCs/>
        </w:rPr>
        <w:t>said</w:t>
      </w:r>
      <w:r w:rsidR="001A40DB">
        <w:rPr>
          <w:i/>
          <w:iCs/>
        </w:rPr>
        <w:t xml:space="preserve"> </w:t>
      </w:r>
      <w:r w:rsidRPr="004E3FCC">
        <w:rPr>
          <w:i/>
          <w:iCs/>
        </w:rPr>
        <w:t>to</w:t>
      </w:r>
      <w:r w:rsidR="001A40DB">
        <w:rPr>
          <w:i/>
          <w:iCs/>
        </w:rPr>
        <w:t xml:space="preserve"> </w:t>
      </w:r>
      <w:r w:rsidRPr="004E3FCC">
        <w:rPr>
          <w:i/>
          <w:iCs/>
        </w:rPr>
        <w:t>them,</w:t>
      </w:r>
      <w:r w:rsidR="001A40DB">
        <w:rPr>
          <w:i/>
          <w:iCs/>
        </w:rPr>
        <w:t xml:space="preserve"> </w:t>
      </w:r>
      <w:r w:rsidR="009C3842">
        <w:rPr>
          <w:i/>
          <w:iCs/>
        </w:rPr>
        <w:t>“</w:t>
      </w:r>
      <w:r w:rsidRPr="004E3FCC">
        <w:rPr>
          <w:i/>
          <w:iCs/>
        </w:rPr>
        <w:t>It</w:t>
      </w:r>
      <w:r w:rsidR="001A40DB">
        <w:rPr>
          <w:i/>
          <w:iCs/>
        </w:rPr>
        <w:t xml:space="preserve"> </w:t>
      </w:r>
      <w:r w:rsidRPr="004E3FCC">
        <w:rPr>
          <w:i/>
          <w:iCs/>
        </w:rPr>
        <w:t>is</w:t>
      </w:r>
      <w:r w:rsidR="001A40DB">
        <w:rPr>
          <w:i/>
          <w:iCs/>
        </w:rPr>
        <w:t xml:space="preserve"> </w:t>
      </w:r>
      <w:r w:rsidRPr="004E3FCC">
        <w:rPr>
          <w:i/>
          <w:iCs/>
        </w:rPr>
        <w:t>too</w:t>
      </w:r>
      <w:r w:rsidR="001A40DB">
        <w:rPr>
          <w:i/>
          <w:iCs/>
        </w:rPr>
        <w:t xml:space="preserve"> </w:t>
      </w:r>
      <w:r w:rsidRPr="004E3FCC">
        <w:rPr>
          <w:i/>
          <w:iCs/>
        </w:rPr>
        <w:t>much</w:t>
      </w:r>
      <w:r w:rsidR="001A40DB">
        <w:rPr>
          <w:i/>
          <w:iCs/>
        </w:rPr>
        <w:t xml:space="preserve"> </w:t>
      </w:r>
      <w:r w:rsidRPr="004E3FCC">
        <w:rPr>
          <w:i/>
          <w:iCs/>
        </w:rPr>
        <w:t>for</w:t>
      </w:r>
      <w:r w:rsidR="001A40DB">
        <w:rPr>
          <w:i/>
          <w:iCs/>
        </w:rPr>
        <w:t xml:space="preserve"> </w:t>
      </w:r>
      <w:r w:rsidRPr="004E3FCC">
        <w:rPr>
          <w:i/>
          <w:iCs/>
        </w:rPr>
        <w:t>you</w:t>
      </w:r>
      <w:r w:rsidR="001A40DB">
        <w:rPr>
          <w:i/>
          <w:iCs/>
        </w:rPr>
        <w:t xml:space="preserve"> </w:t>
      </w:r>
      <w:r w:rsidRPr="004E3FCC">
        <w:rPr>
          <w:i/>
          <w:iCs/>
        </w:rPr>
        <w:t>to</w:t>
      </w:r>
      <w:r w:rsidR="001A40DB">
        <w:rPr>
          <w:i/>
          <w:iCs/>
        </w:rPr>
        <w:t xml:space="preserve"> </w:t>
      </w:r>
      <w:r w:rsidRPr="004E3FCC">
        <w:rPr>
          <w:i/>
          <w:iCs/>
        </w:rPr>
        <w:t>go</w:t>
      </w:r>
      <w:r w:rsidR="001A40DB">
        <w:rPr>
          <w:i/>
          <w:iCs/>
        </w:rPr>
        <w:t xml:space="preserve"> </w:t>
      </w:r>
      <w:r w:rsidRPr="004E3FCC">
        <w:rPr>
          <w:i/>
          <w:iCs/>
        </w:rPr>
        <w:t>up</w:t>
      </w:r>
      <w:r w:rsidR="001A40DB">
        <w:rPr>
          <w:i/>
          <w:iCs/>
        </w:rPr>
        <w:t xml:space="preserve"> </w:t>
      </w:r>
      <w:r w:rsidRPr="004E3FCC">
        <w:rPr>
          <w:i/>
          <w:iCs/>
        </w:rPr>
        <w:t>to</w:t>
      </w:r>
      <w:r w:rsidR="001A40DB">
        <w:rPr>
          <w:i/>
          <w:iCs/>
        </w:rPr>
        <w:t xml:space="preserve"> </w:t>
      </w:r>
      <w:r w:rsidRPr="009D02C5">
        <w:rPr>
          <w:i/>
          <w:iCs/>
        </w:rPr>
        <w:t>Jerusalem</w:t>
      </w:r>
      <w:r w:rsidRPr="004E3FCC">
        <w:rPr>
          <w:i/>
          <w:iCs/>
        </w:rPr>
        <w:t>;</w:t>
      </w:r>
      <w:r w:rsidR="001A40DB">
        <w:rPr>
          <w:i/>
          <w:iCs/>
        </w:rPr>
        <w:t xml:space="preserve"> </w:t>
      </w:r>
      <w:r w:rsidRPr="004E3FCC">
        <w:rPr>
          <w:i/>
          <w:iCs/>
        </w:rPr>
        <w:t>behold</w:t>
      </w:r>
      <w:r w:rsidR="001A40DB">
        <w:rPr>
          <w:i/>
          <w:iCs/>
        </w:rPr>
        <w:t xml:space="preserve"> </w:t>
      </w:r>
      <w:r w:rsidRPr="004E3FCC">
        <w:rPr>
          <w:i/>
          <w:iCs/>
        </w:rPr>
        <w:t>your</w:t>
      </w:r>
      <w:r w:rsidR="001A40DB">
        <w:rPr>
          <w:i/>
          <w:iCs/>
        </w:rPr>
        <w:t xml:space="preserve"> </w:t>
      </w:r>
      <w:r w:rsidRPr="004E3FCC">
        <w:rPr>
          <w:i/>
          <w:iCs/>
        </w:rPr>
        <w:t>gods,</w:t>
      </w:r>
      <w:r w:rsidR="001A40DB">
        <w:rPr>
          <w:i/>
          <w:iCs/>
        </w:rPr>
        <w:t xml:space="preserve"> </w:t>
      </w:r>
      <w:r w:rsidRPr="004E3FCC">
        <w:rPr>
          <w:i/>
          <w:iCs/>
        </w:rPr>
        <w:t>O</w:t>
      </w:r>
      <w:r w:rsidR="001A40DB">
        <w:rPr>
          <w:i/>
          <w:iCs/>
        </w:rPr>
        <w:t xml:space="preserve"> </w:t>
      </w:r>
      <w:r w:rsidRPr="004E3FCC">
        <w:rPr>
          <w:i/>
          <w:iCs/>
        </w:rPr>
        <w:t>Israel,</w:t>
      </w:r>
      <w:r w:rsidR="001A40DB">
        <w:rPr>
          <w:i/>
          <w:iCs/>
        </w:rPr>
        <w:t xml:space="preserve"> </w:t>
      </w:r>
      <w:r w:rsidRPr="004E3FCC">
        <w:rPr>
          <w:i/>
          <w:iCs/>
        </w:rPr>
        <w:t>which</w:t>
      </w:r>
      <w:r w:rsidR="001A40DB">
        <w:rPr>
          <w:i/>
          <w:iCs/>
        </w:rPr>
        <w:t xml:space="preserve"> </w:t>
      </w:r>
      <w:r w:rsidRPr="004E3FCC">
        <w:rPr>
          <w:i/>
          <w:iCs/>
        </w:rPr>
        <w:t>brought</w:t>
      </w:r>
      <w:r w:rsidR="001A40DB">
        <w:rPr>
          <w:i/>
          <w:iCs/>
        </w:rPr>
        <w:t xml:space="preserve"> </w:t>
      </w:r>
      <w:r w:rsidRPr="004E3FCC">
        <w:rPr>
          <w:i/>
          <w:iCs/>
        </w:rPr>
        <w:t>you</w:t>
      </w:r>
      <w:r w:rsidR="001A40DB">
        <w:rPr>
          <w:i/>
          <w:iCs/>
        </w:rPr>
        <w:t xml:space="preserve"> </w:t>
      </w:r>
      <w:r w:rsidRPr="00110040">
        <w:rPr>
          <w:i/>
          <w:iCs/>
        </w:rPr>
        <w:t>out</w:t>
      </w:r>
      <w:r w:rsidR="001A40DB">
        <w:rPr>
          <w:i/>
          <w:iCs/>
        </w:rPr>
        <w:t xml:space="preserve"> </w:t>
      </w:r>
      <w:r w:rsidRPr="00110040">
        <w:rPr>
          <w:i/>
          <w:iCs/>
        </w:rPr>
        <w:t>of</w:t>
      </w:r>
      <w:r w:rsidR="001A40DB">
        <w:rPr>
          <w:i/>
          <w:iCs/>
        </w:rPr>
        <w:t xml:space="preserve"> </w:t>
      </w:r>
      <w:r w:rsidRPr="00110040">
        <w:rPr>
          <w:i/>
          <w:iCs/>
        </w:rPr>
        <w:t>the</w:t>
      </w:r>
      <w:r w:rsidR="001A40DB">
        <w:rPr>
          <w:i/>
          <w:iCs/>
        </w:rPr>
        <w:t xml:space="preserve"> </w:t>
      </w:r>
      <w:r w:rsidRPr="00110040">
        <w:rPr>
          <w:i/>
          <w:iCs/>
        </w:rPr>
        <w:t>land</w:t>
      </w:r>
      <w:r w:rsidR="001A40DB">
        <w:rPr>
          <w:i/>
          <w:iCs/>
        </w:rPr>
        <w:t xml:space="preserve"> </w:t>
      </w:r>
      <w:r w:rsidRPr="00110040">
        <w:rPr>
          <w:i/>
          <w:iCs/>
        </w:rPr>
        <w:t>of</w:t>
      </w:r>
      <w:r w:rsidR="001A40DB">
        <w:rPr>
          <w:i/>
          <w:iCs/>
        </w:rPr>
        <w:t xml:space="preserve"> </w:t>
      </w:r>
      <w:r w:rsidRPr="00110040">
        <w:rPr>
          <w:i/>
          <w:iCs/>
        </w:rPr>
        <w:t>Egypt</w:t>
      </w:r>
      <w:r w:rsidRPr="004E3FCC">
        <w:rPr>
          <w:i/>
          <w:iCs/>
        </w:rPr>
        <w:t>.</w:t>
      </w:r>
      <w:r w:rsidR="009C3842">
        <w:rPr>
          <w:i/>
          <w:iCs/>
        </w:rPr>
        <w:t>”</w:t>
      </w:r>
      <w:r w:rsidR="001A40DB">
        <w:rPr>
          <w:i/>
          <w:iCs/>
        </w:rPr>
        <w:t xml:space="preserve"> </w:t>
      </w:r>
      <w:r w:rsidRPr="004E3FCC">
        <w:rPr>
          <w:i/>
          <w:iCs/>
        </w:rPr>
        <w:t>And</w:t>
      </w:r>
      <w:r w:rsidR="001A40DB">
        <w:rPr>
          <w:i/>
          <w:iCs/>
        </w:rPr>
        <w:t xml:space="preserve"> </w:t>
      </w:r>
      <w:r w:rsidRPr="004E3FCC">
        <w:rPr>
          <w:i/>
          <w:iCs/>
        </w:rPr>
        <w:t>he</w:t>
      </w:r>
      <w:r w:rsidR="001A40DB">
        <w:rPr>
          <w:i/>
          <w:iCs/>
        </w:rPr>
        <w:t xml:space="preserve"> </w:t>
      </w:r>
      <w:r w:rsidRPr="004E3FCC">
        <w:rPr>
          <w:i/>
          <w:iCs/>
        </w:rPr>
        <w:t>set</w:t>
      </w:r>
      <w:r w:rsidR="001A40DB">
        <w:rPr>
          <w:i/>
          <w:iCs/>
        </w:rPr>
        <w:t xml:space="preserve"> </w:t>
      </w:r>
      <w:r w:rsidRPr="009D02C5">
        <w:rPr>
          <w:i/>
          <w:iCs/>
        </w:rPr>
        <w:t>one</w:t>
      </w:r>
      <w:r w:rsidR="001A40DB">
        <w:rPr>
          <w:i/>
          <w:iCs/>
        </w:rPr>
        <w:t xml:space="preserve"> </w:t>
      </w:r>
      <w:r w:rsidRPr="004E3FCC">
        <w:rPr>
          <w:i/>
          <w:iCs/>
        </w:rPr>
        <w:t>in</w:t>
      </w:r>
      <w:r w:rsidR="001A40DB">
        <w:rPr>
          <w:i/>
          <w:iCs/>
        </w:rPr>
        <w:t xml:space="preserve"> </w:t>
      </w:r>
      <w:r w:rsidRPr="004E3FCC">
        <w:rPr>
          <w:i/>
          <w:iCs/>
        </w:rPr>
        <w:t>Beit-El,</w:t>
      </w:r>
      <w:r w:rsidR="001A40DB">
        <w:rPr>
          <w:i/>
          <w:iCs/>
        </w:rPr>
        <w:t xml:space="preserve"> </w:t>
      </w:r>
      <w:r w:rsidRPr="004E3FCC">
        <w:rPr>
          <w:i/>
          <w:iCs/>
        </w:rPr>
        <w:t>and</w:t>
      </w:r>
      <w:r w:rsidR="001A40DB">
        <w:rPr>
          <w:i/>
          <w:iCs/>
        </w:rPr>
        <w:t xml:space="preserve"> </w:t>
      </w:r>
      <w:r w:rsidRPr="004E3FCC">
        <w:rPr>
          <w:i/>
          <w:iCs/>
        </w:rPr>
        <w:t>the</w:t>
      </w:r>
      <w:r w:rsidR="001A40DB">
        <w:rPr>
          <w:i/>
          <w:iCs/>
        </w:rPr>
        <w:t xml:space="preserve"> </w:t>
      </w:r>
      <w:r w:rsidRPr="004E3FCC">
        <w:rPr>
          <w:i/>
          <w:iCs/>
        </w:rPr>
        <w:t>other</w:t>
      </w:r>
      <w:r w:rsidR="001A40DB">
        <w:rPr>
          <w:i/>
          <w:iCs/>
        </w:rPr>
        <w:t xml:space="preserve"> </w:t>
      </w:r>
      <w:r w:rsidRPr="004E3FCC">
        <w:rPr>
          <w:i/>
          <w:iCs/>
        </w:rPr>
        <w:t>he</w:t>
      </w:r>
      <w:r w:rsidR="001A40DB">
        <w:rPr>
          <w:i/>
          <w:iCs/>
        </w:rPr>
        <w:t xml:space="preserve"> </w:t>
      </w:r>
      <w:r w:rsidRPr="004E3FCC">
        <w:rPr>
          <w:i/>
          <w:iCs/>
        </w:rPr>
        <w:t>placed</w:t>
      </w:r>
      <w:r w:rsidR="001A40DB">
        <w:rPr>
          <w:i/>
          <w:iCs/>
        </w:rPr>
        <w:t xml:space="preserve"> </w:t>
      </w:r>
      <w:r w:rsidRPr="004E3FCC">
        <w:rPr>
          <w:i/>
          <w:iCs/>
        </w:rPr>
        <w:t>in</w:t>
      </w:r>
      <w:r w:rsidR="001A40DB">
        <w:rPr>
          <w:i/>
          <w:iCs/>
        </w:rPr>
        <w:t xml:space="preserve"> </w:t>
      </w:r>
      <w:r w:rsidRPr="004E3FCC">
        <w:rPr>
          <w:i/>
          <w:iCs/>
        </w:rPr>
        <w:t>Dan.</w:t>
      </w:r>
      <w:r w:rsidR="001A40DB">
        <w:rPr>
          <w:i/>
          <w:iCs/>
        </w:rPr>
        <w:t xml:space="preserve"> </w:t>
      </w:r>
    </w:p>
    <w:p w14:paraId="4EA996F3" w14:textId="77777777" w:rsidR="00682ECD" w:rsidRDefault="00682ECD" w:rsidP="00682ECD"/>
    <w:p w14:paraId="5B10BBF9" w14:textId="691BAFBC" w:rsidR="00682ECD" w:rsidRDefault="00682ECD" w:rsidP="00682ECD">
      <w:r>
        <w:t>Now</w:t>
      </w:r>
      <w:r w:rsidR="001A40DB">
        <w:t xml:space="preserve"> </w:t>
      </w:r>
      <w:r>
        <w:t>we</w:t>
      </w:r>
      <w:r w:rsidR="001A40DB">
        <w:t xml:space="preserve"> </w:t>
      </w:r>
      <w:r>
        <w:t>gain</w:t>
      </w:r>
      <w:r w:rsidR="001A40DB">
        <w:t xml:space="preserve"> </w:t>
      </w:r>
      <w:r>
        <w:t>some</w:t>
      </w:r>
      <w:r w:rsidR="001A40DB">
        <w:t xml:space="preserve"> </w:t>
      </w:r>
      <w:r w:rsidRPr="009D02C5">
        <w:t>insight</w:t>
      </w:r>
      <w:r w:rsidR="001A40DB">
        <w:t xml:space="preserve"> </w:t>
      </w:r>
      <w:r>
        <w:t>into</w:t>
      </w:r>
      <w:r w:rsidR="001A40DB">
        <w:t xml:space="preserve"> </w:t>
      </w:r>
      <w:r>
        <w:t>the</w:t>
      </w:r>
      <w:r w:rsidR="001A40DB">
        <w:t xml:space="preserve"> </w:t>
      </w:r>
      <w:r>
        <w:t>actions</w:t>
      </w:r>
      <w:r w:rsidR="001A40DB">
        <w:t xml:space="preserve"> </w:t>
      </w:r>
      <w:r>
        <w:t>of</w:t>
      </w:r>
      <w:r w:rsidR="001A40DB">
        <w:t xml:space="preserve"> </w:t>
      </w:r>
      <w:r>
        <w:t>Hoshea.</w:t>
      </w:r>
      <w:r w:rsidR="001A40DB">
        <w:t xml:space="preserve"> </w:t>
      </w:r>
      <w:r>
        <w:t>Unlike</w:t>
      </w:r>
      <w:r w:rsidR="001A40DB">
        <w:t xml:space="preserve"> </w:t>
      </w:r>
      <w:r>
        <w:t>Jeroboam,</w:t>
      </w:r>
      <w:r w:rsidR="001A40DB">
        <w:t xml:space="preserve"> </w:t>
      </w:r>
      <w:r>
        <w:t>Hoshea</w:t>
      </w:r>
      <w:r w:rsidR="001A40DB">
        <w:t xml:space="preserve"> </w:t>
      </w:r>
      <w:r>
        <w:t>was</w:t>
      </w:r>
      <w:r w:rsidR="001A40DB">
        <w:t xml:space="preserve"> </w:t>
      </w:r>
      <w:r>
        <w:t>not</w:t>
      </w:r>
      <w:r w:rsidR="001A40DB">
        <w:t xml:space="preserve"> </w:t>
      </w:r>
      <w:r>
        <w:t>afraid</w:t>
      </w:r>
      <w:r w:rsidR="001A40DB">
        <w:t xml:space="preserve"> </w:t>
      </w:r>
      <w:r>
        <w:t>or</w:t>
      </w:r>
      <w:r w:rsidR="001A40DB">
        <w:t xml:space="preserve"> </w:t>
      </w:r>
      <w:r>
        <w:t>jealous</w:t>
      </w:r>
      <w:r w:rsidR="001A40DB">
        <w:t xml:space="preserve"> </w:t>
      </w:r>
      <w:r>
        <w:t>of</w:t>
      </w:r>
      <w:r w:rsidR="001A40DB">
        <w:t xml:space="preserve"> </w:t>
      </w:r>
      <w:r w:rsidRPr="009D02C5">
        <w:t>Jerusalem</w:t>
      </w:r>
      <w:r w:rsidR="001A40DB">
        <w:t xml:space="preserve"> </w:t>
      </w:r>
      <w:r>
        <w:t>or</w:t>
      </w:r>
      <w:r w:rsidR="001A40DB">
        <w:t xml:space="preserve"> </w:t>
      </w:r>
      <w:r>
        <w:t>David</w:t>
      </w:r>
      <w:r w:rsidR="009C3842">
        <w:t>’</w:t>
      </w:r>
      <w:r>
        <w:t>s</w:t>
      </w:r>
      <w:r w:rsidR="001A40DB">
        <w:t xml:space="preserve"> </w:t>
      </w:r>
      <w:r>
        <w:t>family.</w:t>
      </w:r>
      <w:r w:rsidR="001A40DB">
        <w:t xml:space="preserve"> </w:t>
      </w:r>
      <w:r>
        <w:t>He</w:t>
      </w:r>
      <w:r w:rsidR="001A40DB">
        <w:t xml:space="preserve"> </w:t>
      </w:r>
      <w:r>
        <w:t>may</w:t>
      </w:r>
      <w:r w:rsidR="001A40DB">
        <w:t xml:space="preserve"> </w:t>
      </w:r>
      <w:r>
        <w:t>have</w:t>
      </w:r>
      <w:r w:rsidR="001A40DB">
        <w:t xml:space="preserve"> </w:t>
      </w:r>
      <w:r>
        <w:t>been</w:t>
      </w:r>
      <w:r w:rsidR="001A40DB">
        <w:t xml:space="preserve"> </w:t>
      </w:r>
      <w:r>
        <w:t>an</w:t>
      </w:r>
      <w:r w:rsidR="001A40DB">
        <w:t xml:space="preserve"> </w:t>
      </w:r>
      <w:r>
        <w:t>idolater,</w:t>
      </w:r>
      <w:r w:rsidR="001A40DB">
        <w:t xml:space="preserve"> </w:t>
      </w:r>
      <w:r>
        <w:t>but</w:t>
      </w:r>
      <w:r w:rsidR="001A40DB">
        <w:t xml:space="preserve"> </w:t>
      </w:r>
      <w:r>
        <w:t>he</w:t>
      </w:r>
      <w:r w:rsidR="001A40DB">
        <w:t xml:space="preserve"> </w:t>
      </w:r>
      <w:r>
        <w:t>was</w:t>
      </w:r>
      <w:r w:rsidR="001A40DB">
        <w:t xml:space="preserve"> </w:t>
      </w:r>
      <w:r>
        <w:t>not</w:t>
      </w:r>
      <w:r w:rsidR="001A40DB">
        <w:t xml:space="preserve"> </w:t>
      </w:r>
      <w:r>
        <w:t>filled</w:t>
      </w:r>
      <w:r w:rsidR="001A40DB">
        <w:t xml:space="preserve"> </w:t>
      </w:r>
      <w:r>
        <w:t>with</w:t>
      </w:r>
      <w:r w:rsidR="001A40DB">
        <w:t xml:space="preserve"> </w:t>
      </w:r>
      <w:r w:rsidRPr="009D02C5">
        <w:t>spiritually</w:t>
      </w:r>
      <w:r w:rsidR="001A40DB">
        <w:t xml:space="preserve"> </w:t>
      </w:r>
      <w:r>
        <w:t>self-destructive</w:t>
      </w:r>
      <w:r w:rsidR="001A40DB">
        <w:t xml:space="preserve"> </w:t>
      </w:r>
      <w:r>
        <w:t>venom</w:t>
      </w:r>
      <w:r w:rsidR="001A40DB">
        <w:t xml:space="preserve"> </w:t>
      </w:r>
      <w:r>
        <w:t>and</w:t>
      </w:r>
      <w:r w:rsidR="001A40DB">
        <w:t xml:space="preserve"> </w:t>
      </w:r>
      <w:r>
        <w:t>hatred.</w:t>
      </w:r>
      <w:r w:rsidR="001A40DB">
        <w:t xml:space="preserve"> </w:t>
      </w:r>
      <w:r>
        <w:t>Thus,</w:t>
      </w:r>
      <w:r w:rsidR="001A40DB">
        <w:t xml:space="preserve"> </w:t>
      </w:r>
      <w:r>
        <w:t>his</w:t>
      </w:r>
      <w:r w:rsidR="001A40DB">
        <w:t xml:space="preserve"> </w:t>
      </w:r>
      <w:r>
        <w:t>removal</w:t>
      </w:r>
      <w:r w:rsidR="001A40DB">
        <w:t xml:space="preserve"> </w:t>
      </w:r>
      <w:r>
        <w:t>of</w:t>
      </w:r>
      <w:r w:rsidR="001A40DB">
        <w:t xml:space="preserve"> </w:t>
      </w:r>
      <w:r>
        <w:t>the</w:t>
      </w:r>
      <w:r w:rsidR="001A40DB">
        <w:t xml:space="preserve"> </w:t>
      </w:r>
      <w:r>
        <w:t>guards</w:t>
      </w:r>
      <w:r w:rsidR="001A40DB">
        <w:t xml:space="preserve"> </w:t>
      </w:r>
      <w:r>
        <w:t>stationed</w:t>
      </w:r>
      <w:r w:rsidR="001A40DB">
        <w:t xml:space="preserve"> </w:t>
      </w:r>
      <w:r>
        <w:t>by</w:t>
      </w:r>
      <w:r w:rsidR="001A40DB">
        <w:t xml:space="preserve"> </w:t>
      </w:r>
      <w:r>
        <w:t>Jeroboam,</w:t>
      </w:r>
      <w:r w:rsidR="001A40DB">
        <w:t xml:space="preserve"> </w:t>
      </w:r>
      <w:r>
        <w:t>indicated</w:t>
      </w:r>
      <w:r w:rsidR="001A40DB">
        <w:t xml:space="preserve"> </w:t>
      </w:r>
      <w:r>
        <w:t>healing</w:t>
      </w:r>
      <w:r w:rsidR="001A40DB">
        <w:t xml:space="preserve"> </w:t>
      </w:r>
      <w:r>
        <w:t>from</w:t>
      </w:r>
      <w:r w:rsidR="001A40DB">
        <w:t xml:space="preserve"> </w:t>
      </w:r>
      <w:r>
        <w:t>the</w:t>
      </w:r>
      <w:r w:rsidR="001A40DB">
        <w:t xml:space="preserve"> </w:t>
      </w:r>
      <w:r>
        <w:t>hatred</w:t>
      </w:r>
      <w:r w:rsidR="001A40DB">
        <w:t xml:space="preserve"> </w:t>
      </w:r>
      <w:r>
        <w:t>and</w:t>
      </w:r>
      <w:r w:rsidR="001A40DB">
        <w:t xml:space="preserve"> </w:t>
      </w:r>
      <w:r>
        <w:t>jealousy</w:t>
      </w:r>
      <w:r w:rsidR="001A40DB">
        <w:t xml:space="preserve"> </w:t>
      </w:r>
      <w:r>
        <w:t>and</w:t>
      </w:r>
      <w:r w:rsidR="001A40DB">
        <w:t xml:space="preserve"> </w:t>
      </w:r>
      <w:r>
        <w:t>a</w:t>
      </w:r>
      <w:r w:rsidR="001A40DB">
        <w:t xml:space="preserve"> </w:t>
      </w:r>
      <w:r>
        <w:t>possibility</w:t>
      </w:r>
      <w:r w:rsidR="001A40DB">
        <w:t xml:space="preserve"> </w:t>
      </w:r>
      <w:r>
        <w:t>for</w:t>
      </w:r>
      <w:r w:rsidR="001A40DB">
        <w:t xml:space="preserve"> </w:t>
      </w:r>
      <w:r>
        <w:t>reconciliation.</w:t>
      </w:r>
    </w:p>
    <w:p w14:paraId="2C08152D" w14:textId="77777777" w:rsidR="00682ECD" w:rsidRDefault="00682ECD" w:rsidP="00682ECD"/>
    <w:p w14:paraId="4D213165" w14:textId="48B894B1" w:rsidR="00682ECD" w:rsidRDefault="00682ECD" w:rsidP="00A51C5B">
      <w:pPr>
        <w:pStyle w:val="Heading1"/>
        <w:keepLines/>
        <w:rPr>
          <w:snapToGrid w:val="0"/>
        </w:rPr>
      </w:pPr>
      <w:bookmarkStart w:id="60" w:name="_Toc521335081"/>
      <w:bookmarkStart w:id="61" w:name="_Toc521335221"/>
      <w:bookmarkStart w:id="62" w:name="_Toc14522989"/>
      <w:bookmarkStart w:id="63" w:name="_Toc14611802"/>
      <w:bookmarkStart w:id="64" w:name="_Toc14611844"/>
      <w:bookmarkStart w:id="65" w:name="_Toc14864823"/>
      <w:bookmarkStart w:id="66" w:name="_Toc14865161"/>
      <w:bookmarkStart w:id="67" w:name="_Toc14865542"/>
      <w:bookmarkStart w:id="68" w:name="_Toc14873545"/>
      <w:bookmarkStart w:id="69" w:name="_Toc396019804"/>
      <w:bookmarkStart w:id="70" w:name="_Toc404179047"/>
      <w:bookmarkStart w:id="71" w:name="_Toc459041514"/>
      <w:bookmarkStart w:id="72" w:name="_Toc220345246"/>
      <w:r>
        <w:rPr>
          <w:snapToGrid w:val="0"/>
        </w:rPr>
        <w:t>Burial</w:t>
      </w:r>
      <w:r w:rsidR="001A40DB">
        <w:rPr>
          <w:snapToGrid w:val="0"/>
        </w:rPr>
        <w:t xml:space="preserve"> </w:t>
      </w:r>
      <w:r>
        <w:rPr>
          <w:snapToGrid w:val="0"/>
        </w:rPr>
        <w:t>at</w:t>
      </w:r>
      <w:r w:rsidR="001A40DB">
        <w:rPr>
          <w:snapToGrid w:val="0"/>
        </w:rPr>
        <w:t xml:space="preserve"> </w:t>
      </w:r>
      <w:r>
        <w:rPr>
          <w:snapToGrid w:val="0"/>
        </w:rPr>
        <w:t>Betar</w:t>
      </w:r>
      <w:bookmarkEnd w:id="60"/>
      <w:bookmarkEnd w:id="61"/>
      <w:bookmarkEnd w:id="62"/>
      <w:bookmarkEnd w:id="63"/>
      <w:bookmarkEnd w:id="64"/>
      <w:bookmarkEnd w:id="65"/>
      <w:bookmarkEnd w:id="66"/>
      <w:bookmarkEnd w:id="67"/>
      <w:bookmarkEnd w:id="68"/>
      <w:bookmarkEnd w:id="69"/>
      <w:bookmarkEnd w:id="70"/>
      <w:bookmarkEnd w:id="71"/>
      <w:bookmarkEnd w:id="72"/>
    </w:p>
    <w:p w14:paraId="0D70C590" w14:textId="77777777" w:rsidR="00682ECD" w:rsidRDefault="00682ECD" w:rsidP="00A51C5B">
      <w:pPr>
        <w:keepNext/>
        <w:keepLines/>
      </w:pPr>
    </w:p>
    <w:p w14:paraId="3A57DEEF" w14:textId="34A89861" w:rsidR="00682ECD" w:rsidRPr="00C44C10" w:rsidRDefault="00AA3C22" w:rsidP="00682ECD">
      <w:pPr>
        <w:ind w:left="288" w:right="288"/>
        <w:rPr>
          <w:i/>
        </w:rPr>
      </w:pPr>
      <w:r w:rsidRPr="00C44C10">
        <w:rPr>
          <w:b/>
          <w:i/>
        </w:rPr>
        <w:t>Taanit</w:t>
      </w:r>
      <w:r w:rsidR="001A40DB">
        <w:rPr>
          <w:b/>
          <w:i/>
        </w:rPr>
        <w:t xml:space="preserve"> </w:t>
      </w:r>
      <w:r w:rsidR="00682ECD" w:rsidRPr="00C44C10">
        <w:rPr>
          <w:b/>
          <w:i/>
        </w:rPr>
        <w:t>31a</w:t>
      </w:r>
      <w:r w:rsidR="001A40DB">
        <w:rPr>
          <w:b/>
          <w:i/>
        </w:rPr>
        <w:t xml:space="preserve"> </w:t>
      </w:r>
      <w:r w:rsidR="00682ECD" w:rsidRPr="00C44C10">
        <w:rPr>
          <w:i/>
        </w:rPr>
        <w:t>R.</w:t>
      </w:r>
      <w:r w:rsidR="001A40DB">
        <w:rPr>
          <w:i/>
        </w:rPr>
        <w:t xml:space="preserve"> </w:t>
      </w:r>
      <w:proofErr w:type="spellStart"/>
      <w:r w:rsidR="00682ECD" w:rsidRPr="00C44C10">
        <w:rPr>
          <w:i/>
        </w:rPr>
        <w:t>Mattenah</w:t>
      </w:r>
      <w:proofErr w:type="spellEnd"/>
      <w:r w:rsidR="001A40DB">
        <w:rPr>
          <w:i/>
        </w:rPr>
        <w:t xml:space="preserve"> </w:t>
      </w:r>
      <w:r w:rsidR="00682ECD" w:rsidRPr="00C44C10">
        <w:rPr>
          <w:i/>
        </w:rPr>
        <w:t>said:</w:t>
      </w:r>
      <w:r w:rsidR="001A40DB">
        <w:rPr>
          <w:i/>
        </w:rPr>
        <w:t xml:space="preserve"> </w:t>
      </w:r>
      <w:r w:rsidR="00682ECD" w:rsidRPr="00C44C10">
        <w:rPr>
          <w:i/>
        </w:rPr>
        <w:t>It</w:t>
      </w:r>
      <w:r w:rsidR="001A40DB">
        <w:rPr>
          <w:i/>
        </w:rPr>
        <w:t xml:space="preserve"> </w:t>
      </w:r>
      <w:r w:rsidR="00682ECD" w:rsidRPr="00C44C10">
        <w:rPr>
          <w:i/>
        </w:rPr>
        <w:t>is</w:t>
      </w:r>
      <w:r w:rsidR="001A40DB">
        <w:rPr>
          <w:i/>
        </w:rPr>
        <w:t xml:space="preserve"> </w:t>
      </w:r>
      <w:r w:rsidR="00682ECD" w:rsidRPr="00C44C10">
        <w:rPr>
          <w:i/>
        </w:rPr>
        <w:t>the</w:t>
      </w:r>
      <w:r w:rsidR="001A40DB">
        <w:rPr>
          <w:i/>
        </w:rPr>
        <w:t xml:space="preserve"> </w:t>
      </w:r>
      <w:r w:rsidR="00682ECD" w:rsidRPr="00C44C10">
        <w:rPr>
          <w:i/>
        </w:rPr>
        <w:t>day</w:t>
      </w:r>
      <w:r w:rsidR="001A40DB">
        <w:rPr>
          <w:i/>
        </w:rPr>
        <w:t xml:space="preserve"> </w:t>
      </w:r>
      <w:r w:rsidR="00682ECD" w:rsidRPr="00C44C10">
        <w:rPr>
          <w:i/>
        </w:rPr>
        <w:t>when</w:t>
      </w:r>
      <w:r w:rsidR="001A40DB">
        <w:rPr>
          <w:i/>
        </w:rPr>
        <w:t xml:space="preserve"> </w:t>
      </w:r>
      <w:r w:rsidR="00682ECD" w:rsidRPr="00C44C10">
        <w:rPr>
          <w:i/>
        </w:rPr>
        <w:t>permission</w:t>
      </w:r>
      <w:r w:rsidR="001A40DB">
        <w:rPr>
          <w:i/>
        </w:rPr>
        <w:t xml:space="preserve"> </w:t>
      </w:r>
      <w:r w:rsidR="00682ECD" w:rsidRPr="00C44C10">
        <w:rPr>
          <w:i/>
        </w:rPr>
        <w:t>was</w:t>
      </w:r>
      <w:r w:rsidR="001A40DB">
        <w:rPr>
          <w:i/>
        </w:rPr>
        <w:t xml:space="preserve"> </w:t>
      </w:r>
      <w:r w:rsidR="00682ECD" w:rsidRPr="00C44C10">
        <w:rPr>
          <w:i/>
        </w:rPr>
        <w:t>granted</w:t>
      </w:r>
      <w:r w:rsidR="001A40DB">
        <w:rPr>
          <w:i/>
        </w:rPr>
        <w:t xml:space="preserve"> </w:t>
      </w:r>
      <w:r w:rsidR="00682ECD" w:rsidRPr="00C44C10">
        <w:rPr>
          <w:i/>
        </w:rPr>
        <w:t>for</w:t>
      </w:r>
      <w:r w:rsidR="001A40DB">
        <w:rPr>
          <w:i/>
        </w:rPr>
        <w:t xml:space="preserve"> </w:t>
      </w:r>
      <w:r w:rsidR="00682ECD" w:rsidRPr="00C44C10">
        <w:rPr>
          <w:i/>
        </w:rPr>
        <w:t>those</w:t>
      </w:r>
      <w:r w:rsidR="001A40DB">
        <w:rPr>
          <w:i/>
        </w:rPr>
        <w:t xml:space="preserve"> </w:t>
      </w:r>
      <w:r w:rsidR="00682ECD" w:rsidRPr="00C44C10">
        <w:rPr>
          <w:i/>
        </w:rPr>
        <w:t>killed</w:t>
      </w:r>
      <w:r w:rsidR="001A40DB">
        <w:rPr>
          <w:i/>
        </w:rPr>
        <w:t xml:space="preserve"> </w:t>
      </w:r>
      <w:r w:rsidR="00682ECD" w:rsidRPr="00C44C10">
        <w:rPr>
          <w:i/>
        </w:rPr>
        <w:t>at</w:t>
      </w:r>
      <w:r w:rsidR="001A40DB">
        <w:rPr>
          <w:i/>
        </w:rPr>
        <w:t xml:space="preserve"> </w:t>
      </w:r>
      <w:r w:rsidR="00682ECD" w:rsidRPr="00110040">
        <w:rPr>
          <w:i/>
        </w:rPr>
        <w:t>Betar</w:t>
      </w:r>
      <w:r w:rsidR="001A40DB">
        <w:rPr>
          <w:i/>
        </w:rPr>
        <w:t xml:space="preserve"> </w:t>
      </w:r>
      <w:r w:rsidR="00682ECD" w:rsidRPr="00C44C10">
        <w:rPr>
          <w:i/>
        </w:rPr>
        <w:t>to</w:t>
      </w:r>
      <w:r w:rsidR="001A40DB">
        <w:rPr>
          <w:i/>
        </w:rPr>
        <w:t xml:space="preserve"> </w:t>
      </w:r>
      <w:r w:rsidR="00682ECD" w:rsidRPr="00C44C10">
        <w:rPr>
          <w:i/>
        </w:rPr>
        <w:t>be</w:t>
      </w:r>
      <w:r w:rsidR="001A40DB">
        <w:rPr>
          <w:i/>
        </w:rPr>
        <w:t xml:space="preserve"> </w:t>
      </w:r>
      <w:r w:rsidR="00682ECD" w:rsidRPr="00C44C10">
        <w:rPr>
          <w:i/>
        </w:rPr>
        <w:t>buried.</w:t>
      </w:r>
      <w:r w:rsidR="001A40DB">
        <w:rPr>
          <w:i/>
        </w:rPr>
        <w:t xml:space="preserve"> </w:t>
      </w:r>
      <w:r w:rsidR="00682ECD" w:rsidRPr="00C44C10">
        <w:rPr>
          <w:i/>
        </w:rPr>
        <w:t>R.</w:t>
      </w:r>
      <w:r w:rsidR="001A40DB">
        <w:rPr>
          <w:i/>
        </w:rPr>
        <w:t xml:space="preserve"> </w:t>
      </w:r>
      <w:proofErr w:type="spellStart"/>
      <w:r w:rsidR="00682ECD" w:rsidRPr="00C44C10">
        <w:rPr>
          <w:i/>
        </w:rPr>
        <w:t>Mattenah</w:t>
      </w:r>
      <w:proofErr w:type="spellEnd"/>
      <w:r w:rsidR="001A40DB">
        <w:rPr>
          <w:i/>
        </w:rPr>
        <w:t xml:space="preserve"> </w:t>
      </w:r>
      <w:r w:rsidR="00682ECD" w:rsidRPr="00C44C10">
        <w:rPr>
          <w:i/>
        </w:rPr>
        <w:t>further</w:t>
      </w:r>
      <w:r w:rsidR="001A40DB">
        <w:rPr>
          <w:i/>
        </w:rPr>
        <w:t xml:space="preserve"> </w:t>
      </w:r>
      <w:r w:rsidR="00682ECD" w:rsidRPr="00C44C10">
        <w:rPr>
          <w:i/>
        </w:rPr>
        <w:t>said:</w:t>
      </w:r>
      <w:r w:rsidR="001A40DB">
        <w:rPr>
          <w:i/>
        </w:rPr>
        <w:t xml:space="preserve"> </w:t>
      </w:r>
      <w:r w:rsidR="00682ECD" w:rsidRPr="00C44C10">
        <w:rPr>
          <w:i/>
        </w:rPr>
        <w:t>On</w:t>
      </w:r>
      <w:r w:rsidR="001A40DB">
        <w:rPr>
          <w:i/>
        </w:rPr>
        <w:t xml:space="preserve"> </w:t>
      </w:r>
      <w:r w:rsidR="00682ECD" w:rsidRPr="00C44C10">
        <w:rPr>
          <w:i/>
        </w:rPr>
        <w:t>the</w:t>
      </w:r>
      <w:r w:rsidR="001A40DB">
        <w:rPr>
          <w:i/>
        </w:rPr>
        <w:t xml:space="preserve"> </w:t>
      </w:r>
      <w:r w:rsidR="00682ECD" w:rsidRPr="00C44C10">
        <w:rPr>
          <w:i/>
        </w:rPr>
        <w:t>day</w:t>
      </w:r>
      <w:r w:rsidR="001A40DB">
        <w:rPr>
          <w:i/>
        </w:rPr>
        <w:t xml:space="preserve"> </w:t>
      </w:r>
      <w:r w:rsidR="00682ECD" w:rsidRPr="00C44C10">
        <w:rPr>
          <w:i/>
        </w:rPr>
        <w:t>when</w:t>
      </w:r>
      <w:r w:rsidR="001A40DB">
        <w:rPr>
          <w:i/>
        </w:rPr>
        <w:t xml:space="preserve"> </w:t>
      </w:r>
      <w:r w:rsidR="00682ECD" w:rsidRPr="00C44C10">
        <w:rPr>
          <w:i/>
        </w:rPr>
        <w:t>permission</w:t>
      </w:r>
      <w:r w:rsidR="001A40DB">
        <w:rPr>
          <w:i/>
        </w:rPr>
        <w:t xml:space="preserve"> </w:t>
      </w:r>
      <w:r w:rsidR="00682ECD" w:rsidRPr="00C44C10">
        <w:rPr>
          <w:i/>
        </w:rPr>
        <w:t>was</w:t>
      </w:r>
      <w:r w:rsidR="001A40DB">
        <w:rPr>
          <w:i/>
        </w:rPr>
        <w:t xml:space="preserve"> </w:t>
      </w:r>
      <w:r w:rsidR="00682ECD" w:rsidRPr="00C44C10">
        <w:rPr>
          <w:i/>
        </w:rPr>
        <w:t>granted</w:t>
      </w:r>
      <w:r w:rsidR="001A40DB">
        <w:rPr>
          <w:i/>
        </w:rPr>
        <w:t xml:space="preserve"> </w:t>
      </w:r>
      <w:r w:rsidR="00682ECD" w:rsidRPr="00C44C10">
        <w:rPr>
          <w:i/>
        </w:rPr>
        <w:t>for</w:t>
      </w:r>
      <w:r w:rsidR="001A40DB">
        <w:rPr>
          <w:i/>
        </w:rPr>
        <w:t xml:space="preserve"> </w:t>
      </w:r>
      <w:r w:rsidR="00682ECD" w:rsidRPr="00C44C10">
        <w:rPr>
          <w:i/>
        </w:rPr>
        <w:t>those</w:t>
      </w:r>
      <w:r w:rsidR="001A40DB">
        <w:rPr>
          <w:i/>
        </w:rPr>
        <w:t xml:space="preserve"> </w:t>
      </w:r>
      <w:r w:rsidR="00682ECD" w:rsidRPr="00C44C10">
        <w:rPr>
          <w:i/>
        </w:rPr>
        <w:t>killed</w:t>
      </w:r>
      <w:r w:rsidR="001A40DB">
        <w:rPr>
          <w:i/>
        </w:rPr>
        <w:t xml:space="preserve"> </w:t>
      </w:r>
      <w:r w:rsidR="00682ECD" w:rsidRPr="00C44C10">
        <w:rPr>
          <w:i/>
        </w:rPr>
        <w:t>at</w:t>
      </w:r>
      <w:r w:rsidR="001A40DB">
        <w:rPr>
          <w:i/>
        </w:rPr>
        <w:t xml:space="preserve"> </w:t>
      </w:r>
      <w:r w:rsidR="00682ECD" w:rsidRPr="00C44C10">
        <w:rPr>
          <w:i/>
        </w:rPr>
        <w:t>Betar</w:t>
      </w:r>
      <w:r w:rsidR="001A40DB">
        <w:rPr>
          <w:i/>
        </w:rPr>
        <w:t xml:space="preserve"> </w:t>
      </w:r>
      <w:r w:rsidR="00682ECD" w:rsidRPr="00C44C10">
        <w:rPr>
          <w:i/>
        </w:rPr>
        <w:t>to</w:t>
      </w:r>
      <w:r w:rsidR="001A40DB">
        <w:rPr>
          <w:i/>
        </w:rPr>
        <w:t xml:space="preserve"> </w:t>
      </w:r>
      <w:r w:rsidR="00682ECD" w:rsidRPr="00C44C10">
        <w:rPr>
          <w:i/>
        </w:rPr>
        <w:t>be</w:t>
      </w:r>
      <w:r w:rsidR="001A40DB">
        <w:rPr>
          <w:i/>
        </w:rPr>
        <w:t xml:space="preserve"> </w:t>
      </w:r>
      <w:r w:rsidR="00682ECD" w:rsidRPr="00C44C10">
        <w:rPr>
          <w:i/>
        </w:rPr>
        <w:t>buried</w:t>
      </w:r>
      <w:r w:rsidR="001A40DB">
        <w:rPr>
          <w:i/>
        </w:rPr>
        <w:t xml:space="preserve"> </w:t>
      </w:r>
      <w:r w:rsidR="00682ECD" w:rsidRPr="00C44C10">
        <w:rPr>
          <w:i/>
        </w:rPr>
        <w:t>[the</w:t>
      </w:r>
      <w:r w:rsidR="001A40DB">
        <w:rPr>
          <w:i/>
        </w:rPr>
        <w:t xml:space="preserve"> </w:t>
      </w:r>
      <w:r w:rsidR="00682ECD" w:rsidRPr="00C44C10">
        <w:rPr>
          <w:i/>
        </w:rPr>
        <w:t>Rabbis]</w:t>
      </w:r>
      <w:r w:rsidR="001A40DB">
        <w:rPr>
          <w:i/>
        </w:rPr>
        <w:t xml:space="preserve"> </w:t>
      </w:r>
      <w:r w:rsidR="00682ECD" w:rsidRPr="00C44C10">
        <w:rPr>
          <w:i/>
        </w:rPr>
        <w:t>at</w:t>
      </w:r>
      <w:r w:rsidR="001A40DB">
        <w:rPr>
          <w:i/>
        </w:rPr>
        <w:t xml:space="preserve"> </w:t>
      </w:r>
      <w:proofErr w:type="spellStart"/>
      <w:r w:rsidR="00C44C10" w:rsidRPr="00C44C10">
        <w:rPr>
          <w:i/>
        </w:rPr>
        <w:t>Y</w:t>
      </w:r>
      <w:r w:rsidR="00682ECD" w:rsidRPr="00C44C10">
        <w:rPr>
          <w:i/>
        </w:rPr>
        <w:t>abneh</w:t>
      </w:r>
      <w:proofErr w:type="spellEnd"/>
      <w:r w:rsidR="001A40DB">
        <w:rPr>
          <w:i/>
        </w:rPr>
        <w:t xml:space="preserve"> </w:t>
      </w:r>
      <w:r w:rsidR="00682ECD" w:rsidRPr="00C44C10">
        <w:rPr>
          <w:i/>
        </w:rPr>
        <w:t>instituted</w:t>
      </w:r>
      <w:r w:rsidR="001A40DB">
        <w:rPr>
          <w:i/>
        </w:rPr>
        <w:t xml:space="preserve"> </w:t>
      </w:r>
      <w:r w:rsidR="00682ECD" w:rsidRPr="00C44C10">
        <w:rPr>
          <w:i/>
        </w:rPr>
        <w:t>[the</w:t>
      </w:r>
      <w:r w:rsidR="001A40DB">
        <w:rPr>
          <w:i/>
        </w:rPr>
        <w:t xml:space="preserve"> </w:t>
      </w:r>
      <w:r w:rsidR="00682ECD" w:rsidRPr="00C44C10">
        <w:rPr>
          <w:i/>
        </w:rPr>
        <w:t>recitation</w:t>
      </w:r>
      <w:r w:rsidR="001A40DB">
        <w:rPr>
          <w:i/>
        </w:rPr>
        <w:t xml:space="preserve"> </w:t>
      </w:r>
      <w:r w:rsidR="00682ECD" w:rsidRPr="00C44C10">
        <w:rPr>
          <w:i/>
        </w:rPr>
        <w:t>of]</w:t>
      </w:r>
      <w:r w:rsidR="001A40DB">
        <w:rPr>
          <w:i/>
        </w:rPr>
        <w:t xml:space="preserve"> </w:t>
      </w:r>
      <w:r w:rsidR="00682ECD" w:rsidRPr="00C44C10">
        <w:rPr>
          <w:i/>
        </w:rPr>
        <w:t>the</w:t>
      </w:r>
      <w:r w:rsidR="001A40DB">
        <w:rPr>
          <w:i/>
        </w:rPr>
        <w:t xml:space="preserve"> </w:t>
      </w:r>
      <w:r w:rsidR="00682ECD" w:rsidRPr="00C44C10">
        <w:rPr>
          <w:i/>
        </w:rPr>
        <w:t>benediction,</w:t>
      </w:r>
      <w:r w:rsidR="001A40DB">
        <w:rPr>
          <w:i/>
        </w:rPr>
        <w:t xml:space="preserve"> </w:t>
      </w:r>
      <w:r w:rsidR="009C3842">
        <w:rPr>
          <w:i/>
        </w:rPr>
        <w:t>‘</w:t>
      </w:r>
      <w:r w:rsidR="00682ECD" w:rsidRPr="00C44C10">
        <w:rPr>
          <w:i/>
        </w:rPr>
        <w:t>Who</w:t>
      </w:r>
      <w:r w:rsidR="001A40DB">
        <w:rPr>
          <w:i/>
        </w:rPr>
        <w:t xml:space="preserve"> </w:t>
      </w:r>
      <w:r w:rsidR="00682ECD" w:rsidRPr="00C44C10">
        <w:rPr>
          <w:i/>
        </w:rPr>
        <w:t>art</w:t>
      </w:r>
      <w:r w:rsidR="001A40DB">
        <w:rPr>
          <w:i/>
        </w:rPr>
        <w:t xml:space="preserve"> </w:t>
      </w:r>
      <w:r w:rsidR="00682ECD" w:rsidRPr="00C44C10">
        <w:rPr>
          <w:i/>
        </w:rPr>
        <w:t>kind</w:t>
      </w:r>
      <w:r w:rsidR="001A40DB">
        <w:rPr>
          <w:i/>
        </w:rPr>
        <w:t xml:space="preserve"> </w:t>
      </w:r>
      <w:r w:rsidR="00682ECD" w:rsidRPr="00C44C10">
        <w:rPr>
          <w:i/>
        </w:rPr>
        <w:t>and</w:t>
      </w:r>
      <w:r w:rsidR="001A40DB">
        <w:rPr>
          <w:i/>
        </w:rPr>
        <w:t xml:space="preserve"> </w:t>
      </w:r>
      <w:proofErr w:type="spellStart"/>
      <w:r w:rsidR="00682ECD" w:rsidRPr="00C44C10">
        <w:rPr>
          <w:i/>
        </w:rPr>
        <w:t>dealest</w:t>
      </w:r>
      <w:proofErr w:type="spellEnd"/>
      <w:r w:rsidR="001A40DB">
        <w:rPr>
          <w:i/>
        </w:rPr>
        <w:t xml:space="preserve"> </w:t>
      </w:r>
      <w:r w:rsidR="00682ECD" w:rsidRPr="00C44C10">
        <w:rPr>
          <w:i/>
        </w:rPr>
        <w:t>kindly</w:t>
      </w:r>
      <w:r w:rsidR="001A40DB">
        <w:rPr>
          <w:i/>
        </w:rPr>
        <w:t xml:space="preserve"> </w:t>
      </w:r>
      <w:r w:rsidR="00682ECD" w:rsidRPr="00C44C10">
        <w:rPr>
          <w:i/>
        </w:rPr>
        <w:t>etc.</w:t>
      </w:r>
      <w:r w:rsidR="009C3842">
        <w:rPr>
          <w:i/>
        </w:rPr>
        <w:t>’</w:t>
      </w:r>
      <w:r w:rsidR="00682ECD" w:rsidRPr="00C44C10">
        <w:rPr>
          <w:i/>
        </w:rPr>
        <w:t>;</w:t>
      </w:r>
      <w:r w:rsidR="001A40DB">
        <w:rPr>
          <w:i/>
        </w:rPr>
        <w:t xml:space="preserve"> </w:t>
      </w:r>
      <w:r w:rsidR="009C3842">
        <w:rPr>
          <w:i/>
        </w:rPr>
        <w:t>‘</w:t>
      </w:r>
      <w:r w:rsidR="00682ECD" w:rsidRPr="00C44C10">
        <w:rPr>
          <w:i/>
        </w:rPr>
        <w:t>Who</w:t>
      </w:r>
      <w:r w:rsidR="001A40DB">
        <w:rPr>
          <w:i/>
        </w:rPr>
        <w:t xml:space="preserve"> </w:t>
      </w:r>
      <w:r w:rsidR="00682ECD" w:rsidRPr="00C44C10">
        <w:rPr>
          <w:i/>
        </w:rPr>
        <w:t>art</w:t>
      </w:r>
      <w:r w:rsidR="001A40DB">
        <w:rPr>
          <w:i/>
        </w:rPr>
        <w:t xml:space="preserve"> </w:t>
      </w:r>
      <w:r w:rsidR="00682ECD" w:rsidRPr="00C44C10">
        <w:rPr>
          <w:i/>
        </w:rPr>
        <w:t>kind</w:t>
      </w:r>
      <w:r w:rsidR="009C3842">
        <w:rPr>
          <w:i/>
        </w:rPr>
        <w:t>’</w:t>
      </w:r>
      <w:r w:rsidR="00682ECD" w:rsidRPr="00C44C10">
        <w:rPr>
          <w:i/>
        </w:rPr>
        <w:t>:</w:t>
      </w:r>
      <w:r w:rsidR="001A40DB">
        <w:rPr>
          <w:i/>
        </w:rPr>
        <w:t xml:space="preserve"> </w:t>
      </w:r>
      <w:r w:rsidR="00682ECD" w:rsidRPr="00C44C10">
        <w:rPr>
          <w:i/>
        </w:rPr>
        <w:t>Because</w:t>
      </w:r>
      <w:r w:rsidR="001A40DB">
        <w:rPr>
          <w:i/>
        </w:rPr>
        <w:t xml:space="preserve"> </w:t>
      </w:r>
      <w:r w:rsidR="00682ECD" w:rsidRPr="00C44C10">
        <w:rPr>
          <w:i/>
        </w:rPr>
        <w:t>their</w:t>
      </w:r>
      <w:r w:rsidR="001A40DB">
        <w:rPr>
          <w:i/>
        </w:rPr>
        <w:t xml:space="preserve"> </w:t>
      </w:r>
      <w:r w:rsidR="00682ECD" w:rsidRPr="00C44C10">
        <w:rPr>
          <w:i/>
        </w:rPr>
        <w:t>dead</w:t>
      </w:r>
      <w:r w:rsidR="001A40DB">
        <w:rPr>
          <w:i/>
        </w:rPr>
        <w:t xml:space="preserve"> </w:t>
      </w:r>
      <w:r w:rsidR="00682ECD" w:rsidRPr="009D02C5">
        <w:rPr>
          <w:i/>
        </w:rPr>
        <w:t>bodies</w:t>
      </w:r>
      <w:r w:rsidR="001A40DB">
        <w:rPr>
          <w:i/>
        </w:rPr>
        <w:t xml:space="preserve"> </w:t>
      </w:r>
      <w:r w:rsidR="00682ECD" w:rsidRPr="00C44C10">
        <w:rPr>
          <w:i/>
        </w:rPr>
        <w:t>did</w:t>
      </w:r>
      <w:r w:rsidR="001A40DB">
        <w:rPr>
          <w:i/>
        </w:rPr>
        <w:t xml:space="preserve"> </w:t>
      </w:r>
      <w:r w:rsidR="00682ECD" w:rsidRPr="00C44C10">
        <w:rPr>
          <w:i/>
        </w:rPr>
        <w:t>not</w:t>
      </w:r>
      <w:r w:rsidR="001A40DB">
        <w:rPr>
          <w:i/>
        </w:rPr>
        <w:t xml:space="preserve"> </w:t>
      </w:r>
      <w:r w:rsidR="00682ECD" w:rsidRPr="00C44C10">
        <w:rPr>
          <w:i/>
        </w:rPr>
        <w:t>become</w:t>
      </w:r>
      <w:r w:rsidR="001A40DB">
        <w:rPr>
          <w:i/>
        </w:rPr>
        <w:t xml:space="preserve"> </w:t>
      </w:r>
      <w:r w:rsidR="00682ECD" w:rsidRPr="00C44C10">
        <w:rPr>
          <w:i/>
        </w:rPr>
        <w:t>putrid;</w:t>
      </w:r>
      <w:r w:rsidR="001A40DB">
        <w:rPr>
          <w:i/>
        </w:rPr>
        <w:t xml:space="preserve"> </w:t>
      </w:r>
      <w:r w:rsidR="009C3842">
        <w:rPr>
          <w:i/>
        </w:rPr>
        <w:t>‘</w:t>
      </w:r>
      <w:r w:rsidR="00682ECD" w:rsidRPr="00C44C10">
        <w:rPr>
          <w:i/>
        </w:rPr>
        <w:t>And</w:t>
      </w:r>
      <w:r w:rsidR="001A40DB">
        <w:rPr>
          <w:i/>
        </w:rPr>
        <w:t xml:space="preserve"> </w:t>
      </w:r>
      <w:proofErr w:type="spellStart"/>
      <w:r w:rsidR="00682ECD" w:rsidRPr="00C44C10">
        <w:rPr>
          <w:i/>
        </w:rPr>
        <w:t>dealest</w:t>
      </w:r>
      <w:proofErr w:type="spellEnd"/>
      <w:r w:rsidR="001A40DB">
        <w:rPr>
          <w:i/>
        </w:rPr>
        <w:t xml:space="preserve"> </w:t>
      </w:r>
      <w:r w:rsidR="00682ECD" w:rsidRPr="00C44C10">
        <w:rPr>
          <w:i/>
        </w:rPr>
        <w:t>kindly</w:t>
      </w:r>
      <w:r w:rsidR="009C3842">
        <w:rPr>
          <w:i/>
        </w:rPr>
        <w:t>’</w:t>
      </w:r>
      <w:r w:rsidR="00682ECD" w:rsidRPr="00C44C10">
        <w:rPr>
          <w:i/>
        </w:rPr>
        <w:t>:</w:t>
      </w:r>
      <w:r w:rsidR="001A40DB">
        <w:rPr>
          <w:i/>
        </w:rPr>
        <w:t xml:space="preserve"> </w:t>
      </w:r>
      <w:r w:rsidR="00682ECD" w:rsidRPr="00C44C10">
        <w:rPr>
          <w:i/>
        </w:rPr>
        <w:t>Because</w:t>
      </w:r>
      <w:r w:rsidR="001A40DB">
        <w:rPr>
          <w:i/>
        </w:rPr>
        <w:t xml:space="preserve"> </w:t>
      </w:r>
      <w:r w:rsidR="00682ECD" w:rsidRPr="00C44C10">
        <w:rPr>
          <w:i/>
        </w:rPr>
        <w:t>permission</w:t>
      </w:r>
      <w:r w:rsidR="001A40DB">
        <w:rPr>
          <w:i/>
        </w:rPr>
        <w:t xml:space="preserve"> </w:t>
      </w:r>
      <w:r w:rsidR="00682ECD" w:rsidRPr="00C44C10">
        <w:rPr>
          <w:i/>
        </w:rPr>
        <w:t>was</w:t>
      </w:r>
      <w:r w:rsidR="001A40DB">
        <w:rPr>
          <w:i/>
        </w:rPr>
        <w:t xml:space="preserve"> </w:t>
      </w:r>
      <w:r w:rsidR="00682ECD" w:rsidRPr="00C44C10">
        <w:rPr>
          <w:i/>
        </w:rPr>
        <w:t>granted</w:t>
      </w:r>
      <w:r w:rsidR="001A40DB">
        <w:rPr>
          <w:i/>
        </w:rPr>
        <w:t xml:space="preserve"> </w:t>
      </w:r>
      <w:r w:rsidR="00682ECD" w:rsidRPr="00C44C10">
        <w:rPr>
          <w:i/>
        </w:rPr>
        <w:t>for</w:t>
      </w:r>
      <w:r w:rsidR="001A40DB">
        <w:rPr>
          <w:i/>
        </w:rPr>
        <w:t xml:space="preserve"> </w:t>
      </w:r>
      <w:r w:rsidR="00682ECD" w:rsidRPr="00C44C10">
        <w:rPr>
          <w:i/>
        </w:rPr>
        <w:t>their</w:t>
      </w:r>
      <w:r w:rsidR="001A40DB">
        <w:rPr>
          <w:i/>
        </w:rPr>
        <w:t xml:space="preserve"> </w:t>
      </w:r>
      <w:r w:rsidR="00682ECD" w:rsidRPr="00C44C10">
        <w:rPr>
          <w:i/>
        </w:rPr>
        <w:t>burial.</w:t>
      </w:r>
    </w:p>
    <w:p w14:paraId="58104473" w14:textId="77777777" w:rsidR="00682ECD" w:rsidRDefault="00682ECD" w:rsidP="00682ECD"/>
    <w:p w14:paraId="031ED084" w14:textId="3E83B461" w:rsidR="00682ECD" w:rsidRDefault="00682ECD" w:rsidP="00682ECD">
      <w:r>
        <w:t>The</w:t>
      </w:r>
      <w:r w:rsidR="001A40DB">
        <w:t xml:space="preserve"> </w:t>
      </w:r>
      <w:r w:rsidRPr="009D02C5">
        <w:t>fifth</w:t>
      </w:r>
      <w:r w:rsidR="001A40DB">
        <w:t xml:space="preserve"> </w:t>
      </w:r>
      <w:r>
        <w:t>reason</w:t>
      </w:r>
      <w:r w:rsidR="001A40DB">
        <w:t xml:space="preserve"> </w:t>
      </w:r>
      <w:r>
        <w:t>is</w:t>
      </w:r>
      <w:r w:rsidR="001A40DB">
        <w:t xml:space="preserve"> </w:t>
      </w:r>
      <w:r>
        <w:t>that</w:t>
      </w:r>
      <w:r w:rsidR="001A40DB">
        <w:t xml:space="preserve"> </w:t>
      </w:r>
      <w:r>
        <w:t>offered</w:t>
      </w:r>
      <w:r w:rsidR="001A40DB">
        <w:t xml:space="preserve"> </w:t>
      </w:r>
      <w:r>
        <w:t>by</w:t>
      </w:r>
      <w:r w:rsidR="001A40DB">
        <w:t xml:space="preserve"> </w:t>
      </w:r>
      <w:r>
        <w:t>Rav</w:t>
      </w:r>
      <w:r w:rsidR="001A40DB">
        <w:t xml:space="preserve"> </w:t>
      </w:r>
      <w:r>
        <w:t>Masnah.</w:t>
      </w:r>
      <w:r w:rsidR="001A40DB">
        <w:t xml:space="preserve"> </w:t>
      </w:r>
      <w:r>
        <w:t>On</w:t>
      </w:r>
      <w:r w:rsidR="001A40DB">
        <w:t xml:space="preserve"> </w:t>
      </w:r>
      <w:r>
        <w:t>the</w:t>
      </w:r>
      <w:r w:rsidR="001A40DB">
        <w:t xml:space="preserve"> </w:t>
      </w:r>
      <w:r w:rsidRPr="00110040">
        <w:t>9th</w:t>
      </w:r>
      <w:r w:rsidR="001A40DB">
        <w:t xml:space="preserve"> </w:t>
      </w:r>
      <w:r w:rsidRPr="00110040">
        <w:t>of</w:t>
      </w:r>
      <w:r w:rsidR="001A40DB">
        <w:t xml:space="preserve"> </w:t>
      </w:r>
      <w:r w:rsidRPr="00110040">
        <w:t>Ab</w:t>
      </w:r>
      <w:r>
        <w:t>,</w:t>
      </w:r>
      <w:r w:rsidR="001A40DB">
        <w:t xml:space="preserve"> </w:t>
      </w:r>
      <w:r>
        <w:t>the</w:t>
      </w:r>
      <w:r w:rsidR="001A40DB">
        <w:t xml:space="preserve"> </w:t>
      </w:r>
      <w:r>
        <w:t>inhabitants</w:t>
      </w:r>
      <w:r w:rsidR="001A40DB">
        <w:t xml:space="preserve"> </w:t>
      </w:r>
      <w:r>
        <w:t>of</w:t>
      </w:r>
      <w:r w:rsidR="001A40DB">
        <w:t xml:space="preserve"> </w:t>
      </w:r>
      <w:r>
        <w:t>the</w:t>
      </w:r>
      <w:r w:rsidR="001A40DB">
        <w:t xml:space="preserve"> </w:t>
      </w:r>
      <w:r w:rsidRPr="009D02C5">
        <w:t>city</w:t>
      </w:r>
      <w:r w:rsidR="001A40DB">
        <w:t xml:space="preserve"> </w:t>
      </w:r>
      <w:r>
        <w:t>of</w:t>
      </w:r>
      <w:r w:rsidR="001A40DB">
        <w:t xml:space="preserve"> </w:t>
      </w:r>
      <w:r>
        <w:t>Betar</w:t>
      </w:r>
      <w:r w:rsidR="001A40DB">
        <w:t xml:space="preserve"> </w:t>
      </w:r>
      <w:r>
        <w:t>were</w:t>
      </w:r>
      <w:r w:rsidR="001A40DB">
        <w:t xml:space="preserve"> </w:t>
      </w:r>
      <w:r>
        <w:t>killed,</w:t>
      </w:r>
      <w:r w:rsidR="001A40DB">
        <w:t xml:space="preserve"> </w:t>
      </w:r>
      <w:r>
        <w:t>during</w:t>
      </w:r>
      <w:r w:rsidR="001A40DB">
        <w:t xml:space="preserve"> </w:t>
      </w:r>
      <w:r>
        <w:t>the</w:t>
      </w:r>
      <w:r w:rsidR="001A40DB">
        <w:t xml:space="preserve"> </w:t>
      </w:r>
      <w:r>
        <w:t>Bar</w:t>
      </w:r>
      <w:r w:rsidR="001A40DB">
        <w:t xml:space="preserve"> </w:t>
      </w:r>
      <w:r>
        <w:t>Kochba</w:t>
      </w:r>
      <w:r w:rsidR="001A40DB">
        <w:t xml:space="preserve"> </w:t>
      </w:r>
      <w:r>
        <w:t>revolution.</w:t>
      </w:r>
      <w:r w:rsidR="001A40DB">
        <w:t xml:space="preserve"> </w:t>
      </w:r>
      <w:r>
        <w:t>Throughout</w:t>
      </w:r>
      <w:r w:rsidR="001A40DB">
        <w:t xml:space="preserve"> </w:t>
      </w:r>
      <w:r>
        <w:t>the</w:t>
      </w:r>
      <w:r w:rsidR="001A40DB">
        <w:t xml:space="preserve"> </w:t>
      </w:r>
      <w:r>
        <w:t>entire</w:t>
      </w:r>
      <w:r w:rsidR="001A40DB">
        <w:t xml:space="preserve"> </w:t>
      </w:r>
      <w:r>
        <w:t>reign</w:t>
      </w:r>
      <w:r w:rsidR="001A40DB">
        <w:t xml:space="preserve"> </w:t>
      </w:r>
      <w:r>
        <w:t>of</w:t>
      </w:r>
      <w:r w:rsidR="001A40DB">
        <w:t xml:space="preserve"> </w:t>
      </w:r>
      <w:r>
        <w:t>Hadrian,</w:t>
      </w:r>
      <w:r w:rsidR="001A40DB">
        <w:t xml:space="preserve"> </w:t>
      </w:r>
      <w:r>
        <w:t>the</w:t>
      </w:r>
      <w:r w:rsidR="001A40DB">
        <w:t xml:space="preserve"> </w:t>
      </w:r>
      <w:r>
        <w:t>burial</w:t>
      </w:r>
      <w:r w:rsidR="001A40DB">
        <w:t xml:space="preserve"> </w:t>
      </w:r>
      <w:r>
        <w:t>of</w:t>
      </w:r>
      <w:r w:rsidR="001A40DB">
        <w:t xml:space="preserve"> </w:t>
      </w:r>
      <w:r>
        <w:t>these</w:t>
      </w:r>
      <w:r w:rsidR="001A40DB">
        <w:t xml:space="preserve"> </w:t>
      </w:r>
      <w:r>
        <w:t>people</w:t>
      </w:r>
      <w:r w:rsidR="001A40DB">
        <w:t xml:space="preserve"> </w:t>
      </w:r>
      <w:r>
        <w:t>was</w:t>
      </w:r>
      <w:r w:rsidR="001A40DB">
        <w:t xml:space="preserve"> </w:t>
      </w:r>
      <w:r>
        <w:t>forbidden.</w:t>
      </w:r>
      <w:r w:rsidR="001A40DB">
        <w:t xml:space="preserve"> </w:t>
      </w:r>
      <w:r>
        <w:t>The</w:t>
      </w:r>
      <w:r w:rsidR="001A40DB">
        <w:t xml:space="preserve"> </w:t>
      </w:r>
      <w:r>
        <w:t>corpses,</w:t>
      </w:r>
      <w:r w:rsidR="001A40DB">
        <w:t xml:space="preserve"> </w:t>
      </w:r>
      <w:r>
        <w:t>although</w:t>
      </w:r>
      <w:r w:rsidR="001A40DB">
        <w:t xml:space="preserve"> </w:t>
      </w:r>
      <w:r>
        <w:t>they</w:t>
      </w:r>
      <w:r w:rsidR="001A40DB">
        <w:t xml:space="preserve"> </w:t>
      </w:r>
      <w:r>
        <w:t>all</w:t>
      </w:r>
      <w:r w:rsidR="001A40DB">
        <w:t xml:space="preserve"> </w:t>
      </w:r>
      <w:r>
        <w:t>lay</w:t>
      </w:r>
      <w:r w:rsidR="001A40DB">
        <w:t xml:space="preserve"> </w:t>
      </w:r>
      <w:r>
        <w:t>exposed,</w:t>
      </w:r>
      <w:r w:rsidR="001A40DB">
        <w:t xml:space="preserve"> </w:t>
      </w:r>
      <w:r>
        <w:t>miraculously</w:t>
      </w:r>
      <w:r w:rsidR="001A40DB">
        <w:t xml:space="preserve"> </w:t>
      </w:r>
      <w:r>
        <w:t>did</w:t>
      </w:r>
      <w:r w:rsidR="001A40DB">
        <w:t xml:space="preserve"> </w:t>
      </w:r>
      <w:r>
        <w:t>not</w:t>
      </w:r>
      <w:r w:rsidR="001A40DB">
        <w:t xml:space="preserve"> </w:t>
      </w:r>
      <w:r>
        <w:t>decompose.</w:t>
      </w:r>
      <w:r w:rsidR="001A40DB">
        <w:t xml:space="preserve"> </w:t>
      </w:r>
      <w:r>
        <w:t>Finally,</w:t>
      </w:r>
      <w:r w:rsidR="001A40DB">
        <w:t xml:space="preserve"> </w:t>
      </w:r>
      <w:r>
        <w:t>years</w:t>
      </w:r>
      <w:r w:rsidR="001A40DB">
        <w:t xml:space="preserve"> </w:t>
      </w:r>
      <w:r>
        <w:t>later</w:t>
      </w:r>
      <w:r w:rsidR="001A40DB">
        <w:t xml:space="preserve"> </w:t>
      </w:r>
      <w:r>
        <w:t>on</w:t>
      </w:r>
      <w:r w:rsidR="001A40DB">
        <w:t xml:space="preserve"> </w:t>
      </w:r>
      <w:r>
        <w:t>the</w:t>
      </w:r>
      <w:r w:rsidR="001A40DB">
        <w:t xml:space="preserve"> </w:t>
      </w:r>
      <w:r>
        <w:t>15th</w:t>
      </w:r>
      <w:r w:rsidR="001A40DB">
        <w:t xml:space="preserve"> </w:t>
      </w:r>
      <w:r>
        <w:t>of</w:t>
      </w:r>
      <w:r w:rsidR="001A40DB">
        <w:t xml:space="preserve"> </w:t>
      </w:r>
      <w:r>
        <w:t>Ab,</w:t>
      </w:r>
      <w:r w:rsidR="001A40DB">
        <w:t xml:space="preserve"> </w:t>
      </w:r>
      <w:r>
        <w:t>the</w:t>
      </w:r>
      <w:r w:rsidR="001A40DB">
        <w:t xml:space="preserve"> </w:t>
      </w:r>
      <w:r w:rsidRPr="009D02C5">
        <w:t>bodies</w:t>
      </w:r>
      <w:r w:rsidR="001A40DB">
        <w:t xml:space="preserve"> </w:t>
      </w:r>
      <w:r>
        <w:t>were</w:t>
      </w:r>
      <w:r w:rsidR="001A40DB">
        <w:t xml:space="preserve"> </w:t>
      </w:r>
      <w:r>
        <w:t>buried,</w:t>
      </w:r>
      <w:r w:rsidR="001A40DB">
        <w:t xml:space="preserve"> </w:t>
      </w:r>
      <w:r>
        <w:t>and</w:t>
      </w:r>
      <w:r w:rsidR="001A40DB">
        <w:t xml:space="preserve"> </w:t>
      </w:r>
      <w:r>
        <w:t>given</w:t>
      </w:r>
      <w:r w:rsidR="001A40DB">
        <w:t xml:space="preserve"> </w:t>
      </w:r>
      <w:r>
        <w:t>the</w:t>
      </w:r>
      <w:r w:rsidR="001A40DB">
        <w:t xml:space="preserve"> </w:t>
      </w:r>
      <w:r>
        <w:t>proper</w:t>
      </w:r>
      <w:r w:rsidR="001A40DB">
        <w:t xml:space="preserve"> </w:t>
      </w:r>
      <w:r>
        <w:t>respect</w:t>
      </w:r>
      <w:r w:rsidR="001A40DB">
        <w:t xml:space="preserve"> </w:t>
      </w:r>
      <w:r>
        <w:t>due</w:t>
      </w:r>
      <w:r w:rsidR="001A40DB">
        <w:t xml:space="preserve"> </w:t>
      </w:r>
      <w:r>
        <w:t>to</w:t>
      </w:r>
      <w:r w:rsidR="001A40DB">
        <w:t xml:space="preserve"> </w:t>
      </w:r>
      <w:r>
        <w:t>them</w:t>
      </w:r>
      <w:r w:rsidR="00B2375F">
        <w:t>.</w:t>
      </w:r>
    </w:p>
    <w:p w14:paraId="2248F8B5" w14:textId="77777777" w:rsidR="00B2375F" w:rsidRDefault="00B2375F" w:rsidP="00682ECD"/>
    <w:p w14:paraId="35FF9410" w14:textId="29210CD9" w:rsidR="00B2375F" w:rsidRDefault="00B2375F" w:rsidP="00B2375F">
      <w:r>
        <w:t>T</w:t>
      </w:r>
      <w:r w:rsidRPr="00B2375F">
        <w:t>he mitzvah of burying the dead is called a </w:t>
      </w:r>
      <w:r w:rsidRPr="00B2375F">
        <w:rPr>
          <w:i/>
          <w:iCs/>
        </w:rPr>
        <w:t>chessed shel emet</w:t>
      </w:r>
      <w:r w:rsidRPr="00B2375F">
        <w:t>, a kindness of truth. It’s the only mitzvah where the person benefitting can’t repay the person doing the mitzvah, so it is considered as selfless as you can possibly get.</w:t>
      </w:r>
    </w:p>
    <w:p w14:paraId="7C2530E1" w14:textId="77777777" w:rsidR="00B2375F" w:rsidRDefault="00B2375F" w:rsidP="00B2375F"/>
    <w:p w14:paraId="5031F82C" w14:textId="77777777" w:rsidR="00682ECD" w:rsidRDefault="00682ECD" w:rsidP="00682ECD"/>
    <w:p w14:paraId="280A8DE0" w14:textId="6C2D238A" w:rsidR="00682ECD" w:rsidRDefault="00682ECD" w:rsidP="00682ECD">
      <w:pPr>
        <w:pStyle w:val="Heading1"/>
        <w:rPr>
          <w:snapToGrid w:val="0"/>
        </w:rPr>
      </w:pPr>
      <w:bookmarkStart w:id="73" w:name="_Toc521335082"/>
      <w:bookmarkStart w:id="74" w:name="_Toc521335222"/>
      <w:bookmarkStart w:id="75" w:name="_Toc14522990"/>
      <w:bookmarkStart w:id="76" w:name="_Toc14611803"/>
      <w:bookmarkStart w:id="77" w:name="_Toc14611845"/>
      <w:bookmarkStart w:id="78" w:name="_Toc14864824"/>
      <w:bookmarkStart w:id="79" w:name="_Toc14865162"/>
      <w:bookmarkStart w:id="80" w:name="_Toc14865543"/>
      <w:bookmarkStart w:id="81" w:name="_Toc14873546"/>
      <w:bookmarkStart w:id="82" w:name="_Toc396019805"/>
      <w:bookmarkStart w:id="83" w:name="_Toc404179048"/>
      <w:bookmarkStart w:id="84" w:name="_Toc459041515"/>
      <w:bookmarkStart w:id="85" w:name="_Toc220345247"/>
      <w:r>
        <w:rPr>
          <w:snapToGrid w:val="0"/>
        </w:rPr>
        <w:t>Firewood</w:t>
      </w:r>
      <w:r w:rsidR="001A40DB">
        <w:rPr>
          <w:snapToGrid w:val="0"/>
        </w:rPr>
        <w:t xml:space="preserve"> </w:t>
      </w:r>
      <w:r>
        <w:rPr>
          <w:snapToGrid w:val="0"/>
        </w:rPr>
        <w:t>brought</w:t>
      </w:r>
      <w:bookmarkEnd w:id="73"/>
      <w:bookmarkEnd w:id="74"/>
      <w:bookmarkEnd w:id="75"/>
      <w:bookmarkEnd w:id="76"/>
      <w:bookmarkEnd w:id="77"/>
      <w:bookmarkEnd w:id="78"/>
      <w:bookmarkEnd w:id="79"/>
      <w:bookmarkEnd w:id="80"/>
      <w:bookmarkEnd w:id="81"/>
      <w:bookmarkEnd w:id="82"/>
      <w:bookmarkEnd w:id="83"/>
      <w:bookmarkEnd w:id="84"/>
      <w:bookmarkEnd w:id="85"/>
    </w:p>
    <w:p w14:paraId="37F18558" w14:textId="77777777" w:rsidR="00682ECD" w:rsidRDefault="00682ECD" w:rsidP="00682ECD"/>
    <w:p w14:paraId="479558EF" w14:textId="5A820DD1" w:rsidR="00682ECD" w:rsidRPr="00C44C10" w:rsidRDefault="00AA3C22" w:rsidP="00682ECD">
      <w:pPr>
        <w:ind w:left="288" w:right="288"/>
        <w:rPr>
          <w:i/>
        </w:rPr>
      </w:pPr>
      <w:r w:rsidRPr="00C44C10">
        <w:rPr>
          <w:b/>
          <w:i/>
        </w:rPr>
        <w:t>Taanit</w:t>
      </w:r>
      <w:r w:rsidR="001A40DB">
        <w:rPr>
          <w:b/>
          <w:i/>
        </w:rPr>
        <w:t xml:space="preserve"> </w:t>
      </w:r>
      <w:r w:rsidR="00682ECD" w:rsidRPr="00C44C10">
        <w:rPr>
          <w:b/>
          <w:i/>
        </w:rPr>
        <w:t>31a</w:t>
      </w:r>
      <w:r w:rsidR="001A40DB">
        <w:rPr>
          <w:b/>
          <w:i/>
        </w:rPr>
        <w:t xml:space="preserve"> </w:t>
      </w:r>
      <w:r w:rsidR="00682ECD" w:rsidRPr="00C44C10">
        <w:rPr>
          <w:i/>
        </w:rPr>
        <w:t>Rabbah</w:t>
      </w:r>
      <w:r w:rsidR="001A40DB">
        <w:rPr>
          <w:i/>
        </w:rPr>
        <w:t xml:space="preserve"> </w:t>
      </w:r>
      <w:r w:rsidR="00682ECD" w:rsidRPr="00C44C10">
        <w:rPr>
          <w:i/>
        </w:rPr>
        <w:t>and</w:t>
      </w:r>
      <w:r w:rsidR="001A40DB">
        <w:rPr>
          <w:i/>
        </w:rPr>
        <w:t xml:space="preserve"> </w:t>
      </w:r>
      <w:r w:rsidR="00682ECD" w:rsidRPr="00C44C10">
        <w:rPr>
          <w:i/>
        </w:rPr>
        <w:t>R.</w:t>
      </w:r>
      <w:r w:rsidR="001A40DB">
        <w:rPr>
          <w:i/>
        </w:rPr>
        <w:t xml:space="preserve"> </w:t>
      </w:r>
      <w:r w:rsidR="00682ECD" w:rsidRPr="009D02C5">
        <w:rPr>
          <w:i/>
        </w:rPr>
        <w:t>Joseph</w:t>
      </w:r>
      <w:r w:rsidR="001A40DB">
        <w:rPr>
          <w:i/>
        </w:rPr>
        <w:t xml:space="preserve"> </w:t>
      </w:r>
      <w:r w:rsidR="00682ECD" w:rsidRPr="00C44C10">
        <w:rPr>
          <w:i/>
        </w:rPr>
        <w:t>both</w:t>
      </w:r>
      <w:r w:rsidR="001A40DB">
        <w:rPr>
          <w:i/>
        </w:rPr>
        <w:t xml:space="preserve"> </w:t>
      </w:r>
      <w:r w:rsidR="00682ECD" w:rsidRPr="00C44C10">
        <w:rPr>
          <w:i/>
        </w:rPr>
        <w:t>said:</w:t>
      </w:r>
      <w:r w:rsidR="001A40DB">
        <w:rPr>
          <w:i/>
        </w:rPr>
        <w:t xml:space="preserve"> </w:t>
      </w:r>
      <w:r w:rsidR="00682ECD" w:rsidRPr="00C44C10">
        <w:rPr>
          <w:i/>
        </w:rPr>
        <w:t>It</w:t>
      </w:r>
      <w:r w:rsidR="001A40DB">
        <w:rPr>
          <w:i/>
        </w:rPr>
        <w:t xml:space="preserve"> </w:t>
      </w:r>
      <w:r w:rsidR="00682ECD" w:rsidRPr="00C44C10">
        <w:rPr>
          <w:i/>
        </w:rPr>
        <w:t>is</w:t>
      </w:r>
      <w:r w:rsidR="001A40DB">
        <w:rPr>
          <w:i/>
        </w:rPr>
        <w:t xml:space="preserve"> </w:t>
      </w:r>
      <w:r w:rsidR="00682ECD" w:rsidRPr="00C44C10">
        <w:rPr>
          <w:i/>
        </w:rPr>
        <w:t>the</w:t>
      </w:r>
      <w:r w:rsidR="001A40DB">
        <w:rPr>
          <w:i/>
        </w:rPr>
        <w:t xml:space="preserve"> </w:t>
      </w:r>
      <w:r w:rsidR="00682ECD" w:rsidRPr="00C44C10">
        <w:rPr>
          <w:i/>
        </w:rPr>
        <w:t>day</w:t>
      </w:r>
      <w:r w:rsidR="001A40DB">
        <w:rPr>
          <w:i/>
        </w:rPr>
        <w:t xml:space="preserve"> </w:t>
      </w:r>
      <w:r w:rsidR="00682ECD" w:rsidRPr="00C44C10">
        <w:rPr>
          <w:i/>
        </w:rPr>
        <w:t>on</w:t>
      </w:r>
      <w:r w:rsidR="001A40DB">
        <w:rPr>
          <w:i/>
        </w:rPr>
        <w:t xml:space="preserve"> </w:t>
      </w:r>
      <w:r w:rsidR="00682ECD" w:rsidRPr="00C44C10">
        <w:rPr>
          <w:i/>
        </w:rPr>
        <w:t>which</w:t>
      </w:r>
      <w:r w:rsidR="001A40DB">
        <w:rPr>
          <w:i/>
        </w:rPr>
        <w:t xml:space="preserve"> </w:t>
      </w:r>
      <w:r w:rsidR="00682ECD" w:rsidRPr="00C44C10">
        <w:rPr>
          <w:i/>
        </w:rPr>
        <w:t>[every</w:t>
      </w:r>
      <w:r w:rsidR="001A40DB">
        <w:rPr>
          <w:i/>
        </w:rPr>
        <w:t xml:space="preserve"> </w:t>
      </w:r>
      <w:r w:rsidR="00682ECD" w:rsidRPr="00C44C10">
        <w:rPr>
          <w:i/>
        </w:rPr>
        <w:t>year]</w:t>
      </w:r>
      <w:r w:rsidR="001A40DB">
        <w:rPr>
          <w:i/>
        </w:rPr>
        <w:t xml:space="preserve"> </w:t>
      </w:r>
      <w:r w:rsidR="00682ECD" w:rsidRPr="00C44C10">
        <w:rPr>
          <w:i/>
        </w:rPr>
        <w:t>they</w:t>
      </w:r>
      <w:r w:rsidR="001A40DB">
        <w:rPr>
          <w:i/>
        </w:rPr>
        <w:t xml:space="preserve"> </w:t>
      </w:r>
      <w:r w:rsidR="00682ECD" w:rsidRPr="00C44C10">
        <w:rPr>
          <w:i/>
        </w:rPr>
        <w:t>discontinued</w:t>
      </w:r>
      <w:r w:rsidR="001A40DB">
        <w:rPr>
          <w:i/>
        </w:rPr>
        <w:t xml:space="preserve"> </w:t>
      </w:r>
      <w:r w:rsidR="00682ECD" w:rsidRPr="00C44C10">
        <w:rPr>
          <w:i/>
        </w:rPr>
        <w:t>to</w:t>
      </w:r>
      <w:r w:rsidR="001A40DB">
        <w:rPr>
          <w:i/>
        </w:rPr>
        <w:t xml:space="preserve"> </w:t>
      </w:r>
      <w:r w:rsidR="00682ECD" w:rsidRPr="00C44C10">
        <w:rPr>
          <w:i/>
        </w:rPr>
        <w:t>fell</w:t>
      </w:r>
      <w:r w:rsidR="001A40DB">
        <w:rPr>
          <w:i/>
        </w:rPr>
        <w:t xml:space="preserve"> </w:t>
      </w:r>
      <w:r w:rsidR="00682ECD" w:rsidRPr="00C44C10">
        <w:rPr>
          <w:i/>
        </w:rPr>
        <w:t>trees</w:t>
      </w:r>
      <w:r w:rsidR="001A40DB">
        <w:rPr>
          <w:i/>
        </w:rPr>
        <w:t xml:space="preserve"> </w:t>
      </w:r>
      <w:r w:rsidR="00682ECD" w:rsidRPr="00C44C10">
        <w:rPr>
          <w:i/>
        </w:rPr>
        <w:t>for</w:t>
      </w:r>
      <w:r w:rsidR="001A40DB">
        <w:rPr>
          <w:i/>
        </w:rPr>
        <w:t xml:space="preserve"> </w:t>
      </w:r>
      <w:r w:rsidR="00682ECD" w:rsidRPr="00C44C10">
        <w:rPr>
          <w:i/>
        </w:rPr>
        <w:t>the</w:t>
      </w:r>
      <w:r w:rsidR="001A40DB">
        <w:rPr>
          <w:i/>
        </w:rPr>
        <w:t xml:space="preserve"> </w:t>
      </w:r>
      <w:r w:rsidR="00682ECD" w:rsidRPr="00C44C10">
        <w:rPr>
          <w:i/>
        </w:rPr>
        <w:t>altar.</w:t>
      </w:r>
      <w:r w:rsidR="001A40DB">
        <w:rPr>
          <w:i/>
        </w:rPr>
        <w:t xml:space="preserve"> </w:t>
      </w:r>
      <w:r w:rsidR="00682ECD" w:rsidRPr="00C44C10">
        <w:rPr>
          <w:i/>
        </w:rPr>
        <w:t>It</w:t>
      </w:r>
      <w:r w:rsidR="001A40DB">
        <w:rPr>
          <w:i/>
        </w:rPr>
        <w:t xml:space="preserve"> </w:t>
      </w:r>
      <w:r w:rsidR="00682ECD" w:rsidRPr="00C44C10">
        <w:rPr>
          <w:i/>
        </w:rPr>
        <w:t>has</w:t>
      </w:r>
      <w:r w:rsidR="001A40DB">
        <w:rPr>
          <w:i/>
        </w:rPr>
        <w:t xml:space="preserve"> </w:t>
      </w:r>
      <w:r w:rsidR="00682ECD" w:rsidRPr="00C44C10">
        <w:rPr>
          <w:i/>
        </w:rPr>
        <w:t>been</w:t>
      </w:r>
      <w:r w:rsidR="001A40DB">
        <w:rPr>
          <w:i/>
        </w:rPr>
        <w:t xml:space="preserve"> </w:t>
      </w:r>
      <w:r w:rsidR="00682ECD" w:rsidRPr="009D02C5">
        <w:rPr>
          <w:i/>
        </w:rPr>
        <w:t>taught</w:t>
      </w:r>
      <w:r w:rsidR="00682ECD" w:rsidRPr="00C44C10">
        <w:rPr>
          <w:i/>
        </w:rPr>
        <w:t>:</w:t>
      </w:r>
      <w:r w:rsidR="001A40DB">
        <w:rPr>
          <w:i/>
        </w:rPr>
        <w:t xml:space="preserve"> </w:t>
      </w:r>
      <w:r w:rsidR="00682ECD" w:rsidRPr="00C44C10">
        <w:rPr>
          <w:i/>
        </w:rPr>
        <w:t>R.</w:t>
      </w:r>
      <w:r w:rsidR="001A40DB">
        <w:rPr>
          <w:i/>
        </w:rPr>
        <w:t xml:space="preserve"> </w:t>
      </w:r>
      <w:r w:rsidR="00682ECD" w:rsidRPr="00C44C10">
        <w:rPr>
          <w:i/>
        </w:rPr>
        <w:t>Eliezer</w:t>
      </w:r>
      <w:r w:rsidR="001A40DB">
        <w:rPr>
          <w:i/>
        </w:rPr>
        <w:t xml:space="preserve"> </w:t>
      </w:r>
      <w:r w:rsidR="00682ECD" w:rsidRPr="00C44C10">
        <w:rPr>
          <w:i/>
        </w:rPr>
        <w:t>the</w:t>
      </w:r>
      <w:r w:rsidR="001A40DB">
        <w:rPr>
          <w:i/>
        </w:rPr>
        <w:t xml:space="preserve"> </w:t>
      </w:r>
      <w:r w:rsidR="00682ECD" w:rsidRPr="00C44C10">
        <w:rPr>
          <w:i/>
        </w:rPr>
        <w:t>elder</w:t>
      </w:r>
      <w:r w:rsidR="001A40DB">
        <w:rPr>
          <w:i/>
        </w:rPr>
        <w:t xml:space="preserve"> </w:t>
      </w:r>
      <w:r w:rsidR="00682ECD" w:rsidRPr="00C44C10">
        <w:rPr>
          <w:i/>
        </w:rPr>
        <w:t>says:</w:t>
      </w:r>
      <w:r w:rsidR="001A40DB">
        <w:rPr>
          <w:i/>
        </w:rPr>
        <w:t xml:space="preserve"> </w:t>
      </w:r>
      <w:r w:rsidR="00682ECD" w:rsidRPr="00C44C10">
        <w:rPr>
          <w:i/>
        </w:rPr>
        <w:t>From</w:t>
      </w:r>
      <w:r w:rsidR="001A40DB">
        <w:rPr>
          <w:i/>
        </w:rPr>
        <w:t xml:space="preserve"> </w:t>
      </w:r>
      <w:r w:rsidR="00682ECD" w:rsidRPr="00C44C10">
        <w:rPr>
          <w:i/>
        </w:rPr>
        <w:t>the</w:t>
      </w:r>
      <w:r w:rsidR="001A40DB">
        <w:rPr>
          <w:i/>
        </w:rPr>
        <w:t xml:space="preserve"> </w:t>
      </w:r>
      <w:r w:rsidR="00682ECD" w:rsidRPr="009D02C5">
        <w:rPr>
          <w:i/>
        </w:rPr>
        <w:t>fifteenth</w:t>
      </w:r>
      <w:r w:rsidR="001A40DB">
        <w:rPr>
          <w:i/>
        </w:rPr>
        <w:t xml:space="preserve"> </w:t>
      </w:r>
      <w:r w:rsidR="00682ECD" w:rsidRPr="00C44C10">
        <w:rPr>
          <w:i/>
        </w:rPr>
        <w:t>of</w:t>
      </w:r>
      <w:r w:rsidR="001A40DB">
        <w:rPr>
          <w:i/>
        </w:rPr>
        <w:t xml:space="preserve"> </w:t>
      </w:r>
      <w:r w:rsidR="00682ECD" w:rsidRPr="00C44C10">
        <w:rPr>
          <w:i/>
        </w:rPr>
        <w:t>Ab</w:t>
      </w:r>
      <w:r w:rsidR="001A40DB">
        <w:rPr>
          <w:i/>
        </w:rPr>
        <w:t xml:space="preserve"> </w:t>
      </w:r>
      <w:r w:rsidR="00682ECD" w:rsidRPr="00C44C10">
        <w:rPr>
          <w:i/>
        </w:rPr>
        <w:t>onwards</w:t>
      </w:r>
      <w:r w:rsidR="001A40DB">
        <w:rPr>
          <w:i/>
        </w:rPr>
        <w:t xml:space="preserve"> </w:t>
      </w:r>
      <w:r w:rsidR="00682ECD" w:rsidRPr="00C44C10">
        <w:rPr>
          <w:i/>
        </w:rPr>
        <w:t>the</w:t>
      </w:r>
      <w:r w:rsidR="001A40DB">
        <w:rPr>
          <w:i/>
        </w:rPr>
        <w:t xml:space="preserve"> </w:t>
      </w:r>
      <w:r w:rsidR="00682ECD" w:rsidRPr="00C44C10">
        <w:rPr>
          <w:i/>
        </w:rPr>
        <w:t>strength</w:t>
      </w:r>
      <w:r w:rsidR="001A40DB">
        <w:rPr>
          <w:i/>
        </w:rPr>
        <w:t xml:space="preserve"> </w:t>
      </w:r>
      <w:r w:rsidR="00682ECD" w:rsidRPr="00C44C10">
        <w:rPr>
          <w:i/>
        </w:rPr>
        <w:t>of</w:t>
      </w:r>
      <w:r w:rsidR="001A40DB">
        <w:rPr>
          <w:i/>
        </w:rPr>
        <w:t xml:space="preserve"> </w:t>
      </w:r>
      <w:r w:rsidR="00682ECD" w:rsidRPr="00C44C10">
        <w:rPr>
          <w:i/>
        </w:rPr>
        <w:t>the</w:t>
      </w:r>
      <w:r w:rsidR="001A40DB">
        <w:rPr>
          <w:i/>
        </w:rPr>
        <w:t xml:space="preserve"> </w:t>
      </w:r>
      <w:r w:rsidR="00682ECD" w:rsidRPr="009D02C5">
        <w:rPr>
          <w:i/>
        </w:rPr>
        <w:t>sun</w:t>
      </w:r>
      <w:r w:rsidR="001A40DB">
        <w:rPr>
          <w:i/>
        </w:rPr>
        <w:t xml:space="preserve"> </w:t>
      </w:r>
      <w:r w:rsidR="00682ECD" w:rsidRPr="00C44C10">
        <w:rPr>
          <w:i/>
        </w:rPr>
        <w:t>grows</w:t>
      </w:r>
      <w:r w:rsidR="001A40DB">
        <w:rPr>
          <w:i/>
        </w:rPr>
        <w:t xml:space="preserve"> </w:t>
      </w:r>
      <w:r w:rsidR="00682ECD" w:rsidRPr="00C44C10">
        <w:rPr>
          <w:i/>
        </w:rPr>
        <w:t>less</w:t>
      </w:r>
      <w:r w:rsidR="001A40DB">
        <w:rPr>
          <w:i/>
        </w:rPr>
        <w:t xml:space="preserve"> </w:t>
      </w:r>
      <w:r w:rsidR="00682ECD" w:rsidRPr="00C44C10">
        <w:rPr>
          <w:i/>
        </w:rPr>
        <w:t>and</w:t>
      </w:r>
      <w:r w:rsidR="001A40DB">
        <w:rPr>
          <w:i/>
        </w:rPr>
        <w:t xml:space="preserve"> </w:t>
      </w:r>
      <w:r w:rsidR="00682ECD" w:rsidRPr="00C44C10">
        <w:rPr>
          <w:i/>
        </w:rPr>
        <w:t>they</w:t>
      </w:r>
      <w:r w:rsidR="001A40DB">
        <w:rPr>
          <w:i/>
        </w:rPr>
        <w:t xml:space="preserve"> </w:t>
      </w:r>
      <w:r w:rsidR="00682ECD" w:rsidRPr="00C44C10">
        <w:rPr>
          <w:i/>
        </w:rPr>
        <w:t>no</w:t>
      </w:r>
      <w:r w:rsidR="001A40DB">
        <w:rPr>
          <w:i/>
        </w:rPr>
        <w:t xml:space="preserve"> </w:t>
      </w:r>
      <w:r w:rsidR="00682ECD" w:rsidRPr="00C44C10">
        <w:rPr>
          <w:i/>
        </w:rPr>
        <w:t>longer</w:t>
      </w:r>
      <w:r w:rsidR="001A40DB">
        <w:rPr>
          <w:i/>
        </w:rPr>
        <w:t xml:space="preserve"> </w:t>
      </w:r>
      <w:r w:rsidR="00682ECD" w:rsidRPr="00C44C10">
        <w:rPr>
          <w:i/>
        </w:rPr>
        <w:t>felled</w:t>
      </w:r>
      <w:r w:rsidR="001A40DB">
        <w:rPr>
          <w:i/>
        </w:rPr>
        <w:t xml:space="preserve"> </w:t>
      </w:r>
      <w:r w:rsidR="00682ECD" w:rsidRPr="00C44C10">
        <w:rPr>
          <w:i/>
        </w:rPr>
        <w:t>trees</w:t>
      </w:r>
      <w:r w:rsidR="001A40DB">
        <w:rPr>
          <w:i/>
        </w:rPr>
        <w:t xml:space="preserve"> </w:t>
      </w:r>
      <w:r w:rsidR="00682ECD" w:rsidRPr="00C44C10">
        <w:rPr>
          <w:i/>
        </w:rPr>
        <w:t>for</w:t>
      </w:r>
      <w:r w:rsidR="001A40DB">
        <w:rPr>
          <w:i/>
        </w:rPr>
        <w:t xml:space="preserve"> </w:t>
      </w:r>
      <w:r w:rsidR="00682ECD" w:rsidRPr="00C44C10">
        <w:rPr>
          <w:i/>
        </w:rPr>
        <w:t>the</w:t>
      </w:r>
      <w:r w:rsidR="001A40DB">
        <w:rPr>
          <w:i/>
        </w:rPr>
        <w:t xml:space="preserve"> </w:t>
      </w:r>
      <w:r w:rsidR="00682ECD" w:rsidRPr="00C44C10">
        <w:rPr>
          <w:i/>
        </w:rPr>
        <w:t>altar,</w:t>
      </w:r>
      <w:r w:rsidR="001A40DB">
        <w:rPr>
          <w:i/>
        </w:rPr>
        <w:t xml:space="preserve"> </w:t>
      </w:r>
      <w:r w:rsidR="00682ECD" w:rsidRPr="00C44C10">
        <w:rPr>
          <w:i/>
        </w:rPr>
        <w:t>because</w:t>
      </w:r>
      <w:r w:rsidR="001A40DB">
        <w:rPr>
          <w:i/>
        </w:rPr>
        <w:t xml:space="preserve"> </w:t>
      </w:r>
      <w:r w:rsidR="00682ECD" w:rsidRPr="00C44C10">
        <w:rPr>
          <w:i/>
        </w:rPr>
        <w:t>they</w:t>
      </w:r>
      <w:r w:rsidR="001A40DB">
        <w:rPr>
          <w:i/>
        </w:rPr>
        <w:t xml:space="preserve"> </w:t>
      </w:r>
      <w:r w:rsidR="00682ECD" w:rsidRPr="00C44C10">
        <w:rPr>
          <w:i/>
        </w:rPr>
        <w:t>would</w:t>
      </w:r>
      <w:r w:rsidR="001A40DB">
        <w:rPr>
          <w:i/>
        </w:rPr>
        <w:t xml:space="preserve"> </w:t>
      </w:r>
      <w:r w:rsidR="00682ECD" w:rsidRPr="00C44C10">
        <w:rPr>
          <w:i/>
        </w:rPr>
        <w:t>not</w:t>
      </w:r>
      <w:r w:rsidR="001A40DB">
        <w:rPr>
          <w:i/>
        </w:rPr>
        <w:t xml:space="preserve"> </w:t>
      </w:r>
      <w:r w:rsidR="00682ECD" w:rsidRPr="00C44C10">
        <w:rPr>
          <w:i/>
        </w:rPr>
        <w:t>dry</w:t>
      </w:r>
      <w:r w:rsidR="001A40DB">
        <w:rPr>
          <w:i/>
        </w:rPr>
        <w:t xml:space="preserve"> </w:t>
      </w:r>
      <w:r w:rsidR="00682ECD" w:rsidRPr="00C44C10">
        <w:rPr>
          <w:i/>
        </w:rPr>
        <w:t>[sufficiently].</w:t>
      </w:r>
      <w:r w:rsidR="001A40DB">
        <w:rPr>
          <w:i/>
        </w:rPr>
        <w:t xml:space="preserve"> </w:t>
      </w:r>
      <w:r w:rsidR="00682ECD" w:rsidRPr="00C44C10">
        <w:rPr>
          <w:i/>
        </w:rPr>
        <w:t>R.</w:t>
      </w:r>
      <w:r w:rsidR="001A40DB">
        <w:rPr>
          <w:i/>
        </w:rPr>
        <w:t xml:space="preserve"> </w:t>
      </w:r>
      <w:proofErr w:type="spellStart"/>
      <w:r w:rsidR="00682ECD" w:rsidRPr="00C44C10">
        <w:rPr>
          <w:i/>
        </w:rPr>
        <w:t>Menashya</w:t>
      </w:r>
      <w:proofErr w:type="spellEnd"/>
      <w:r w:rsidR="001A40DB">
        <w:rPr>
          <w:i/>
        </w:rPr>
        <w:t xml:space="preserve"> </w:t>
      </w:r>
      <w:r w:rsidR="00682ECD" w:rsidRPr="00C44C10">
        <w:rPr>
          <w:i/>
        </w:rPr>
        <w:t>said:</w:t>
      </w:r>
      <w:r w:rsidR="001A40DB">
        <w:rPr>
          <w:i/>
        </w:rPr>
        <w:t xml:space="preserve"> </w:t>
      </w:r>
      <w:r w:rsidR="00682ECD" w:rsidRPr="00C44C10">
        <w:rPr>
          <w:i/>
        </w:rPr>
        <w:t>And</w:t>
      </w:r>
      <w:r w:rsidR="001A40DB">
        <w:rPr>
          <w:i/>
        </w:rPr>
        <w:t xml:space="preserve"> </w:t>
      </w:r>
      <w:r w:rsidR="00682ECD" w:rsidRPr="00C44C10">
        <w:rPr>
          <w:i/>
        </w:rPr>
        <w:t>they</w:t>
      </w:r>
      <w:r w:rsidR="001A40DB">
        <w:rPr>
          <w:i/>
        </w:rPr>
        <w:t xml:space="preserve"> </w:t>
      </w:r>
      <w:r w:rsidR="00682ECD" w:rsidRPr="00C44C10">
        <w:rPr>
          <w:i/>
        </w:rPr>
        <w:t>called</w:t>
      </w:r>
      <w:r w:rsidR="001A40DB">
        <w:rPr>
          <w:i/>
        </w:rPr>
        <w:t xml:space="preserve"> </w:t>
      </w:r>
      <w:r w:rsidR="00682ECD" w:rsidRPr="00C44C10">
        <w:rPr>
          <w:i/>
        </w:rPr>
        <w:t>it</w:t>
      </w:r>
      <w:r w:rsidR="001A40DB">
        <w:rPr>
          <w:i/>
        </w:rPr>
        <w:t xml:space="preserve"> </w:t>
      </w:r>
      <w:r w:rsidR="00682ECD" w:rsidRPr="00C44C10">
        <w:rPr>
          <w:i/>
        </w:rPr>
        <w:t>the</w:t>
      </w:r>
      <w:r w:rsidR="001A40DB">
        <w:rPr>
          <w:i/>
        </w:rPr>
        <w:t xml:space="preserve"> </w:t>
      </w:r>
      <w:r w:rsidR="00682ECD" w:rsidRPr="00C44C10">
        <w:rPr>
          <w:i/>
        </w:rPr>
        <w:t>Day</w:t>
      </w:r>
      <w:r w:rsidR="001A40DB">
        <w:rPr>
          <w:i/>
        </w:rPr>
        <w:t xml:space="preserve"> </w:t>
      </w:r>
      <w:r w:rsidR="00682ECD" w:rsidRPr="00C44C10">
        <w:rPr>
          <w:i/>
        </w:rPr>
        <w:t>of</w:t>
      </w:r>
      <w:r w:rsidR="001A40DB">
        <w:rPr>
          <w:i/>
        </w:rPr>
        <w:t xml:space="preserve"> </w:t>
      </w:r>
      <w:r w:rsidR="00682ECD" w:rsidRPr="00C44C10">
        <w:rPr>
          <w:i/>
        </w:rPr>
        <w:t>the</w:t>
      </w:r>
      <w:r w:rsidR="001A40DB">
        <w:rPr>
          <w:i/>
        </w:rPr>
        <w:t xml:space="preserve"> </w:t>
      </w:r>
      <w:r w:rsidR="00682ECD" w:rsidRPr="00C44C10">
        <w:rPr>
          <w:i/>
        </w:rPr>
        <w:t>Breaking</w:t>
      </w:r>
      <w:r w:rsidR="001A40DB">
        <w:rPr>
          <w:i/>
        </w:rPr>
        <w:t xml:space="preserve"> </w:t>
      </w:r>
      <w:r w:rsidR="00682ECD" w:rsidRPr="00C44C10">
        <w:rPr>
          <w:i/>
        </w:rPr>
        <w:t>of</w:t>
      </w:r>
      <w:r w:rsidR="001A40DB">
        <w:rPr>
          <w:i/>
        </w:rPr>
        <w:t xml:space="preserve"> </w:t>
      </w:r>
      <w:r w:rsidR="00682ECD" w:rsidRPr="00C44C10">
        <w:rPr>
          <w:i/>
        </w:rPr>
        <w:t>the</w:t>
      </w:r>
      <w:r w:rsidR="001A40DB">
        <w:rPr>
          <w:i/>
        </w:rPr>
        <w:t xml:space="preserve"> </w:t>
      </w:r>
      <w:r w:rsidR="00682ECD" w:rsidRPr="00C44C10">
        <w:rPr>
          <w:i/>
        </w:rPr>
        <w:t>Axe.</w:t>
      </w:r>
      <w:r w:rsidR="001A40DB">
        <w:rPr>
          <w:i/>
        </w:rPr>
        <w:t xml:space="preserve"> </w:t>
      </w:r>
      <w:r w:rsidR="00682ECD" w:rsidRPr="00C44C10">
        <w:rPr>
          <w:i/>
        </w:rPr>
        <w:t>From</w:t>
      </w:r>
      <w:r w:rsidR="001A40DB">
        <w:rPr>
          <w:i/>
        </w:rPr>
        <w:t xml:space="preserve"> </w:t>
      </w:r>
      <w:r w:rsidR="00682ECD" w:rsidRPr="00C44C10">
        <w:rPr>
          <w:i/>
        </w:rPr>
        <w:t>this</w:t>
      </w:r>
      <w:r w:rsidR="001A40DB">
        <w:rPr>
          <w:i/>
        </w:rPr>
        <w:t xml:space="preserve"> </w:t>
      </w:r>
      <w:r w:rsidR="00682ECD" w:rsidRPr="00C44C10">
        <w:rPr>
          <w:i/>
        </w:rPr>
        <w:t>day</w:t>
      </w:r>
      <w:r w:rsidR="001A40DB">
        <w:rPr>
          <w:i/>
        </w:rPr>
        <w:t xml:space="preserve"> </w:t>
      </w:r>
      <w:r w:rsidR="00682ECD" w:rsidRPr="00C44C10">
        <w:rPr>
          <w:i/>
        </w:rPr>
        <w:t>onwards,</w:t>
      </w:r>
      <w:r w:rsidR="001A40DB">
        <w:rPr>
          <w:i/>
        </w:rPr>
        <w:t xml:space="preserve"> </w:t>
      </w:r>
      <w:r w:rsidR="00682ECD" w:rsidRPr="00C44C10">
        <w:rPr>
          <w:i/>
        </w:rPr>
        <w:t>he</w:t>
      </w:r>
      <w:r w:rsidR="001A40DB">
        <w:rPr>
          <w:i/>
        </w:rPr>
        <w:t xml:space="preserve"> </w:t>
      </w:r>
      <w:r w:rsidR="00682ECD" w:rsidRPr="00C44C10">
        <w:rPr>
          <w:i/>
        </w:rPr>
        <w:t>who</w:t>
      </w:r>
      <w:r w:rsidR="001A40DB">
        <w:rPr>
          <w:i/>
        </w:rPr>
        <w:t xml:space="preserve"> </w:t>
      </w:r>
      <w:r w:rsidR="00682ECD" w:rsidRPr="00C44C10">
        <w:rPr>
          <w:i/>
        </w:rPr>
        <w:t>increases</w:t>
      </w:r>
      <w:r w:rsidR="001A40DB">
        <w:rPr>
          <w:i/>
        </w:rPr>
        <w:t xml:space="preserve"> </w:t>
      </w:r>
      <w:r w:rsidR="00682ECD" w:rsidRPr="00C44C10">
        <w:rPr>
          <w:i/>
        </w:rPr>
        <w:t>[his</w:t>
      </w:r>
      <w:r w:rsidR="001A40DB">
        <w:rPr>
          <w:i/>
        </w:rPr>
        <w:t xml:space="preserve"> </w:t>
      </w:r>
      <w:r w:rsidR="00682ECD" w:rsidRPr="009D02C5">
        <w:rPr>
          <w:i/>
        </w:rPr>
        <w:t>knowledge</w:t>
      </w:r>
      <w:r w:rsidR="001A40DB">
        <w:rPr>
          <w:i/>
        </w:rPr>
        <w:t xml:space="preserve"> </w:t>
      </w:r>
      <w:r w:rsidR="00682ECD" w:rsidRPr="00C44C10">
        <w:rPr>
          <w:i/>
        </w:rPr>
        <w:t>through</w:t>
      </w:r>
      <w:r w:rsidR="001A40DB">
        <w:rPr>
          <w:i/>
        </w:rPr>
        <w:t xml:space="preserve"> </w:t>
      </w:r>
      <w:r w:rsidR="00682ECD" w:rsidRPr="009D02C5">
        <w:rPr>
          <w:i/>
        </w:rPr>
        <w:t>study</w:t>
      </w:r>
      <w:r w:rsidR="00682ECD" w:rsidRPr="00C44C10">
        <w:rPr>
          <w:i/>
        </w:rPr>
        <w:t>]</w:t>
      </w:r>
      <w:r w:rsidR="001A40DB">
        <w:rPr>
          <w:i/>
        </w:rPr>
        <w:t xml:space="preserve"> </w:t>
      </w:r>
      <w:r w:rsidR="00682ECD" w:rsidRPr="00C44C10">
        <w:rPr>
          <w:i/>
        </w:rPr>
        <w:t>will</w:t>
      </w:r>
      <w:r w:rsidR="001A40DB">
        <w:rPr>
          <w:i/>
        </w:rPr>
        <w:t xml:space="preserve"> </w:t>
      </w:r>
      <w:r w:rsidR="00682ECD" w:rsidRPr="00C44C10">
        <w:rPr>
          <w:i/>
        </w:rPr>
        <w:t>have</w:t>
      </w:r>
      <w:r w:rsidR="001A40DB">
        <w:rPr>
          <w:i/>
        </w:rPr>
        <w:t xml:space="preserve"> </w:t>
      </w:r>
      <w:r w:rsidR="00682ECD" w:rsidRPr="00C44C10">
        <w:rPr>
          <w:i/>
        </w:rPr>
        <w:t>his</w:t>
      </w:r>
      <w:r w:rsidR="001A40DB">
        <w:rPr>
          <w:i/>
        </w:rPr>
        <w:t xml:space="preserve"> </w:t>
      </w:r>
      <w:r w:rsidR="00682ECD" w:rsidRPr="00C44C10">
        <w:rPr>
          <w:i/>
        </w:rPr>
        <w:t>life</w:t>
      </w:r>
      <w:r w:rsidR="001A40DB">
        <w:rPr>
          <w:i/>
        </w:rPr>
        <w:t xml:space="preserve"> </w:t>
      </w:r>
      <w:r w:rsidR="00682ECD" w:rsidRPr="00C44C10">
        <w:rPr>
          <w:i/>
        </w:rPr>
        <w:t>prolonged,</w:t>
      </w:r>
      <w:r w:rsidR="001A40DB">
        <w:rPr>
          <w:i/>
        </w:rPr>
        <w:t xml:space="preserve"> </w:t>
      </w:r>
      <w:r w:rsidR="00682ECD" w:rsidRPr="00C44C10">
        <w:rPr>
          <w:i/>
        </w:rPr>
        <w:t>but</w:t>
      </w:r>
      <w:r w:rsidR="001A40DB">
        <w:rPr>
          <w:i/>
        </w:rPr>
        <w:t xml:space="preserve"> </w:t>
      </w:r>
      <w:r w:rsidR="00682ECD" w:rsidRPr="00C44C10">
        <w:rPr>
          <w:i/>
        </w:rPr>
        <w:t>he</w:t>
      </w:r>
      <w:r w:rsidR="001A40DB">
        <w:rPr>
          <w:i/>
        </w:rPr>
        <w:t xml:space="preserve"> </w:t>
      </w:r>
      <w:r w:rsidR="00682ECD" w:rsidRPr="00C44C10">
        <w:rPr>
          <w:i/>
        </w:rPr>
        <w:t>who</w:t>
      </w:r>
      <w:r w:rsidR="001A40DB">
        <w:rPr>
          <w:i/>
        </w:rPr>
        <w:t xml:space="preserve"> </w:t>
      </w:r>
      <w:r w:rsidR="00682ECD" w:rsidRPr="00C44C10">
        <w:rPr>
          <w:i/>
        </w:rPr>
        <w:t>does</w:t>
      </w:r>
      <w:r w:rsidR="001A40DB">
        <w:rPr>
          <w:i/>
        </w:rPr>
        <w:t xml:space="preserve"> </w:t>
      </w:r>
      <w:r w:rsidR="00682ECD" w:rsidRPr="00C44C10">
        <w:rPr>
          <w:i/>
        </w:rPr>
        <w:t>not</w:t>
      </w:r>
      <w:r w:rsidR="001A40DB">
        <w:rPr>
          <w:i/>
        </w:rPr>
        <w:t xml:space="preserve"> </w:t>
      </w:r>
      <w:r w:rsidR="00682ECD" w:rsidRPr="00C44C10">
        <w:rPr>
          <w:i/>
        </w:rPr>
        <w:t>increase</w:t>
      </w:r>
      <w:r w:rsidR="001A40DB">
        <w:rPr>
          <w:i/>
        </w:rPr>
        <w:t xml:space="preserve"> </w:t>
      </w:r>
      <w:r w:rsidR="00682ECD" w:rsidRPr="00C44C10">
        <w:rPr>
          <w:i/>
        </w:rPr>
        <w:t>[his</w:t>
      </w:r>
      <w:r w:rsidR="001A40DB">
        <w:rPr>
          <w:i/>
        </w:rPr>
        <w:t xml:space="preserve"> </w:t>
      </w:r>
      <w:r w:rsidR="00682ECD" w:rsidRPr="009D02C5">
        <w:rPr>
          <w:i/>
        </w:rPr>
        <w:t>knowledge</w:t>
      </w:r>
      <w:r w:rsidR="00682ECD" w:rsidRPr="00C44C10">
        <w:rPr>
          <w:i/>
        </w:rPr>
        <w:t>]</w:t>
      </w:r>
      <w:r w:rsidR="001A40DB">
        <w:rPr>
          <w:i/>
        </w:rPr>
        <w:t xml:space="preserve"> </w:t>
      </w:r>
      <w:r w:rsidR="00682ECD" w:rsidRPr="00C44C10">
        <w:rPr>
          <w:i/>
        </w:rPr>
        <w:t>will</w:t>
      </w:r>
      <w:r w:rsidR="001A40DB">
        <w:rPr>
          <w:i/>
        </w:rPr>
        <w:t xml:space="preserve"> </w:t>
      </w:r>
      <w:r w:rsidR="00682ECD" w:rsidRPr="00C44C10">
        <w:rPr>
          <w:i/>
        </w:rPr>
        <w:t>have</w:t>
      </w:r>
      <w:r w:rsidR="001A40DB">
        <w:rPr>
          <w:i/>
        </w:rPr>
        <w:t xml:space="preserve"> </w:t>
      </w:r>
      <w:r w:rsidR="00682ECD" w:rsidRPr="00C44C10">
        <w:rPr>
          <w:i/>
        </w:rPr>
        <w:t>his</w:t>
      </w:r>
      <w:r w:rsidR="001A40DB">
        <w:rPr>
          <w:i/>
        </w:rPr>
        <w:t xml:space="preserve"> </w:t>
      </w:r>
      <w:r w:rsidR="00682ECD" w:rsidRPr="00C44C10">
        <w:rPr>
          <w:i/>
        </w:rPr>
        <w:t>life</w:t>
      </w:r>
      <w:r w:rsidR="001A40DB">
        <w:rPr>
          <w:i/>
        </w:rPr>
        <w:t xml:space="preserve"> </w:t>
      </w:r>
      <w:r w:rsidR="00682ECD" w:rsidRPr="00C44C10">
        <w:rPr>
          <w:i/>
        </w:rPr>
        <w:t>taken</w:t>
      </w:r>
      <w:r w:rsidR="001A40DB">
        <w:rPr>
          <w:i/>
        </w:rPr>
        <w:t xml:space="preserve"> </w:t>
      </w:r>
      <w:r w:rsidR="00682ECD" w:rsidRPr="00C44C10">
        <w:rPr>
          <w:i/>
        </w:rPr>
        <w:t>away.</w:t>
      </w:r>
      <w:r w:rsidR="001A40DB">
        <w:rPr>
          <w:i/>
        </w:rPr>
        <w:t xml:space="preserve"> </w:t>
      </w:r>
      <w:r w:rsidR="00682ECD" w:rsidRPr="00C44C10">
        <w:rPr>
          <w:i/>
        </w:rPr>
        <w:t>What</w:t>
      </w:r>
      <w:r w:rsidR="001A40DB">
        <w:rPr>
          <w:i/>
        </w:rPr>
        <w:t xml:space="preserve"> </w:t>
      </w:r>
      <w:r w:rsidR="00682ECD" w:rsidRPr="00C44C10">
        <w:rPr>
          <w:i/>
        </w:rPr>
        <w:t>is</w:t>
      </w:r>
      <w:r w:rsidR="001A40DB">
        <w:rPr>
          <w:i/>
        </w:rPr>
        <w:t xml:space="preserve"> </w:t>
      </w:r>
      <w:r w:rsidR="00682ECD" w:rsidRPr="00C44C10">
        <w:rPr>
          <w:i/>
        </w:rPr>
        <w:t>meant</w:t>
      </w:r>
      <w:r w:rsidR="001A40DB">
        <w:rPr>
          <w:i/>
        </w:rPr>
        <w:t xml:space="preserve"> </w:t>
      </w:r>
      <w:r w:rsidR="00682ECD" w:rsidRPr="00C44C10">
        <w:rPr>
          <w:i/>
        </w:rPr>
        <w:t>by</w:t>
      </w:r>
      <w:r w:rsidR="001A40DB">
        <w:rPr>
          <w:i/>
        </w:rPr>
        <w:t xml:space="preserve"> </w:t>
      </w:r>
      <w:r w:rsidR="009C3842">
        <w:rPr>
          <w:i/>
        </w:rPr>
        <w:t>‘</w:t>
      </w:r>
      <w:r w:rsidR="00682ECD" w:rsidRPr="00C44C10">
        <w:rPr>
          <w:i/>
        </w:rPr>
        <w:t>taken</w:t>
      </w:r>
      <w:r w:rsidR="001A40DB">
        <w:rPr>
          <w:i/>
        </w:rPr>
        <w:t xml:space="preserve"> </w:t>
      </w:r>
      <w:r w:rsidR="00682ECD" w:rsidRPr="00C44C10">
        <w:rPr>
          <w:i/>
        </w:rPr>
        <w:t>away</w:t>
      </w:r>
      <w:r w:rsidR="009C3842">
        <w:rPr>
          <w:i/>
        </w:rPr>
        <w:t>’</w:t>
      </w:r>
      <w:r w:rsidR="00682ECD" w:rsidRPr="00C44C10">
        <w:rPr>
          <w:i/>
        </w:rPr>
        <w:t>?</w:t>
      </w:r>
      <w:r w:rsidR="001A40DB">
        <w:rPr>
          <w:i/>
        </w:rPr>
        <w:t xml:space="preserve"> </w:t>
      </w:r>
      <w:r w:rsidR="00682ECD" w:rsidRPr="00C44C10">
        <w:rPr>
          <w:i/>
        </w:rPr>
        <w:t>—</w:t>
      </w:r>
      <w:r w:rsidR="001A40DB">
        <w:rPr>
          <w:i/>
        </w:rPr>
        <w:t xml:space="preserve"> </w:t>
      </w:r>
      <w:r w:rsidR="00682ECD" w:rsidRPr="00C44C10">
        <w:rPr>
          <w:i/>
        </w:rPr>
        <w:t>R.</w:t>
      </w:r>
      <w:r w:rsidR="001A40DB">
        <w:rPr>
          <w:i/>
        </w:rPr>
        <w:t xml:space="preserve"> </w:t>
      </w:r>
      <w:r w:rsidR="00682ECD" w:rsidRPr="009D02C5">
        <w:rPr>
          <w:i/>
        </w:rPr>
        <w:t>Joseph</w:t>
      </w:r>
      <w:r w:rsidR="001A40DB">
        <w:rPr>
          <w:i/>
        </w:rPr>
        <w:t xml:space="preserve"> </w:t>
      </w:r>
      <w:r w:rsidR="00682ECD" w:rsidRPr="00C44C10">
        <w:rPr>
          <w:i/>
        </w:rPr>
        <w:t>learnt:</w:t>
      </w:r>
      <w:r w:rsidR="001A40DB">
        <w:rPr>
          <w:i/>
        </w:rPr>
        <w:t xml:space="preserve"> </w:t>
      </w:r>
      <w:r w:rsidR="00682ECD" w:rsidRPr="00C44C10">
        <w:rPr>
          <w:i/>
        </w:rPr>
        <w:t>Him</w:t>
      </w:r>
      <w:r w:rsidR="001A40DB">
        <w:rPr>
          <w:i/>
        </w:rPr>
        <w:t xml:space="preserve"> </w:t>
      </w:r>
      <w:r w:rsidR="00682ECD" w:rsidRPr="00C44C10">
        <w:rPr>
          <w:i/>
        </w:rPr>
        <w:t>his</w:t>
      </w:r>
      <w:r w:rsidR="001A40DB">
        <w:rPr>
          <w:i/>
        </w:rPr>
        <w:t xml:space="preserve"> </w:t>
      </w:r>
      <w:r w:rsidR="00682ECD" w:rsidRPr="00C44C10">
        <w:rPr>
          <w:i/>
        </w:rPr>
        <w:t>mother</w:t>
      </w:r>
      <w:r w:rsidR="001A40DB">
        <w:rPr>
          <w:i/>
        </w:rPr>
        <w:t xml:space="preserve"> </w:t>
      </w:r>
      <w:r w:rsidR="00682ECD" w:rsidRPr="00C44C10">
        <w:rPr>
          <w:i/>
        </w:rPr>
        <w:t>will</w:t>
      </w:r>
      <w:r w:rsidR="001A40DB">
        <w:rPr>
          <w:i/>
        </w:rPr>
        <w:t xml:space="preserve"> </w:t>
      </w:r>
      <w:r w:rsidR="00682ECD" w:rsidRPr="00C44C10">
        <w:rPr>
          <w:i/>
        </w:rPr>
        <w:t>bury.</w:t>
      </w:r>
    </w:p>
    <w:p w14:paraId="4781AC1B" w14:textId="77777777" w:rsidR="00682ECD" w:rsidRDefault="00682ECD" w:rsidP="00682ECD"/>
    <w:p w14:paraId="54B45522" w14:textId="57E3C849" w:rsidR="00682ECD" w:rsidRDefault="00682ECD" w:rsidP="00682ECD">
      <w:r>
        <w:t>The</w:t>
      </w:r>
      <w:r w:rsidR="001A40DB">
        <w:t xml:space="preserve"> </w:t>
      </w:r>
      <w:r>
        <w:t>final</w:t>
      </w:r>
      <w:r w:rsidR="001A40DB">
        <w:t xml:space="preserve"> </w:t>
      </w:r>
      <w:r>
        <w:t>reason</w:t>
      </w:r>
      <w:r w:rsidR="001A40DB">
        <w:t xml:space="preserve"> </w:t>
      </w:r>
      <w:r>
        <w:t>mentioned</w:t>
      </w:r>
      <w:r w:rsidR="001A40DB">
        <w:t xml:space="preserve"> </w:t>
      </w:r>
      <w:r>
        <w:t>is</w:t>
      </w:r>
      <w:r w:rsidR="001A40DB">
        <w:t xml:space="preserve"> </w:t>
      </w:r>
      <w:r>
        <w:t>that</w:t>
      </w:r>
      <w:r w:rsidR="001A40DB">
        <w:t xml:space="preserve"> </w:t>
      </w:r>
      <w:r>
        <w:t>of</w:t>
      </w:r>
      <w:r w:rsidR="001A40DB">
        <w:t xml:space="preserve"> </w:t>
      </w:r>
      <w:r>
        <w:t>Rabba</w:t>
      </w:r>
      <w:r w:rsidR="001A40DB">
        <w:t xml:space="preserve"> </w:t>
      </w:r>
      <w:r>
        <w:t>and</w:t>
      </w:r>
      <w:r w:rsidR="001A40DB">
        <w:t xml:space="preserve"> </w:t>
      </w:r>
      <w:r>
        <w:t>Rav</w:t>
      </w:r>
      <w:r w:rsidR="001A40DB">
        <w:t xml:space="preserve"> </w:t>
      </w:r>
      <w:r w:rsidRPr="009D02C5">
        <w:t>Yosef</w:t>
      </w:r>
      <w:r>
        <w:t>.</w:t>
      </w:r>
      <w:r w:rsidR="001A40DB">
        <w:t xml:space="preserve"> </w:t>
      </w:r>
      <w:r>
        <w:t>In</w:t>
      </w:r>
      <w:r w:rsidR="001A40DB">
        <w:t xml:space="preserve"> </w:t>
      </w:r>
      <w:r>
        <w:t>the</w:t>
      </w:r>
      <w:r w:rsidR="001A40DB">
        <w:t xml:space="preserve"> </w:t>
      </w:r>
      <w:r w:rsidRPr="009D02C5">
        <w:t>time</w:t>
      </w:r>
      <w:r w:rsidR="001A40DB">
        <w:t xml:space="preserve"> </w:t>
      </w:r>
      <w:r>
        <w:t>of</w:t>
      </w:r>
      <w:r w:rsidR="001A40DB">
        <w:t xml:space="preserve"> </w:t>
      </w:r>
      <w:r>
        <w:t>the</w:t>
      </w:r>
      <w:r w:rsidR="001A40DB">
        <w:t xml:space="preserve"> </w:t>
      </w:r>
      <w:r w:rsidRPr="009D02C5">
        <w:t>Temple</w:t>
      </w:r>
      <w:r>
        <w:t>,</w:t>
      </w:r>
      <w:r w:rsidR="001A40DB">
        <w:t xml:space="preserve"> </w:t>
      </w:r>
      <w:r>
        <w:t>wood</w:t>
      </w:r>
      <w:r w:rsidR="001A40DB">
        <w:t xml:space="preserve"> </w:t>
      </w:r>
      <w:r>
        <w:t>was</w:t>
      </w:r>
      <w:r w:rsidR="001A40DB">
        <w:t xml:space="preserve"> </w:t>
      </w:r>
      <w:r>
        <w:t>collected</w:t>
      </w:r>
      <w:r w:rsidR="001A40DB">
        <w:t xml:space="preserve"> </w:t>
      </w:r>
      <w:r>
        <w:t>throughout</w:t>
      </w:r>
      <w:r w:rsidR="001A40DB">
        <w:t xml:space="preserve"> </w:t>
      </w:r>
      <w:r>
        <w:t>the</w:t>
      </w:r>
      <w:r w:rsidR="001A40DB">
        <w:t xml:space="preserve"> </w:t>
      </w:r>
      <w:r>
        <w:t>year</w:t>
      </w:r>
      <w:r w:rsidR="001A40DB">
        <w:t xml:space="preserve"> </w:t>
      </w:r>
      <w:r>
        <w:t>for</w:t>
      </w:r>
      <w:r w:rsidR="001A40DB">
        <w:t xml:space="preserve"> </w:t>
      </w:r>
      <w:r>
        <w:t>use</w:t>
      </w:r>
      <w:r w:rsidR="001A40DB">
        <w:t xml:space="preserve"> </w:t>
      </w:r>
      <w:r>
        <w:t>on</w:t>
      </w:r>
      <w:r w:rsidR="001A40DB">
        <w:t xml:space="preserve"> </w:t>
      </w:r>
      <w:r>
        <w:t>the</w:t>
      </w:r>
      <w:r w:rsidR="001A40DB">
        <w:t xml:space="preserve"> </w:t>
      </w:r>
      <w:r>
        <w:t>altar.</w:t>
      </w:r>
      <w:r w:rsidR="001A40DB">
        <w:t xml:space="preserve"> </w:t>
      </w:r>
      <w:r>
        <w:t>The</w:t>
      </w:r>
      <w:r w:rsidR="001A40DB">
        <w:t xml:space="preserve"> </w:t>
      </w:r>
      <w:r>
        <w:t>wood</w:t>
      </w:r>
      <w:r w:rsidR="001A40DB">
        <w:t xml:space="preserve"> </w:t>
      </w:r>
      <w:r>
        <w:t>used</w:t>
      </w:r>
      <w:r w:rsidR="001A40DB">
        <w:t xml:space="preserve"> </w:t>
      </w:r>
      <w:r>
        <w:t>had</w:t>
      </w:r>
      <w:r w:rsidR="001A40DB">
        <w:t xml:space="preserve"> </w:t>
      </w:r>
      <w:r>
        <w:t>to</w:t>
      </w:r>
      <w:r w:rsidR="001A40DB">
        <w:t xml:space="preserve"> </w:t>
      </w:r>
      <w:r>
        <w:t>be</w:t>
      </w:r>
      <w:r w:rsidR="001A40DB">
        <w:t xml:space="preserve"> </w:t>
      </w:r>
      <w:r>
        <w:t>free</w:t>
      </w:r>
      <w:r w:rsidR="001A40DB">
        <w:t xml:space="preserve"> </w:t>
      </w:r>
      <w:r>
        <w:t>of</w:t>
      </w:r>
      <w:r w:rsidR="001A40DB">
        <w:t xml:space="preserve"> </w:t>
      </w:r>
      <w:r>
        <w:t>worms.</w:t>
      </w:r>
      <w:r w:rsidR="001A40DB">
        <w:t xml:space="preserve"> </w:t>
      </w:r>
      <w:r w:rsidRPr="009D02C5">
        <w:t>One</w:t>
      </w:r>
      <w:r w:rsidR="001A40DB">
        <w:t xml:space="preserve"> </w:t>
      </w:r>
      <w:r>
        <w:t>way</w:t>
      </w:r>
      <w:r w:rsidR="001A40DB">
        <w:t xml:space="preserve"> </w:t>
      </w:r>
      <w:r>
        <w:t>of</w:t>
      </w:r>
      <w:r w:rsidR="001A40DB">
        <w:t xml:space="preserve"> </w:t>
      </w:r>
      <w:r>
        <w:t>ensuring</w:t>
      </w:r>
      <w:r w:rsidR="001A40DB">
        <w:t xml:space="preserve"> </w:t>
      </w:r>
      <w:r>
        <w:t>that</w:t>
      </w:r>
      <w:r w:rsidR="001A40DB">
        <w:t xml:space="preserve"> </w:t>
      </w:r>
      <w:r>
        <w:t>the</w:t>
      </w:r>
      <w:r w:rsidR="001A40DB">
        <w:t xml:space="preserve"> </w:t>
      </w:r>
      <w:r>
        <w:t>wood</w:t>
      </w:r>
      <w:r w:rsidR="001A40DB">
        <w:t xml:space="preserve"> </w:t>
      </w:r>
      <w:r>
        <w:t>was</w:t>
      </w:r>
      <w:r w:rsidR="001A40DB">
        <w:t xml:space="preserve"> </w:t>
      </w:r>
      <w:r w:rsidR="009C3842">
        <w:t>“</w:t>
      </w:r>
      <w:r>
        <w:t>worm-free</w:t>
      </w:r>
      <w:r w:rsidR="009C3842">
        <w:t>”</w:t>
      </w:r>
      <w:r w:rsidR="001A40DB">
        <w:t xml:space="preserve"> </w:t>
      </w:r>
      <w:r>
        <w:t>was</w:t>
      </w:r>
      <w:r w:rsidR="001A40DB">
        <w:t xml:space="preserve"> </w:t>
      </w:r>
      <w:r>
        <w:t>to</w:t>
      </w:r>
      <w:r w:rsidR="001A40DB">
        <w:t xml:space="preserve"> </w:t>
      </w:r>
      <w:r>
        <w:t>let</w:t>
      </w:r>
      <w:r w:rsidR="001A40DB">
        <w:t xml:space="preserve"> </w:t>
      </w:r>
      <w:r>
        <w:t>the</w:t>
      </w:r>
      <w:r w:rsidR="001A40DB">
        <w:t xml:space="preserve"> </w:t>
      </w:r>
      <w:r>
        <w:t>wood</w:t>
      </w:r>
      <w:r w:rsidR="001A40DB">
        <w:t xml:space="preserve"> </w:t>
      </w:r>
      <w:r>
        <w:t>dry</w:t>
      </w:r>
      <w:r w:rsidR="001A40DB">
        <w:t xml:space="preserve"> </w:t>
      </w:r>
      <w:r>
        <w:t>out,</w:t>
      </w:r>
      <w:r w:rsidR="001A40DB">
        <w:t xml:space="preserve"> </w:t>
      </w:r>
      <w:r>
        <w:t>and</w:t>
      </w:r>
      <w:r w:rsidR="001A40DB">
        <w:t xml:space="preserve"> </w:t>
      </w:r>
      <w:r>
        <w:t>worms</w:t>
      </w:r>
      <w:r w:rsidR="001A40DB">
        <w:t xml:space="preserve"> </w:t>
      </w:r>
      <w:r>
        <w:t>only</w:t>
      </w:r>
      <w:r w:rsidR="001A40DB">
        <w:t xml:space="preserve"> </w:t>
      </w:r>
      <w:r>
        <w:t>inhabit</w:t>
      </w:r>
      <w:r w:rsidR="001A40DB">
        <w:t xml:space="preserve"> </w:t>
      </w:r>
      <w:r>
        <w:t>moist</w:t>
      </w:r>
      <w:r w:rsidR="001A40DB">
        <w:t xml:space="preserve"> </w:t>
      </w:r>
      <w:r>
        <w:t>wood.</w:t>
      </w:r>
      <w:r w:rsidR="001A40DB">
        <w:t xml:space="preserve"> </w:t>
      </w:r>
      <w:r>
        <w:t>The</w:t>
      </w:r>
      <w:r w:rsidR="001A40DB">
        <w:t xml:space="preserve"> </w:t>
      </w:r>
      <w:r>
        <w:t>wood</w:t>
      </w:r>
      <w:r w:rsidR="001A40DB">
        <w:t xml:space="preserve"> </w:t>
      </w:r>
      <w:r>
        <w:t>that</w:t>
      </w:r>
      <w:r w:rsidR="001A40DB">
        <w:t xml:space="preserve"> </w:t>
      </w:r>
      <w:r>
        <w:t>was</w:t>
      </w:r>
      <w:r w:rsidR="001A40DB">
        <w:t xml:space="preserve"> </w:t>
      </w:r>
      <w:r>
        <w:t>collected</w:t>
      </w:r>
      <w:r w:rsidR="001A40DB">
        <w:t xml:space="preserve"> </w:t>
      </w:r>
      <w:r>
        <w:t>for</w:t>
      </w:r>
      <w:r w:rsidR="001A40DB">
        <w:t xml:space="preserve"> </w:t>
      </w:r>
      <w:r>
        <w:t>the</w:t>
      </w:r>
      <w:r w:rsidR="001A40DB">
        <w:t xml:space="preserve"> </w:t>
      </w:r>
      <w:r>
        <w:t>altar</w:t>
      </w:r>
      <w:r w:rsidR="001A40DB">
        <w:t xml:space="preserve"> </w:t>
      </w:r>
      <w:r>
        <w:t>was</w:t>
      </w:r>
      <w:r w:rsidR="001A40DB">
        <w:t xml:space="preserve"> </w:t>
      </w:r>
      <w:r w:rsidRPr="009D02C5">
        <w:t>sun</w:t>
      </w:r>
      <w:r w:rsidR="001A40DB">
        <w:t xml:space="preserve"> </w:t>
      </w:r>
      <w:r>
        <w:t>dried,</w:t>
      </w:r>
      <w:r w:rsidR="001A40DB">
        <w:t xml:space="preserve"> </w:t>
      </w:r>
      <w:r>
        <w:t>to</w:t>
      </w:r>
      <w:r w:rsidR="001A40DB">
        <w:t xml:space="preserve"> </w:t>
      </w:r>
      <w:r>
        <w:t>assure</w:t>
      </w:r>
      <w:r w:rsidR="001A40DB">
        <w:t xml:space="preserve"> </w:t>
      </w:r>
      <w:r>
        <w:t>that</w:t>
      </w:r>
      <w:r w:rsidR="001A40DB">
        <w:t xml:space="preserve"> </w:t>
      </w:r>
      <w:r>
        <w:t>it</w:t>
      </w:r>
      <w:r w:rsidR="001A40DB">
        <w:t xml:space="preserve"> </w:t>
      </w:r>
      <w:r>
        <w:t>would</w:t>
      </w:r>
      <w:r w:rsidR="001A40DB">
        <w:t xml:space="preserve"> </w:t>
      </w:r>
      <w:r>
        <w:t>be</w:t>
      </w:r>
      <w:r w:rsidR="001A40DB">
        <w:t xml:space="preserve"> </w:t>
      </w:r>
      <w:r>
        <w:t>fit</w:t>
      </w:r>
      <w:r w:rsidR="001A40DB">
        <w:t xml:space="preserve"> </w:t>
      </w:r>
      <w:r>
        <w:t>for</w:t>
      </w:r>
      <w:r w:rsidR="001A40DB">
        <w:t xml:space="preserve"> </w:t>
      </w:r>
      <w:r>
        <w:t>use.</w:t>
      </w:r>
      <w:r w:rsidR="001A40DB">
        <w:t xml:space="preserve"> </w:t>
      </w:r>
      <w:r>
        <w:t>On</w:t>
      </w:r>
      <w:r w:rsidR="001A40DB">
        <w:t xml:space="preserve"> </w:t>
      </w:r>
      <w:r>
        <w:t>the</w:t>
      </w:r>
      <w:r w:rsidR="001A40DB">
        <w:t xml:space="preserve"> </w:t>
      </w:r>
      <w:r>
        <w:t>15th</w:t>
      </w:r>
      <w:r w:rsidR="001A40DB">
        <w:t xml:space="preserve"> </w:t>
      </w:r>
      <w:r>
        <w:t>of</w:t>
      </w:r>
      <w:r w:rsidR="001A40DB">
        <w:t xml:space="preserve"> </w:t>
      </w:r>
      <w:r>
        <w:t>Ab</w:t>
      </w:r>
      <w:r w:rsidR="001A40DB">
        <w:t xml:space="preserve"> </w:t>
      </w:r>
      <w:r>
        <w:t>each</w:t>
      </w:r>
      <w:r w:rsidR="001A40DB">
        <w:t xml:space="preserve"> </w:t>
      </w:r>
      <w:r>
        <w:t>year,</w:t>
      </w:r>
      <w:r w:rsidR="001A40DB">
        <w:t xml:space="preserve"> </w:t>
      </w:r>
      <w:r>
        <w:t>they</w:t>
      </w:r>
      <w:r w:rsidR="001A40DB">
        <w:t xml:space="preserve"> </w:t>
      </w:r>
      <w:r>
        <w:t>stopped</w:t>
      </w:r>
      <w:r w:rsidR="001A40DB">
        <w:t xml:space="preserve"> </w:t>
      </w:r>
      <w:r>
        <w:t>gathering</w:t>
      </w:r>
      <w:r w:rsidR="001A40DB">
        <w:t xml:space="preserve"> </w:t>
      </w:r>
      <w:r>
        <w:t>wood.</w:t>
      </w:r>
      <w:r w:rsidR="001A40DB">
        <w:t xml:space="preserve"> </w:t>
      </w:r>
      <w:r>
        <w:t>This</w:t>
      </w:r>
      <w:r w:rsidR="001A40DB">
        <w:t xml:space="preserve"> </w:t>
      </w:r>
      <w:r>
        <w:t>is</w:t>
      </w:r>
      <w:r w:rsidR="001A40DB">
        <w:t xml:space="preserve"> </w:t>
      </w:r>
      <w:r>
        <w:t>because</w:t>
      </w:r>
      <w:r w:rsidR="001A40DB">
        <w:t xml:space="preserve"> </w:t>
      </w:r>
      <w:r>
        <w:t>as</w:t>
      </w:r>
      <w:r w:rsidR="001A40DB">
        <w:t xml:space="preserve"> </w:t>
      </w:r>
      <w:r>
        <w:t>of</w:t>
      </w:r>
      <w:r w:rsidR="001A40DB">
        <w:t xml:space="preserve"> </w:t>
      </w:r>
      <w:r>
        <w:t>this</w:t>
      </w:r>
      <w:r w:rsidR="001A40DB">
        <w:t xml:space="preserve"> </w:t>
      </w:r>
      <w:r>
        <w:t>date,</w:t>
      </w:r>
      <w:r w:rsidR="001A40DB">
        <w:t xml:space="preserve"> </w:t>
      </w:r>
      <w:r>
        <w:t>the</w:t>
      </w:r>
      <w:r w:rsidR="001A40DB">
        <w:t xml:space="preserve"> </w:t>
      </w:r>
      <w:r>
        <w:t>heat</w:t>
      </w:r>
      <w:r w:rsidR="001A40DB">
        <w:t xml:space="preserve"> </w:t>
      </w:r>
      <w:r>
        <w:t>of</w:t>
      </w:r>
      <w:r w:rsidR="001A40DB">
        <w:t xml:space="preserve"> </w:t>
      </w:r>
      <w:r>
        <w:t>the</w:t>
      </w:r>
      <w:r w:rsidR="001A40DB">
        <w:t xml:space="preserve"> </w:t>
      </w:r>
      <w:r w:rsidRPr="009D02C5">
        <w:t>sun</w:t>
      </w:r>
      <w:r w:rsidR="001A40DB">
        <w:t xml:space="preserve"> </w:t>
      </w:r>
      <w:r>
        <w:t>is</w:t>
      </w:r>
      <w:r w:rsidR="001A40DB">
        <w:t xml:space="preserve"> </w:t>
      </w:r>
      <w:r>
        <w:t>inadequate</w:t>
      </w:r>
      <w:r w:rsidR="001A40DB">
        <w:t xml:space="preserve"> </w:t>
      </w:r>
      <w:r>
        <w:t>to</w:t>
      </w:r>
      <w:r w:rsidR="001A40DB">
        <w:t xml:space="preserve"> </w:t>
      </w:r>
      <w:r>
        <w:t>sufficiently</w:t>
      </w:r>
      <w:r w:rsidR="001A40DB">
        <w:t xml:space="preserve"> </w:t>
      </w:r>
      <w:r>
        <w:t>dry</w:t>
      </w:r>
      <w:r w:rsidR="001A40DB">
        <w:t xml:space="preserve"> </w:t>
      </w:r>
      <w:r>
        <w:t>out</w:t>
      </w:r>
      <w:r w:rsidR="001A40DB">
        <w:t xml:space="preserve"> </w:t>
      </w:r>
      <w:r>
        <w:t>freshly</w:t>
      </w:r>
      <w:r w:rsidR="001A40DB">
        <w:t xml:space="preserve"> </w:t>
      </w:r>
      <w:r>
        <w:t>cut</w:t>
      </w:r>
      <w:r w:rsidR="001A40DB">
        <w:t xml:space="preserve"> </w:t>
      </w:r>
      <w:r>
        <w:t>wood,</w:t>
      </w:r>
      <w:r w:rsidR="001A40DB">
        <w:t xml:space="preserve"> </w:t>
      </w:r>
      <w:r>
        <w:t>and</w:t>
      </w:r>
      <w:r w:rsidR="001A40DB">
        <w:t xml:space="preserve"> </w:t>
      </w:r>
      <w:r>
        <w:t>therefore</w:t>
      </w:r>
      <w:r w:rsidR="001A40DB">
        <w:t xml:space="preserve"> </w:t>
      </w:r>
      <w:r>
        <w:t>it</w:t>
      </w:r>
      <w:r w:rsidR="001A40DB">
        <w:t xml:space="preserve"> </w:t>
      </w:r>
      <w:r>
        <w:t>would</w:t>
      </w:r>
      <w:r w:rsidR="001A40DB">
        <w:t xml:space="preserve"> </w:t>
      </w:r>
      <w:r>
        <w:t>be</w:t>
      </w:r>
      <w:r w:rsidR="001A40DB">
        <w:t xml:space="preserve"> </w:t>
      </w:r>
      <w:r>
        <w:t>difficult</w:t>
      </w:r>
      <w:r w:rsidR="001A40DB">
        <w:t xml:space="preserve"> </w:t>
      </w:r>
      <w:r>
        <w:t>to</w:t>
      </w:r>
      <w:r w:rsidR="001A40DB">
        <w:t xml:space="preserve"> </w:t>
      </w:r>
      <w:r>
        <w:t>assure</w:t>
      </w:r>
      <w:r w:rsidR="001A40DB">
        <w:t xml:space="preserve"> </w:t>
      </w:r>
      <w:r>
        <w:t>that</w:t>
      </w:r>
      <w:r w:rsidR="001A40DB">
        <w:t xml:space="preserve"> </w:t>
      </w:r>
      <w:r>
        <w:t>the</w:t>
      </w:r>
      <w:r w:rsidR="001A40DB">
        <w:t xml:space="preserve"> </w:t>
      </w:r>
      <w:r>
        <w:t>wood</w:t>
      </w:r>
      <w:r w:rsidR="001A40DB">
        <w:t xml:space="preserve"> </w:t>
      </w:r>
      <w:r>
        <w:t>would</w:t>
      </w:r>
      <w:r w:rsidR="001A40DB">
        <w:t xml:space="preserve"> </w:t>
      </w:r>
      <w:r>
        <w:t>be</w:t>
      </w:r>
      <w:r w:rsidR="001A40DB">
        <w:t xml:space="preserve"> </w:t>
      </w:r>
      <w:r>
        <w:t>fit</w:t>
      </w:r>
      <w:r w:rsidR="001A40DB">
        <w:t xml:space="preserve"> </w:t>
      </w:r>
      <w:r>
        <w:t>for</w:t>
      </w:r>
      <w:r w:rsidR="001A40DB">
        <w:t xml:space="preserve"> </w:t>
      </w:r>
      <w:r>
        <w:t>use</w:t>
      </w:r>
      <w:r w:rsidR="001A40DB">
        <w:t xml:space="preserve"> </w:t>
      </w:r>
      <w:r>
        <w:t>on</w:t>
      </w:r>
      <w:r w:rsidR="001A40DB">
        <w:t xml:space="preserve"> </w:t>
      </w:r>
      <w:r>
        <w:t>the</w:t>
      </w:r>
      <w:r w:rsidR="001A40DB">
        <w:t xml:space="preserve"> </w:t>
      </w:r>
      <w:r>
        <w:t>altar.</w:t>
      </w:r>
      <w:r w:rsidR="001A40DB">
        <w:t xml:space="preserve"> </w:t>
      </w:r>
      <w:r>
        <w:t>As</w:t>
      </w:r>
      <w:r w:rsidR="001A40DB">
        <w:t xml:space="preserve"> </w:t>
      </w:r>
      <w:r>
        <w:t>the</w:t>
      </w:r>
      <w:r w:rsidR="001A40DB">
        <w:t xml:space="preserve"> </w:t>
      </w:r>
      <w:r>
        <w:t>15th</w:t>
      </w:r>
      <w:r w:rsidR="001A40DB">
        <w:t xml:space="preserve"> </w:t>
      </w:r>
      <w:r>
        <w:t>of</w:t>
      </w:r>
      <w:r w:rsidR="001A40DB">
        <w:t xml:space="preserve"> </w:t>
      </w:r>
      <w:r>
        <w:t>Ab</w:t>
      </w:r>
      <w:r w:rsidR="001A40DB">
        <w:t xml:space="preserve"> </w:t>
      </w:r>
      <w:r>
        <w:t>marked</w:t>
      </w:r>
      <w:r w:rsidR="001A40DB">
        <w:t xml:space="preserve"> </w:t>
      </w:r>
      <w:r>
        <w:t>the</w:t>
      </w:r>
      <w:r w:rsidR="001A40DB">
        <w:t xml:space="preserve"> </w:t>
      </w:r>
      <w:r>
        <w:t>completion</w:t>
      </w:r>
      <w:r w:rsidR="001A40DB">
        <w:t xml:space="preserve"> </w:t>
      </w:r>
      <w:r>
        <w:t>of</w:t>
      </w:r>
      <w:r w:rsidR="001A40DB">
        <w:t xml:space="preserve"> </w:t>
      </w:r>
      <w:r>
        <w:t>the</w:t>
      </w:r>
      <w:r w:rsidR="001A40DB">
        <w:t xml:space="preserve"> </w:t>
      </w:r>
      <w:r>
        <w:t>performance</w:t>
      </w:r>
      <w:r w:rsidR="001A40DB">
        <w:t xml:space="preserve"> </w:t>
      </w:r>
      <w:r>
        <w:t>of</w:t>
      </w:r>
      <w:r w:rsidR="001A40DB">
        <w:t xml:space="preserve"> </w:t>
      </w:r>
      <w:r>
        <w:t>this</w:t>
      </w:r>
      <w:r w:rsidR="001A40DB">
        <w:t xml:space="preserve"> </w:t>
      </w:r>
      <w:r w:rsidR="0031151E" w:rsidRPr="009D02C5">
        <w:t>m</w:t>
      </w:r>
      <w:r w:rsidRPr="009D02C5">
        <w:t>itzva</w:t>
      </w:r>
      <w:r>
        <w:t>,</w:t>
      </w:r>
      <w:r w:rsidR="001A40DB">
        <w:t xml:space="preserve"> </w:t>
      </w:r>
      <w:r>
        <w:t>it</w:t>
      </w:r>
      <w:r w:rsidR="001A40DB">
        <w:t xml:space="preserve"> </w:t>
      </w:r>
      <w:r>
        <w:t>was</w:t>
      </w:r>
      <w:r w:rsidR="001A40DB">
        <w:t xml:space="preserve"> </w:t>
      </w:r>
      <w:r>
        <w:t>proclaimed</w:t>
      </w:r>
      <w:r w:rsidR="001A40DB">
        <w:t xml:space="preserve"> </w:t>
      </w:r>
      <w:r>
        <w:t>a</w:t>
      </w:r>
      <w:r w:rsidR="001A40DB">
        <w:t xml:space="preserve"> </w:t>
      </w:r>
      <w:r>
        <w:t>festive</w:t>
      </w:r>
      <w:r w:rsidR="001A40DB">
        <w:t xml:space="preserve"> </w:t>
      </w:r>
      <w:r>
        <w:t>occasion.</w:t>
      </w:r>
      <w:r w:rsidR="001A40DB">
        <w:t xml:space="preserve"> </w:t>
      </w:r>
    </w:p>
    <w:p w14:paraId="2532E493" w14:textId="77777777" w:rsidR="00682ECD" w:rsidRDefault="00682ECD" w:rsidP="00682ECD"/>
    <w:p w14:paraId="2C77B278" w14:textId="7F8563EF" w:rsidR="00682ECD" w:rsidRDefault="00682ECD" w:rsidP="00682ECD">
      <w:r>
        <w:t>Why</w:t>
      </w:r>
      <w:r w:rsidR="001A40DB">
        <w:t xml:space="preserve"> </w:t>
      </w:r>
      <w:r>
        <w:t>was</w:t>
      </w:r>
      <w:r w:rsidR="001A40DB">
        <w:t xml:space="preserve"> </w:t>
      </w:r>
      <w:r>
        <w:t>this</w:t>
      </w:r>
      <w:r w:rsidR="001A40DB">
        <w:t xml:space="preserve"> </w:t>
      </w:r>
      <w:r>
        <w:t>a</w:t>
      </w:r>
      <w:r w:rsidR="001A40DB">
        <w:t xml:space="preserve"> </w:t>
      </w:r>
      <w:r>
        <w:t>festive</w:t>
      </w:r>
      <w:r w:rsidR="001A40DB">
        <w:t xml:space="preserve"> </w:t>
      </w:r>
      <w:r>
        <w:t>occasion?</w:t>
      </w:r>
      <w:r w:rsidR="001A40DB">
        <w:t xml:space="preserve"> </w:t>
      </w:r>
      <w:r>
        <w:t>Rabbenu</w:t>
      </w:r>
      <w:r w:rsidR="001A40DB">
        <w:t xml:space="preserve"> </w:t>
      </w:r>
      <w:r>
        <w:t>Gershom</w:t>
      </w:r>
      <w:r w:rsidR="001A40DB">
        <w:t xml:space="preserve"> </w:t>
      </w:r>
      <w:r>
        <w:t>explains</w:t>
      </w:r>
      <w:r w:rsidR="001A40DB">
        <w:t xml:space="preserve"> </w:t>
      </w:r>
      <w:r>
        <w:t>that</w:t>
      </w:r>
      <w:r w:rsidR="001A40DB">
        <w:t xml:space="preserve"> </w:t>
      </w:r>
      <w:r>
        <w:t>once</w:t>
      </w:r>
      <w:r w:rsidR="001A40DB">
        <w:t xml:space="preserve"> </w:t>
      </w:r>
      <w:r>
        <w:t>the</w:t>
      </w:r>
      <w:r w:rsidR="001A40DB">
        <w:t xml:space="preserve"> </w:t>
      </w:r>
      <w:r>
        <w:t>wood</w:t>
      </w:r>
      <w:r w:rsidR="001A40DB">
        <w:t xml:space="preserve"> </w:t>
      </w:r>
      <w:r>
        <w:t>harvest</w:t>
      </w:r>
      <w:r w:rsidR="001A40DB">
        <w:t xml:space="preserve"> </w:t>
      </w:r>
      <w:r>
        <w:t>was</w:t>
      </w:r>
      <w:r w:rsidR="001A40DB">
        <w:t xml:space="preserve"> </w:t>
      </w:r>
      <w:r>
        <w:t>over,</w:t>
      </w:r>
      <w:r w:rsidR="001A40DB">
        <w:t xml:space="preserve"> </w:t>
      </w:r>
      <w:r>
        <w:t>there</w:t>
      </w:r>
      <w:r w:rsidR="001A40DB">
        <w:t xml:space="preserve"> </w:t>
      </w:r>
      <w:r>
        <w:t>was</w:t>
      </w:r>
      <w:r w:rsidR="001A40DB">
        <w:t xml:space="preserve"> </w:t>
      </w:r>
      <w:r>
        <w:t>more</w:t>
      </w:r>
      <w:r w:rsidR="001A40DB">
        <w:t xml:space="preserve"> </w:t>
      </w:r>
      <w:r w:rsidRPr="009D02C5">
        <w:t>time</w:t>
      </w:r>
      <w:r w:rsidR="001A40DB">
        <w:t xml:space="preserve"> </w:t>
      </w:r>
      <w:r>
        <w:t>for</w:t>
      </w:r>
      <w:r w:rsidR="001A40DB">
        <w:t xml:space="preserve"> </w:t>
      </w:r>
      <w:r>
        <w:t>learning</w:t>
      </w:r>
      <w:r w:rsidR="001A40DB">
        <w:t xml:space="preserve"> </w:t>
      </w:r>
      <w:r>
        <w:t>Torah.</w:t>
      </w:r>
      <w:r w:rsidR="001A40DB">
        <w:t xml:space="preserve"> </w:t>
      </w:r>
      <w:r>
        <w:t>Adds</w:t>
      </w:r>
      <w:r w:rsidR="001A40DB">
        <w:t xml:space="preserve"> </w:t>
      </w:r>
      <w:r>
        <w:t>Rav</w:t>
      </w:r>
      <w:r w:rsidR="001A40DB">
        <w:t xml:space="preserve"> </w:t>
      </w:r>
      <w:r>
        <w:t>Chaim</w:t>
      </w:r>
      <w:r w:rsidR="001A40DB">
        <w:t xml:space="preserve"> </w:t>
      </w:r>
      <w:r>
        <w:t>Pinchas</w:t>
      </w:r>
      <w:r w:rsidR="001A40DB">
        <w:t xml:space="preserve"> </w:t>
      </w:r>
      <w:r>
        <w:t>Scheinberg</w:t>
      </w:r>
      <w:r w:rsidR="001A40DB">
        <w:t xml:space="preserve"> </w:t>
      </w:r>
      <w:r>
        <w:t>shlita:</w:t>
      </w:r>
      <w:r w:rsidR="001A40DB">
        <w:t xml:space="preserve"> </w:t>
      </w:r>
      <w:r>
        <w:t>Look</w:t>
      </w:r>
      <w:r w:rsidR="001A40DB">
        <w:t xml:space="preserve"> </w:t>
      </w:r>
      <w:r>
        <w:t>how</w:t>
      </w:r>
      <w:r w:rsidR="001A40DB">
        <w:t xml:space="preserve"> </w:t>
      </w:r>
      <w:r>
        <w:t>the</w:t>
      </w:r>
      <w:r w:rsidR="001A40DB">
        <w:t xml:space="preserve"> </w:t>
      </w:r>
      <w:r>
        <w:t>sages</w:t>
      </w:r>
      <w:r w:rsidR="001A40DB">
        <w:t xml:space="preserve"> </w:t>
      </w:r>
      <w:r>
        <w:t>valued</w:t>
      </w:r>
      <w:r w:rsidR="001A40DB">
        <w:t xml:space="preserve"> </w:t>
      </w:r>
      <w:r>
        <w:t>Torah</w:t>
      </w:r>
      <w:r w:rsidR="001A40DB">
        <w:t xml:space="preserve"> </w:t>
      </w:r>
      <w:r w:rsidRPr="009D02C5">
        <w:t>study</w:t>
      </w:r>
      <w:r>
        <w:t>!</w:t>
      </w:r>
      <w:r w:rsidR="001A40DB">
        <w:t xml:space="preserve"> </w:t>
      </w:r>
      <w:r>
        <w:t>Consider</w:t>
      </w:r>
      <w:r w:rsidR="001A40DB">
        <w:t xml:space="preserve"> </w:t>
      </w:r>
      <w:r>
        <w:t>how</w:t>
      </w:r>
      <w:r w:rsidR="001A40DB">
        <w:t xml:space="preserve"> </w:t>
      </w:r>
      <w:r>
        <w:t>little</w:t>
      </w:r>
      <w:r w:rsidR="001A40DB">
        <w:t xml:space="preserve"> </w:t>
      </w:r>
      <w:r w:rsidRPr="009D02C5">
        <w:t>time</w:t>
      </w:r>
      <w:r w:rsidR="001A40DB">
        <w:t xml:space="preserve"> </w:t>
      </w:r>
      <w:r>
        <w:t>and</w:t>
      </w:r>
      <w:r w:rsidR="001A40DB">
        <w:t xml:space="preserve"> </w:t>
      </w:r>
      <w:r>
        <w:t>how</w:t>
      </w:r>
      <w:r w:rsidR="001A40DB">
        <w:t xml:space="preserve"> </w:t>
      </w:r>
      <w:r>
        <w:t>few</w:t>
      </w:r>
      <w:r w:rsidR="001A40DB">
        <w:t xml:space="preserve"> </w:t>
      </w:r>
      <w:r>
        <w:t>people</w:t>
      </w:r>
      <w:r w:rsidR="001A40DB">
        <w:t xml:space="preserve"> </w:t>
      </w:r>
      <w:r>
        <w:t>were</w:t>
      </w:r>
      <w:r w:rsidR="001A40DB">
        <w:t xml:space="preserve"> </w:t>
      </w:r>
      <w:r>
        <w:t>involved</w:t>
      </w:r>
      <w:r w:rsidR="001A40DB">
        <w:t xml:space="preserve"> </w:t>
      </w:r>
      <w:r>
        <w:t>in</w:t>
      </w:r>
      <w:r w:rsidR="001A40DB">
        <w:t xml:space="preserve"> </w:t>
      </w:r>
      <w:r>
        <w:t>this</w:t>
      </w:r>
      <w:r w:rsidR="001A40DB">
        <w:t xml:space="preserve"> </w:t>
      </w:r>
      <w:r>
        <w:t>wood</w:t>
      </w:r>
      <w:r w:rsidR="001A40DB">
        <w:t xml:space="preserve"> </w:t>
      </w:r>
      <w:r>
        <w:t>chopping,</w:t>
      </w:r>
      <w:r w:rsidR="001A40DB">
        <w:t xml:space="preserve"> </w:t>
      </w:r>
      <w:r>
        <w:t>yet</w:t>
      </w:r>
      <w:r w:rsidR="001A40DB">
        <w:t xml:space="preserve"> </w:t>
      </w:r>
      <w:r>
        <w:t>for</w:t>
      </w:r>
      <w:r w:rsidR="001A40DB">
        <w:t xml:space="preserve"> </w:t>
      </w:r>
      <w:r>
        <w:t>the</w:t>
      </w:r>
      <w:r w:rsidR="001A40DB">
        <w:t xml:space="preserve"> </w:t>
      </w:r>
      <w:r>
        <w:t>small</w:t>
      </w:r>
      <w:r w:rsidR="001A40DB">
        <w:t xml:space="preserve"> </w:t>
      </w:r>
      <w:r>
        <w:t>amount</w:t>
      </w:r>
      <w:r w:rsidR="001A40DB">
        <w:t xml:space="preserve"> </w:t>
      </w:r>
      <w:r>
        <w:t>of</w:t>
      </w:r>
      <w:r w:rsidR="001A40DB">
        <w:t xml:space="preserve"> </w:t>
      </w:r>
      <w:r>
        <w:t>additional</w:t>
      </w:r>
      <w:r w:rsidR="001A40DB">
        <w:t xml:space="preserve"> </w:t>
      </w:r>
      <w:r>
        <w:t>Torah</w:t>
      </w:r>
      <w:r w:rsidR="001A40DB">
        <w:t xml:space="preserve"> </w:t>
      </w:r>
      <w:r>
        <w:t>which</w:t>
      </w:r>
      <w:r w:rsidR="001A40DB">
        <w:t xml:space="preserve"> </w:t>
      </w:r>
      <w:r>
        <w:t>could</w:t>
      </w:r>
      <w:r w:rsidR="001A40DB">
        <w:t xml:space="preserve"> </w:t>
      </w:r>
      <w:r>
        <w:t>be</w:t>
      </w:r>
      <w:r w:rsidR="001A40DB">
        <w:t xml:space="preserve"> </w:t>
      </w:r>
      <w:r w:rsidRPr="009D02C5">
        <w:t>studied</w:t>
      </w:r>
      <w:r w:rsidR="001A40DB">
        <w:t xml:space="preserve"> </w:t>
      </w:r>
      <w:r>
        <w:t>after</w:t>
      </w:r>
      <w:r w:rsidR="001A40DB">
        <w:t xml:space="preserve"> </w:t>
      </w:r>
      <w:r>
        <w:t>this</w:t>
      </w:r>
      <w:r w:rsidR="001A40DB">
        <w:t xml:space="preserve"> </w:t>
      </w:r>
      <w:r>
        <w:t>day,</w:t>
      </w:r>
      <w:r w:rsidR="001A40DB">
        <w:t xml:space="preserve"> </w:t>
      </w:r>
      <w:r>
        <w:t>Chazal</w:t>
      </w:r>
      <w:r w:rsidR="0031151E">
        <w:t>,</w:t>
      </w:r>
      <w:r w:rsidR="001A40DB">
        <w:t xml:space="preserve"> </w:t>
      </w:r>
      <w:r w:rsidR="0031151E">
        <w:t>our</w:t>
      </w:r>
      <w:r w:rsidR="001A40DB">
        <w:t xml:space="preserve"> </w:t>
      </w:r>
      <w:r w:rsidR="0031151E">
        <w:t>Sages,</w:t>
      </w:r>
      <w:r w:rsidR="001A40DB">
        <w:t xml:space="preserve"> </w:t>
      </w:r>
      <w:r>
        <w:t>ordained</w:t>
      </w:r>
      <w:r w:rsidR="001A40DB">
        <w:t xml:space="preserve"> </w:t>
      </w:r>
      <w:r>
        <w:t>a</w:t>
      </w:r>
      <w:r w:rsidR="001A40DB">
        <w:t xml:space="preserve"> </w:t>
      </w:r>
      <w:r w:rsidRPr="009D02C5">
        <w:t>holiday</w:t>
      </w:r>
      <w:r>
        <w:t>.</w:t>
      </w:r>
      <w:r w:rsidR="001A40DB">
        <w:t xml:space="preserve"> </w:t>
      </w:r>
      <w:r>
        <w:t>Chazal</w:t>
      </w:r>
      <w:r w:rsidR="001A40DB">
        <w:t xml:space="preserve"> </w:t>
      </w:r>
      <w:r>
        <w:t>say,</w:t>
      </w:r>
      <w:r w:rsidR="001A40DB">
        <w:t xml:space="preserve"> </w:t>
      </w:r>
      <w:r w:rsidR="009C3842">
        <w:t>“</w:t>
      </w:r>
      <w:r w:rsidRPr="009D02C5">
        <w:t>One</w:t>
      </w:r>
      <w:r w:rsidR="001A40DB">
        <w:t xml:space="preserve"> </w:t>
      </w:r>
      <w:r>
        <w:t>who</w:t>
      </w:r>
      <w:r w:rsidR="001A40DB">
        <w:t xml:space="preserve"> </w:t>
      </w:r>
      <w:r>
        <w:t>studies</w:t>
      </w:r>
      <w:r w:rsidR="001A40DB">
        <w:t xml:space="preserve"> </w:t>
      </w:r>
      <w:r>
        <w:t>more</w:t>
      </w:r>
      <w:r w:rsidR="001A40DB">
        <w:t xml:space="preserve"> </w:t>
      </w:r>
      <w:r>
        <w:t>Torah</w:t>
      </w:r>
      <w:r w:rsidR="001A40DB">
        <w:t xml:space="preserve"> </w:t>
      </w:r>
      <w:r>
        <w:t>after</w:t>
      </w:r>
      <w:r w:rsidR="001A40DB">
        <w:t xml:space="preserve"> </w:t>
      </w:r>
      <w:r>
        <w:t>the</w:t>
      </w:r>
      <w:r w:rsidR="001A40DB">
        <w:t xml:space="preserve"> </w:t>
      </w:r>
      <w:r>
        <w:t>15th</w:t>
      </w:r>
      <w:r w:rsidR="001A40DB">
        <w:t xml:space="preserve"> </w:t>
      </w:r>
      <w:r>
        <w:t>of</w:t>
      </w:r>
      <w:r w:rsidR="001A40DB">
        <w:t xml:space="preserve"> </w:t>
      </w:r>
      <w:r>
        <w:t>Ab</w:t>
      </w:r>
      <w:r w:rsidR="0031151E">
        <w:t>,</w:t>
      </w:r>
      <w:r w:rsidR="001A40DB">
        <w:t xml:space="preserve"> </w:t>
      </w:r>
      <w:r>
        <w:t>and</w:t>
      </w:r>
      <w:r w:rsidR="001A40DB">
        <w:t xml:space="preserve"> </w:t>
      </w:r>
      <w:r>
        <w:t>especially</w:t>
      </w:r>
      <w:r w:rsidR="001A40DB">
        <w:t xml:space="preserve"> </w:t>
      </w:r>
      <w:r>
        <w:t>at</w:t>
      </w:r>
      <w:r w:rsidR="001A40DB">
        <w:t xml:space="preserve"> </w:t>
      </w:r>
      <w:r>
        <w:t>night</w:t>
      </w:r>
      <w:r w:rsidR="0031151E">
        <w:t>,</w:t>
      </w:r>
      <w:r w:rsidR="001A40DB">
        <w:t xml:space="preserve"> </w:t>
      </w:r>
      <w:r>
        <w:t>will</w:t>
      </w:r>
      <w:r w:rsidR="001A40DB">
        <w:t xml:space="preserve"> </w:t>
      </w:r>
      <w:r>
        <w:t>have</w:t>
      </w:r>
      <w:r w:rsidR="001A40DB">
        <w:t xml:space="preserve"> </w:t>
      </w:r>
      <w:r>
        <w:t>reward</w:t>
      </w:r>
      <w:r w:rsidR="001A40DB">
        <w:t xml:space="preserve"> </w:t>
      </w:r>
      <w:r>
        <w:t>added.</w:t>
      </w:r>
      <w:r w:rsidR="001A40DB">
        <w:t xml:space="preserve"> </w:t>
      </w:r>
      <w:r w:rsidRPr="009D02C5">
        <w:t>One</w:t>
      </w:r>
      <w:r w:rsidR="001A40DB">
        <w:t xml:space="preserve"> </w:t>
      </w:r>
      <w:r>
        <w:t>who</w:t>
      </w:r>
      <w:r w:rsidR="001A40DB">
        <w:t xml:space="preserve"> </w:t>
      </w:r>
      <w:r>
        <w:t>does</w:t>
      </w:r>
      <w:r w:rsidR="001A40DB">
        <w:t xml:space="preserve"> </w:t>
      </w:r>
      <w:r>
        <w:t>not</w:t>
      </w:r>
      <w:r w:rsidR="001A40DB">
        <w:t xml:space="preserve"> </w:t>
      </w:r>
      <w:r>
        <w:t>will</w:t>
      </w:r>
      <w:r w:rsidR="001A40DB">
        <w:t xml:space="preserve"> </w:t>
      </w:r>
      <w:r>
        <w:t>be</w:t>
      </w:r>
      <w:r w:rsidR="001A40DB">
        <w:t xml:space="preserve"> </w:t>
      </w:r>
      <w:r>
        <w:t>buried</w:t>
      </w:r>
      <w:r w:rsidR="009C3842">
        <w:t>”</w:t>
      </w:r>
      <w:r w:rsidR="0031151E">
        <w:t>.</w:t>
      </w:r>
      <w:r w:rsidR="001A40DB">
        <w:t xml:space="preserve"> </w:t>
      </w:r>
      <w:r>
        <w:t>Why</w:t>
      </w:r>
      <w:r w:rsidR="001A40DB">
        <w:t xml:space="preserve"> </w:t>
      </w:r>
      <w:r>
        <w:t>such</w:t>
      </w:r>
      <w:r w:rsidR="001A40DB">
        <w:t xml:space="preserve"> </w:t>
      </w:r>
      <w:r>
        <w:t>a</w:t>
      </w:r>
      <w:r w:rsidR="001A40DB">
        <w:t xml:space="preserve"> </w:t>
      </w:r>
      <w:r>
        <w:t>stringent</w:t>
      </w:r>
      <w:r w:rsidR="001A40DB">
        <w:t xml:space="preserve"> </w:t>
      </w:r>
      <w:r>
        <w:t>punishment?</w:t>
      </w:r>
      <w:r w:rsidR="001A40DB">
        <w:t xml:space="preserve"> </w:t>
      </w:r>
      <w:r>
        <w:t>Rav</w:t>
      </w:r>
      <w:r w:rsidR="001A40DB">
        <w:t xml:space="preserve"> </w:t>
      </w:r>
      <w:r>
        <w:t>Scheinberg</w:t>
      </w:r>
      <w:r w:rsidR="001A40DB">
        <w:t xml:space="preserve"> </w:t>
      </w:r>
      <w:r>
        <w:t>explains</w:t>
      </w:r>
      <w:r w:rsidR="001A40DB">
        <w:t xml:space="preserve"> </w:t>
      </w:r>
      <w:r>
        <w:t>(based</w:t>
      </w:r>
      <w:r w:rsidR="001A40DB">
        <w:t xml:space="preserve"> </w:t>
      </w:r>
      <w:r>
        <w:t>upon</w:t>
      </w:r>
      <w:r w:rsidR="001A40DB">
        <w:t xml:space="preserve"> </w:t>
      </w:r>
      <w:r>
        <w:t>the</w:t>
      </w:r>
      <w:r w:rsidR="001A40DB">
        <w:t xml:space="preserve"> </w:t>
      </w:r>
      <w:r>
        <w:t>writings</w:t>
      </w:r>
      <w:r w:rsidR="001A40DB">
        <w:t xml:space="preserve"> </w:t>
      </w:r>
      <w:r>
        <w:t>of</w:t>
      </w:r>
      <w:r w:rsidR="001A40DB">
        <w:t xml:space="preserve"> </w:t>
      </w:r>
      <w:r>
        <w:t>the</w:t>
      </w:r>
      <w:r w:rsidR="001A40DB">
        <w:t xml:space="preserve"> </w:t>
      </w:r>
      <w:r>
        <w:t>Vilna</w:t>
      </w:r>
      <w:r w:rsidR="001A40DB">
        <w:t xml:space="preserve"> </w:t>
      </w:r>
      <w:r>
        <w:t>Gaon)</w:t>
      </w:r>
      <w:r w:rsidR="001A40DB">
        <w:t xml:space="preserve"> </w:t>
      </w:r>
      <w:r>
        <w:t>that</w:t>
      </w:r>
      <w:r w:rsidR="001A40DB">
        <w:t xml:space="preserve"> </w:t>
      </w:r>
      <w:r>
        <w:t>man</w:t>
      </w:r>
      <w:r w:rsidR="009C3842">
        <w:t>’</w:t>
      </w:r>
      <w:r>
        <w:t>s</w:t>
      </w:r>
      <w:r w:rsidR="001A40DB">
        <w:t xml:space="preserve"> </w:t>
      </w:r>
      <w:r>
        <w:t>mission</w:t>
      </w:r>
      <w:r w:rsidR="001A40DB">
        <w:t xml:space="preserve"> </w:t>
      </w:r>
      <w:r>
        <w:t>on</w:t>
      </w:r>
      <w:r w:rsidR="001A40DB">
        <w:t xml:space="preserve"> </w:t>
      </w:r>
      <w:r>
        <w:t>earth</w:t>
      </w:r>
      <w:r w:rsidR="001A40DB">
        <w:t xml:space="preserve"> </w:t>
      </w:r>
      <w:r>
        <w:t>is</w:t>
      </w:r>
      <w:r w:rsidR="001A40DB">
        <w:t xml:space="preserve"> </w:t>
      </w:r>
      <w:r>
        <w:t>not</w:t>
      </w:r>
      <w:r w:rsidR="001A40DB">
        <w:t xml:space="preserve"> </w:t>
      </w:r>
      <w:r>
        <w:t>only</w:t>
      </w:r>
      <w:r w:rsidR="001A40DB">
        <w:t xml:space="preserve"> </w:t>
      </w:r>
      <w:r>
        <w:t>to</w:t>
      </w:r>
      <w:r w:rsidR="001A40DB">
        <w:t xml:space="preserve"> </w:t>
      </w:r>
      <w:r w:rsidRPr="009D02C5">
        <w:t>study</w:t>
      </w:r>
      <w:r w:rsidR="001A40DB">
        <w:t xml:space="preserve"> </w:t>
      </w:r>
      <w:r>
        <w:t>Torah</w:t>
      </w:r>
      <w:r w:rsidR="001A40DB">
        <w:t xml:space="preserve"> </w:t>
      </w:r>
      <w:r>
        <w:t>and</w:t>
      </w:r>
      <w:r w:rsidR="001A40DB">
        <w:t xml:space="preserve"> </w:t>
      </w:r>
      <w:r>
        <w:t>to</w:t>
      </w:r>
      <w:r w:rsidR="001A40DB">
        <w:t xml:space="preserve"> </w:t>
      </w:r>
      <w:r>
        <w:t>do</w:t>
      </w:r>
      <w:r w:rsidR="001A40DB">
        <w:t xml:space="preserve"> </w:t>
      </w:r>
      <w:r w:rsidRPr="009D02C5">
        <w:t>mitzvot</w:t>
      </w:r>
      <w:r>
        <w:t>,</w:t>
      </w:r>
      <w:r w:rsidR="001A40DB">
        <w:t xml:space="preserve"> </w:t>
      </w:r>
      <w:r>
        <w:t>but</w:t>
      </w:r>
      <w:r w:rsidR="001A40DB">
        <w:t xml:space="preserve"> </w:t>
      </w:r>
      <w:r>
        <w:t>to</w:t>
      </w:r>
      <w:r w:rsidR="001A40DB">
        <w:t xml:space="preserve"> </w:t>
      </w:r>
      <w:r>
        <w:t>do</w:t>
      </w:r>
      <w:r w:rsidR="001A40DB">
        <w:t xml:space="preserve"> </w:t>
      </w:r>
      <w:r>
        <w:t>so</w:t>
      </w:r>
      <w:r w:rsidR="001A40DB">
        <w:t xml:space="preserve"> </w:t>
      </w:r>
      <w:r>
        <w:t>in</w:t>
      </w:r>
      <w:r w:rsidR="001A40DB">
        <w:t xml:space="preserve"> </w:t>
      </w:r>
      <w:r>
        <w:t>a</w:t>
      </w:r>
      <w:r w:rsidR="001A40DB">
        <w:t xml:space="preserve"> </w:t>
      </w:r>
      <w:r>
        <w:t>way</w:t>
      </w:r>
      <w:r w:rsidR="001A40DB">
        <w:t xml:space="preserve"> </w:t>
      </w:r>
      <w:r>
        <w:t>which</w:t>
      </w:r>
      <w:r w:rsidR="001A40DB">
        <w:t xml:space="preserve"> </w:t>
      </w:r>
      <w:r>
        <w:t>overcomes</w:t>
      </w:r>
      <w:r w:rsidR="001A40DB">
        <w:t xml:space="preserve"> </w:t>
      </w:r>
      <w:r>
        <w:t>his</w:t>
      </w:r>
      <w:r w:rsidR="001A40DB">
        <w:t xml:space="preserve"> </w:t>
      </w:r>
      <w:r>
        <w:t>natural</w:t>
      </w:r>
      <w:r w:rsidR="001A40DB">
        <w:t xml:space="preserve"> </w:t>
      </w:r>
      <w:r>
        <w:t>urges</w:t>
      </w:r>
      <w:r w:rsidR="001A40DB">
        <w:t xml:space="preserve"> </w:t>
      </w:r>
      <w:r>
        <w:t>and</w:t>
      </w:r>
      <w:r w:rsidR="001A40DB">
        <w:t xml:space="preserve"> </w:t>
      </w:r>
      <w:r>
        <w:t>tendencies.</w:t>
      </w:r>
      <w:r w:rsidR="001A40DB">
        <w:t xml:space="preserve"> </w:t>
      </w:r>
      <w:r>
        <w:t>As</w:t>
      </w:r>
      <w:r w:rsidR="001A40DB">
        <w:t xml:space="preserve"> </w:t>
      </w:r>
      <w:r>
        <w:t>the</w:t>
      </w:r>
      <w:r w:rsidR="001A40DB">
        <w:t xml:space="preserve"> </w:t>
      </w:r>
      <w:r>
        <w:t>summer</w:t>
      </w:r>
      <w:r w:rsidR="001A40DB">
        <w:t xml:space="preserve"> </w:t>
      </w:r>
      <w:r>
        <w:t>winds</w:t>
      </w:r>
      <w:r w:rsidR="001A40DB">
        <w:t xml:space="preserve"> </w:t>
      </w:r>
      <w:r>
        <w:t>down</w:t>
      </w:r>
      <w:r w:rsidR="001A40DB">
        <w:t xml:space="preserve"> </w:t>
      </w:r>
      <w:r>
        <w:t>and</w:t>
      </w:r>
      <w:r w:rsidR="001A40DB">
        <w:t xml:space="preserve"> </w:t>
      </w:r>
      <w:r>
        <w:t>darkness</w:t>
      </w:r>
      <w:r w:rsidR="001A40DB">
        <w:t xml:space="preserve"> </w:t>
      </w:r>
      <w:r>
        <w:t>comes</w:t>
      </w:r>
      <w:r w:rsidR="001A40DB">
        <w:t xml:space="preserve"> </w:t>
      </w:r>
      <w:r>
        <w:t>earlier,</w:t>
      </w:r>
      <w:r w:rsidR="001A40DB">
        <w:t xml:space="preserve"> </w:t>
      </w:r>
      <w:r w:rsidRPr="009D02C5">
        <w:t>one</w:t>
      </w:r>
      <w:r w:rsidR="001A40DB">
        <w:t xml:space="preserve"> </w:t>
      </w:r>
      <w:r>
        <w:t>would</w:t>
      </w:r>
      <w:r w:rsidR="001A40DB">
        <w:t xml:space="preserve"> </w:t>
      </w:r>
      <w:r>
        <w:t>tend</w:t>
      </w:r>
      <w:r w:rsidR="001A40DB">
        <w:t xml:space="preserve"> </w:t>
      </w:r>
      <w:r>
        <w:t>to</w:t>
      </w:r>
      <w:r w:rsidR="001A40DB">
        <w:t xml:space="preserve"> </w:t>
      </w:r>
      <w:r>
        <w:t>go</w:t>
      </w:r>
      <w:r w:rsidR="001A40DB">
        <w:t xml:space="preserve"> </w:t>
      </w:r>
      <w:r w:rsidRPr="009D02C5">
        <w:t>sleep</w:t>
      </w:r>
      <w:r w:rsidR="001A40DB">
        <w:t xml:space="preserve"> </w:t>
      </w:r>
      <w:r>
        <w:t>earlier,</w:t>
      </w:r>
      <w:r w:rsidR="001A40DB">
        <w:t xml:space="preserve"> </w:t>
      </w:r>
      <w:r>
        <w:t>especially</w:t>
      </w:r>
      <w:r w:rsidR="001A40DB">
        <w:t xml:space="preserve"> </w:t>
      </w:r>
      <w:r>
        <w:t>before</w:t>
      </w:r>
      <w:r w:rsidR="001A40DB">
        <w:t xml:space="preserve"> </w:t>
      </w:r>
      <w:r>
        <w:t>the</w:t>
      </w:r>
      <w:r w:rsidR="001A40DB">
        <w:t xml:space="preserve"> </w:t>
      </w:r>
      <w:r>
        <w:t>advent</w:t>
      </w:r>
      <w:r w:rsidR="001A40DB">
        <w:t xml:space="preserve"> </w:t>
      </w:r>
      <w:r>
        <w:t>of</w:t>
      </w:r>
      <w:r w:rsidR="001A40DB">
        <w:t xml:space="preserve"> </w:t>
      </w:r>
      <w:r>
        <w:t>electric</w:t>
      </w:r>
      <w:r w:rsidR="001A40DB">
        <w:t xml:space="preserve"> </w:t>
      </w:r>
      <w:r>
        <w:t>lights.</w:t>
      </w:r>
      <w:r w:rsidR="001A40DB">
        <w:t xml:space="preserve"> </w:t>
      </w:r>
      <w:r>
        <w:t>Thus,</w:t>
      </w:r>
      <w:r w:rsidR="001A40DB">
        <w:t xml:space="preserve"> </w:t>
      </w:r>
      <w:r>
        <w:t>man</w:t>
      </w:r>
      <w:r w:rsidR="009C3842">
        <w:t>’</w:t>
      </w:r>
      <w:r>
        <w:t>s</w:t>
      </w:r>
      <w:r w:rsidR="001A40DB">
        <w:t xml:space="preserve"> </w:t>
      </w:r>
      <w:r>
        <w:t>responsibility,</w:t>
      </w:r>
      <w:r w:rsidR="001A40DB">
        <w:t xml:space="preserve"> </w:t>
      </w:r>
      <w:r>
        <w:t>his</w:t>
      </w:r>
      <w:r w:rsidR="001A40DB">
        <w:t xml:space="preserve"> </w:t>
      </w:r>
      <w:r>
        <w:t>mission,</w:t>
      </w:r>
      <w:r w:rsidR="001A40DB">
        <w:t xml:space="preserve"> </w:t>
      </w:r>
      <w:r>
        <w:t>is</w:t>
      </w:r>
      <w:r w:rsidR="001A40DB">
        <w:t xml:space="preserve"> </w:t>
      </w:r>
      <w:r>
        <w:t>to</w:t>
      </w:r>
      <w:r w:rsidR="001A40DB">
        <w:t xml:space="preserve"> </w:t>
      </w:r>
      <w:r>
        <w:t>make</w:t>
      </w:r>
      <w:r w:rsidR="001A40DB">
        <w:t xml:space="preserve"> </w:t>
      </w:r>
      <w:r>
        <w:t>an</w:t>
      </w:r>
      <w:r w:rsidR="001A40DB">
        <w:t xml:space="preserve"> </w:t>
      </w:r>
      <w:r>
        <w:t>extra</w:t>
      </w:r>
      <w:r w:rsidR="001A40DB">
        <w:t xml:space="preserve"> </w:t>
      </w:r>
      <w:r>
        <w:t>effort</w:t>
      </w:r>
      <w:r w:rsidR="001A40DB">
        <w:t xml:space="preserve"> </w:t>
      </w:r>
      <w:r>
        <w:t>to</w:t>
      </w:r>
      <w:r w:rsidR="001A40DB">
        <w:t xml:space="preserve"> </w:t>
      </w:r>
      <w:r>
        <w:t>stay</w:t>
      </w:r>
      <w:r w:rsidR="001A40DB">
        <w:t xml:space="preserve"> </w:t>
      </w:r>
      <w:r>
        <w:t>awake</w:t>
      </w:r>
      <w:r w:rsidR="001A40DB">
        <w:t xml:space="preserve"> </w:t>
      </w:r>
      <w:r>
        <w:t>at</w:t>
      </w:r>
      <w:r w:rsidR="001A40DB">
        <w:t xml:space="preserve"> </w:t>
      </w:r>
      <w:r>
        <w:t>night</w:t>
      </w:r>
      <w:r w:rsidR="001A40DB">
        <w:t xml:space="preserve"> </w:t>
      </w:r>
      <w:r>
        <w:t>and</w:t>
      </w:r>
      <w:r w:rsidR="001A40DB">
        <w:t xml:space="preserve"> </w:t>
      </w:r>
      <w:r>
        <w:t>to</w:t>
      </w:r>
      <w:r w:rsidR="001A40DB">
        <w:t xml:space="preserve"> </w:t>
      </w:r>
      <w:r w:rsidRPr="009D02C5">
        <w:t>study</w:t>
      </w:r>
      <w:r w:rsidR="001A40DB">
        <w:t xml:space="preserve"> </w:t>
      </w:r>
      <w:r>
        <w:t>Torah.</w:t>
      </w:r>
      <w:r>
        <w:rPr>
          <w:rStyle w:val="FootnoteReference"/>
        </w:rPr>
        <w:footnoteReference w:id="32"/>
      </w:r>
      <w:r w:rsidR="001A40DB">
        <w:t xml:space="preserve"> </w:t>
      </w:r>
    </w:p>
    <w:p w14:paraId="070681FC" w14:textId="77777777" w:rsidR="00682ECD" w:rsidRDefault="00682ECD" w:rsidP="00682ECD"/>
    <w:p w14:paraId="1817AEDA" w14:textId="77777777" w:rsidR="002C0E5B" w:rsidRDefault="002C0E5B" w:rsidP="00682ECD"/>
    <w:p w14:paraId="1FB5529A" w14:textId="1AB94BCA" w:rsidR="00682ECD" w:rsidRDefault="00682ECD" w:rsidP="00682ECD">
      <w:pPr>
        <w:pStyle w:val="Heading1"/>
        <w:keepLines/>
      </w:pPr>
      <w:bookmarkStart w:id="86" w:name="_Toc521335085"/>
      <w:bookmarkStart w:id="87" w:name="_Toc521335224"/>
      <w:bookmarkStart w:id="88" w:name="_Toc14522992"/>
      <w:bookmarkStart w:id="89" w:name="_Toc14611805"/>
      <w:bookmarkStart w:id="90" w:name="_Toc14611847"/>
      <w:bookmarkStart w:id="91" w:name="_Toc14864826"/>
      <w:bookmarkStart w:id="92" w:name="_Toc14865164"/>
      <w:bookmarkStart w:id="93" w:name="_Toc14865544"/>
      <w:bookmarkStart w:id="94" w:name="_Toc14873547"/>
      <w:bookmarkStart w:id="95" w:name="_Toc396019806"/>
      <w:bookmarkStart w:id="96" w:name="_Toc404179049"/>
      <w:bookmarkStart w:id="97" w:name="_Toc459041516"/>
      <w:bookmarkStart w:id="98" w:name="_Toc220345248"/>
      <w:r>
        <w:t>Other</w:t>
      </w:r>
      <w:r w:rsidR="001A40DB">
        <w:t xml:space="preserve"> </w:t>
      </w:r>
      <w:r w:rsidR="00AA0689">
        <w:t>Tu</w:t>
      </w:r>
      <w:r w:rsidR="001A40DB">
        <w:t xml:space="preserve"> </w:t>
      </w:r>
      <w:r w:rsidR="00AA0689">
        <w:t>B’Av</w:t>
      </w:r>
      <w:bookmarkEnd w:id="86"/>
      <w:bookmarkEnd w:id="87"/>
      <w:bookmarkEnd w:id="88"/>
      <w:bookmarkEnd w:id="89"/>
      <w:bookmarkEnd w:id="90"/>
      <w:bookmarkEnd w:id="91"/>
      <w:r w:rsidR="001A40DB">
        <w:t xml:space="preserve"> </w:t>
      </w:r>
      <w:r w:rsidRPr="009D02C5">
        <w:t>Events</w:t>
      </w:r>
      <w:bookmarkEnd w:id="92"/>
      <w:bookmarkEnd w:id="93"/>
      <w:bookmarkEnd w:id="94"/>
      <w:bookmarkEnd w:id="95"/>
      <w:bookmarkEnd w:id="96"/>
      <w:bookmarkEnd w:id="97"/>
      <w:bookmarkEnd w:id="98"/>
    </w:p>
    <w:p w14:paraId="0A2E9E50" w14:textId="77777777" w:rsidR="00682ECD" w:rsidRDefault="00682ECD" w:rsidP="00682ECD">
      <w:pPr>
        <w:keepNext/>
        <w:keepLines/>
      </w:pPr>
    </w:p>
    <w:p w14:paraId="397C17AA" w14:textId="0F89AF55" w:rsidR="00682ECD" w:rsidRDefault="00682ECD" w:rsidP="00682ECD">
      <w:pPr>
        <w:keepNext/>
        <w:keepLines/>
        <w:numPr>
          <w:ilvl w:val="0"/>
          <w:numId w:val="2"/>
        </w:numPr>
      </w:pPr>
      <w:r>
        <w:t>Mos</w:t>
      </w:r>
      <w:r w:rsidR="0031151E">
        <w:t>he</w:t>
      </w:r>
      <w:r w:rsidR="001A40DB">
        <w:t xml:space="preserve"> </w:t>
      </w:r>
      <w:r>
        <w:t>goes</w:t>
      </w:r>
      <w:r w:rsidR="001A40DB">
        <w:t xml:space="preserve"> </w:t>
      </w:r>
      <w:r>
        <w:t>up</w:t>
      </w:r>
      <w:r w:rsidR="001A40DB">
        <w:t xml:space="preserve"> </w:t>
      </w:r>
      <w:r>
        <w:t>on</w:t>
      </w:r>
      <w:r w:rsidR="001A40DB">
        <w:t xml:space="preserve"> </w:t>
      </w:r>
      <w:r w:rsidRPr="009D02C5">
        <w:t>Sinai</w:t>
      </w:r>
      <w:r>
        <w:t>,</w:t>
      </w:r>
      <w:r w:rsidR="001A40DB">
        <w:t xml:space="preserve"> </w:t>
      </w:r>
      <w:r>
        <w:t>a</w:t>
      </w:r>
      <w:r w:rsidR="001A40DB">
        <w:t xml:space="preserve"> </w:t>
      </w:r>
      <w:r>
        <w:t>second</w:t>
      </w:r>
      <w:r w:rsidR="001A40DB">
        <w:t xml:space="preserve"> </w:t>
      </w:r>
      <w:r w:rsidRPr="009D02C5">
        <w:t>time</w:t>
      </w:r>
      <w:r>
        <w:t>,</w:t>
      </w:r>
      <w:r w:rsidR="001A40DB">
        <w:t xml:space="preserve"> </w:t>
      </w:r>
      <w:r>
        <w:t>to</w:t>
      </w:r>
      <w:r w:rsidR="001A40DB">
        <w:t xml:space="preserve"> </w:t>
      </w:r>
      <w:r>
        <w:t>plead</w:t>
      </w:r>
      <w:r w:rsidR="001A40DB">
        <w:t xml:space="preserve"> </w:t>
      </w:r>
      <w:r>
        <w:t>for</w:t>
      </w:r>
      <w:r w:rsidR="001A40DB">
        <w:t xml:space="preserve"> </w:t>
      </w:r>
      <w:r>
        <w:t>mercy</w:t>
      </w:r>
      <w:r w:rsidR="001A40DB">
        <w:t xml:space="preserve"> </w:t>
      </w:r>
      <w:r>
        <w:t>after</w:t>
      </w:r>
      <w:r w:rsidR="001A40DB">
        <w:t xml:space="preserve"> </w:t>
      </w:r>
      <w:r>
        <w:t>the</w:t>
      </w:r>
      <w:r w:rsidR="001A40DB">
        <w:t xml:space="preserve"> </w:t>
      </w:r>
      <w:r w:rsidRPr="00110040">
        <w:t>golden</w:t>
      </w:r>
      <w:r w:rsidR="001A40DB">
        <w:t xml:space="preserve"> </w:t>
      </w:r>
      <w:r w:rsidRPr="00110040">
        <w:t>calf</w:t>
      </w:r>
      <w:r w:rsidR="001A40DB">
        <w:t xml:space="preserve"> </w:t>
      </w:r>
      <w:r>
        <w:t>-</w:t>
      </w:r>
      <w:r w:rsidR="001A40DB">
        <w:t xml:space="preserve"> </w:t>
      </w:r>
      <w:r>
        <w:t>day</w:t>
      </w:r>
      <w:r w:rsidR="001A40DB">
        <w:t xml:space="preserve"> </w:t>
      </w:r>
      <w:r>
        <w:t>26.</w:t>
      </w:r>
      <w:r w:rsidR="001A40DB">
        <w:t xml:space="preserve"> </w:t>
      </w:r>
      <w:r>
        <w:rPr>
          <w:b/>
          <w:i/>
        </w:rPr>
        <w:t>Shemot</w:t>
      </w:r>
      <w:r w:rsidR="001A40DB">
        <w:rPr>
          <w:b/>
          <w:i/>
        </w:rPr>
        <w:t xml:space="preserve"> </w:t>
      </w:r>
      <w:r>
        <w:rPr>
          <w:b/>
          <w:i/>
        </w:rPr>
        <w:t>(</w:t>
      </w:r>
      <w:r w:rsidRPr="009D02C5">
        <w:rPr>
          <w:b/>
          <w:i/>
        </w:rPr>
        <w:t>Exodus</w:t>
      </w:r>
      <w:r>
        <w:rPr>
          <w:b/>
          <w:i/>
        </w:rPr>
        <w:t>)</w:t>
      </w:r>
      <w:r w:rsidR="001A40DB">
        <w:rPr>
          <w:b/>
          <w:i/>
        </w:rPr>
        <w:t xml:space="preserve"> </w:t>
      </w:r>
      <w:r>
        <w:rPr>
          <w:b/>
          <w:i/>
        </w:rPr>
        <w:t>32:30-35</w:t>
      </w:r>
      <w:r>
        <w:t>,</w:t>
      </w:r>
      <w:r w:rsidR="001A40DB">
        <w:t xml:space="preserve"> </w:t>
      </w:r>
      <w:r w:rsidRPr="009D02C5">
        <w:t>Gemara</w:t>
      </w:r>
      <w:r w:rsidR="001A40DB">
        <w:t xml:space="preserve"> </w:t>
      </w:r>
      <w:r>
        <w:t>28b.</w:t>
      </w:r>
    </w:p>
    <w:p w14:paraId="68A49BDD" w14:textId="77777777" w:rsidR="00682ECD" w:rsidRDefault="00682ECD" w:rsidP="00682ECD"/>
    <w:p w14:paraId="0DFC5597" w14:textId="05A9FEBF" w:rsidR="0031151E" w:rsidRPr="0031151E" w:rsidRDefault="00682ECD" w:rsidP="0031151E">
      <w:pPr>
        <w:numPr>
          <w:ilvl w:val="0"/>
          <w:numId w:val="2"/>
        </w:numPr>
        <w:rPr>
          <w:szCs w:val="24"/>
        </w:rPr>
      </w:pPr>
      <w:r>
        <w:t>Israelites</w:t>
      </w:r>
      <w:r w:rsidR="001A40DB">
        <w:t xml:space="preserve"> </w:t>
      </w:r>
      <w:r w:rsidRPr="009D02C5">
        <w:t>camp</w:t>
      </w:r>
      <w:r w:rsidR="001A40DB">
        <w:t xml:space="preserve"> </w:t>
      </w:r>
      <w:r>
        <w:t>at</w:t>
      </w:r>
      <w:r w:rsidR="001A40DB">
        <w:t xml:space="preserve"> </w:t>
      </w:r>
      <w:r w:rsidRPr="009D02C5">
        <w:t>Divon</w:t>
      </w:r>
      <w:r w:rsidR="001A40DB">
        <w:t xml:space="preserve"> </w:t>
      </w:r>
      <w:r w:rsidRPr="009D02C5">
        <w:t>Gad</w:t>
      </w:r>
      <w:r w:rsidR="001A40DB">
        <w:t xml:space="preserve"> </w:t>
      </w:r>
      <w:r>
        <w:t>(sorrowing</w:t>
      </w:r>
      <w:r w:rsidR="001A40DB">
        <w:t xml:space="preserve"> </w:t>
      </w:r>
      <w:r>
        <w:t>overcomers),</w:t>
      </w:r>
      <w:r w:rsidR="001A40DB">
        <w:t xml:space="preserve"> </w:t>
      </w:r>
      <w:r>
        <w:t>2488</w:t>
      </w:r>
      <w:r w:rsidR="001A40DB">
        <w:t xml:space="preserve"> </w:t>
      </w:r>
      <w:r>
        <w:t>AM.</w:t>
      </w:r>
      <w:r w:rsidR="001A40DB">
        <w:t xml:space="preserve"> </w:t>
      </w:r>
      <w:r>
        <w:t>This</w:t>
      </w:r>
      <w:r w:rsidR="001A40DB">
        <w:t xml:space="preserve"> </w:t>
      </w:r>
      <w:r>
        <w:t>is</w:t>
      </w:r>
      <w:r w:rsidR="001A40DB">
        <w:t xml:space="preserve"> </w:t>
      </w:r>
      <w:r w:rsidRPr="009D02C5">
        <w:t>camp</w:t>
      </w:r>
      <w:r w:rsidR="001A40DB">
        <w:t xml:space="preserve"> </w:t>
      </w:r>
      <w:r>
        <w:t>38.</w:t>
      </w:r>
      <w:r w:rsidR="001A40DB">
        <w:t xml:space="preserve"> </w:t>
      </w:r>
      <w:r w:rsidRPr="009D02C5">
        <w:t>Study</w:t>
      </w:r>
      <w:r w:rsidR="001A40DB">
        <w:t xml:space="preserve"> </w:t>
      </w:r>
      <w:r>
        <w:t>on</w:t>
      </w:r>
      <w:r w:rsidR="001A40DB">
        <w:t xml:space="preserve"> </w:t>
      </w:r>
      <w:r>
        <w:t>Bamidbar</w:t>
      </w:r>
      <w:r w:rsidR="001A40DB">
        <w:t xml:space="preserve"> </w:t>
      </w:r>
      <w:r>
        <w:t>(</w:t>
      </w:r>
      <w:r w:rsidRPr="009D02C5">
        <w:t>Numbers</w:t>
      </w:r>
      <w:r>
        <w:t>)</w:t>
      </w:r>
      <w:r w:rsidR="001A40DB">
        <w:t xml:space="preserve"> </w:t>
      </w:r>
      <w:r>
        <w:t>33</w:t>
      </w:r>
      <w:r w:rsidR="001A40DB">
        <w:t xml:space="preserve"> </w:t>
      </w:r>
      <w:r>
        <w:t>Taanith</w:t>
      </w:r>
      <w:r w:rsidR="001A40DB">
        <w:t xml:space="preserve"> </w:t>
      </w:r>
      <w:r>
        <w:t>30b.</w:t>
      </w:r>
      <w:r w:rsidR="001A40DB">
        <w:t xml:space="preserve"> </w:t>
      </w:r>
    </w:p>
    <w:p w14:paraId="246C2F57" w14:textId="77777777" w:rsidR="0031151E" w:rsidRDefault="0031151E" w:rsidP="0031151E">
      <w:pPr>
        <w:rPr>
          <w:szCs w:val="24"/>
        </w:rPr>
      </w:pPr>
    </w:p>
    <w:p w14:paraId="6560D9E5" w14:textId="7E2D94DB" w:rsidR="0031151E" w:rsidRDefault="0031151E" w:rsidP="0031151E">
      <w:pPr>
        <w:numPr>
          <w:ilvl w:val="0"/>
          <w:numId w:val="2"/>
        </w:numPr>
        <w:rPr>
          <w:szCs w:val="24"/>
        </w:rPr>
      </w:pPr>
      <w:r w:rsidRPr="0031151E">
        <w:rPr>
          <w:szCs w:val="24"/>
        </w:rPr>
        <w:t>The</w:t>
      </w:r>
      <w:r w:rsidR="001A40DB">
        <w:rPr>
          <w:szCs w:val="24"/>
        </w:rPr>
        <w:t xml:space="preserve"> </w:t>
      </w:r>
      <w:r w:rsidRPr="009D02C5">
        <w:rPr>
          <w:szCs w:val="24"/>
        </w:rPr>
        <w:t>appointed</w:t>
      </w:r>
      <w:r w:rsidR="001A40DB">
        <w:rPr>
          <w:szCs w:val="24"/>
        </w:rPr>
        <w:t xml:space="preserve"> </w:t>
      </w:r>
      <w:r w:rsidRPr="009D02C5">
        <w:rPr>
          <w:szCs w:val="24"/>
        </w:rPr>
        <w:t>time</w:t>
      </w:r>
      <w:r w:rsidR="001A40DB">
        <w:rPr>
          <w:szCs w:val="24"/>
        </w:rPr>
        <w:t xml:space="preserve"> </w:t>
      </w:r>
      <w:r w:rsidRPr="0031151E">
        <w:rPr>
          <w:szCs w:val="24"/>
        </w:rPr>
        <w:t>for</w:t>
      </w:r>
      <w:r w:rsidR="001A40DB">
        <w:rPr>
          <w:szCs w:val="24"/>
        </w:rPr>
        <w:t xml:space="preserve"> </w:t>
      </w:r>
      <w:r w:rsidRPr="0031151E">
        <w:rPr>
          <w:szCs w:val="24"/>
        </w:rPr>
        <w:t>the</w:t>
      </w:r>
      <w:r w:rsidR="001A40DB">
        <w:rPr>
          <w:szCs w:val="24"/>
        </w:rPr>
        <w:t xml:space="preserve"> </w:t>
      </w:r>
      <w:r w:rsidRPr="0031151E">
        <w:rPr>
          <w:szCs w:val="24"/>
        </w:rPr>
        <w:t>family</w:t>
      </w:r>
      <w:r w:rsidR="001A40DB">
        <w:rPr>
          <w:szCs w:val="24"/>
        </w:rPr>
        <w:t xml:space="preserve"> </w:t>
      </w:r>
      <w:r w:rsidRPr="0031151E">
        <w:rPr>
          <w:szCs w:val="24"/>
        </w:rPr>
        <w:t>of</w:t>
      </w:r>
      <w:r w:rsidR="001A40DB">
        <w:rPr>
          <w:szCs w:val="24"/>
        </w:rPr>
        <w:t xml:space="preserve"> </w:t>
      </w:r>
      <w:r w:rsidRPr="0031151E">
        <w:rPr>
          <w:szCs w:val="24"/>
        </w:rPr>
        <w:t>Zattu</w:t>
      </w:r>
      <w:r w:rsidR="001A40DB">
        <w:rPr>
          <w:szCs w:val="24"/>
        </w:rPr>
        <w:t xml:space="preserve"> </w:t>
      </w:r>
      <w:r w:rsidRPr="0031151E">
        <w:rPr>
          <w:szCs w:val="24"/>
        </w:rPr>
        <w:t>(</w:t>
      </w:r>
      <w:r w:rsidRPr="009D02C5">
        <w:rPr>
          <w:szCs w:val="24"/>
        </w:rPr>
        <w:t>tribe</w:t>
      </w:r>
      <w:r w:rsidR="001A40DB">
        <w:rPr>
          <w:szCs w:val="24"/>
        </w:rPr>
        <w:t xml:space="preserve"> </w:t>
      </w:r>
      <w:r w:rsidRPr="0031151E">
        <w:rPr>
          <w:szCs w:val="24"/>
        </w:rPr>
        <w:t>of</w:t>
      </w:r>
      <w:r w:rsidR="001A40DB">
        <w:rPr>
          <w:szCs w:val="24"/>
        </w:rPr>
        <w:t xml:space="preserve"> </w:t>
      </w:r>
      <w:r w:rsidRPr="0031151E">
        <w:rPr>
          <w:szCs w:val="24"/>
        </w:rPr>
        <w:t>Judah)</w:t>
      </w:r>
      <w:r w:rsidR="001A40DB">
        <w:rPr>
          <w:szCs w:val="24"/>
        </w:rPr>
        <w:t xml:space="preserve"> </w:t>
      </w:r>
      <w:r w:rsidRPr="0031151E">
        <w:rPr>
          <w:szCs w:val="24"/>
        </w:rPr>
        <w:t>and</w:t>
      </w:r>
      <w:r w:rsidR="001A40DB">
        <w:rPr>
          <w:szCs w:val="24"/>
        </w:rPr>
        <w:t xml:space="preserve"> </w:t>
      </w:r>
      <w:r w:rsidRPr="0031151E">
        <w:rPr>
          <w:szCs w:val="24"/>
        </w:rPr>
        <w:t>with</w:t>
      </w:r>
      <w:r w:rsidR="001A40DB">
        <w:rPr>
          <w:szCs w:val="24"/>
        </w:rPr>
        <w:t xml:space="preserve"> </w:t>
      </w:r>
      <w:r w:rsidRPr="0031151E">
        <w:rPr>
          <w:szCs w:val="24"/>
        </w:rPr>
        <w:t>them</w:t>
      </w:r>
      <w:r w:rsidR="001A40DB">
        <w:rPr>
          <w:szCs w:val="24"/>
        </w:rPr>
        <w:t xml:space="preserve"> </w:t>
      </w:r>
      <w:r w:rsidRPr="0031151E">
        <w:rPr>
          <w:szCs w:val="24"/>
        </w:rPr>
        <w:t>were</w:t>
      </w:r>
      <w:r w:rsidR="001A40DB">
        <w:rPr>
          <w:szCs w:val="24"/>
        </w:rPr>
        <w:t xml:space="preserve"> </w:t>
      </w:r>
      <w:r w:rsidRPr="0031151E">
        <w:rPr>
          <w:szCs w:val="24"/>
        </w:rPr>
        <w:t>the</w:t>
      </w:r>
      <w:r w:rsidR="001A40DB">
        <w:rPr>
          <w:szCs w:val="24"/>
        </w:rPr>
        <w:t xml:space="preserve"> </w:t>
      </w:r>
      <w:r w:rsidRPr="009D02C5">
        <w:rPr>
          <w:szCs w:val="24"/>
        </w:rPr>
        <w:t>priests</w:t>
      </w:r>
      <w:r w:rsidR="001A40DB">
        <w:rPr>
          <w:szCs w:val="24"/>
        </w:rPr>
        <w:t xml:space="preserve"> </w:t>
      </w:r>
      <w:r w:rsidRPr="0031151E">
        <w:rPr>
          <w:szCs w:val="24"/>
        </w:rPr>
        <w:t>and</w:t>
      </w:r>
      <w:r w:rsidR="001A40DB">
        <w:rPr>
          <w:szCs w:val="24"/>
        </w:rPr>
        <w:t xml:space="preserve"> </w:t>
      </w:r>
      <w:r w:rsidRPr="0031151E">
        <w:rPr>
          <w:szCs w:val="24"/>
        </w:rPr>
        <w:t>Levites</w:t>
      </w:r>
      <w:r w:rsidR="001A40DB">
        <w:rPr>
          <w:szCs w:val="24"/>
        </w:rPr>
        <w:t xml:space="preserve"> </w:t>
      </w:r>
      <w:r w:rsidRPr="0031151E">
        <w:rPr>
          <w:szCs w:val="24"/>
        </w:rPr>
        <w:t>and</w:t>
      </w:r>
      <w:r w:rsidR="001A40DB">
        <w:rPr>
          <w:szCs w:val="24"/>
        </w:rPr>
        <w:t xml:space="preserve"> </w:t>
      </w:r>
      <w:r w:rsidRPr="0031151E">
        <w:rPr>
          <w:szCs w:val="24"/>
        </w:rPr>
        <w:t>all</w:t>
      </w:r>
      <w:r w:rsidR="001A40DB">
        <w:rPr>
          <w:szCs w:val="24"/>
        </w:rPr>
        <w:t xml:space="preserve"> </w:t>
      </w:r>
      <w:r w:rsidRPr="0031151E">
        <w:rPr>
          <w:szCs w:val="24"/>
        </w:rPr>
        <w:t>those</w:t>
      </w:r>
      <w:r w:rsidR="001A40DB">
        <w:rPr>
          <w:szCs w:val="24"/>
        </w:rPr>
        <w:t xml:space="preserve"> </w:t>
      </w:r>
      <w:r w:rsidRPr="0031151E">
        <w:rPr>
          <w:szCs w:val="24"/>
        </w:rPr>
        <w:t>who</w:t>
      </w:r>
      <w:r w:rsidR="001A40DB">
        <w:rPr>
          <w:szCs w:val="24"/>
        </w:rPr>
        <w:t xml:space="preserve"> </w:t>
      </w:r>
      <w:r w:rsidRPr="0031151E">
        <w:rPr>
          <w:szCs w:val="24"/>
        </w:rPr>
        <w:t>were</w:t>
      </w:r>
      <w:r w:rsidR="001A40DB">
        <w:rPr>
          <w:szCs w:val="24"/>
        </w:rPr>
        <w:t xml:space="preserve"> </w:t>
      </w:r>
      <w:r w:rsidRPr="0031151E">
        <w:rPr>
          <w:szCs w:val="24"/>
        </w:rPr>
        <w:t>not</w:t>
      </w:r>
      <w:r w:rsidR="001A40DB">
        <w:rPr>
          <w:szCs w:val="24"/>
        </w:rPr>
        <w:t xml:space="preserve"> </w:t>
      </w:r>
      <w:r w:rsidRPr="0031151E">
        <w:rPr>
          <w:szCs w:val="24"/>
        </w:rPr>
        <w:t>certain</w:t>
      </w:r>
      <w:r w:rsidR="001A40DB">
        <w:rPr>
          <w:szCs w:val="24"/>
        </w:rPr>
        <w:t xml:space="preserve"> </w:t>
      </w:r>
      <w:r w:rsidRPr="0031151E">
        <w:rPr>
          <w:szCs w:val="24"/>
        </w:rPr>
        <w:t>of</w:t>
      </w:r>
      <w:r w:rsidR="001A40DB">
        <w:rPr>
          <w:szCs w:val="24"/>
        </w:rPr>
        <w:t xml:space="preserve"> </w:t>
      </w:r>
      <w:r w:rsidRPr="0031151E">
        <w:rPr>
          <w:szCs w:val="24"/>
        </w:rPr>
        <w:t>their</w:t>
      </w:r>
      <w:r w:rsidR="001A40DB">
        <w:rPr>
          <w:szCs w:val="24"/>
        </w:rPr>
        <w:t xml:space="preserve"> </w:t>
      </w:r>
      <w:r w:rsidRPr="009D02C5">
        <w:rPr>
          <w:szCs w:val="24"/>
        </w:rPr>
        <w:t>tribes</w:t>
      </w:r>
      <w:r w:rsidR="001A40DB">
        <w:rPr>
          <w:szCs w:val="24"/>
        </w:rPr>
        <w:t xml:space="preserve"> </w:t>
      </w:r>
      <w:r w:rsidRPr="0031151E">
        <w:rPr>
          <w:szCs w:val="24"/>
        </w:rPr>
        <w:t>and</w:t>
      </w:r>
      <w:r w:rsidR="001A40DB">
        <w:rPr>
          <w:szCs w:val="24"/>
        </w:rPr>
        <w:t xml:space="preserve"> </w:t>
      </w:r>
      <w:r w:rsidRPr="0031151E">
        <w:rPr>
          <w:szCs w:val="24"/>
        </w:rPr>
        <w:t>the</w:t>
      </w:r>
      <w:r w:rsidR="001A40DB">
        <w:rPr>
          <w:szCs w:val="24"/>
        </w:rPr>
        <w:t xml:space="preserve"> </w:t>
      </w:r>
      <w:r w:rsidRPr="0031151E">
        <w:rPr>
          <w:szCs w:val="24"/>
        </w:rPr>
        <w:t>bene</w:t>
      </w:r>
      <w:r w:rsidR="001A40DB">
        <w:rPr>
          <w:szCs w:val="24"/>
        </w:rPr>
        <w:t xml:space="preserve"> </w:t>
      </w:r>
      <w:proofErr w:type="spellStart"/>
      <w:r w:rsidRPr="0031151E">
        <w:rPr>
          <w:szCs w:val="24"/>
        </w:rPr>
        <w:t>Gonbe</w:t>
      </w:r>
      <w:r w:rsidR="009C3842">
        <w:rPr>
          <w:szCs w:val="24"/>
        </w:rPr>
        <w:t>’</w:t>
      </w:r>
      <w:r w:rsidRPr="0031151E">
        <w:rPr>
          <w:szCs w:val="24"/>
        </w:rPr>
        <w:t>ali</w:t>
      </w:r>
      <w:proofErr w:type="spellEnd"/>
      <w:r w:rsidR="001A40DB">
        <w:rPr>
          <w:szCs w:val="24"/>
        </w:rPr>
        <w:t xml:space="preserve"> </w:t>
      </w:r>
      <w:r w:rsidRPr="0031151E">
        <w:rPr>
          <w:szCs w:val="24"/>
        </w:rPr>
        <w:t>and</w:t>
      </w:r>
      <w:r w:rsidR="001A40DB">
        <w:rPr>
          <w:szCs w:val="24"/>
        </w:rPr>
        <w:t xml:space="preserve"> </w:t>
      </w:r>
      <w:r w:rsidRPr="0031151E">
        <w:rPr>
          <w:szCs w:val="24"/>
        </w:rPr>
        <w:t>the</w:t>
      </w:r>
      <w:r w:rsidR="001A40DB">
        <w:rPr>
          <w:szCs w:val="24"/>
        </w:rPr>
        <w:t xml:space="preserve"> </w:t>
      </w:r>
      <w:r w:rsidRPr="0031151E">
        <w:rPr>
          <w:szCs w:val="24"/>
        </w:rPr>
        <w:t>bene</w:t>
      </w:r>
      <w:r w:rsidR="001A40DB">
        <w:rPr>
          <w:szCs w:val="24"/>
        </w:rPr>
        <w:t xml:space="preserve"> </w:t>
      </w:r>
      <w:proofErr w:type="spellStart"/>
      <w:r w:rsidRPr="0031151E">
        <w:rPr>
          <w:szCs w:val="24"/>
        </w:rPr>
        <w:t>Koze</w:t>
      </w:r>
      <w:proofErr w:type="spellEnd"/>
      <w:r w:rsidR="001A40DB">
        <w:rPr>
          <w:szCs w:val="24"/>
        </w:rPr>
        <w:t xml:space="preserve"> </w:t>
      </w:r>
      <w:proofErr w:type="spellStart"/>
      <w:r w:rsidRPr="0031151E">
        <w:rPr>
          <w:szCs w:val="24"/>
        </w:rPr>
        <w:t>Kezi</w:t>
      </w:r>
      <w:r w:rsidR="009C3842">
        <w:rPr>
          <w:szCs w:val="24"/>
        </w:rPr>
        <w:t>’</w:t>
      </w:r>
      <w:r w:rsidRPr="0031151E">
        <w:rPr>
          <w:szCs w:val="24"/>
        </w:rPr>
        <w:t>oth</w:t>
      </w:r>
      <w:proofErr w:type="spellEnd"/>
      <w:r w:rsidR="001A40DB">
        <w:rPr>
          <w:szCs w:val="24"/>
        </w:rPr>
        <w:t xml:space="preserve"> </w:t>
      </w:r>
      <w:r w:rsidRPr="0031151E">
        <w:rPr>
          <w:szCs w:val="24"/>
        </w:rPr>
        <w:t>to</w:t>
      </w:r>
      <w:r w:rsidR="001A40DB">
        <w:rPr>
          <w:szCs w:val="24"/>
        </w:rPr>
        <w:t xml:space="preserve"> </w:t>
      </w:r>
      <w:r w:rsidRPr="0031151E">
        <w:rPr>
          <w:szCs w:val="24"/>
        </w:rPr>
        <w:t>bring</w:t>
      </w:r>
      <w:r w:rsidR="001A40DB">
        <w:rPr>
          <w:szCs w:val="24"/>
        </w:rPr>
        <w:t xml:space="preserve"> </w:t>
      </w:r>
      <w:r w:rsidRPr="0031151E">
        <w:rPr>
          <w:szCs w:val="24"/>
        </w:rPr>
        <w:t>firewood</w:t>
      </w:r>
      <w:r w:rsidR="001A40DB">
        <w:rPr>
          <w:szCs w:val="24"/>
        </w:rPr>
        <w:t xml:space="preserve"> </w:t>
      </w:r>
      <w:r w:rsidRPr="0031151E">
        <w:rPr>
          <w:szCs w:val="24"/>
        </w:rPr>
        <w:t>for</w:t>
      </w:r>
      <w:r w:rsidR="001A40DB">
        <w:rPr>
          <w:szCs w:val="24"/>
        </w:rPr>
        <w:t xml:space="preserve"> </w:t>
      </w:r>
      <w:r w:rsidRPr="0031151E">
        <w:rPr>
          <w:szCs w:val="24"/>
        </w:rPr>
        <w:t>the</w:t>
      </w:r>
      <w:r w:rsidR="001A40DB">
        <w:rPr>
          <w:szCs w:val="24"/>
        </w:rPr>
        <w:t xml:space="preserve"> </w:t>
      </w:r>
      <w:r w:rsidRPr="009D02C5">
        <w:rPr>
          <w:szCs w:val="24"/>
        </w:rPr>
        <w:t>Temple</w:t>
      </w:r>
      <w:r w:rsidRPr="0031151E">
        <w:rPr>
          <w:szCs w:val="24"/>
        </w:rPr>
        <w:t>.</w:t>
      </w:r>
      <w:r w:rsidR="001A40DB">
        <w:rPr>
          <w:szCs w:val="24"/>
        </w:rPr>
        <w:t xml:space="preserve"> </w:t>
      </w:r>
      <w:r w:rsidRPr="0031151E">
        <w:rPr>
          <w:b/>
          <w:bCs/>
          <w:i/>
          <w:iCs/>
          <w:szCs w:val="24"/>
        </w:rPr>
        <w:t>Nehemiah</w:t>
      </w:r>
      <w:r w:rsidR="001A40DB">
        <w:rPr>
          <w:b/>
          <w:bCs/>
          <w:i/>
          <w:iCs/>
          <w:szCs w:val="24"/>
        </w:rPr>
        <w:t xml:space="preserve"> </w:t>
      </w:r>
      <w:r w:rsidRPr="0031151E">
        <w:rPr>
          <w:b/>
          <w:bCs/>
          <w:i/>
          <w:iCs/>
          <w:szCs w:val="24"/>
        </w:rPr>
        <w:t>10:34</w:t>
      </w:r>
      <w:r w:rsidRPr="0031151E">
        <w:rPr>
          <w:szCs w:val="24"/>
        </w:rPr>
        <w:t>,</w:t>
      </w:r>
      <w:r w:rsidR="001A40DB">
        <w:rPr>
          <w:szCs w:val="24"/>
        </w:rPr>
        <w:t xml:space="preserve"> </w:t>
      </w:r>
      <w:r w:rsidR="00FC6F87" w:rsidRPr="0031151E">
        <w:rPr>
          <w:b/>
          <w:bCs/>
          <w:szCs w:val="24"/>
        </w:rPr>
        <w:t>Taanit</w:t>
      </w:r>
      <w:r w:rsidR="001A40DB">
        <w:rPr>
          <w:b/>
          <w:bCs/>
          <w:szCs w:val="24"/>
        </w:rPr>
        <w:t xml:space="preserve"> </w:t>
      </w:r>
      <w:r w:rsidRPr="0031151E">
        <w:rPr>
          <w:b/>
          <w:bCs/>
          <w:szCs w:val="24"/>
        </w:rPr>
        <w:t>26a</w:t>
      </w:r>
      <w:r w:rsidR="001A40DB">
        <w:rPr>
          <w:szCs w:val="24"/>
        </w:rPr>
        <w:t xml:space="preserve"> </w:t>
      </w:r>
    </w:p>
    <w:p w14:paraId="4F94165C" w14:textId="77777777" w:rsidR="0031151E" w:rsidRDefault="0031151E" w:rsidP="0031151E">
      <w:pPr>
        <w:rPr>
          <w:szCs w:val="24"/>
        </w:rPr>
      </w:pPr>
    </w:p>
    <w:p w14:paraId="7F2A9E09" w14:textId="63FFE3F5" w:rsidR="0031151E" w:rsidRPr="0031151E" w:rsidRDefault="0031151E" w:rsidP="0031151E">
      <w:pPr>
        <w:numPr>
          <w:ilvl w:val="0"/>
          <w:numId w:val="2"/>
        </w:numPr>
        <w:rPr>
          <w:szCs w:val="24"/>
        </w:rPr>
      </w:pPr>
      <w:r>
        <w:t>The</w:t>
      </w:r>
      <w:r w:rsidR="001A40DB">
        <w:t xml:space="preserve"> </w:t>
      </w:r>
      <w:r>
        <w:t>last</w:t>
      </w:r>
      <w:r w:rsidR="001A40DB">
        <w:t xml:space="preserve"> </w:t>
      </w:r>
      <w:r>
        <w:t>of</w:t>
      </w:r>
      <w:r w:rsidR="001A40DB">
        <w:t xml:space="preserve"> </w:t>
      </w:r>
      <w:r w:rsidRPr="00110040">
        <w:t>the</w:t>
      </w:r>
      <w:r w:rsidR="001A40DB">
        <w:t xml:space="preserve"> </w:t>
      </w:r>
      <w:r w:rsidRPr="009D02C5">
        <w:t>exodus</w:t>
      </w:r>
      <w:r w:rsidR="001A40DB">
        <w:t xml:space="preserve"> </w:t>
      </w:r>
      <w:r w:rsidRPr="009D02C5">
        <w:t>generation</w:t>
      </w:r>
      <w:r w:rsidR="001A40DB">
        <w:t xml:space="preserve"> </w:t>
      </w:r>
      <w:r>
        <w:t>died.</w:t>
      </w:r>
      <w:r w:rsidR="001A40DB">
        <w:rPr>
          <w:i/>
          <w:iCs/>
        </w:rPr>
        <w:t xml:space="preserve"> </w:t>
      </w:r>
      <w:r>
        <w:rPr>
          <w:i/>
          <w:iCs/>
        </w:rPr>
        <w:t>Bava</w:t>
      </w:r>
      <w:r w:rsidR="001A40DB">
        <w:rPr>
          <w:i/>
          <w:iCs/>
        </w:rPr>
        <w:t xml:space="preserve"> </w:t>
      </w:r>
      <w:r>
        <w:rPr>
          <w:i/>
          <w:iCs/>
        </w:rPr>
        <w:t>Batra</w:t>
      </w:r>
      <w:r w:rsidR="001A40DB">
        <w:rPr>
          <w:i/>
          <w:iCs/>
        </w:rPr>
        <w:t xml:space="preserve"> </w:t>
      </w:r>
      <w:r>
        <w:rPr>
          <w:i/>
          <w:iCs/>
        </w:rPr>
        <w:t>121a</w:t>
      </w:r>
    </w:p>
    <w:p w14:paraId="20FDBE93" w14:textId="77777777" w:rsidR="0031151E" w:rsidRDefault="0031151E" w:rsidP="0031151E">
      <w:pPr>
        <w:rPr>
          <w:szCs w:val="24"/>
        </w:rPr>
      </w:pPr>
    </w:p>
    <w:p w14:paraId="4184D842" w14:textId="46EFE60C" w:rsidR="0031151E" w:rsidRPr="0031151E" w:rsidRDefault="0031151E" w:rsidP="0031151E">
      <w:pPr>
        <w:numPr>
          <w:ilvl w:val="0"/>
          <w:numId w:val="2"/>
        </w:numPr>
        <w:rPr>
          <w:szCs w:val="24"/>
        </w:rPr>
      </w:pPr>
      <w:r>
        <w:t>Inter-tribal</w:t>
      </w:r>
      <w:r w:rsidR="001A40DB">
        <w:t xml:space="preserve"> </w:t>
      </w:r>
      <w:r w:rsidRPr="009D02C5">
        <w:t>marriage</w:t>
      </w:r>
      <w:r w:rsidR="001A40DB">
        <w:t xml:space="preserve"> </w:t>
      </w:r>
      <w:r>
        <w:t>permitted,</w:t>
      </w:r>
      <w:r w:rsidR="001A40DB">
        <w:t xml:space="preserve"> </w:t>
      </w:r>
      <w:r>
        <w:t>after</w:t>
      </w:r>
      <w:r w:rsidR="001A40DB">
        <w:t xml:space="preserve"> </w:t>
      </w:r>
      <w:r>
        <w:t>the</w:t>
      </w:r>
      <w:r w:rsidR="001A40DB">
        <w:t xml:space="preserve"> </w:t>
      </w:r>
      <w:r>
        <w:t>parcelization</w:t>
      </w:r>
      <w:r w:rsidR="001A40DB">
        <w:t xml:space="preserve"> </w:t>
      </w:r>
      <w:r>
        <w:t>of</w:t>
      </w:r>
      <w:r w:rsidR="001A40DB">
        <w:t xml:space="preserve"> </w:t>
      </w:r>
      <w:r>
        <w:t>the</w:t>
      </w:r>
      <w:r w:rsidR="001A40DB">
        <w:t xml:space="preserve"> </w:t>
      </w:r>
      <w:r>
        <w:t>land.</w:t>
      </w:r>
    </w:p>
    <w:p w14:paraId="20692110" w14:textId="77777777" w:rsidR="0031151E" w:rsidRDefault="0031151E" w:rsidP="0031151E">
      <w:pPr>
        <w:rPr>
          <w:szCs w:val="24"/>
        </w:rPr>
      </w:pPr>
    </w:p>
    <w:p w14:paraId="7C26286B" w14:textId="497C6EC9" w:rsidR="0031151E" w:rsidRDefault="0031151E" w:rsidP="0031151E">
      <w:pPr>
        <w:numPr>
          <w:ilvl w:val="0"/>
          <w:numId w:val="2"/>
        </w:numPr>
        <w:rPr>
          <w:szCs w:val="24"/>
        </w:rPr>
      </w:pPr>
      <w:r>
        <w:t>Reconciliation</w:t>
      </w:r>
      <w:r w:rsidR="001A40DB">
        <w:t xml:space="preserve"> </w:t>
      </w:r>
      <w:r>
        <w:t>between</w:t>
      </w:r>
      <w:r w:rsidR="001A40DB">
        <w:t xml:space="preserve"> </w:t>
      </w:r>
      <w:r>
        <w:t>of</w:t>
      </w:r>
      <w:r w:rsidR="001A40DB">
        <w:t xml:space="preserve"> </w:t>
      </w:r>
      <w:r w:rsidR="00FC6F87" w:rsidRPr="009D02C5">
        <w:t>Benyamin</w:t>
      </w:r>
      <w:r w:rsidR="001A40DB">
        <w:t xml:space="preserve"> </w:t>
      </w:r>
      <w:r>
        <w:t>and</w:t>
      </w:r>
      <w:r w:rsidR="001A40DB">
        <w:t xml:space="preserve"> </w:t>
      </w:r>
      <w:r>
        <w:t>the</w:t>
      </w:r>
      <w:r w:rsidR="001A40DB">
        <w:t xml:space="preserve"> </w:t>
      </w:r>
      <w:r>
        <w:t>other</w:t>
      </w:r>
      <w:r w:rsidR="001A40DB">
        <w:t xml:space="preserve"> </w:t>
      </w:r>
      <w:r w:rsidRPr="009D02C5">
        <w:t>tribes</w:t>
      </w:r>
      <w:r>
        <w:t>.</w:t>
      </w:r>
      <w:r w:rsidR="001A40DB">
        <w:t xml:space="preserve"> </w:t>
      </w:r>
      <w:r>
        <w:rPr>
          <w:b/>
          <w:bCs/>
          <w:i/>
          <w:iCs/>
        </w:rPr>
        <w:t>Judges</w:t>
      </w:r>
      <w:r w:rsidR="001A40DB">
        <w:rPr>
          <w:b/>
          <w:bCs/>
          <w:i/>
          <w:iCs/>
        </w:rPr>
        <w:t xml:space="preserve"> </w:t>
      </w:r>
      <w:r>
        <w:rPr>
          <w:b/>
          <w:bCs/>
          <w:i/>
          <w:iCs/>
        </w:rPr>
        <w:t>21:14</w:t>
      </w:r>
    </w:p>
    <w:p w14:paraId="5EE98742" w14:textId="77777777" w:rsidR="0031151E" w:rsidRDefault="0031151E" w:rsidP="0031151E">
      <w:pPr>
        <w:rPr>
          <w:szCs w:val="24"/>
        </w:rPr>
      </w:pPr>
    </w:p>
    <w:p w14:paraId="3FF6C884" w14:textId="30BC7A36" w:rsidR="0031151E" w:rsidRDefault="0031151E" w:rsidP="0031151E">
      <w:pPr>
        <w:numPr>
          <w:ilvl w:val="0"/>
          <w:numId w:val="2"/>
        </w:numPr>
      </w:pPr>
      <w:r w:rsidRPr="0031151E">
        <w:rPr>
          <w:szCs w:val="24"/>
        </w:rPr>
        <w:t>Hoshea</w:t>
      </w:r>
      <w:r w:rsidR="001A40DB">
        <w:rPr>
          <w:szCs w:val="24"/>
        </w:rPr>
        <w:t xml:space="preserve"> </w:t>
      </w:r>
      <w:r w:rsidRPr="0031151E">
        <w:rPr>
          <w:szCs w:val="24"/>
        </w:rPr>
        <w:t>ben</w:t>
      </w:r>
      <w:r w:rsidR="001A40DB">
        <w:rPr>
          <w:szCs w:val="24"/>
        </w:rPr>
        <w:t xml:space="preserve"> </w:t>
      </w:r>
      <w:r w:rsidRPr="0031151E">
        <w:rPr>
          <w:szCs w:val="24"/>
        </w:rPr>
        <w:t>Elah,</w:t>
      </w:r>
      <w:r w:rsidR="001A40DB">
        <w:rPr>
          <w:szCs w:val="24"/>
        </w:rPr>
        <w:t xml:space="preserve"> </w:t>
      </w:r>
      <w:r w:rsidRPr="0031151E">
        <w:rPr>
          <w:szCs w:val="24"/>
        </w:rPr>
        <w:t>King</w:t>
      </w:r>
      <w:r w:rsidR="001A40DB">
        <w:rPr>
          <w:szCs w:val="24"/>
        </w:rPr>
        <w:t xml:space="preserve"> </w:t>
      </w:r>
      <w:r w:rsidRPr="0031151E">
        <w:rPr>
          <w:szCs w:val="24"/>
        </w:rPr>
        <w:t>of</w:t>
      </w:r>
      <w:r w:rsidR="001A40DB">
        <w:rPr>
          <w:szCs w:val="24"/>
        </w:rPr>
        <w:t xml:space="preserve"> </w:t>
      </w:r>
      <w:r w:rsidRPr="0031151E">
        <w:rPr>
          <w:szCs w:val="24"/>
        </w:rPr>
        <w:t>Israel,</w:t>
      </w:r>
      <w:r w:rsidR="001A40DB">
        <w:rPr>
          <w:szCs w:val="24"/>
        </w:rPr>
        <w:t xml:space="preserve"> </w:t>
      </w:r>
      <w:r w:rsidRPr="0031151E">
        <w:rPr>
          <w:szCs w:val="24"/>
        </w:rPr>
        <w:t>removed</w:t>
      </w:r>
      <w:r w:rsidR="001A40DB">
        <w:rPr>
          <w:szCs w:val="24"/>
        </w:rPr>
        <w:t xml:space="preserve"> </w:t>
      </w:r>
      <w:r w:rsidRPr="0031151E">
        <w:rPr>
          <w:szCs w:val="24"/>
        </w:rPr>
        <w:t>the</w:t>
      </w:r>
      <w:r w:rsidR="001A40DB">
        <w:rPr>
          <w:szCs w:val="24"/>
        </w:rPr>
        <w:t xml:space="preserve"> </w:t>
      </w:r>
      <w:r w:rsidRPr="0031151E">
        <w:rPr>
          <w:szCs w:val="24"/>
        </w:rPr>
        <w:t>blockades</w:t>
      </w:r>
      <w:r w:rsidR="001A40DB">
        <w:rPr>
          <w:szCs w:val="24"/>
        </w:rPr>
        <w:t xml:space="preserve"> </w:t>
      </w:r>
      <w:r w:rsidRPr="0031151E">
        <w:rPr>
          <w:szCs w:val="24"/>
        </w:rPr>
        <w:t>set</w:t>
      </w:r>
      <w:r w:rsidR="001A40DB">
        <w:rPr>
          <w:szCs w:val="24"/>
        </w:rPr>
        <w:t xml:space="preserve"> </w:t>
      </w:r>
      <w:r w:rsidRPr="0031151E">
        <w:rPr>
          <w:szCs w:val="24"/>
        </w:rPr>
        <w:t>by</w:t>
      </w:r>
      <w:r w:rsidR="001A40DB">
        <w:rPr>
          <w:szCs w:val="24"/>
        </w:rPr>
        <w:t xml:space="preserve"> </w:t>
      </w:r>
      <w:r w:rsidRPr="0031151E">
        <w:rPr>
          <w:szCs w:val="24"/>
        </w:rPr>
        <w:t>Yavrovam</w:t>
      </w:r>
      <w:r w:rsidR="001A40DB">
        <w:rPr>
          <w:szCs w:val="24"/>
        </w:rPr>
        <w:t xml:space="preserve"> </w:t>
      </w:r>
      <w:r w:rsidRPr="0031151E">
        <w:rPr>
          <w:szCs w:val="24"/>
        </w:rPr>
        <w:t>ben</w:t>
      </w:r>
      <w:r w:rsidR="001A40DB">
        <w:rPr>
          <w:szCs w:val="24"/>
        </w:rPr>
        <w:t xml:space="preserve"> </w:t>
      </w:r>
      <w:r w:rsidRPr="0031151E">
        <w:rPr>
          <w:szCs w:val="24"/>
        </w:rPr>
        <w:t>Nevat</w:t>
      </w:r>
      <w:r w:rsidR="001A40DB">
        <w:rPr>
          <w:szCs w:val="24"/>
        </w:rPr>
        <w:t xml:space="preserve"> </w:t>
      </w:r>
      <w:r w:rsidRPr="0031151E">
        <w:rPr>
          <w:szCs w:val="24"/>
        </w:rPr>
        <w:t>had</w:t>
      </w:r>
      <w:r w:rsidR="001A40DB">
        <w:rPr>
          <w:szCs w:val="24"/>
        </w:rPr>
        <w:t xml:space="preserve"> </w:t>
      </w:r>
      <w:r w:rsidRPr="0031151E">
        <w:rPr>
          <w:szCs w:val="24"/>
        </w:rPr>
        <w:t>constructed</w:t>
      </w:r>
      <w:r w:rsidR="001A40DB">
        <w:rPr>
          <w:szCs w:val="24"/>
        </w:rPr>
        <w:t xml:space="preserve"> </w:t>
      </w:r>
      <w:r w:rsidRPr="0031151E">
        <w:rPr>
          <w:szCs w:val="24"/>
        </w:rPr>
        <w:t>to</w:t>
      </w:r>
      <w:r w:rsidR="001A40DB">
        <w:rPr>
          <w:szCs w:val="24"/>
        </w:rPr>
        <w:t xml:space="preserve"> </w:t>
      </w:r>
      <w:r w:rsidRPr="0031151E">
        <w:rPr>
          <w:szCs w:val="24"/>
        </w:rPr>
        <w:t>prevent</w:t>
      </w:r>
      <w:r w:rsidR="001A40DB">
        <w:rPr>
          <w:szCs w:val="24"/>
        </w:rPr>
        <w:t xml:space="preserve"> </w:t>
      </w:r>
      <w:r w:rsidRPr="0031151E">
        <w:rPr>
          <w:szCs w:val="24"/>
        </w:rPr>
        <w:t>the</w:t>
      </w:r>
      <w:r w:rsidR="001A40DB">
        <w:rPr>
          <w:szCs w:val="24"/>
        </w:rPr>
        <w:t xml:space="preserve"> </w:t>
      </w:r>
      <w:r w:rsidRPr="0031151E">
        <w:rPr>
          <w:szCs w:val="24"/>
        </w:rPr>
        <w:t>people</w:t>
      </w:r>
      <w:r w:rsidR="001A40DB">
        <w:rPr>
          <w:szCs w:val="24"/>
        </w:rPr>
        <w:t xml:space="preserve"> </w:t>
      </w:r>
      <w:r w:rsidRPr="0031151E">
        <w:rPr>
          <w:szCs w:val="24"/>
        </w:rPr>
        <w:t>from</w:t>
      </w:r>
      <w:r w:rsidR="001A40DB">
        <w:rPr>
          <w:szCs w:val="24"/>
        </w:rPr>
        <w:t xml:space="preserve"> </w:t>
      </w:r>
      <w:r w:rsidRPr="0031151E">
        <w:rPr>
          <w:szCs w:val="24"/>
        </w:rPr>
        <w:t>ascending</w:t>
      </w:r>
      <w:r w:rsidR="001A40DB">
        <w:rPr>
          <w:szCs w:val="24"/>
        </w:rPr>
        <w:t xml:space="preserve"> </w:t>
      </w:r>
      <w:r w:rsidRPr="0031151E">
        <w:rPr>
          <w:szCs w:val="24"/>
        </w:rPr>
        <w:t>to</w:t>
      </w:r>
      <w:r w:rsidR="001A40DB">
        <w:rPr>
          <w:szCs w:val="24"/>
        </w:rPr>
        <w:t xml:space="preserve"> </w:t>
      </w:r>
      <w:r w:rsidRPr="009D02C5">
        <w:rPr>
          <w:szCs w:val="24"/>
        </w:rPr>
        <w:t>Jerusalem</w:t>
      </w:r>
      <w:r w:rsidR="001A40DB">
        <w:rPr>
          <w:szCs w:val="24"/>
        </w:rPr>
        <w:t xml:space="preserve"> </w:t>
      </w:r>
      <w:r w:rsidRPr="0031151E">
        <w:rPr>
          <w:szCs w:val="24"/>
        </w:rPr>
        <w:t>for</w:t>
      </w:r>
      <w:r w:rsidR="001A40DB">
        <w:rPr>
          <w:szCs w:val="24"/>
        </w:rPr>
        <w:t xml:space="preserve"> </w:t>
      </w:r>
      <w:r w:rsidRPr="0031151E">
        <w:rPr>
          <w:szCs w:val="24"/>
        </w:rPr>
        <w:t>the</w:t>
      </w:r>
      <w:r w:rsidR="001A40DB">
        <w:rPr>
          <w:szCs w:val="24"/>
        </w:rPr>
        <w:t xml:space="preserve"> </w:t>
      </w:r>
      <w:r w:rsidRPr="0031151E">
        <w:rPr>
          <w:szCs w:val="24"/>
        </w:rPr>
        <w:t>pilgrimage</w:t>
      </w:r>
      <w:r w:rsidR="001A40DB">
        <w:rPr>
          <w:szCs w:val="24"/>
        </w:rPr>
        <w:t xml:space="preserve"> </w:t>
      </w:r>
      <w:r w:rsidRPr="009D02C5">
        <w:rPr>
          <w:szCs w:val="24"/>
        </w:rPr>
        <w:t>festivals</w:t>
      </w:r>
      <w:r w:rsidRPr="0031151E">
        <w:rPr>
          <w:szCs w:val="24"/>
        </w:rPr>
        <w:t>.</w:t>
      </w:r>
      <w:r w:rsidR="001A40DB">
        <w:rPr>
          <w:szCs w:val="24"/>
        </w:rPr>
        <w:t xml:space="preserve"> </w:t>
      </w:r>
      <w:r w:rsidRPr="0031151E">
        <w:rPr>
          <w:i/>
          <w:iCs/>
          <w:szCs w:val="24"/>
        </w:rPr>
        <w:t>The</w:t>
      </w:r>
      <w:r w:rsidR="001A40DB">
        <w:rPr>
          <w:i/>
          <w:iCs/>
          <w:szCs w:val="24"/>
        </w:rPr>
        <w:t xml:space="preserve"> </w:t>
      </w:r>
      <w:r w:rsidRPr="0031151E">
        <w:rPr>
          <w:i/>
          <w:iCs/>
          <w:szCs w:val="24"/>
        </w:rPr>
        <w:t>Book</w:t>
      </w:r>
      <w:r w:rsidR="001A40DB">
        <w:rPr>
          <w:i/>
          <w:iCs/>
          <w:szCs w:val="24"/>
        </w:rPr>
        <w:t xml:space="preserve"> </w:t>
      </w:r>
      <w:r w:rsidRPr="0031151E">
        <w:rPr>
          <w:i/>
          <w:iCs/>
          <w:szCs w:val="24"/>
        </w:rPr>
        <w:t>of</w:t>
      </w:r>
      <w:r w:rsidR="001A40DB">
        <w:rPr>
          <w:i/>
          <w:iCs/>
          <w:szCs w:val="24"/>
        </w:rPr>
        <w:t xml:space="preserve"> </w:t>
      </w:r>
      <w:r w:rsidRPr="0031151E">
        <w:rPr>
          <w:i/>
          <w:iCs/>
          <w:szCs w:val="24"/>
        </w:rPr>
        <w:t>Our</w:t>
      </w:r>
      <w:r w:rsidR="001A40DB">
        <w:rPr>
          <w:i/>
          <w:iCs/>
          <w:szCs w:val="24"/>
        </w:rPr>
        <w:t xml:space="preserve"> </w:t>
      </w:r>
      <w:r w:rsidRPr="0031151E">
        <w:rPr>
          <w:i/>
          <w:iCs/>
          <w:szCs w:val="24"/>
        </w:rPr>
        <w:t>Heritage</w:t>
      </w:r>
      <w:r w:rsidRPr="0031151E">
        <w:rPr>
          <w:szCs w:val="24"/>
        </w:rPr>
        <w:t>,</w:t>
      </w:r>
      <w:r w:rsidR="001A40DB">
        <w:rPr>
          <w:szCs w:val="24"/>
        </w:rPr>
        <w:t xml:space="preserve"> </w:t>
      </w:r>
      <w:r w:rsidRPr="0031151E">
        <w:rPr>
          <w:szCs w:val="24"/>
        </w:rPr>
        <w:t>Eliyahu</w:t>
      </w:r>
      <w:r w:rsidR="001A40DB">
        <w:rPr>
          <w:szCs w:val="24"/>
        </w:rPr>
        <w:t xml:space="preserve"> </w:t>
      </w:r>
      <w:r w:rsidRPr="0031151E">
        <w:rPr>
          <w:szCs w:val="24"/>
        </w:rPr>
        <w:t>Kitov</w:t>
      </w:r>
    </w:p>
    <w:p w14:paraId="79774C1D" w14:textId="77777777" w:rsidR="00682ECD" w:rsidRDefault="00682ECD" w:rsidP="00682ECD"/>
    <w:p w14:paraId="01036FA7" w14:textId="77777777" w:rsidR="0046397A" w:rsidRDefault="0046397A" w:rsidP="00682ECD"/>
    <w:p w14:paraId="70AFDE68" w14:textId="519D322A" w:rsidR="00682ECD" w:rsidRDefault="00682ECD" w:rsidP="00682ECD">
      <w:pPr>
        <w:pStyle w:val="Heading1"/>
      </w:pPr>
      <w:bookmarkStart w:id="99" w:name="_Toc14522991"/>
      <w:bookmarkStart w:id="100" w:name="_Toc14611804"/>
      <w:bookmarkStart w:id="101" w:name="_Toc14611846"/>
      <w:bookmarkStart w:id="102" w:name="_Toc14864825"/>
      <w:bookmarkStart w:id="103" w:name="_Toc14865163"/>
      <w:bookmarkStart w:id="104" w:name="_Toc14865545"/>
      <w:bookmarkStart w:id="105" w:name="_Toc14873548"/>
      <w:bookmarkStart w:id="106" w:name="_Toc396019807"/>
      <w:bookmarkStart w:id="107" w:name="_Toc404179050"/>
      <w:bookmarkStart w:id="108" w:name="_Toc459041517"/>
      <w:bookmarkStart w:id="109" w:name="_Toc220345249"/>
      <w:bookmarkStart w:id="110" w:name="_Toc521335083"/>
      <w:r>
        <w:t>A</w:t>
      </w:r>
      <w:r w:rsidR="001A40DB">
        <w:t xml:space="preserve"> </w:t>
      </w:r>
      <w:r>
        <w:t>Day</w:t>
      </w:r>
      <w:r w:rsidR="001A40DB">
        <w:t xml:space="preserve"> </w:t>
      </w:r>
      <w:r>
        <w:t>of</w:t>
      </w:r>
      <w:r w:rsidR="001A40DB">
        <w:t xml:space="preserve"> </w:t>
      </w:r>
      <w:r>
        <w:t>Love</w:t>
      </w:r>
      <w:bookmarkEnd w:id="99"/>
      <w:bookmarkEnd w:id="100"/>
      <w:bookmarkEnd w:id="101"/>
      <w:bookmarkEnd w:id="102"/>
      <w:bookmarkEnd w:id="103"/>
      <w:bookmarkEnd w:id="104"/>
      <w:bookmarkEnd w:id="105"/>
      <w:bookmarkEnd w:id="106"/>
      <w:bookmarkEnd w:id="107"/>
      <w:bookmarkEnd w:id="108"/>
      <w:bookmarkEnd w:id="109"/>
      <w:r w:rsidR="001A40DB">
        <w:t xml:space="preserve"> </w:t>
      </w:r>
    </w:p>
    <w:p w14:paraId="25F42EF3" w14:textId="77777777" w:rsidR="00682ECD" w:rsidRDefault="00682ECD" w:rsidP="009D02C5"/>
    <w:p w14:paraId="10CE5973" w14:textId="66B153CD" w:rsidR="0046397A" w:rsidRDefault="0046397A" w:rsidP="0046397A">
      <w:r w:rsidRPr="0046397A">
        <w:t xml:space="preserve">For thousands of years, this has been a day of </w:t>
      </w:r>
      <w:r w:rsidRPr="0046397A">
        <w:rPr>
          <w:b/>
          <w:bCs/>
        </w:rPr>
        <w:t>connection</w:t>
      </w:r>
      <w:r w:rsidRPr="0046397A">
        <w:t xml:space="preserve">, </w:t>
      </w:r>
      <w:r w:rsidRPr="0046397A">
        <w:rPr>
          <w:b/>
          <w:bCs/>
        </w:rPr>
        <w:t>reconciliation</w:t>
      </w:r>
      <w:r w:rsidRPr="0046397A">
        <w:t xml:space="preserve">, and </w:t>
      </w:r>
      <w:r w:rsidRPr="0046397A">
        <w:rPr>
          <w:b/>
          <w:bCs/>
        </w:rPr>
        <w:t>love</w:t>
      </w:r>
      <w:r w:rsidRPr="0046397A">
        <w:t>.</w:t>
      </w:r>
    </w:p>
    <w:p w14:paraId="597688C6" w14:textId="77777777" w:rsidR="0046397A" w:rsidRDefault="0046397A" w:rsidP="009D02C5"/>
    <w:p w14:paraId="362F276B" w14:textId="4AD4190A" w:rsidR="0008077F" w:rsidRDefault="009C6AEB" w:rsidP="009C6AEB">
      <w:r w:rsidRPr="009C6AEB">
        <w:t>Rabbi Kook writes that if the Temple was destroyed because of baseless hatred, the way to rebuild it is through baseless love</w:t>
      </w:r>
      <w:r w:rsidR="008138D5">
        <w:t xml:space="preserve"> (</w:t>
      </w:r>
      <w:r w:rsidR="008138D5" w:rsidRPr="008138D5">
        <w:t>ahavat chinam</w:t>
      </w:r>
      <w:r w:rsidR="008138D5">
        <w:t>)</w:t>
      </w:r>
      <w:r w:rsidRPr="009C6AEB">
        <w:t>.</w:t>
      </w:r>
    </w:p>
    <w:p w14:paraId="2F8A78B5" w14:textId="77777777" w:rsidR="0008077F" w:rsidRDefault="0008077F" w:rsidP="009D02C5"/>
    <w:p w14:paraId="23B9DACC" w14:textId="0D2C1F7B" w:rsidR="00682ECD" w:rsidRDefault="00AA0689" w:rsidP="00682ECD">
      <w:r>
        <w:t>Tu</w:t>
      </w:r>
      <w:r w:rsidR="001A40DB">
        <w:t xml:space="preserve"> </w:t>
      </w:r>
      <w:r>
        <w:t>B’Av</w:t>
      </w:r>
      <w:r w:rsidR="001A40DB">
        <w:t xml:space="preserve"> </w:t>
      </w:r>
      <w:r w:rsidR="00682ECD">
        <w:t>is</w:t>
      </w:r>
      <w:r w:rsidR="001A40DB">
        <w:t xml:space="preserve"> </w:t>
      </w:r>
      <w:r w:rsidR="00682ECD">
        <w:t>the</w:t>
      </w:r>
      <w:r w:rsidR="001A40DB">
        <w:t xml:space="preserve"> </w:t>
      </w:r>
      <w:r w:rsidR="00682ECD">
        <w:t>day</w:t>
      </w:r>
      <w:r w:rsidR="001A40DB">
        <w:t xml:space="preserve"> </w:t>
      </w:r>
      <w:r w:rsidR="00682ECD">
        <w:t>of</w:t>
      </w:r>
      <w:r w:rsidR="001A40DB">
        <w:t xml:space="preserve"> </w:t>
      </w:r>
      <w:r w:rsidR="00682ECD">
        <w:t>love</w:t>
      </w:r>
      <w:r w:rsidR="001A40DB">
        <w:t xml:space="preserve"> </w:t>
      </w:r>
      <w:r w:rsidR="00682ECD">
        <w:t>between</w:t>
      </w:r>
      <w:r w:rsidR="001A40DB">
        <w:t xml:space="preserve"> </w:t>
      </w:r>
      <w:r w:rsidR="00682ECD">
        <w:t>man</w:t>
      </w:r>
      <w:r w:rsidR="001A40DB">
        <w:t xml:space="preserve"> </w:t>
      </w:r>
      <w:r w:rsidR="00682ECD">
        <w:t>and</w:t>
      </w:r>
      <w:r w:rsidR="001A40DB">
        <w:t xml:space="preserve"> </w:t>
      </w:r>
      <w:r w:rsidR="00682ECD">
        <w:t>wife.</w:t>
      </w:r>
      <w:r w:rsidR="001A40DB">
        <w:t xml:space="preserve"> </w:t>
      </w:r>
      <w:r w:rsidR="00682ECD">
        <w:t>When</w:t>
      </w:r>
      <w:r w:rsidR="001A40DB">
        <w:t xml:space="preserve"> </w:t>
      </w:r>
      <w:r w:rsidR="00682ECD" w:rsidRPr="009D02C5">
        <w:t>HaShem</w:t>
      </w:r>
      <w:r w:rsidR="001A40DB">
        <w:t xml:space="preserve"> </w:t>
      </w:r>
      <w:r w:rsidR="00682ECD">
        <w:t>created</w:t>
      </w:r>
      <w:r w:rsidR="001A40DB">
        <w:t xml:space="preserve"> </w:t>
      </w:r>
      <w:proofErr w:type="gramStart"/>
      <w:r w:rsidR="00682ECD" w:rsidRPr="009D02C5">
        <w:t>Adam</w:t>
      </w:r>
      <w:proofErr w:type="gramEnd"/>
      <w:r w:rsidR="001A40DB">
        <w:t xml:space="preserve"> </w:t>
      </w:r>
      <w:r w:rsidR="00682ECD">
        <w:t>he</w:t>
      </w:r>
      <w:r w:rsidR="001A40DB">
        <w:t xml:space="preserve"> </w:t>
      </w:r>
      <w:r w:rsidR="00682ECD">
        <w:t>was</w:t>
      </w:r>
      <w:r w:rsidR="001A40DB">
        <w:t xml:space="preserve"> </w:t>
      </w:r>
      <w:r w:rsidR="00682ECD">
        <w:t>very</w:t>
      </w:r>
      <w:r w:rsidR="001A40DB">
        <w:t xml:space="preserve"> </w:t>
      </w:r>
      <w:r w:rsidR="00682ECD">
        <w:t>different</w:t>
      </w:r>
      <w:r w:rsidR="001A40DB">
        <w:t xml:space="preserve"> </w:t>
      </w:r>
      <w:r w:rsidR="00682ECD">
        <w:t>from</w:t>
      </w:r>
      <w:r w:rsidR="001A40DB">
        <w:t xml:space="preserve"> </w:t>
      </w:r>
      <w:r w:rsidR="00682ECD">
        <w:t>us:</w:t>
      </w:r>
    </w:p>
    <w:p w14:paraId="2C0B98A1" w14:textId="77777777" w:rsidR="00682ECD" w:rsidRDefault="00682ECD" w:rsidP="00682ECD"/>
    <w:p w14:paraId="53EB2E21" w14:textId="75BD2663" w:rsidR="00682ECD" w:rsidRDefault="00682ECD" w:rsidP="00682ECD">
      <w:pPr>
        <w:ind w:left="288" w:right="288"/>
        <w:rPr>
          <w:i/>
        </w:rPr>
      </w:pPr>
      <w:r>
        <w:rPr>
          <w:b/>
          <w:bCs/>
          <w:i/>
        </w:rPr>
        <w:t>Bereshit</w:t>
      </w:r>
      <w:r w:rsidR="001A40DB">
        <w:rPr>
          <w:b/>
          <w:bCs/>
          <w:i/>
        </w:rPr>
        <w:t xml:space="preserve"> </w:t>
      </w:r>
      <w:r>
        <w:rPr>
          <w:b/>
          <w:bCs/>
          <w:i/>
        </w:rPr>
        <w:t>(Genesis)</w:t>
      </w:r>
      <w:r w:rsidR="001A40DB">
        <w:rPr>
          <w:b/>
          <w:bCs/>
          <w:i/>
        </w:rPr>
        <w:t xml:space="preserve"> </w:t>
      </w:r>
      <w:r>
        <w:rPr>
          <w:b/>
          <w:bCs/>
          <w:i/>
        </w:rPr>
        <w:t>1:27</w:t>
      </w:r>
      <w:r w:rsidR="001A40DB">
        <w:rPr>
          <w:i/>
        </w:rPr>
        <w:t xml:space="preserve"> </w:t>
      </w:r>
      <w:r>
        <w:rPr>
          <w:i/>
        </w:rPr>
        <w:t>So</w:t>
      </w:r>
      <w:r w:rsidR="001A40DB">
        <w:rPr>
          <w:i/>
        </w:rPr>
        <w:t xml:space="preserve"> </w:t>
      </w:r>
      <w:r>
        <w:rPr>
          <w:i/>
        </w:rPr>
        <w:t>God</w:t>
      </w:r>
      <w:r w:rsidR="001A40DB">
        <w:rPr>
          <w:i/>
        </w:rPr>
        <w:t xml:space="preserve"> </w:t>
      </w:r>
      <w:r w:rsidRPr="00110040">
        <w:rPr>
          <w:i/>
        </w:rPr>
        <w:t>created</w:t>
      </w:r>
      <w:r w:rsidR="001A40DB">
        <w:rPr>
          <w:i/>
        </w:rPr>
        <w:t xml:space="preserve"> </w:t>
      </w:r>
      <w:r w:rsidRPr="009D02C5">
        <w:rPr>
          <w:i/>
        </w:rPr>
        <w:t>Adam</w:t>
      </w:r>
      <w:r w:rsidR="001A40DB">
        <w:rPr>
          <w:i/>
        </w:rPr>
        <w:t xml:space="preserve"> </w:t>
      </w:r>
      <w:r>
        <w:rPr>
          <w:i/>
        </w:rPr>
        <w:t>in</w:t>
      </w:r>
      <w:r w:rsidR="001A40DB">
        <w:rPr>
          <w:i/>
        </w:rPr>
        <w:t xml:space="preserve"> </w:t>
      </w:r>
      <w:r>
        <w:rPr>
          <w:i/>
        </w:rPr>
        <w:t>his</w:t>
      </w:r>
      <w:r w:rsidR="001A40DB">
        <w:rPr>
          <w:i/>
        </w:rPr>
        <w:t xml:space="preserve"> </w:t>
      </w:r>
      <w:r>
        <w:rPr>
          <w:i/>
        </w:rPr>
        <w:t>[own]</w:t>
      </w:r>
      <w:r w:rsidR="001A40DB">
        <w:rPr>
          <w:i/>
        </w:rPr>
        <w:t xml:space="preserve"> </w:t>
      </w:r>
      <w:r>
        <w:rPr>
          <w:i/>
        </w:rPr>
        <w:t>image,</w:t>
      </w:r>
      <w:r w:rsidR="001A40DB">
        <w:rPr>
          <w:i/>
        </w:rPr>
        <w:t xml:space="preserve"> </w:t>
      </w:r>
      <w:r>
        <w:rPr>
          <w:i/>
        </w:rPr>
        <w:t>in</w:t>
      </w:r>
      <w:r w:rsidR="001A40DB">
        <w:rPr>
          <w:i/>
        </w:rPr>
        <w:t xml:space="preserve"> </w:t>
      </w:r>
      <w:r>
        <w:rPr>
          <w:i/>
        </w:rPr>
        <w:t>the</w:t>
      </w:r>
      <w:r w:rsidR="001A40DB">
        <w:rPr>
          <w:i/>
        </w:rPr>
        <w:t xml:space="preserve"> </w:t>
      </w:r>
      <w:r>
        <w:rPr>
          <w:i/>
        </w:rPr>
        <w:t>image</w:t>
      </w:r>
      <w:r w:rsidR="001A40DB">
        <w:rPr>
          <w:i/>
        </w:rPr>
        <w:t xml:space="preserve"> </w:t>
      </w:r>
      <w:r>
        <w:rPr>
          <w:i/>
        </w:rPr>
        <w:t>of</w:t>
      </w:r>
      <w:r w:rsidR="001A40DB">
        <w:rPr>
          <w:i/>
        </w:rPr>
        <w:t xml:space="preserve"> </w:t>
      </w:r>
      <w:r>
        <w:rPr>
          <w:i/>
        </w:rPr>
        <w:t>God</w:t>
      </w:r>
      <w:r w:rsidR="001A40DB">
        <w:rPr>
          <w:i/>
        </w:rPr>
        <w:t xml:space="preserve"> </w:t>
      </w:r>
      <w:r>
        <w:rPr>
          <w:i/>
        </w:rPr>
        <w:t>created</w:t>
      </w:r>
      <w:r w:rsidR="001A40DB">
        <w:rPr>
          <w:i/>
        </w:rPr>
        <w:t xml:space="preserve"> </w:t>
      </w:r>
      <w:r>
        <w:rPr>
          <w:i/>
        </w:rPr>
        <w:t>he</w:t>
      </w:r>
      <w:r w:rsidR="001A40DB">
        <w:rPr>
          <w:i/>
        </w:rPr>
        <w:t xml:space="preserve"> </w:t>
      </w:r>
      <w:r>
        <w:rPr>
          <w:i/>
        </w:rPr>
        <w:t>him;</w:t>
      </w:r>
      <w:r w:rsidR="001A40DB">
        <w:rPr>
          <w:i/>
        </w:rPr>
        <w:t xml:space="preserve"> </w:t>
      </w:r>
      <w:r w:rsidRPr="009D02C5">
        <w:rPr>
          <w:i/>
        </w:rPr>
        <w:t>male</w:t>
      </w:r>
      <w:r w:rsidR="001A40DB">
        <w:rPr>
          <w:i/>
        </w:rPr>
        <w:t xml:space="preserve"> </w:t>
      </w:r>
      <w:r w:rsidRPr="00110040">
        <w:rPr>
          <w:i/>
        </w:rPr>
        <w:t>and</w:t>
      </w:r>
      <w:r w:rsidR="001A40DB">
        <w:rPr>
          <w:i/>
        </w:rPr>
        <w:t xml:space="preserve"> </w:t>
      </w:r>
      <w:r w:rsidRPr="009D02C5">
        <w:rPr>
          <w:i/>
        </w:rPr>
        <w:t>female</w:t>
      </w:r>
      <w:r w:rsidR="001A40DB">
        <w:rPr>
          <w:i/>
        </w:rPr>
        <w:t xml:space="preserve"> </w:t>
      </w:r>
      <w:r>
        <w:rPr>
          <w:i/>
        </w:rPr>
        <w:t>created</w:t>
      </w:r>
      <w:r w:rsidR="001A40DB">
        <w:rPr>
          <w:i/>
        </w:rPr>
        <w:t xml:space="preserve"> </w:t>
      </w:r>
      <w:r>
        <w:rPr>
          <w:i/>
        </w:rPr>
        <w:t>he</w:t>
      </w:r>
      <w:r w:rsidR="001A40DB">
        <w:rPr>
          <w:i/>
        </w:rPr>
        <w:t xml:space="preserve"> </w:t>
      </w:r>
      <w:r>
        <w:rPr>
          <w:i/>
        </w:rPr>
        <w:t>them.</w:t>
      </w:r>
    </w:p>
    <w:p w14:paraId="0055996F" w14:textId="77777777" w:rsidR="00682ECD" w:rsidRDefault="00682ECD" w:rsidP="00682ECD"/>
    <w:p w14:paraId="6EEBEAF3" w14:textId="2BB4C711" w:rsidR="00682ECD" w:rsidRDefault="00682ECD" w:rsidP="00682ECD">
      <w:r>
        <w:t>When</w:t>
      </w:r>
      <w:r w:rsidR="001A40DB">
        <w:t xml:space="preserve"> </w:t>
      </w:r>
      <w:r w:rsidRPr="009D02C5">
        <w:t>HaShem</w:t>
      </w:r>
      <w:r w:rsidR="001A40DB">
        <w:t xml:space="preserve"> </w:t>
      </w:r>
      <w:r>
        <w:t>created</w:t>
      </w:r>
      <w:r w:rsidR="001A40DB">
        <w:t xml:space="preserve"> </w:t>
      </w:r>
      <w:r w:rsidRPr="009D02C5">
        <w:t>Adam</w:t>
      </w:r>
      <w:r>
        <w:t>,</w:t>
      </w:r>
      <w:r w:rsidR="001A40DB">
        <w:t xml:space="preserve"> </w:t>
      </w:r>
      <w:r>
        <w:t>he</w:t>
      </w:r>
      <w:r w:rsidR="001A40DB">
        <w:t xml:space="preserve"> </w:t>
      </w:r>
      <w:r>
        <w:t>was</w:t>
      </w:r>
      <w:r w:rsidR="001A40DB">
        <w:t xml:space="preserve"> </w:t>
      </w:r>
      <w:r w:rsidRPr="009D02C5">
        <w:t>male</w:t>
      </w:r>
      <w:r w:rsidR="001A40DB">
        <w:t xml:space="preserve"> </w:t>
      </w:r>
      <w:r>
        <w:t>and</w:t>
      </w:r>
      <w:r w:rsidR="001A40DB">
        <w:t xml:space="preserve"> </w:t>
      </w:r>
      <w:r w:rsidRPr="009D02C5">
        <w:t>female</w:t>
      </w:r>
      <w:r w:rsidR="001A40DB">
        <w:t xml:space="preserve"> </w:t>
      </w:r>
      <w:r>
        <w:t>together.</w:t>
      </w:r>
      <w:r w:rsidR="001A40DB">
        <w:t xml:space="preserve"> </w:t>
      </w:r>
      <w:r>
        <w:t>The</w:t>
      </w:r>
      <w:r w:rsidR="001A40DB">
        <w:t xml:space="preserve"> </w:t>
      </w:r>
      <w:r>
        <w:t>Sages</w:t>
      </w:r>
      <w:r w:rsidR="001A40DB">
        <w:t xml:space="preserve"> </w:t>
      </w:r>
      <w:r w:rsidRPr="009D02C5">
        <w:t>teach</w:t>
      </w:r>
      <w:r w:rsidR="001A40DB">
        <w:t xml:space="preserve"> </w:t>
      </w:r>
      <w:r>
        <w:t>that</w:t>
      </w:r>
      <w:r w:rsidR="001A40DB">
        <w:t xml:space="preserve"> </w:t>
      </w:r>
      <w:r>
        <w:t>at</w:t>
      </w:r>
      <w:r w:rsidR="001A40DB">
        <w:t xml:space="preserve"> </w:t>
      </w:r>
      <w:r>
        <w:t>this</w:t>
      </w:r>
      <w:r w:rsidR="001A40DB">
        <w:t xml:space="preserve"> </w:t>
      </w:r>
      <w:r w:rsidRPr="009D02C5">
        <w:t>time</w:t>
      </w:r>
      <w:r w:rsidR="001A40DB">
        <w:t xml:space="preserve"> </w:t>
      </w:r>
      <w:r w:rsidRPr="009D02C5">
        <w:t>Adam</w:t>
      </w:r>
      <w:r w:rsidR="001A40DB">
        <w:t xml:space="preserve"> </w:t>
      </w:r>
      <w:r>
        <w:t>did</w:t>
      </w:r>
      <w:r w:rsidR="001A40DB">
        <w:t xml:space="preserve"> </w:t>
      </w:r>
      <w:r>
        <w:t>not</w:t>
      </w:r>
      <w:r w:rsidR="001A40DB">
        <w:t xml:space="preserve"> </w:t>
      </w:r>
      <w:r>
        <w:t>have</w:t>
      </w:r>
      <w:r w:rsidR="001A40DB">
        <w:t xml:space="preserve"> </w:t>
      </w:r>
      <w:r>
        <w:t>a</w:t>
      </w:r>
      <w:r w:rsidR="001A40DB">
        <w:t xml:space="preserve"> </w:t>
      </w:r>
      <w:r>
        <w:t>backside</w:t>
      </w:r>
      <w:r w:rsidR="001A40DB">
        <w:t xml:space="preserve"> </w:t>
      </w:r>
      <w:r>
        <w:t>because</w:t>
      </w:r>
      <w:r w:rsidR="001A40DB">
        <w:t xml:space="preserve"> </w:t>
      </w:r>
      <w:r>
        <w:t>the</w:t>
      </w:r>
      <w:r w:rsidR="001A40DB">
        <w:t xml:space="preserve"> </w:t>
      </w:r>
      <w:r w:rsidRPr="009D02C5">
        <w:t>female</w:t>
      </w:r>
      <w:r w:rsidR="001A40DB">
        <w:t xml:space="preserve"> </w:t>
      </w:r>
      <w:r>
        <w:t>side</w:t>
      </w:r>
      <w:r w:rsidR="001A40DB">
        <w:t xml:space="preserve"> </w:t>
      </w:r>
      <w:r>
        <w:t>was</w:t>
      </w:r>
      <w:r w:rsidR="001A40DB">
        <w:t xml:space="preserve"> </w:t>
      </w:r>
      <w:r>
        <w:t>there</w:t>
      </w:r>
      <w:r w:rsidR="001A40DB">
        <w:t xml:space="preserve"> </w:t>
      </w:r>
      <w:r>
        <w:t>instead.</w:t>
      </w:r>
      <w:r w:rsidR="001A40DB">
        <w:t xml:space="preserve"> </w:t>
      </w:r>
      <w:r>
        <w:t>This</w:t>
      </w:r>
      <w:r w:rsidR="001A40DB">
        <w:t xml:space="preserve"> </w:t>
      </w:r>
      <w:r>
        <w:t>was</w:t>
      </w:r>
      <w:r w:rsidR="001A40DB">
        <w:t xml:space="preserve"> </w:t>
      </w:r>
      <w:r>
        <w:t>true</w:t>
      </w:r>
      <w:r w:rsidR="001A40DB">
        <w:t xml:space="preserve"> </w:t>
      </w:r>
      <w:r>
        <w:t>oneness.</w:t>
      </w:r>
      <w:r w:rsidR="001A40DB">
        <w:t xml:space="preserve"> </w:t>
      </w:r>
      <w:r>
        <w:t>This</w:t>
      </w:r>
      <w:r w:rsidR="001A40DB">
        <w:t xml:space="preserve"> </w:t>
      </w:r>
      <w:r>
        <w:t>was</w:t>
      </w:r>
      <w:r w:rsidR="001A40DB">
        <w:t xml:space="preserve"> </w:t>
      </w:r>
      <w:r>
        <w:t>true</w:t>
      </w:r>
      <w:r w:rsidR="001A40DB">
        <w:t xml:space="preserve"> </w:t>
      </w:r>
      <w:r>
        <w:t>harmony.</w:t>
      </w:r>
    </w:p>
    <w:p w14:paraId="6BA14BE3" w14:textId="77777777" w:rsidR="00682ECD" w:rsidRDefault="00682ECD" w:rsidP="00682ECD"/>
    <w:p w14:paraId="25E92300" w14:textId="148781B3" w:rsidR="00682ECD" w:rsidRDefault="00AA0689" w:rsidP="00682ECD">
      <w:r>
        <w:t>Tu</w:t>
      </w:r>
      <w:r w:rsidR="001A40DB">
        <w:t xml:space="preserve"> </w:t>
      </w:r>
      <w:r>
        <w:t>B’Av</w:t>
      </w:r>
      <w:r w:rsidR="001A40DB">
        <w:t xml:space="preserve"> </w:t>
      </w:r>
      <w:r w:rsidR="00682ECD">
        <w:t>is</w:t>
      </w:r>
      <w:r w:rsidR="001A40DB">
        <w:t xml:space="preserve"> </w:t>
      </w:r>
      <w:r w:rsidR="00682ECD">
        <w:t>the</w:t>
      </w:r>
      <w:r w:rsidR="001A40DB">
        <w:t xml:space="preserve"> </w:t>
      </w:r>
      <w:r w:rsidR="00682ECD">
        <w:t>opposite</w:t>
      </w:r>
      <w:r w:rsidR="001A40DB">
        <w:t xml:space="preserve"> </w:t>
      </w:r>
      <w:r w:rsidR="00682ECD">
        <w:t>of</w:t>
      </w:r>
      <w:r w:rsidR="001A40DB">
        <w:t xml:space="preserve"> </w:t>
      </w:r>
      <w:r w:rsidR="002C0E5B">
        <w:t>Tisha B’Av</w:t>
      </w:r>
      <w:r w:rsidR="00682ECD">
        <w:t>.</w:t>
      </w:r>
      <w:r w:rsidR="001A40DB">
        <w:t xml:space="preserve"> </w:t>
      </w:r>
      <w:r w:rsidR="00682ECD">
        <w:t>The</w:t>
      </w:r>
      <w:r w:rsidR="001A40DB">
        <w:t xml:space="preserve"> </w:t>
      </w:r>
      <w:r w:rsidR="00682ECD">
        <w:t>baseless</w:t>
      </w:r>
      <w:r w:rsidR="001A40DB">
        <w:t xml:space="preserve"> </w:t>
      </w:r>
      <w:r w:rsidR="00682ECD">
        <w:t>hatred</w:t>
      </w:r>
      <w:r w:rsidR="001A40DB">
        <w:t xml:space="preserve"> </w:t>
      </w:r>
      <w:r w:rsidR="00682ECD">
        <w:t>that</w:t>
      </w:r>
      <w:r w:rsidR="001A40DB">
        <w:t xml:space="preserve"> </w:t>
      </w:r>
      <w:r w:rsidR="00682ECD">
        <w:t>drove</w:t>
      </w:r>
      <w:r w:rsidR="001A40DB">
        <w:t xml:space="preserve"> </w:t>
      </w:r>
      <w:r w:rsidR="00682ECD">
        <w:t>our</w:t>
      </w:r>
      <w:r w:rsidR="001A40DB">
        <w:t xml:space="preserve"> </w:t>
      </w:r>
      <w:r w:rsidR="00682ECD">
        <w:t>destruction</w:t>
      </w:r>
      <w:r w:rsidR="001A40DB">
        <w:t xml:space="preserve"> </w:t>
      </w:r>
      <w:r w:rsidR="00682ECD">
        <w:t>is</w:t>
      </w:r>
      <w:r w:rsidR="001A40DB">
        <w:t xml:space="preserve"> </w:t>
      </w:r>
      <w:r w:rsidR="00682ECD">
        <w:t>completely</w:t>
      </w:r>
      <w:r w:rsidR="001A40DB">
        <w:t xml:space="preserve"> </w:t>
      </w:r>
      <w:r w:rsidR="00682ECD">
        <w:t>transformed</w:t>
      </w:r>
      <w:r w:rsidR="001A40DB">
        <w:t xml:space="preserve"> </w:t>
      </w:r>
      <w:r w:rsidR="00682ECD">
        <w:t>into</w:t>
      </w:r>
      <w:r w:rsidR="001A40DB">
        <w:t xml:space="preserve"> </w:t>
      </w:r>
      <w:r w:rsidR="00682ECD">
        <w:t>the</w:t>
      </w:r>
      <w:r w:rsidR="001A40DB">
        <w:t xml:space="preserve"> </w:t>
      </w:r>
      <w:r w:rsidR="00682ECD">
        <w:t>ideal</w:t>
      </w:r>
      <w:r w:rsidR="001A40DB">
        <w:t xml:space="preserve"> </w:t>
      </w:r>
      <w:r w:rsidR="00682ECD">
        <w:t>love.</w:t>
      </w:r>
      <w:r w:rsidR="001A40DB">
        <w:t xml:space="preserve"> </w:t>
      </w:r>
      <w:r w:rsidR="00682ECD">
        <w:t>A</w:t>
      </w:r>
      <w:r w:rsidR="001A40DB">
        <w:t xml:space="preserve"> </w:t>
      </w:r>
      <w:r w:rsidR="00682ECD">
        <w:t>love</w:t>
      </w:r>
      <w:r w:rsidR="001A40DB">
        <w:t xml:space="preserve"> </w:t>
      </w:r>
      <w:r w:rsidR="00682ECD">
        <w:t>that</w:t>
      </w:r>
      <w:r w:rsidR="001A40DB">
        <w:t xml:space="preserve"> </w:t>
      </w:r>
      <w:r w:rsidR="00682ECD">
        <w:t>transcends</w:t>
      </w:r>
      <w:r w:rsidR="001A40DB">
        <w:t xml:space="preserve"> </w:t>
      </w:r>
      <w:r w:rsidR="00682ECD">
        <w:t>all</w:t>
      </w:r>
      <w:r w:rsidR="001A40DB">
        <w:t xml:space="preserve"> </w:t>
      </w:r>
      <w:r w:rsidR="00682ECD">
        <w:t>petty</w:t>
      </w:r>
      <w:r w:rsidR="001A40DB">
        <w:t xml:space="preserve"> </w:t>
      </w:r>
      <w:r w:rsidR="00682ECD">
        <w:t>things</w:t>
      </w:r>
      <w:r w:rsidR="001A40DB">
        <w:t xml:space="preserve"> </w:t>
      </w:r>
      <w:r w:rsidR="00682ECD">
        <w:t>and</w:t>
      </w:r>
      <w:r w:rsidR="001A40DB">
        <w:t xml:space="preserve"> </w:t>
      </w:r>
      <w:r w:rsidR="00682ECD">
        <w:t>gives</w:t>
      </w:r>
      <w:r w:rsidR="001A40DB">
        <w:t xml:space="preserve"> </w:t>
      </w:r>
      <w:r w:rsidR="00682ECD">
        <w:t>freely.</w:t>
      </w:r>
      <w:r w:rsidR="001A40DB">
        <w:t xml:space="preserve"> </w:t>
      </w:r>
      <w:r w:rsidR="00682ECD">
        <w:t>That</w:t>
      </w:r>
      <w:r w:rsidR="001A40DB">
        <w:t xml:space="preserve"> </w:t>
      </w:r>
      <w:r w:rsidR="00682ECD">
        <w:t>is</w:t>
      </w:r>
      <w:r w:rsidR="001A40DB">
        <w:t xml:space="preserve"> </w:t>
      </w:r>
      <w:r w:rsidR="00682ECD">
        <w:t>why</w:t>
      </w:r>
      <w:r w:rsidR="001A40DB">
        <w:t xml:space="preserve"> </w:t>
      </w:r>
      <w:r w:rsidR="00682ECD">
        <w:t>all</w:t>
      </w:r>
      <w:r w:rsidR="001A40DB">
        <w:t xml:space="preserve"> </w:t>
      </w:r>
      <w:r w:rsidR="00682ECD">
        <w:t>of</w:t>
      </w:r>
      <w:r w:rsidR="001A40DB">
        <w:t xml:space="preserve"> </w:t>
      </w:r>
      <w:r w:rsidR="00682ECD">
        <w:t>the</w:t>
      </w:r>
      <w:r w:rsidR="001A40DB">
        <w:t xml:space="preserve"> </w:t>
      </w:r>
      <w:r w:rsidR="00682ECD" w:rsidRPr="009D02C5">
        <w:t>events</w:t>
      </w:r>
      <w:r w:rsidR="001A40DB">
        <w:t xml:space="preserve"> </w:t>
      </w:r>
      <w:r w:rsidR="00682ECD">
        <w:t>that</w:t>
      </w:r>
      <w:r w:rsidR="001A40DB">
        <w:t xml:space="preserve"> </w:t>
      </w:r>
      <w:r w:rsidR="00FE7AC6">
        <w:t>Chazal</w:t>
      </w:r>
      <w:r w:rsidR="001A40DB">
        <w:t xml:space="preserve"> </w:t>
      </w:r>
      <w:r w:rsidR="00682ECD" w:rsidRPr="009D02C5">
        <w:t>speak</w:t>
      </w:r>
      <w:r w:rsidR="001A40DB">
        <w:t xml:space="preserve"> </w:t>
      </w:r>
      <w:r w:rsidR="00682ECD">
        <w:t>about</w:t>
      </w:r>
      <w:r w:rsidR="001A40DB">
        <w:t xml:space="preserve"> </w:t>
      </w:r>
      <w:r w:rsidR="00682ECD">
        <w:t>with</w:t>
      </w:r>
      <w:r w:rsidR="001A40DB">
        <w:t xml:space="preserve"> </w:t>
      </w:r>
      <w:r w:rsidR="00682ECD">
        <w:t>reference</w:t>
      </w:r>
      <w:r w:rsidR="001A40DB">
        <w:t xml:space="preserve"> </w:t>
      </w:r>
      <w:r w:rsidR="00682ECD">
        <w:t>to</w:t>
      </w:r>
      <w:r w:rsidR="001A40DB">
        <w:t xml:space="preserve"> </w:t>
      </w:r>
      <w:r w:rsidR="00682ECD">
        <w:t>this</w:t>
      </w:r>
      <w:r w:rsidR="001A40DB">
        <w:t xml:space="preserve"> </w:t>
      </w:r>
      <w:r w:rsidR="00682ECD">
        <w:t>day</w:t>
      </w:r>
      <w:r w:rsidR="00FE7AC6">
        <w:t>,</w:t>
      </w:r>
      <w:r w:rsidR="001A40DB">
        <w:t xml:space="preserve"> </w:t>
      </w:r>
      <w:r w:rsidR="00682ECD">
        <w:t>all</w:t>
      </w:r>
      <w:r w:rsidR="001A40DB">
        <w:t xml:space="preserve"> </w:t>
      </w:r>
      <w:r w:rsidR="00682ECD">
        <w:t>concern</w:t>
      </w:r>
      <w:r w:rsidR="001A40DB">
        <w:t xml:space="preserve"> </w:t>
      </w:r>
      <w:r w:rsidR="00FE7AC6" w:rsidRPr="00FE7AC6">
        <w:rPr>
          <w:i/>
        </w:rPr>
        <w:t>a</w:t>
      </w:r>
      <w:r w:rsidR="00682ECD" w:rsidRPr="00FE7AC6">
        <w:rPr>
          <w:i/>
        </w:rPr>
        <w:t>havat</w:t>
      </w:r>
      <w:r w:rsidR="001A40DB">
        <w:rPr>
          <w:i/>
        </w:rPr>
        <w:t xml:space="preserve"> </w:t>
      </w:r>
      <w:r w:rsidR="00682ECD" w:rsidRPr="00FE7AC6">
        <w:rPr>
          <w:i/>
        </w:rPr>
        <w:t>Israel</w:t>
      </w:r>
      <w:r w:rsidR="009C3842">
        <w:rPr>
          <w:i/>
        </w:rPr>
        <w:t>,</w:t>
      </w:r>
      <w:r w:rsidR="001A40DB">
        <w:t xml:space="preserve"> </w:t>
      </w:r>
      <w:r w:rsidR="00FE7AC6">
        <w:t>l</w:t>
      </w:r>
      <w:r w:rsidR="00682ECD">
        <w:t>ove</w:t>
      </w:r>
      <w:r w:rsidR="001A40DB">
        <w:t xml:space="preserve"> </w:t>
      </w:r>
      <w:r w:rsidR="00682ECD">
        <w:t>for</w:t>
      </w:r>
      <w:r w:rsidR="001A40DB">
        <w:t xml:space="preserve"> </w:t>
      </w:r>
      <w:r w:rsidR="00FE7AC6">
        <w:t>the</w:t>
      </w:r>
      <w:r w:rsidR="001A40DB">
        <w:t xml:space="preserve"> </w:t>
      </w:r>
      <w:r w:rsidR="00FE7AC6">
        <w:t>people</w:t>
      </w:r>
      <w:r w:rsidR="001A40DB">
        <w:t xml:space="preserve"> </w:t>
      </w:r>
      <w:r w:rsidR="00FE7AC6">
        <w:t>of</w:t>
      </w:r>
      <w:r w:rsidR="001A40DB">
        <w:t xml:space="preserve"> </w:t>
      </w:r>
      <w:r w:rsidR="00682ECD" w:rsidRPr="00110040">
        <w:t>Israel</w:t>
      </w:r>
      <w:r w:rsidR="00682ECD">
        <w:t>.</w:t>
      </w:r>
    </w:p>
    <w:p w14:paraId="7BF08140" w14:textId="77777777" w:rsidR="00682ECD" w:rsidRDefault="00682ECD" w:rsidP="00682ECD"/>
    <w:p w14:paraId="549B74AD" w14:textId="154E9AFD" w:rsidR="00682ECD" w:rsidRDefault="00682ECD" w:rsidP="00682ECD">
      <w:r>
        <w:t>Because</w:t>
      </w:r>
      <w:r w:rsidR="001A40DB">
        <w:t xml:space="preserve"> </w:t>
      </w:r>
      <w:r>
        <w:t>of</w:t>
      </w:r>
      <w:r w:rsidR="001A40DB">
        <w:t xml:space="preserve"> </w:t>
      </w:r>
      <w:r>
        <w:t>the</w:t>
      </w:r>
      <w:r w:rsidR="001A40DB">
        <w:t xml:space="preserve"> </w:t>
      </w:r>
      <w:r>
        <w:t>meaning</w:t>
      </w:r>
      <w:r w:rsidR="001A40DB">
        <w:t xml:space="preserve"> </w:t>
      </w:r>
      <w:r>
        <w:t>of</w:t>
      </w:r>
      <w:r w:rsidR="001A40DB">
        <w:t xml:space="preserve"> </w:t>
      </w:r>
      <w:r>
        <w:t>this</w:t>
      </w:r>
      <w:r w:rsidR="001A40DB">
        <w:t xml:space="preserve"> </w:t>
      </w:r>
      <w:r>
        <w:t>day,</w:t>
      </w:r>
      <w:r w:rsidR="001A40DB">
        <w:t xml:space="preserve"> </w:t>
      </w:r>
      <w:r>
        <w:t>many</w:t>
      </w:r>
      <w:r w:rsidR="001A40DB">
        <w:t xml:space="preserve"> </w:t>
      </w:r>
      <w:r w:rsidRPr="009D02C5">
        <w:t>Jews</w:t>
      </w:r>
      <w:r w:rsidR="001A40DB">
        <w:t xml:space="preserve"> </w:t>
      </w:r>
      <w:r>
        <w:t>marry</w:t>
      </w:r>
      <w:r w:rsidR="001A40DB">
        <w:t xml:space="preserve"> </w:t>
      </w:r>
      <w:r>
        <w:t>on</w:t>
      </w:r>
      <w:r w:rsidR="001A40DB">
        <w:t xml:space="preserve"> </w:t>
      </w:r>
      <w:r>
        <w:t>this</w:t>
      </w:r>
      <w:r w:rsidR="001A40DB">
        <w:t xml:space="preserve"> </w:t>
      </w:r>
      <w:r>
        <w:t>day,</w:t>
      </w:r>
      <w:r w:rsidR="001A40DB">
        <w:t xml:space="preserve"> </w:t>
      </w:r>
      <w:r>
        <w:t>whilst</w:t>
      </w:r>
      <w:r w:rsidR="001A40DB">
        <w:t xml:space="preserve"> </w:t>
      </w:r>
      <w:r w:rsidRPr="00110040">
        <w:t>Yom</w:t>
      </w:r>
      <w:r w:rsidR="001A40DB">
        <w:t xml:space="preserve"> </w:t>
      </w:r>
      <w:r w:rsidR="00FC6F87" w:rsidRPr="009D02C5">
        <w:t>HaKippurim</w:t>
      </w:r>
      <w:r w:rsidR="001A40DB">
        <w:t xml:space="preserve"> </w:t>
      </w:r>
      <w:r>
        <w:t>is</w:t>
      </w:r>
      <w:r w:rsidR="001A40DB">
        <w:t xml:space="preserve"> </w:t>
      </w:r>
      <w:r>
        <w:t>the</w:t>
      </w:r>
      <w:r w:rsidR="001A40DB">
        <w:t xml:space="preserve"> </w:t>
      </w:r>
      <w:r w:rsidR="009C3842">
        <w:t>“</w:t>
      </w:r>
      <w:r w:rsidRPr="009D02C5">
        <w:t>Wedding</w:t>
      </w:r>
      <w:r w:rsidR="001A40DB">
        <w:t xml:space="preserve"> </w:t>
      </w:r>
      <w:r w:rsidRPr="00110040">
        <w:t>day</w:t>
      </w:r>
      <w:r w:rsidR="001A40DB">
        <w:t xml:space="preserve"> </w:t>
      </w:r>
      <w:r w:rsidRPr="00110040">
        <w:t>of</w:t>
      </w:r>
      <w:r w:rsidR="001A40DB">
        <w:t xml:space="preserve"> </w:t>
      </w:r>
      <w:r w:rsidRPr="00110040">
        <w:t>Israel</w:t>
      </w:r>
      <w:r w:rsidR="009C3842">
        <w:t>“</w:t>
      </w:r>
      <w:r w:rsidR="00FE7AC6">
        <w:t>.</w:t>
      </w:r>
      <w:r w:rsidR="001A40DB">
        <w:t xml:space="preserve"> </w:t>
      </w:r>
      <w:r w:rsidR="00FE7AC6">
        <w:t>Thus</w:t>
      </w:r>
      <w:r w:rsidR="00E16E5B">
        <w:t>,</w:t>
      </w:r>
      <w:r w:rsidR="001A40DB">
        <w:t xml:space="preserve"> </w:t>
      </w:r>
      <w:r>
        <w:t>we</w:t>
      </w:r>
      <w:r w:rsidR="001A40DB">
        <w:t xml:space="preserve"> </w:t>
      </w:r>
      <w:r>
        <w:t>can</w:t>
      </w:r>
      <w:r w:rsidR="001A40DB">
        <w:t xml:space="preserve"> </w:t>
      </w:r>
      <w:r>
        <w:t>understand</w:t>
      </w:r>
      <w:r w:rsidR="001A40DB">
        <w:t xml:space="preserve"> </w:t>
      </w:r>
      <w:r>
        <w:t>why</w:t>
      </w:r>
      <w:r w:rsidR="001A40DB">
        <w:t xml:space="preserve"> </w:t>
      </w:r>
      <w:r w:rsidR="00FE7AC6">
        <w:t>Chazal</w:t>
      </w:r>
      <w:r w:rsidR="00E16E5B">
        <w:rPr>
          <w:rStyle w:val="FootnoteReference"/>
        </w:rPr>
        <w:footnoteReference w:id="33"/>
      </w:r>
      <w:r w:rsidR="001A40DB">
        <w:t xml:space="preserve"> </w:t>
      </w:r>
      <w:r w:rsidRPr="009D02C5">
        <w:t>taught</w:t>
      </w:r>
      <w:r w:rsidR="001A40DB">
        <w:t xml:space="preserve"> </w:t>
      </w:r>
      <w:r>
        <w:t>that</w:t>
      </w:r>
      <w:r w:rsidR="001A40DB">
        <w:t xml:space="preserve"> </w:t>
      </w:r>
      <w:r>
        <w:t>there</w:t>
      </w:r>
      <w:r w:rsidR="001A40DB">
        <w:t xml:space="preserve"> </w:t>
      </w:r>
      <w:r>
        <w:t>were</w:t>
      </w:r>
      <w:r w:rsidR="001A40DB">
        <w:t xml:space="preserve"> </w:t>
      </w:r>
      <w:r>
        <w:t>no</w:t>
      </w:r>
      <w:r w:rsidR="001A40DB">
        <w:t xml:space="preserve"> </w:t>
      </w:r>
      <w:r>
        <w:t>more</w:t>
      </w:r>
      <w:r w:rsidR="001A40DB">
        <w:t xml:space="preserve"> </w:t>
      </w:r>
      <w:r>
        <w:t>joyous</w:t>
      </w:r>
      <w:r w:rsidR="001A40DB">
        <w:t xml:space="preserve"> </w:t>
      </w:r>
      <w:r>
        <w:t>days</w:t>
      </w:r>
      <w:r w:rsidR="001A40DB">
        <w:t xml:space="preserve"> </w:t>
      </w:r>
      <w:r>
        <w:t>than</w:t>
      </w:r>
      <w:r w:rsidR="001A40DB">
        <w:t xml:space="preserve"> </w:t>
      </w:r>
      <w:r>
        <w:t>Yom</w:t>
      </w:r>
      <w:r w:rsidR="001A40DB">
        <w:t xml:space="preserve"> </w:t>
      </w:r>
      <w:r w:rsidRPr="009D02C5">
        <w:t>HaKippurim</w:t>
      </w:r>
      <w:r w:rsidR="001A40DB">
        <w:t xml:space="preserve"> </w:t>
      </w:r>
      <w:r>
        <w:t>and</w:t>
      </w:r>
      <w:r w:rsidR="001A40DB">
        <w:t xml:space="preserve"> </w:t>
      </w:r>
      <w:r w:rsidR="00AA0689">
        <w:t>Tu</w:t>
      </w:r>
      <w:r w:rsidR="001A40DB">
        <w:t xml:space="preserve"> </w:t>
      </w:r>
      <w:r w:rsidR="00AA0689">
        <w:t>B’Av</w:t>
      </w:r>
      <w:r>
        <w:t>:</w:t>
      </w:r>
    </w:p>
    <w:p w14:paraId="6AD7F792" w14:textId="77777777" w:rsidR="00682ECD" w:rsidRDefault="00682ECD" w:rsidP="00682ECD"/>
    <w:p w14:paraId="7A419D5D" w14:textId="7112FB35" w:rsidR="00682ECD" w:rsidRPr="00FE7AC6" w:rsidRDefault="00AA3C22" w:rsidP="00682ECD">
      <w:pPr>
        <w:ind w:left="288" w:right="288"/>
        <w:rPr>
          <w:i/>
          <w:iCs/>
        </w:rPr>
      </w:pPr>
      <w:r w:rsidRPr="00FE7AC6">
        <w:rPr>
          <w:b/>
          <w:bCs/>
          <w:i/>
          <w:iCs/>
        </w:rPr>
        <w:t>Taanit</w:t>
      </w:r>
      <w:r w:rsidR="001A40DB">
        <w:rPr>
          <w:b/>
          <w:bCs/>
          <w:i/>
          <w:iCs/>
        </w:rPr>
        <w:t xml:space="preserve"> </w:t>
      </w:r>
      <w:r w:rsidR="00682ECD" w:rsidRPr="00FE7AC6">
        <w:rPr>
          <w:b/>
          <w:bCs/>
          <w:i/>
          <w:iCs/>
        </w:rPr>
        <w:t>26b</w:t>
      </w:r>
      <w:r w:rsidR="001A40DB">
        <w:rPr>
          <w:b/>
          <w:bCs/>
          <w:i/>
          <w:iCs/>
        </w:rPr>
        <w:t xml:space="preserve"> </w:t>
      </w:r>
      <w:r w:rsidR="00682ECD" w:rsidRPr="00FE7AC6">
        <w:rPr>
          <w:i/>
          <w:iCs/>
        </w:rPr>
        <w:t>R.</w:t>
      </w:r>
      <w:r w:rsidR="001A40DB">
        <w:rPr>
          <w:i/>
          <w:iCs/>
        </w:rPr>
        <w:t xml:space="preserve"> </w:t>
      </w:r>
      <w:r w:rsidR="00682ECD" w:rsidRPr="00FE7AC6">
        <w:rPr>
          <w:i/>
          <w:iCs/>
        </w:rPr>
        <w:t>Simeon</w:t>
      </w:r>
      <w:r w:rsidR="001A40DB">
        <w:rPr>
          <w:i/>
          <w:iCs/>
        </w:rPr>
        <w:t xml:space="preserve"> </w:t>
      </w:r>
      <w:r w:rsidR="00682ECD" w:rsidRPr="00FE7AC6">
        <w:rPr>
          <w:i/>
          <w:iCs/>
        </w:rPr>
        <w:t>B.</w:t>
      </w:r>
      <w:r w:rsidR="001A40DB">
        <w:rPr>
          <w:i/>
          <w:iCs/>
        </w:rPr>
        <w:t xml:space="preserve"> </w:t>
      </w:r>
      <w:r w:rsidR="00682ECD" w:rsidRPr="00FE7AC6">
        <w:rPr>
          <w:i/>
          <w:iCs/>
        </w:rPr>
        <w:t>Gamaliel</w:t>
      </w:r>
      <w:r w:rsidR="001A40DB">
        <w:rPr>
          <w:i/>
          <w:iCs/>
        </w:rPr>
        <w:t xml:space="preserve"> </w:t>
      </w:r>
      <w:r w:rsidR="00682ECD" w:rsidRPr="00FE7AC6">
        <w:rPr>
          <w:i/>
          <w:iCs/>
        </w:rPr>
        <w:t>said:</w:t>
      </w:r>
      <w:r w:rsidR="001A40DB">
        <w:rPr>
          <w:i/>
          <w:iCs/>
        </w:rPr>
        <w:t xml:space="preserve"> </w:t>
      </w:r>
      <w:r w:rsidR="00682ECD" w:rsidRPr="00FE7AC6">
        <w:rPr>
          <w:i/>
          <w:iCs/>
        </w:rPr>
        <w:t>There</w:t>
      </w:r>
      <w:r w:rsidR="001A40DB">
        <w:rPr>
          <w:i/>
          <w:iCs/>
        </w:rPr>
        <w:t xml:space="preserve"> </w:t>
      </w:r>
      <w:r w:rsidR="00682ECD" w:rsidRPr="00FE7AC6">
        <w:rPr>
          <w:i/>
          <w:iCs/>
        </w:rPr>
        <w:t>never</w:t>
      </w:r>
      <w:r w:rsidR="001A40DB">
        <w:rPr>
          <w:i/>
          <w:iCs/>
        </w:rPr>
        <w:t xml:space="preserve"> </w:t>
      </w:r>
      <w:r w:rsidR="00682ECD" w:rsidRPr="00FE7AC6">
        <w:rPr>
          <w:i/>
          <w:iCs/>
        </w:rPr>
        <w:t>were</w:t>
      </w:r>
      <w:r w:rsidR="001A40DB">
        <w:rPr>
          <w:i/>
          <w:iCs/>
        </w:rPr>
        <w:t xml:space="preserve"> </w:t>
      </w:r>
      <w:r w:rsidR="00682ECD" w:rsidRPr="00FE7AC6">
        <w:rPr>
          <w:i/>
          <w:iCs/>
        </w:rPr>
        <w:t>in</w:t>
      </w:r>
      <w:r w:rsidR="001A40DB">
        <w:rPr>
          <w:i/>
          <w:iCs/>
        </w:rPr>
        <w:t xml:space="preserve"> </w:t>
      </w:r>
      <w:r w:rsidR="00682ECD" w:rsidRPr="00FE7AC6">
        <w:rPr>
          <w:i/>
          <w:iCs/>
        </w:rPr>
        <w:t>Israel</w:t>
      </w:r>
      <w:r w:rsidR="001A40DB">
        <w:rPr>
          <w:i/>
          <w:iCs/>
        </w:rPr>
        <w:t xml:space="preserve"> </w:t>
      </w:r>
      <w:r w:rsidR="00682ECD" w:rsidRPr="00FE7AC6">
        <w:rPr>
          <w:i/>
          <w:iCs/>
        </w:rPr>
        <w:t>greater</w:t>
      </w:r>
      <w:r w:rsidR="001A40DB">
        <w:rPr>
          <w:i/>
          <w:iCs/>
        </w:rPr>
        <w:t xml:space="preserve"> </w:t>
      </w:r>
      <w:r w:rsidR="00682ECD" w:rsidRPr="00FE7AC6">
        <w:rPr>
          <w:i/>
          <w:iCs/>
        </w:rPr>
        <w:t>days</w:t>
      </w:r>
      <w:r w:rsidR="001A40DB">
        <w:rPr>
          <w:i/>
          <w:iCs/>
        </w:rPr>
        <w:t xml:space="preserve"> </w:t>
      </w:r>
      <w:r w:rsidR="00682ECD" w:rsidRPr="00FE7AC6">
        <w:rPr>
          <w:i/>
          <w:iCs/>
        </w:rPr>
        <w:t>of</w:t>
      </w:r>
      <w:r w:rsidR="001A40DB">
        <w:rPr>
          <w:i/>
          <w:iCs/>
        </w:rPr>
        <w:t xml:space="preserve"> </w:t>
      </w:r>
      <w:r w:rsidR="00682ECD" w:rsidRPr="00FE7AC6">
        <w:rPr>
          <w:i/>
          <w:iCs/>
        </w:rPr>
        <w:t>joy</w:t>
      </w:r>
      <w:r w:rsidR="001A40DB">
        <w:rPr>
          <w:i/>
          <w:iCs/>
        </w:rPr>
        <w:t xml:space="preserve"> </w:t>
      </w:r>
      <w:r w:rsidR="00682ECD" w:rsidRPr="00FE7AC6">
        <w:rPr>
          <w:i/>
          <w:iCs/>
        </w:rPr>
        <w:t>than</w:t>
      </w:r>
      <w:r w:rsidR="001A40DB">
        <w:rPr>
          <w:i/>
          <w:iCs/>
        </w:rPr>
        <w:t xml:space="preserve"> </w:t>
      </w:r>
      <w:r w:rsidR="00682ECD" w:rsidRPr="00FE7AC6">
        <w:rPr>
          <w:i/>
          <w:iCs/>
        </w:rPr>
        <w:t>the</w:t>
      </w:r>
      <w:r w:rsidR="001A40DB">
        <w:rPr>
          <w:i/>
          <w:iCs/>
        </w:rPr>
        <w:t xml:space="preserve"> </w:t>
      </w:r>
      <w:r w:rsidR="00682ECD" w:rsidRPr="009D02C5">
        <w:rPr>
          <w:i/>
          <w:iCs/>
        </w:rPr>
        <w:t>fifteenth</w:t>
      </w:r>
      <w:r w:rsidR="001A40DB">
        <w:rPr>
          <w:i/>
          <w:iCs/>
        </w:rPr>
        <w:t xml:space="preserve"> </w:t>
      </w:r>
      <w:r w:rsidR="00682ECD" w:rsidRPr="00FE7AC6">
        <w:rPr>
          <w:i/>
          <w:iCs/>
        </w:rPr>
        <w:t>of</w:t>
      </w:r>
      <w:r w:rsidR="001A40DB">
        <w:rPr>
          <w:i/>
          <w:iCs/>
        </w:rPr>
        <w:t xml:space="preserve"> </w:t>
      </w:r>
      <w:r w:rsidR="00682ECD" w:rsidRPr="00FE7AC6">
        <w:rPr>
          <w:i/>
          <w:iCs/>
        </w:rPr>
        <w:t>Ab</w:t>
      </w:r>
      <w:r w:rsidR="001A40DB">
        <w:rPr>
          <w:i/>
          <w:iCs/>
        </w:rPr>
        <w:t xml:space="preserve"> </w:t>
      </w:r>
      <w:r w:rsidR="00682ECD" w:rsidRPr="00FE7AC6">
        <w:rPr>
          <w:i/>
          <w:iCs/>
        </w:rPr>
        <w:t>and</w:t>
      </w:r>
      <w:r w:rsidR="001A40DB">
        <w:rPr>
          <w:i/>
          <w:iCs/>
        </w:rPr>
        <w:t xml:space="preserve"> </w:t>
      </w:r>
      <w:r w:rsidR="00682ECD" w:rsidRPr="00FE7AC6">
        <w:rPr>
          <w:i/>
          <w:iCs/>
        </w:rPr>
        <w:t>the</w:t>
      </w:r>
      <w:r w:rsidR="001A40DB">
        <w:rPr>
          <w:i/>
          <w:iCs/>
        </w:rPr>
        <w:t xml:space="preserve"> </w:t>
      </w:r>
      <w:r w:rsidR="00682ECD" w:rsidRPr="00110040">
        <w:rPr>
          <w:i/>
          <w:iCs/>
        </w:rPr>
        <w:t>Day</w:t>
      </w:r>
      <w:r w:rsidR="001A40DB">
        <w:rPr>
          <w:i/>
          <w:iCs/>
        </w:rPr>
        <w:t xml:space="preserve"> </w:t>
      </w:r>
      <w:r w:rsidR="00682ECD" w:rsidRPr="00110040">
        <w:rPr>
          <w:i/>
          <w:iCs/>
        </w:rPr>
        <w:t>of</w:t>
      </w:r>
      <w:r w:rsidR="001A40DB">
        <w:rPr>
          <w:i/>
          <w:iCs/>
        </w:rPr>
        <w:t xml:space="preserve"> </w:t>
      </w:r>
      <w:r w:rsidR="00682ECD" w:rsidRPr="009D02C5">
        <w:rPr>
          <w:i/>
          <w:iCs/>
        </w:rPr>
        <w:t>Atonement</w:t>
      </w:r>
      <w:r w:rsidR="00682ECD" w:rsidRPr="00FE7AC6">
        <w:rPr>
          <w:i/>
          <w:iCs/>
        </w:rPr>
        <w:t>.</w:t>
      </w:r>
    </w:p>
    <w:p w14:paraId="423EE668" w14:textId="77777777" w:rsidR="00682ECD" w:rsidRDefault="00682ECD" w:rsidP="00682ECD"/>
    <w:p w14:paraId="35245AE2" w14:textId="77777777" w:rsidR="002C0E5B" w:rsidRDefault="002C0E5B" w:rsidP="00682ECD"/>
    <w:p w14:paraId="0219F3BC" w14:textId="79707100" w:rsidR="00682ECD" w:rsidRDefault="00682ECD" w:rsidP="00682ECD">
      <w:pPr>
        <w:keepNext/>
        <w:keepLines/>
        <w:jc w:val="center"/>
        <w:rPr>
          <w:b/>
          <w:bCs/>
        </w:rPr>
      </w:pPr>
      <w:r>
        <w:rPr>
          <w:b/>
          <w:bCs/>
        </w:rPr>
        <w:t>Why</w:t>
      </w:r>
      <w:r w:rsidR="001A40DB">
        <w:rPr>
          <w:b/>
          <w:bCs/>
        </w:rPr>
        <w:t xml:space="preserve"> </w:t>
      </w:r>
      <w:r>
        <w:rPr>
          <w:b/>
          <w:bCs/>
        </w:rPr>
        <w:t>on</w:t>
      </w:r>
      <w:r w:rsidR="001A40DB">
        <w:rPr>
          <w:b/>
          <w:bCs/>
        </w:rPr>
        <w:t xml:space="preserve"> </w:t>
      </w:r>
      <w:r w:rsidR="00AA0689">
        <w:rPr>
          <w:b/>
          <w:bCs/>
        </w:rPr>
        <w:t>Tu</w:t>
      </w:r>
      <w:r w:rsidR="001A40DB">
        <w:rPr>
          <w:b/>
          <w:bCs/>
        </w:rPr>
        <w:t xml:space="preserve"> </w:t>
      </w:r>
      <w:r w:rsidR="00AA0689">
        <w:rPr>
          <w:b/>
          <w:bCs/>
        </w:rPr>
        <w:t>B’Av</w:t>
      </w:r>
      <w:r>
        <w:rPr>
          <w:b/>
          <w:bCs/>
        </w:rPr>
        <w:t>?</w:t>
      </w:r>
    </w:p>
    <w:p w14:paraId="38A81F81" w14:textId="77777777" w:rsidR="00682ECD" w:rsidRDefault="00682ECD" w:rsidP="00682ECD">
      <w:pPr>
        <w:keepNext/>
        <w:keepLines/>
      </w:pPr>
    </w:p>
    <w:p w14:paraId="24CD7827" w14:textId="59003EEA" w:rsidR="00682ECD" w:rsidRDefault="00682ECD" w:rsidP="00682ECD">
      <w:pPr>
        <w:keepNext/>
        <w:keepLines/>
      </w:pPr>
      <w:r>
        <w:t>The</w:t>
      </w:r>
      <w:r w:rsidR="001A40DB">
        <w:t xml:space="preserve"> </w:t>
      </w:r>
      <w:r w:rsidRPr="009D02C5">
        <w:t>Talmud</w:t>
      </w:r>
      <w:r w:rsidR="001A40DB">
        <w:t xml:space="preserve"> </w:t>
      </w:r>
      <w:r>
        <w:t>states:</w:t>
      </w:r>
      <w:r w:rsidR="001A40DB">
        <w:t xml:space="preserve"> </w:t>
      </w:r>
      <w:r w:rsidRPr="009D02C5">
        <w:t>Forty</w:t>
      </w:r>
      <w:r w:rsidR="001A40DB">
        <w:t xml:space="preserve"> </w:t>
      </w:r>
      <w:r>
        <w:t>days</w:t>
      </w:r>
      <w:r w:rsidR="001A40DB">
        <w:t xml:space="preserve"> </w:t>
      </w:r>
      <w:r>
        <w:t>before</w:t>
      </w:r>
      <w:r w:rsidR="001A40DB">
        <w:t xml:space="preserve"> </w:t>
      </w:r>
      <w:r>
        <w:t>the</w:t>
      </w:r>
      <w:r w:rsidR="001A40DB">
        <w:t xml:space="preserve"> </w:t>
      </w:r>
      <w:r>
        <w:t>formation</w:t>
      </w:r>
      <w:r w:rsidR="001A40DB">
        <w:t xml:space="preserve"> </w:t>
      </w:r>
      <w:r>
        <w:t>of</w:t>
      </w:r>
      <w:r w:rsidR="001A40DB">
        <w:t xml:space="preserve"> </w:t>
      </w:r>
      <w:r>
        <w:t>the</w:t>
      </w:r>
      <w:r w:rsidR="001A40DB">
        <w:t xml:space="preserve"> </w:t>
      </w:r>
      <w:r>
        <w:t>embryo</w:t>
      </w:r>
      <w:r w:rsidR="001A40DB">
        <w:t xml:space="preserve"> </w:t>
      </w:r>
      <w:r>
        <w:t>the</w:t>
      </w:r>
      <w:r w:rsidR="001A40DB">
        <w:t xml:space="preserve"> </w:t>
      </w:r>
      <w:r w:rsidRPr="009D02C5">
        <w:t>heavens</w:t>
      </w:r>
      <w:r w:rsidR="001A40DB">
        <w:t xml:space="preserve"> </w:t>
      </w:r>
      <w:r>
        <w:t>declare</w:t>
      </w:r>
      <w:r w:rsidR="001A40DB">
        <w:t xml:space="preserve"> </w:t>
      </w:r>
      <w:r>
        <w:t>that</w:t>
      </w:r>
      <w:r w:rsidR="001A40DB">
        <w:t xml:space="preserve"> </w:t>
      </w:r>
      <w:r>
        <w:t>this</w:t>
      </w:r>
      <w:r w:rsidR="001A40DB">
        <w:t xml:space="preserve"> </w:t>
      </w:r>
      <w:r w:rsidRPr="00110040">
        <w:t>soul</w:t>
      </w:r>
      <w:r w:rsidR="001A40DB">
        <w:t xml:space="preserve"> </w:t>
      </w:r>
      <w:r>
        <w:t>will</w:t>
      </w:r>
      <w:r w:rsidR="001A40DB">
        <w:t xml:space="preserve"> </w:t>
      </w:r>
      <w:r>
        <w:t>be</w:t>
      </w:r>
      <w:r w:rsidR="001A40DB">
        <w:t xml:space="preserve"> </w:t>
      </w:r>
      <w:r>
        <w:t>wed</w:t>
      </w:r>
      <w:r w:rsidR="001A40DB">
        <w:t xml:space="preserve"> </w:t>
      </w:r>
      <w:r>
        <w:t>to</w:t>
      </w:r>
      <w:r w:rsidR="001A40DB">
        <w:t xml:space="preserve"> </w:t>
      </w:r>
      <w:r>
        <w:t>this</w:t>
      </w:r>
      <w:r w:rsidR="001A40DB">
        <w:t xml:space="preserve"> </w:t>
      </w:r>
      <w:r>
        <w:t>soul:</w:t>
      </w:r>
    </w:p>
    <w:p w14:paraId="798723F1" w14:textId="77777777" w:rsidR="00682ECD" w:rsidRDefault="00682ECD" w:rsidP="00682ECD"/>
    <w:p w14:paraId="507AC218" w14:textId="72078048" w:rsidR="00682ECD" w:rsidRPr="00FE7AC6" w:rsidRDefault="00682ECD" w:rsidP="00682ECD">
      <w:pPr>
        <w:ind w:left="288" w:right="288"/>
        <w:rPr>
          <w:i/>
          <w:iCs/>
        </w:rPr>
      </w:pPr>
      <w:proofErr w:type="spellStart"/>
      <w:r w:rsidRPr="00FE7AC6">
        <w:rPr>
          <w:b/>
          <w:bCs/>
          <w:i/>
          <w:iCs/>
        </w:rPr>
        <w:t>Mo</w:t>
      </w:r>
      <w:r w:rsidR="009C3842">
        <w:rPr>
          <w:b/>
          <w:bCs/>
          <w:i/>
          <w:iCs/>
        </w:rPr>
        <w:t>’</w:t>
      </w:r>
      <w:r w:rsidRPr="00FE7AC6">
        <w:rPr>
          <w:b/>
          <w:bCs/>
          <w:i/>
          <w:iCs/>
        </w:rPr>
        <w:t>ed</w:t>
      </w:r>
      <w:proofErr w:type="spellEnd"/>
      <w:r w:rsidR="001A40DB">
        <w:rPr>
          <w:b/>
          <w:bCs/>
          <w:i/>
          <w:iCs/>
        </w:rPr>
        <w:t xml:space="preserve"> </w:t>
      </w:r>
      <w:r w:rsidRPr="00FE7AC6">
        <w:rPr>
          <w:b/>
          <w:bCs/>
          <w:i/>
          <w:iCs/>
        </w:rPr>
        <w:t>Katan</w:t>
      </w:r>
      <w:r w:rsidR="001A40DB">
        <w:rPr>
          <w:b/>
          <w:bCs/>
          <w:i/>
          <w:iCs/>
        </w:rPr>
        <w:t xml:space="preserve"> </w:t>
      </w:r>
      <w:r w:rsidRPr="00FE7AC6">
        <w:rPr>
          <w:b/>
          <w:bCs/>
          <w:i/>
          <w:iCs/>
        </w:rPr>
        <w:t>18b</w:t>
      </w:r>
      <w:r w:rsidR="001A40DB">
        <w:rPr>
          <w:i/>
          <w:iCs/>
        </w:rPr>
        <w:t xml:space="preserve"> </w:t>
      </w:r>
      <w:r w:rsidRPr="00FE7AC6">
        <w:rPr>
          <w:i/>
          <w:iCs/>
        </w:rPr>
        <w:t>Surely</w:t>
      </w:r>
      <w:r w:rsidR="001A40DB">
        <w:rPr>
          <w:i/>
          <w:iCs/>
        </w:rPr>
        <w:t xml:space="preserve"> </w:t>
      </w:r>
      <w:r w:rsidRPr="00FE7AC6">
        <w:rPr>
          <w:i/>
          <w:iCs/>
        </w:rPr>
        <w:t>Rab</w:t>
      </w:r>
      <w:r w:rsidR="001A40DB">
        <w:rPr>
          <w:i/>
          <w:iCs/>
        </w:rPr>
        <w:t xml:space="preserve"> </w:t>
      </w:r>
      <w:r w:rsidRPr="00FE7AC6">
        <w:rPr>
          <w:i/>
          <w:iCs/>
        </w:rPr>
        <w:t>Judah,</w:t>
      </w:r>
      <w:r w:rsidR="001A40DB">
        <w:rPr>
          <w:i/>
          <w:iCs/>
        </w:rPr>
        <w:t xml:space="preserve"> </w:t>
      </w:r>
      <w:r w:rsidRPr="00FE7AC6">
        <w:rPr>
          <w:i/>
          <w:iCs/>
        </w:rPr>
        <w:t>as</w:t>
      </w:r>
      <w:r w:rsidR="001A40DB">
        <w:rPr>
          <w:i/>
          <w:iCs/>
        </w:rPr>
        <w:t xml:space="preserve"> </w:t>
      </w:r>
      <w:r w:rsidRPr="00FE7AC6">
        <w:rPr>
          <w:i/>
          <w:iCs/>
        </w:rPr>
        <w:t>citing</w:t>
      </w:r>
      <w:r w:rsidR="001A40DB">
        <w:rPr>
          <w:i/>
          <w:iCs/>
        </w:rPr>
        <w:t xml:space="preserve"> </w:t>
      </w:r>
      <w:r w:rsidRPr="00FE7AC6">
        <w:rPr>
          <w:i/>
          <w:iCs/>
        </w:rPr>
        <w:t>Samuel,</w:t>
      </w:r>
      <w:r w:rsidR="001A40DB">
        <w:rPr>
          <w:i/>
          <w:iCs/>
        </w:rPr>
        <w:t xml:space="preserve"> </w:t>
      </w:r>
      <w:r w:rsidRPr="00FE7AC6">
        <w:rPr>
          <w:i/>
          <w:iCs/>
        </w:rPr>
        <w:t>said:</w:t>
      </w:r>
      <w:r w:rsidR="001A40DB">
        <w:rPr>
          <w:i/>
          <w:iCs/>
        </w:rPr>
        <w:t xml:space="preserve"> </w:t>
      </w:r>
      <w:r w:rsidRPr="00FE7AC6">
        <w:rPr>
          <w:i/>
          <w:iCs/>
        </w:rPr>
        <w:t>[</w:t>
      </w:r>
      <w:r w:rsidR="009C3842">
        <w:rPr>
          <w:i/>
          <w:iCs/>
        </w:rPr>
        <w:t>‘</w:t>
      </w:r>
      <w:r w:rsidRPr="009D02C5">
        <w:rPr>
          <w:i/>
          <w:iCs/>
        </w:rPr>
        <w:t>Forty</w:t>
      </w:r>
      <w:r w:rsidR="001A40DB">
        <w:rPr>
          <w:i/>
          <w:iCs/>
        </w:rPr>
        <w:t xml:space="preserve"> </w:t>
      </w:r>
      <w:r w:rsidRPr="00FE7AC6">
        <w:rPr>
          <w:i/>
          <w:iCs/>
        </w:rPr>
        <w:t>days</w:t>
      </w:r>
      <w:r w:rsidR="001A40DB">
        <w:rPr>
          <w:i/>
          <w:iCs/>
        </w:rPr>
        <w:t xml:space="preserve"> </w:t>
      </w:r>
      <w:r w:rsidRPr="00FE7AC6">
        <w:rPr>
          <w:i/>
          <w:iCs/>
        </w:rPr>
        <w:t>before</w:t>
      </w:r>
      <w:r w:rsidR="001A40DB">
        <w:rPr>
          <w:i/>
          <w:iCs/>
        </w:rPr>
        <w:t xml:space="preserve"> </w:t>
      </w:r>
      <w:r w:rsidRPr="00FE7AC6">
        <w:rPr>
          <w:i/>
          <w:iCs/>
        </w:rPr>
        <w:t>the</w:t>
      </w:r>
      <w:r w:rsidR="001A40DB">
        <w:rPr>
          <w:i/>
          <w:iCs/>
        </w:rPr>
        <w:t xml:space="preserve"> </w:t>
      </w:r>
      <w:r w:rsidRPr="00FE7AC6">
        <w:rPr>
          <w:i/>
          <w:iCs/>
        </w:rPr>
        <w:t>embryo</w:t>
      </w:r>
      <w:r w:rsidR="001A40DB">
        <w:rPr>
          <w:i/>
          <w:iCs/>
        </w:rPr>
        <w:t xml:space="preserve"> </w:t>
      </w:r>
      <w:r w:rsidRPr="00FE7AC6">
        <w:rPr>
          <w:i/>
          <w:iCs/>
        </w:rPr>
        <w:t>is</w:t>
      </w:r>
      <w:r w:rsidR="001A40DB">
        <w:rPr>
          <w:i/>
          <w:iCs/>
        </w:rPr>
        <w:t xml:space="preserve"> </w:t>
      </w:r>
      <w:r w:rsidRPr="00FE7AC6">
        <w:rPr>
          <w:i/>
          <w:iCs/>
        </w:rPr>
        <w:t>formed</w:t>
      </w:r>
      <w:r w:rsidR="001A40DB">
        <w:rPr>
          <w:i/>
          <w:iCs/>
        </w:rPr>
        <w:t xml:space="preserve"> </w:t>
      </w:r>
      <w:r w:rsidRPr="00FE7AC6">
        <w:rPr>
          <w:i/>
          <w:iCs/>
        </w:rPr>
        <w:t>an</w:t>
      </w:r>
      <w:r w:rsidR="001A40DB">
        <w:rPr>
          <w:i/>
          <w:iCs/>
        </w:rPr>
        <w:t xml:space="preserve"> </w:t>
      </w:r>
      <w:proofErr w:type="gramStart"/>
      <w:r w:rsidRPr="00FE7AC6">
        <w:rPr>
          <w:i/>
          <w:iCs/>
        </w:rPr>
        <w:t>echo</w:t>
      </w:r>
      <w:r w:rsidR="001A40DB">
        <w:rPr>
          <w:i/>
          <w:iCs/>
        </w:rPr>
        <w:t xml:space="preserve"> </w:t>
      </w:r>
      <w:r w:rsidRPr="00FE7AC6">
        <w:rPr>
          <w:i/>
          <w:iCs/>
        </w:rPr>
        <w:t>issues</w:t>
      </w:r>
      <w:proofErr w:type="gramEnd"/>
      <w:r w:rsidR="001A40DB">
        <w:rPr>
          <w:i/>
          <w:iCs/>
        </w:rPr>
        <w:t xml:space="preserve"> </w:t>
      </w:r>
      <w:r w:rsidRPr="00FE7AC6">
        <w:rPr>
          <w:i/>
          <w:iCs/>
        </w:rPr>
        <w:t>forth</w:t>
      </w:r>
      <w:r w:rsidR="001A40DB">
        <w:rPr>
          <w:i/>
          <w:iCs/>
        </w:rPr>
        <w:t xml:space="preserve"> </w:t>
      </w:r>
      <w:r w:rsidRPr="00FE7AC6">
        <w:rPr>
          <w:i/>
          <w:iCs/>
        </w:rPr>
        <w:t>[on</w:t>
      </w:r>
      <w:r w:rsidR="001A40DB">
        <w:rPr>
          <w:i/>
          <w:iCs/>
        </w:rPr>
        <w:t xml:space="preserve"> </w:t>
      </w:r>
      <w:r w:rsidRPr="00FE7AC6">
        <w:rPr>
          <w:i/>
          <w:iCs/>
        </w:rPr>
        <w:t>high]</w:t>
      </w:r>
      <w:r w:rsidR="001A40DB">
        <w:rPr>
          <w:i/>
          <w:iCs/>
        </w:rPr>
        <w:t xml:space="preserve"> </w:t>
      </w:r>
      <w:r w:rsidRPr="00FE7AC6">
        <w:rPr>
          <w:i/>
          <w:iCs/>
        </w:rPr>
        <w:t>announcing,</w:t>
      </w:r>
      <w:r w:rsidR="001A40DB">
        <w:rPr>
          <w:i/>
          <w:iCs/>
        </w:rPr>
        <w:t xml:space="preserve"> </w:t>
      </w:r>
      <w:r w:rsidR="009C3842">
        <w:rPr>
          <w:i/>
          <w:iCs/>
        </w:rPr>
        <w:t>“</w:t>
      </w:r>
      <w:r w:rsidRPr="00FE7AC6">
        <w:rPr>
          <w:i/>
          <w:iCs/>
        </w:rPr>
        <w:t>The</w:t>
      </w:r>
      <w:r w:rsidR="001A40DB">
        <w:rPr>
          <w:i/>
          <w:iCs/>
        </w:rPr>
        <w:t xml:space="preserve"> </w:t>
      </w:r>
      <w:r w:rsidRPr="00FE7AC6">
        <w:rPr>
          <w:i/>
          <w:iCs/>
        </w:rPr>
        <w:t>daughter</w:t>
      </w:r>
      <w:r w:rsidR="001A40DB">
        <w:rPr>
          <w:i/>
          <w:iCs/>
        </w:rPr>
        <w:t xml:space="preserve"> </w:t>
      </w:r>
      <w:r w:rsidRPr="00FE7AC6">
        <w:rPr>
          <w:i/>
          <w:iCs/>
        </w:rPr>
        <w:t>of</w:t>
      </w:r>
      <w:r w:rsidR="001A40DB">
        <w:rPr>
          <w:i/>
          <w:iCs/>
        </w:rPr>
        <w:t xml:space="preserve"> </w:t>
      </w:r>
      <w:r w:rsidRPr="00FE7AC6">
        <w:rPr>
          <w:i/>
          <w:iCs/>
        </w:rPr>
        <w:t>So-and-so</w:t>
      </w:r>
      <w:r w:rsidR="001A40DB">
        <w:rPr>
          <w:i/>
          <w:iCs/>
        </w:rPr>
        <w:t xml:space="preserve"> </w:t>
      </w:r>
      <w:r w:rsidRPr="00FE7AC6">
        <w:rPr>
          <w:i/>
          <w:iCs/>
        </w:rPr>
        <w:t>is</w:t>
      </w:r>
      <w:r w:rsidR="001A40DB">
        <w:rPr>
          <w:i/>
          <w:iCs/>
        </w:rPr>
        <w:t xml:space="preserve"> </w:t>
      </w:r>
      <w:r w:rsidRPr="00FE7AC6">
        <w:rPr>
          <w:i/>
          <w:iCs/>
        </w:rPr>
        <w:t>[to</w:t>
      </w:r>
      <w:r w:rsidR="001A40DB">
        <w:rPr>
          <w:i/>
          <w:iCs/>
        </w:rPr>
        <w:t xml:space="preserve"> </w:t>
      </w:r>
      <w:r w:rsidRPr="00FE7AC6">
        <w:rPr>
          <w:i/>
          <w:iCs/>
        </w:rPr>
        <w:t>be</w:t>
      </w:r>
      <w:r w:rsidR="001A40DB">
        <w:rPr>
          <w:i/>
          <w:iCs/>
        </w:rPr>
        <w:t xml:space="preserve"> </w:t>
      </w:r>
      <w:r w:rsidRPr="00FE7AC6">
        <w:rPr>
          <w:i/>
          <w:iCs/>
        </w:rPr>
        <w:t>a</w:t>
      </w:r>
      <w:r w:rsidR="001A40DB">
        <w:rPr>
          <w:i/>
          <w:iCs/>
        </w:rPr>
        <w:t xml:space="preserve"> </w:t>
      </w:r>
      <w:r w:rsidRPr="00FE7AC6">
        <w:rPr>
          <w:i/>
          <w:iCs/>
        </w:rPr>
        <w:t>wife]</w:t>
      </w:r>
      <w:r w:rsidR="001A40DB">
        <w:rPr>
          <w:i/>
          <w:iCs/>
        </w:rPr>
        <w:t xml:space="preserve"> </w:t>
      </w:r>
      <w:r w:rsidRPr="00FE7AC6">
        <w:rPr>
          <w:i/>
          <w:iCs/>
        </w:rPr>
        <w:t>to</w:t>
      </w:r>
      <w:r w:rsidR="001A40DB">
        <w:rPr>
          <w:i/>
          <w:iCs/>
        </w:rPr>
        <w:t xml:space="preserve"> </w:t>
      </w:r>
      <w:r w:rsidRPr="00FE7AC6">
        <w:rPr>
          <w:i/>
          <w:iCs/>
        </w:rPr>
        <w:t>So</w:t>
      </w:r>
      <w:r w:rsidR="009C3842">
        <w:rPr>
          <w:i/>
          <w:iCs/>
        </w:rPr>
        <w:t>-</w:t>
      </w:r>
      <w:r w:rsidRPr="00FE7AC6">
        <w:rPr>
          <w:i/>
          <w:iCs/>
        </w:rPr>
        <w:t>and-so</w:t>
      </w:r>
      <w:r w:rsidR="009C3842">
        <w:rPr>
          <w:i/>
          <w:iCs/>
        </w:rPr>
        <w:t>”</w:t>
      </w:r>
      <w:r w:rsidRPr="00FE7AC6">
        <w:rPr>
          <w:i/>
          <w:iCs/>
        </w:rPr>
        <w:t>.</w:t>
      </w:r>
      <w:r w:rsidR="009C3842">
        <w:rPr>
          <w:i/>
          <w:iCs/>
        </w:rPr>
        <w:t>’</w:t>
      </w:r>
    </w:p>
    <w:p w14:paraId="10750224" w14:textId="77777777" w:rsidR="00682ECD" w:rsidRDefault="00682ECD" w:rsidP="00682ECD"/>
    <w:p w14:paraId="73DFD65F" w14:textId="2E770713" w:rsidR="00682ECD" w:rsidRDefault="00682ECD" w:rsidP="00682ECD">
      <w:r w:rsidRPr="009D02C5">
        <w:t>Forty</w:t>
      </w:r>
      <w:r w:rsidR="001A40DB">
        <w:t xml:space="preserve"> </w:t>
      </w:r>
      <w:r>
        <w:t>days</w:t>
      </w:r>
      <w:r w:rsidR="001A40DB">
        <w:t xml:space="preserve"> </w:t>
      </w:r>
      <w:r>
        <w:t>before</w:t>
      </w:r>
      <w:r w:rsidR="001A40DB">
        <w:t xml:space="preserve"> </w:t>
      </w:r>
      <w:r>
        <w:t>the</w:t>
      </w:r>
      <w:r w:rsidR="001A40DB">
        <w:t xml:space="preserve"> </w:t>
      </w:r>
      <w:r>
        <w:t>25th</w:t>
      </w:r>
      <w:r w:rsidR="001A40DB">
        <w:t xml:space="preserve"> </w:t>
      </w:r>
      <w:r>
        <w:t>of</w:t>
      </w:r>
      <w:r w:rsidR="001A40DB">
        <w:t xml:space="preserve"> </w:t>
      </w:r>
      <w:r w:rsidRPr="009D02C5">
        <w:t>Elul</w:t>
      </w:r>
      <w:r w:rsidR="001A40DB">
        <w:t xml:space="preserve"> </w:t>
      </w:r>
      <w:r>
        <w:t>(the</w:t>
      </w:r>
      <w:r w:rsidR="001A40DB">
        <w:t xml:space="preserve"> </w:t>
      </w:r>
      <w:r>
        <w:t>day</w:t>
      </w:r>
      <w:r w:rsidR="001A40DB">
        <w:t xml:space="preserve"> </w:t>
      </w:r>
      <w:r>
        <w:t>of</w:t>
      </w:r>
      <w:r w:rsidR="001A40DB">
        <w:t xml:space="preserve"> </w:t>
      </w:r>
      <w:r w:rsidRPr="009D02C5">
        <w:t>creation</w:t>
      </w:r>
      <w:r w:rsidR="001A40DB">
        <w:t xml:space="preserve"> </w:t>
      </w:r>
      <w:r>
        <w:t>according</w:t>
      </w:r>
      <w:r w:rsidR="001A40DB">
        <w:t xml:space="preserve"> </w:t>
      </w:r>
      <w:r>
        <w:t>to</w:t>
      </w:r>
      <w:r w:rsidR="001A40DB">
        <w:t xml:space="preserve"> </w:t>
      </w:r>
      <w:r>
        <w:t>Rebbe</w:t>
      </w:r>
      <w:r w:rsidR="001A40DB">
        <w:t xml:space="preserve"> </w:t>
      </w:r>
      <w:r>
        <w:t>Eliezer)</w:t>
      </w:r>
      <w:r w:rsidR="001A40DB">
        <w:t xml:space="preserve"> </w:t>
      </w:r>
      <w:r>
        <w:t>is</w:t>
      </w:r>
      <w:r w:rsidR="001A40DB">
        <w:t xml:space="preserve"> </w:t>
      </w:r>
      <w:r w:rsidR="00AA0689">
        <w:t>Tu</w:t>
      </w:r>
      <w:r w:rsidR="001A40DB">
        <w:t xml:space="preserve"> </w:t>
      </w:r>
      <w:r w:rsidR="00AA0689">
        <w:t>B’Av</w:t>
      </w:r>
      <w:r>
        <w:t>.</w:t>
      </w:r>
      <w:r w:rsidR="001A40DB">
        <w:t xml:space="preserve"> </w:t>
      </w:r>
      <w:r>
        <w:t>That</w:t>
      </w:r>
      <w:r w:rsidR="001A40DB">
        <w:t xml:space="preserve"> </w:t>
      </w:r>
      <w:r>
        <w:t>is,</w:t>
      </w:r>
      <w:r w:rsidR="001A40DB">
        <w:t xml:space="preserve"> </w:t>
      </w:r>
      <w:r>
        <w:t>since</w:t>
      </w:r>
      <w:r w:rsidR="001A40DB">
        <w:t xml:space="preserve"> </w:t>
      </w:r>
      <w:r>
        <w:t>the</w:t>
      </w:r>
      <w:r w:rsidR="001A40DB">
        <w:t xml:space="preserve"> </w:t>
      </w:r>
      <w:r>
        <w:t>1st</w:t>
      </w:r>
      <w:r w:rsidR="001A40DB">
        <w:t xml:space="preserve"> </w:t>
      </w:r>
      <w:r>
        <w:t>of</w:t>
      </w:r>
      <w:r w:rsidR="001A40DB">
        <w:t xml:space="preserve"> </w:t>
      </w:r>
      <w:r w:rsidRPr="009D02C5">
        <w:t>Tishri</w:t>
      </w:r>
      <w:r w:rsidR="001A40DB">
        <w:t xml:space="preserve"> </w:t>
      </w:r>
      <w:r>
        <w:t>is</w:t>
      </w:r>
      <w:r w:rsidR="001A40DB">
        <w:t xml:space="preserve"> </w:t>
      </w:r>
      <w:r>
        <w:t>the</w:t>
      </w:r>
      <w:r w:rsidR="001A40DB">
        <w:t xml:space="preserve"> </w:t>
      </w:r>
      <w:r>
        <w:t>day</w:t>
      </w:r>
      <w:r w:rsidR="001A40DB">
        <w:t xml:space="preserve"> </w:t>
      </w:r>
      <w:r>
        <w:t>of</w:t>
      </w:r>
      <w:r w:rsidR="001A40DB">
        <w:t xml:space="preserve"> </w:t>
      </w:r>
      <w:r>
        <w:t>the</w:t>
      </w:r>
      <w:r w:rsidR="001A40DB">
        <w:t xml:space="preserve"> </w:t>
      </w:r>
      <w:r w:rsidRPr="009D02C5">
        <w:t>creation</w:t>
      </w:r>
      <w:r w:rsidR="001A40DB">
        <w:t xml:space="preserve"> </w:t>
      </w:r>
      <w:r>
        <w:t>of</w:t>
      </w:r>
      <w:r w:rsidR="001A40DB">
        <w:t xml:space="preserve"> </w:t>
      </w:r>
      <w:r w:rsidRPr="009D02C5">
        <w:t>Adam</w:t>
      </w:r>
      <w:r>
        <w:t>,</w:t>
      </w:r>
      <w:r w:rsidR="001A40DB">
        <w:t xml:space="preserve"> </w:t>
      </w:r>
      <w:r>
        <w:t>by</w:t>
      </w:r>
      <w:r w:rsidR="001A40DB">
        <w:t xml:space="preserve"> </w:t>
      </w:r>
      <w:r>
        <w:t>counting</w:t>
      </w:r>
      <w:r w:rsidR="001A40DB">
        <w:t xml:space="preserve"> </w:t>
      </w:r>
      <w:r>
        <w:t>backward</w:t>
      </w:r>
      <w:r w:rsidR="001A40DB">
        <w:t xml:space="preserve"> </w:t>
      </w:r>
      <w:r>
        <w:t>we</w:t>
      </w:r>
      <w:r w:rsidR="001A40DB">
        <w:t xml:space="preserve"> </w:t>
      </w:r>
      <w:r>
        <w:t>find</w:t>
      </w:r>
      <w:r w:rsidR="001A40DB">
        <w:t xml:space="preserve"> </w:t>
      </w:r>
      <w:r>
        <w:t>that</w:t>
      </w:r>
      <w:r w:rsidR="001A40DB">
        <w:t xml:space="preserve"> </w:t>
      </w:r>
      <w:r>
        <w:t>25th</w:t>
      </w:r>
      <w:r w:rsidR="001A40DB">
        <w:t xml:space="preserve"> </w:t>
      </w:r>
      <w:r>
        <w:t>of</w:t>
      </w:r>
      <w:r w:rsidR="001A40DB">
        <w:t xml:space="preserve"> </w:t>
      </w:r>
      <w:r w:rsidRPr="009D02C5">
        <w:t>Elul</w:t>
      </w:r>
      <w:r w:rsidR="001A40DB">
        <w:t xml:space="preserve"> </w:t>
      </w:r>
      <w:r>
        <w:t>is</w:t>
      </w:r>
      <w:r w:rsidR="001A40DB">
        <w:t xml:space="preserve"> </w:t>
      </w:r>
      <w:r>
        <w:t>the</w:t>
      </w:r>
      <w:r w:rsidR="001A40DB">
        <w:t xml:space="preserve"> </w:t>
      </w:r>
      <w:r>
        <w:t>day</w:t>
      </w:r>
      <w:r w:rsidR="001A40DB">
        <w:t xml:space="preserve"> </w:t>
      </w:r>
      <w:r>
        <w:t>of</w:t>
      </w:r>
      <w:r w:rsidR="001A40DB">
        <w:t xml:space="preserve"> </w:t>
      </w:r>
      <w:r w:rsidRPr="009D02C5">
        <w:t>creation</w:t>
      </w:r>
      <w:r w:rsidR="001A40DB">
        <w:t xml:space="preserve"> </w:t>
      </w:r>
      <w:r>
        <w:t>of</w:t>
      </w:r>
      <w:r w:rsidR="001A40DB">
        <w:t xml:space="preserve"> </w:t>
      </w:r>
      <w:r>
        <w:t>the</w:t>
      </w:r>
      <w:r w:rsidR="001A40DB">
        <w:t xml:space="preserve"> </w:t>
      </w:r>
      <w:r>
        <w:t>universe.</w:t>
      </w:r>
    </w:p>
    <w:p w14:paraId="6D2FFCA9" w14:textId="77777777" w:rsidR="00682ECD" w:rsidRDefault="00682ECD" w:rsidP="00682ECD"/>
    <w:p w14:paraId="64FCCCDD" w14:textId="4DB40785" w:rsidR="00682ECD" w:rsidRDefault="00682ECD" w:rsidP="00682ECD">
      <w:r>
        <w:t>Thus,</w:t>
      </w:r>
      <w:r w:rsidR="001A40DB">
        <w:t xml:space="preserve"> </w:t>
      </w:r>
      <w:r>
        <w:t>it</w:t>
      </w:r>
      <w:r w:rsidR="001A40DB">
        <w:t xml:space="preserve"> </w:t>
      </w:r>
      <w:r>
        <w:t>was</w:t>
      </w:r>
      <w:r w:rsidR="001A40DB">
        <w:t xml:space="preserve"> </w:t>
      </w:r>
      <w:r>
        <w:t>on</w:t>
      </w:r>
      <w:r w:rsidR="001A40DB">
        <w:t xml:space="preserve"> </w:t>
      </w:r>
      <w:r>
        <w:t>the</w:t>
      </w:r>
      <w:r w:rsidR="001A40DB">
        <w:t xml:space="preserve"> </w:t>
      </w:r>
      <w:r w:rsidR="00AA0689">
        <w:t>Tu</w:t>
      </w:r>
      <w:r w:rsidR="001A40DB">
        <w:t xml:space="preserve"> </w:t>
      </w:r>
      <w:r w:rsidR="00AA0689">
        <w:t>B’Av</w:t>
      </w:r>
      <w:r w:rsidR="001A40DB">
        <w:t xml:space="preserve"> </w:t>
      </w:r>
      <w:r>
        <w:t>before</w:t>
      </w:r>
      <w:r w:rsidR="001A40DB">
        <w:t xml:space="preserve"> </w:t>
      </w:r>
      <w:r w:rsidRPr="009D02C5">
        <w:t>creation</w:t>
      </w:r>
      <w:r w:rsidR="001A40DB">
        <w:t xml:space="preserve"> </w:t>
      </w:r>
      <w:r>
        <w:t>that</w:t>
      </w:r>
      <w:r w:rsidR="001A40DB">
        <w:t xml:space="preserve"> </w:t>
      </w:r>
      <w:r w:rsidRPr="00110040">
        <w:t>Israel</w:t>
      </w:r>
      <w:r w:rsidR="001A40DB">
        <w:t xml:space="preserve"> </w:t>
      </w:r>
      <w:r>
        <w:t>became</w:t>
      </w:r>
      <w:r w:rsidR="001A40DB">
        <w:t xml:space="preserve"> </w:t>
      </w:r>
      <w:r>
        <w:t>a</w:t>
      </w:r>
      <w:r w:rsidR="001A40DB">
        <w:t xml:space="preserve"> </w:t>
      </w:r>
      <w:r>
        <w:t>thought</w:t>
      </w:r>
      <w:r w:rsidR="001A40DB">
        <w:t xml:space="preserve"> </w:t>
      </w:r>
      <w:r>
        <w:t>in</w:t>
      </w:r>
      <w:r w:rsidR="001A40DB">
        <w:t xml:space="preserve"> </w:t>
      </w:r>
      <w:r>
        <w:t>the</w:t>
      </w:r>
      <w:r w:rsidR="001A40DB">
        <w:t xml:space="preserve"> </w:t>
      </w:r>
      <w:r>
        <w:t>divine</w:t>
      </w:r>
      <w:r w:rsidR="001A40DB">
        <w:t xml:space="preserve"> </w:t>
      </w:r>
      <w:r>
        <w:t>Mind</w:t>
      </w:r>
      <w:r w:rsidR="001A40DB">
        <w:t xml:space="preserve"> </w:t>
      </w:r>
      <w:r>
        <w:t>and</w:t>
      </w:r>
      <w:r w:rsidR="001A40DB">
        <w:t xml:space="preserve"> </w:t>
      </w:r>
      <w:r>
        <w:t>Israel</w:t>
      </w:r>
      <w:r w:rsidR="001A40DB">
        <w:t xml:space="preserve"> </w:t>
      </w:r>
      <w:r>
        <w:t>was</w:t>
      </w:r>
      <w:r w:rsidR="001A40DB">
        <w:t xml:space="preserve"> </w:t>
      </w:r>
      <w:r w:rsidRPr="009D02C5">
        <w:t>first</w:t>
      </w:r>
      <w:r w:rsidR="001A40DB">
        <w:t xml:space="preserve"> </w:t>
      </w:r>
      <w:r>
        <w:t>destined</w:t>
      </w:r>
      <w:r w:rsidR="001A40DB">
        <w:t xml:space="preserve"> </w:t>
      </w:r>
      <w:r>
        <w:t>to</w:t>
      </w:r>
      <w:r w:rsidR="001A40DB">
        <w:t xml:space="preserve"> </w:t>
      </w:r>
      <w:r>
        <w:t>receive</w:t>
      </w:r>
      <w:r w:rsidR="001A40DB">
        <w:t xml:space="preserve"> </w:t>
      </w:r>
      <w:r>
        <w:t>the</w:t>
      </w:r>
      <w:r w:rsidR="001A40DB">
        <w:t xml:space="preserve"> </w:t>
      </w:r>
      <w:r>
        <w:t>Torah,</w:t>
      </w:r>
      <w:r w:rsidR="001A40DB">
        <w:t xml:space="preserve"> </w:t>
      </w:r>
      <w:r>
        <w:t>the</w:t>
      </w:r>
      <w:r w:rsidR="001A40DB">
        <w:t xml:space="preserve"> </w:t>
      </w:r>
      <w:r>
        <w:t>Second</w:t>
      </w:r>
      <w:r w:rsidR="001A40DB">
        <w:t xml:space="preserve"> </w:t>
      </w:r>
      <w:r>
        <w:t>Tablets,</w:t>
      </w:r>
      <w:r w:rsidR="001A40DB">
        <w:t xml:space="preserve"> </w:t>
      </w:r>
      <w:r>
        <w:t>on</w:t>
      </w:r>
      <w:r w:rsidR="001A40DB">
        <w:t xml:space="preserve"> </w:t>
      </w:r>
      <w:r w:rsidRPr="00110040">
        <w:t>Yom</w:t>
      </w:r>
      <w:r w:rsidR="001A40DB">
        <w:t xml:space="preserve"> </w:t>
      </w:r>
      <w:r w:rsidRPr="009D02C5">
        <w:t>HaKippurim</w:t>
      </w:r>
      <w:r>
        <w:t>.</w:t>
      </w:r>
      <w:r w:rsidR="001A40DB">
        <w:t xml:space="preserve"> </w:t>
      </w:r>
      <w:r>
        <w:t>This</w:t>
      </w:r>
      <w:r w:rsidR="001A40DB">
        <w:t xml:space="preserve"> </w:t>
      </w:r>
      <w:r>
        <w:t>is</w:t>
      </w:r>
      <w:r w:rsidR="001A40DB">
        <w:t xml:space="preserve"> </w:t>
      </w:r>
      <w:r>
        <w:t>the</w:t>
      </w:r>
      <w:r w:rsidR="001A40DB">
        <w:t xml:space="preserve"> </w:t>
      </w:r>
      <w:r>
        <w:t>reason</w:t>
      </w:r>
      <w:r w:rsidR="001A40DB">
        <w:t xml:space="preserve"> </w:t>
      </w:r>
      <w:r>
        <w:t>that</w:t>
      </w:r>
      <w:r w:rsidR="001A40DB">
        <w:t xml:space="preserve"> </w:t>
      </w:r>
      <w:r>
        <w:t>the</w:t>
      </w:r>
      <w:r w:rsidR="001A40DB">
        <w:t xml:space="preserve"> </w:t>
      </w:r>
      <w:r>
        <w:t>day</w:t>
      </w:r>
      <w:r w:rsidR="001A40DB">
        <w:t xml:space="preserve"> </w:t>
      </w:r>
      <w:r>
        <w:t>was</w:t>
      </w:r>
      <w:r w:rsidR="001A40DB">
        <w:t xml:space="preserve"> </w:t>
      </w:r>
      <w:r>
        <w:t>designated</w:t>
      </w:r>
      <w:r w:rsidR="001A40DB">
        <w:t xml:space="preserve"> </w:t>
      </w:r>
      <w:r>
        <w:t>for</w:t>
      </w:r>
      <w:r w:rsidR="001A40DB">
        <w:t xml:space="preserve"> </w:t>
      </w:r>
      <w:r w:rsidRPr="00110040">
        <w:t>marital</w:t>
      </w:r>
      <w:r w:rsidR="001A40DB">
        <w:t xml:space="preserve"> </w:t>
      </w:r>
      <w:r w:rsidRPr="00110040">
        <w:t>union</w:t>
      </w:r>
      <w:r>
        <w:t>.</w:t>
      </w:r>
    </w:p>
    <w:p w14:paraId="514C22A9" w14:textId="77777777" w:rsidR="00682ECD" w:rsidRDefault="00682ECD" w:rsidP="00682ECD"/>
    <w:p w14:paraId="70DA8834" w14:textId="1542AFB0" w:rsidR="00682ECD" w:rsidRDefault="00682ECD" w:rsidP="00682ECD">
      <w:pPr>
        <w:ind w:left="288" w:right="288"/>
        <w:rPr>
          <w:i/>
        </w:rPr>
      </w:pPr>
      <w:r>
        <w:rPr>
          <w:b/>
          <w:bCs/>
          <w:i/>
          <w:lang w:val="en-AU"/>
        </w:rPr>
        <w:t>1</w:t>
      </w:r>
      <w:r w:rsidR="001A40DB">
        <w:rPr>
          <w:b/>
          <w:bCs/>
          <w:i/>
          <w:lang w:val="en-AU"/>
        </w:rPr>
        <w:t xml:space="preserve"> </w:t>
      </w:r>
      <w:r>
        <w:rPr>
          <w:b/>
          <w:bCs/>
          <w:i/>
          <w:lang w:val="en-AU"/>
        </w:rPr>
        <w:t>Yochanan</w:t>
      </w:r>
      <w:r w:rsidR="001A40DB">
        <w:rPr>
          <w:b/>
          <w:bCs/>
          <w:i/>
          <w:lang w:val="en-AU"/>
        </w:rPr>
        <w:t xml:space="preserve"> </w:t>
      </w:r>
      <w:r>
        <w:rPr>
          <w:b/>
          <w:bCs/>
          <w:i/>
          <w:lang w:val="en-AU"/>
        </w:rPr>
        <w:t>(John)</w:t>
      </w:r>
      <w:r w:rsidR="001A40DB">
        <w:rPr>
          <w:b/>
          <w:bCs/>
          <w:i/>
          <w:lang w:val="en-AU"/>
        </w:rPr>
        <w:t xml:space="preserve"> </w:t>
      </w:r>
      <w:r>
        <w:rPr>
          <w:b/>
          <w:bCs/>
          <w:i/>
          <w:lang w:val="en-AU"/>
        </w:rPr>
        <w:t>3:14-19</w:t>
      </w:r>
      <w:r w:rsidR="001A40DB">
        <w:rPr>
          <w:i/>
          <w:lang w:val="en-AU"/>
        </w:rPr>
        <w:t xml:space="preserve"> </w:t>
      </w:r>
      <w:r w:rsidR="009C3842">
        <w:rPr>
          <w:i/>
          <w:lang w:val="en-AU"/>
        </w:rPr>
        <w:t>“</w:t>
      </w:r>
      <w:r>
        <w:rPr>
          <w:i/>
          <w:lang w:val="en-AU"/>
        </w:rPr>
        <w:t>We</w:t>
      </w:r>
      <w:r w:rsidR="001A40DB">
        <w:rPr>
          <w:i/>
          <w:lang w:val="en-AU"/>
        </w:rPr>
        <w:t xml:space="preserve"> </w:t>
      </w:r>
      <w:r w:rsidRPr="009D02C5">
        <w:rPr>
          <w:i/>
          <w:lang w:val="en-AU"/>
        </w:rPr>
        <w:t>know</w:t>
      </w:r>
      <w:r w:rsidR="001A40DB">
        <w:rPr>
          <w:i/>
          <w:lang w:val="en-AU"/>
        </w:rPr>
        <w:t xml:space="preserve"> </w:t>
      </w:r>
      <w:r>
        <w:rPr>
          <w:i/>
          <w:lang w:val="en-AU"/>
        </w:rPr>
        <w:t>that</w:t>
      </w:r>
      <w:r w:rsidR="001A40DB">
        <w:rPr>
          <w:i/>
          <w:lang w:val="en-AU"/>
        </w:rPr>
        <w:t xml:space="preserve"> </w:t>
      </w:r>
      <w:r>
        <w:rPr>
          <w:i/>
          <w:lang w:val="en-AU"/>
        </w:rPr>
        <w:t>we</w:t>
      </w:r>
      <w:r w:rsidR="001A40DB">
        <w:rPr>
          <w:i/>
          <w:lang w:val="en-AU"/>
        </w:rPr>
        <w:t xml:space="preserve"> </w:t>
      </w:r>
      <w:r>
        <w:rPr>
          <w:i/>
          <w:lang w:val="en-AU"/>
        </w:rPr>
        <w:t>have</w:t>
      </w:r>
      <w:r w:rsidR="001A40DB">
        <w:rPr>
          <w:i/>
          <w:lang w:val="en-AU"/>
        </w:rPr>
        <w:t xml:space="preserve"> </w:t>
      </w:r>
      <w:r>
        <w:rPr>
          <w:i/>
          <w:lang w:val="en-AU"/>
        </w:rPr>
        <w:t>passed</w:t>
      </w:r>
      <w:r w:rsidR="001A40DB">
        <w:rPr>
          <w:i/>
          <w:lang w:val="en-AU"/>
        </w:rPr>
        <w:t xml:space="preserve"> </w:t>
      </w:r>
      <w:r>
        <w:rPr>
          <w:i/>
          <w:lang w:val="en-AU"/>
        </w:rPr>
        <w:t>out</w:t>
      </w:r>
      <w:r w:rsidR="001A40DB">
        <w:rPr>
          <w:i/>
          <w:lang w:val="en-AU"/>
        </w:rPr>
        <w:t xml:space="preserve"> </w:t>
      </w:r>
      <w:r>
        <w:rPr>
          <w:i/>
          <w:lang w:val="en-AU"/>
        </w:rPr>
        <w:t>of</w:t>
      </w:r>
      <w:r w:rsidR="001A40DB">
        <w:rPr>
          <w:i/>
          <w:lang w:val="en-AU"/>
        </w:rPr>
        <w:t xml:space="preserve"> </w:t>
      </w:r>
      <w:r>
        <w:rPr>
          <w:i/>
          <w:lang w:val="en-AU"/>
        </w:rPr>
        <w:t>death</w:t>
      </w:r>
      <w:r w:rsidR="001A40DB">
        <w:rPr>
          <w:i/>
          <w:lang w:val="en-AU"/>
        </w:rPr>
        <w:t xml:space="preserve"> </w:t>
      </w:r>
      <w:r>
        <w:rPr>
          <w:i/>
          <w:lang w:val="en-AU"/>
        </w:rPr>
        <w:t>into</w:t>
      </w:r>
      <w:r w:rsidR="001A40DB">
        <w:rPr>
          <w:i/>
          <w:lang w:val="en-AU"/>
        </w:rPr>
        <w:t xml:space="preserve"> </w:t>
      </w:r>
      <w:r>
        <w:rPr>
          <w:i/>
          <w:lang w:val="en-AU"/>
        </w:rPr>
        <w:t>life,</w:t>
      </w:r>
      <w:r w:rsidR="001A40DB">
        <w:rPr>
          <w:i/>
          <w:lang w:val="en-AU"/>
        </w:rPr>
        <w:t xml:space="preserve"> </w:t>
      </w:r>
      <w:r>
        <w:rPr>
          <w:i/>
          <w:lang w:val="en-AU"/>
        </w:rPr>
        <w:t>because</w:t>
      </w:r>
      <w:r w:rsidR="001A40DB">
        <w:rPr>
          <w:i/>
          <w:lang w:val="en-AU"/>
        </w:rPr>
        <w:t xml:space="preserve"> </w:t>
      </w:r>
      <w:r>
        <w:rPr>
          <w:i/>
          <w:lang w:val="en-AU"/>
        </w:rPr>
        <w:t>we</w:t>
      </w:r>
      <w:r w:rsidR="001A40DB">
        <w:rPr>
          <w:i/>
          <w:lang w:val="en-AU"/>
        </w:rPr>
        <w:t xml:space="preserve"> </w:t>
      </w:r>
      <w:r>
        <w:rPr>
          <w:i/>
          <w:lang w:val="en-AU"/>
        </w:rPr>
        <w:t>love</w:t>
      </w:r>
      <w:r w:rsidR="001A40DB">
        <w:rPr>
          <w:i/>
          <w:lang w:val="en-AU"/>
        </w:rPr>
        <w:t xml:space="preserve"> </w:t>
      </w:r>
      <w:r>
        <w:rPr>
          <w:i/>
          <w:lang w:val="en-AU"/>
        </w:rPr>
        <w:t>the</w:t>
      </w:r>
      <w:r w:rsidR="001A40DB">
        <w:rPr>
          <w:i/>
          <w:lang w:val="en-AU"/>
        </w:rPr>
        <w:t xml:space="preserve"> </w:t>
      </w:r>
      <w:r>
        <w:rPr>
          <w:i/>
          <w:lang w:val="en-AU"/>
        </w:rPr>
        <w:t>brethren.</w:t>
      </w:r>
      <w:r w:rsidR="001A40DB">
        <w:rPr>
          <w:i/>
          <w:lang w:val="en-AU"/>
        </w:rPr>
        <w:t xml:space="preserve"> </w:t>
      </w:r>
      <w:r>
        <w:rPr>
          <w:i/>
          <w:lang w:val="en-AU"/>
        </w:rPr>
        <w:t>He</w:t>
      </w:r>
      <w:r w:rsidR="001A40DB">
        <w:rPr>
          <w:i/>
          <w:lang w:val="en-AU"/>
        </w:rPr>
        <w:t xml:space="preserve"> </w:t>
      </w:r>
      <w:r>
        <w:rPr>
          <w:i/>
          <w:lang w:val="en-AU"/>
        </w:rPr>
        <w:t>that</w:t>
      </w:r>
      <w:r w:rsidR="001A40DB">
        <w:rPr>
          <w:i/>
          <w:lang w:val="en-AU"/>
        </w:rPr>
        <w:t xml:space="preserve"> </w:t>
      </w:r>
      <w:r>
        <w:rPr>
          <w:i/>
          <w:lang w:val="en-AU"/>
        </w:rPr>
        <w:t>loves</w:t>
      </w:r>
      <w:r w:rsidR="001A40DB">
        <w:rPr>
          <w:i/>
          <w:lang w:val="en-AU"/>
        </w:rPr>
        <w:t xml:space="preserve"> </w:t>
      </w:r>
      <w:r>
        <w:rPr>
          <w:i/>
          <w:lang w:val="en-AU"/>
        </w:rPr>
        <w:t>not</w:t>
      </w:r>
      <w:r w:rsidR="001A40DB">
        <w:rPr>
          <w:i/>
          <w:lang w:val="en-AU"/>
        </w:rPr>
        <w:t xml:space="preserve"> </w:t>
      </w:r>
      <w:r>
        <w:rPr>
          <w:i/>
          <w:lang w:val="en-AU"/>
        </w:rPr>
        <w:t>abides</w:t>
      </w:r>
      <w:r w:rsidR="001A40DB">
        <w:rPr>
          <w:i/>
          <w:lang w:val="en-AU"/>
        </w:rPr>
        <w:t xml:space="preserve"> </w:t>
      </w:r>
      <w:r>
        <w:rPr>
          <w:i/>
          <w:lang w:val="en-AU"/>
        </w:rPr>
        <w:t>in</w:t>
      </w:r>
      <w:r w:rsidR="001A40DB">
        <w:rPr>
          <w:i/>
          <w:lang w:val="en-AU"/>
        </w:rPr>
        <w:t xml:space="preserve"> </w:t>
      </w:r>
      <w:r>
        <w:rPr>
          <w:i/>
          <w:lang w:val="en-AU"/>
        </w:rPr>
        <w:t>death.</w:t>
      </w:r>
      <w:r w:rsidR="001A40DB">
        <w:rPr>
          <w:i/>
          <w:lang w:val="en-AU"/>
        </w:rPr>
        <w:t xml:space="preserve"> </w:t>
      </w:r>
      <w:r>
        <w:rPr>
          <w:i/>
          <w:lang w:val="en-AU"/>
        </w:rPr>
        <w:t>Whosoever</w:t>
      </w:r>
      <w:r w:rsidR="001A40DB">
        <w:rPr>
          <w:i/>
          <w:lang w:val="en-AU"/>
        </w:rPr>
        <w:t xml:space="preserve"> </w:t>
      </w:r>
      <w:r>
        <w:rPr>
          <w:i/>
          <w:lang w:val="en-AU"/>
        </w:rPr>
        <w:t>hates</w:t>
      </w:r>
      <w:r w:rsidR="001A40DB">
        <w:rPr>
          <w:i/>
          <w:lang w:val="en-AU"/>
        </w:rPr>
        <w:t xml:space="preserve"> </w:t>
      </w:r>
      <w:r>
        <w:rPr>
          <w:i/>
          <w:lang w:val="en-AU"/>
        </w:rPr>
        <w:t>his</w:t>
      </w:r>
      <w:r w:rsidR="001A40DB">
        <w:rPr>
          <w:i/>
          <w:lang w:val="en-AU"/>
        </w:rPr>
        <w:t xml:space="preserve"> </w:t>
      </w:r>
      <w:r>
        <w:rPr>
          <w:i/>
          <w:lang w:val="en-AU"/>
        </w:rPr>
        <w:t>brother</w:t>
      </w:r>
      <w:r w:rsidR="001A40DB">
        <w:rPr>
          <w:i/>
          <w:lang w:val="en-AU"/>
        </w:rPr>
        <w:t xml:space="preserve"> </w:t>
      </w:r>
      <w:r>
        <w:rPr>
          <w:i/>
          <w:lang w:val="en-AU"/>
        </w:rPr>
        <w:t>is</w:t>
      </w:r>
      <w:r w:rsidR="001A40DB">
        <w:rPr>
          <w:i/>
          <w:lang w:val="en-AU"/>
        </w:rPr>
        <w:t xml:space="preserve"> </w:t>
      </w:r>
      <w:r>
        <w:rPr>
          <w:i/>
          <w:lang w:val="en-AU"/>
        </w:rPr>
        <w:t>a</w:t>
      </w:r>
      <w:r w:rsidR="001A40DB">
        <w:rPr>
          <w:i/>
          <w:lang w:val="en-AU"/>
        </w:rPr>
        <w:t xml:space="preserve"> </w:t>
      </w:r>
      <w:r>
        <w:rPr>
          <w:i/>
          <w:lang w:val="en-AU"/>
        </w:rPr>
        <w:t>murderer:</w:t>
      </w:r>
      <w:r w:rsidR="001A40DB">
        <w:rPr>
          <w:i/>
          <w:lang w:val="en-AU"/>
        </w:rPr>
        <w:t xml:space="preserve"> </w:t>
      </w:r>
      <w:r>
        <w:rPr>
          <w:i/>
          <w:lang w:val="en-AU"/>
        </w:rPr>
        <w:t>and</w:t>
      </w:r>
      <w:r w:rsidR="001A40DB">
        <w:rPr>
          <w:i/>
          <w:lang w:val="en-AU"/>
        </w:rPr>
        <w:t xml:space="preserve"> </w:t>
      </w:r>
      <w:r>
        <w:rPr>
          <w:i/>
          <w:lang w:val="en-AU"/>
        </w:rPr>
        <w:t>you</w:t>
      </w:r>
      <w:r w:rsidR="001A40DB">
        <w:rPr>
          <w:i/>
          <w:lang w:val="en-AU"/>
        </w:rPr>
        <w:t xml:space="preserve"> </w:t>
      </w:r>
      <w:r w:rsidRPr="009D02C5">
        <w:rPr>
          <w:i/>
          <w:lang w:val="en-AU"/>
        </w:rPr>
        <w:t>know</w:t>
      </w:r>
      <w:r w:rsidR="001A40DB">
        <w:rPr>
          <w:i/>
          <w:lang w:val="en-AU"/>
        </w:rPr>
        <w:t xml:space="preserve"> </w:t>
      </w:r>
      <w:r>
        <w:rPr>
          <w:i/>
          <w:lang w:val="en-AU"/>
        </w:rPr>
        <w:t>that</w:t>
      </w:r>
      <w:r w:rsidR="001A40DB">
        <w:rPr>
          <w:i/>
          <w:lang w:val="en-AU"/>
        </w:rPr>
        <w:t xml:space="preserve"> </w:t>
      </w:r>
      <w:r>
        <w:rPr>
          <w:i/>
          <w:lang w:val="en-AU"/>
        </w:rPr>
        <w:t>no</w:t>
      </w:r>
      <w:r w:rsidR="001A40DB">
        <w:rPr>
          <w:i/>
          <w:lang w:val="en-AU"/>
        </w:rPr>
        <w:t xml:space="preserve"> </w:t>
      </w:r>
      <w:r>
        <w:rPr>
          <w:i/>
          <w:lang w:val="en-AU"/>
        </w:rPr>
        <w:t>murderer</w:t>
      </w:r>
      <w:r w:rsidR="001A40DB">
        <w:rPr>
          <w:i/>
          <w:lang w:val="en-AU"/>
        </w:rPr>
        <w:t xml:space="preserve"> </w:t>
      </w:r>
      <w:r>
        <w:rPr>
          <w:i/>
          <w:lang w:val="en-AU"/>
        </w:rPr>
        <w:t>has</w:t>
      </w:r>
      <w:r w:rsidR="001A40DB">
        <w:rPr>
          <w:i/>
          <w:lang w:val="en-AU"/>
        </w:rPr>
        <w:t xml:space="preserve"> </w:t>
      </w:r>
      <w:r w:rsidRPr="009D02C5">
        <w:rPr>
          <w:i/>
          <w:lang w:val="en-AU"/>
        </w:rPr>
        <w:t>eternal</w:t>
      </w:r>
      <w:r w:rsidR="001A40DB">
        <w:rPr>
          <w:i/>
          <w:lang w:val="en-AU"/>
        </w:rPr>
        <w:t xml:space="preserve"> </w:t>
      </w:r>
      <w:r w:rsidRPr="009D02C5">
        <w:rPr>
          <w:i/>
          <w:lang w:val="en-AU"/>
        </w:rPr>
        <w:t>life</w:t>
      </w:r>
      <w:r w:rsidR="001A40DB">
        <w:rPr>
          <w:i/>
          <w:lang w:val="en-AU"/>
        </w:rPr>
        <w:t xml:space="preserve"> </w:t>
      </w:r>
      <w:r>
        <w:rPr>
          <w:i/>
          <w:lang w:val="en-AU"/>
        </w:rPr>
        <w:t>abiding</w:t>
      </w:r>
      <w:r w:rsidR="001A40DB">
        <w:rPr>
          <w:i/>
          <w:lang w:val="en-AU"/>
        </w:rPr>
        <w:t xml:space="preserve"> </w:t>
      </w:r>
      <w:r>
        <w:rPr>
          <w:i/>
          <w:lang w:val="en-AU"/>
        </w:rPr>
        <w:t>in</w:t>
      </w:r>
      <w:r w:rsidR="001A40DB">
        <w:rPr>
          <w:i/>
          <w:lang w:val="en-AU"/>
        </w:rPr>
        <w:t xml:space="preserve"> </w:t>
      </w:r>
      <w:r>
        <w:rPr>
          <w:i/>
          <w:lang w:val="en-AU"/>
        </w:rPr>
        <w:t>him.</w:t>
      </w:r>
      <w:r w:rsidR="001A40DB">
        <w:rPr>
          <w:i/>
          <w:lang w:val="en-AU"/>
        </w:rPr>
        <w:t xml:space="preserve"> </w:t>
      </w:r>
      <w:r>
        <w:rPr>
          <w:i/>
          <w:u w:val="single"/>
          <w:lang w:val="en-AU"/>
        </w:rPr>
        <w:t>Hereby</w:t>
      </w:r>
      <w:r w:rsidR="001A40DB">
        <w:rPr>
          <w:i/>
          <w:u w:val="single"/>
          <w:lang w:val="en-AU"/>
        </w:rPr>
        <w:t xml:space="preserve"> </w:t>
      </w:r>
      <w:r w:rsidRPr="009D02C5">
        <w:rPr>
          <w:i/>
          <w:lang w:val="en-AU"/>
        </w:rPr>
        <w:t>know</w:t>
      </w:r>
      <w:r w:rsidR="001A40DB">
        <w:rPr>
          <w:i/>
          <w:u w:val="single"/>
          <w:lang w:val="en-AU"/>
        </w:rPr>
        <w:t xml:space="preserve"> </w:t>
      </w:r>
      <w:r>
        <w:rPr>
          <w:i/>
          <w:u w:val="single"/>
          <w:lang w:val="en-AU"/>
        </w:rPr>
        <w:t>we</w:t>
      </w:r>
      <w:r w:rsidR="001A40DB">
        <w:rPr>
          <w:i/>
          <w:u w:val="single"/>
          <w:lang w:val="en-AU"/>
        </w:rPr>
        <w:t xml:space="preserve"> </w:t>
      </w:r>
      <w:r>
        <w:rPr>
          <w:i/>
          <w:u w:val="single"/>
          <w:lang w:val="en-AU"/>
        </w:rPr>
        <w:t>love,</w:t>
      </w:r>
      <w:r w:rsidR="001A40DB">
        <w:rPr>
          <w:i/>
          <w:u w:val="single"/>
          <w:lang w:val="en-AU"/>
        </w:rPr>
        <w:t xml:space="preserve"> </w:t>
      </w:r>
      <w:r>
        <w:rPr>
          <w:i/>
          <w:u w:val="single"/>
          <w:lang w:val="en-AU"/>
        </w:rPr>
        <w:t>because</w:t>
      </w:r>
      <w:r w:rsidR="001A40DB">
        <w:rPr>
          <w:i/>
          <w:u w:val="single"/>
          <w:lang w:val="en-AU"/>
        </w:rPr>
        <w:t xml:space="preserve"> </w:t>
      </w:r>
      <w:r>
        <w:rPr>
          <w:i/>
          <w:u w:val="single"/>
          <w:lang w:val="en-AU"/>
        </w:rPr>
        <w:t>he</w:t>
      </w:r>
      <w:r w:rsidR="001A40DB">
        <w:rPr>
          <w:i/>
          <w:u w:val="single"/>
          <w:lang w:val="en-AU"/>
        </w:rPr>
        <w:t xml:space="preserve"> </w:t>
      </w:r>
      <w:r>
        <w:rPr>
          <w:i/>
          <w:u w:val="single"/>
          <w:lang w:val="en-AU"/>
        </w:rPr>
        <w:t>laid</w:t>
      </w:r>
      <w:r w:rsidR="001A40DB">
        <w:rPr>
          <w:i/>
          <w:u w:val="single"/>
          <w:lang w:val="en-AU"/>
        </w:rPr>
        <w:t xml:space="preserve"> </w:t>
      </w:r>
      <w:r>
        <w:rPr>
          <w:i/>
          <w:u w:val="single"/>
          <w:lang w:val="en-AU"/>
        </w:rPr>
        <w:t>down</w:t>
      </w:r>
      <w:r w:rsidR="001A40DB">
        <w:rPr>
          <w:i/>
          <w:u w:val="single"/>
          <w:lang w:val="en-AU"/>
        </w:rPr>
        <w:t xml:space="preserve"> </w:t>
      </w:r>
      <w:r>
        <w:rPr>
          <w:i/>
          <w:u w:val="single"/>
          <w:lang w:val="en-AU"/>
        </w:rPr>
        <w:t>his</w:t>
      </w:r>
      <w:r w:rsidR="001A40DB">
        <w:rPr>
          <w:i/>
          <w:u w:val="single"/>
          <w:lang w:val="en-AU"/>
        </w:rPr>
        <w:t xml:space="preserve"> </w:t>
      </w:r>
      <w:r>
        <w:rPr>
          <w:i/>
          <w:u w:val="single"/>
          <w:lang w:val="en-AU"/>
        </w:rPr>
        <w:t>life</w:t>
      </w:r>
      <w:r w:rsidR="001A40DB">
        <w:rPr>
          <w:i/>
          <w:u w:val="single"/>
          <w:lang w:val="en-AU"/>
        </w:rPr>
        <w:t xml:space="preserve"> </w:t>
      </w:r>
      <w:r>
        <w:rPr>
          <w:i/>
          <w:u w:val="single"/>
          <w:lang w:val="en-AU"/>
        </w:rPr>
        <w:t>for</w:t>
      </w:r>
      <w:r w:rsidR="001A40DB">
        <w:rPr>
          <w:i/>
          <w:u w:val="single"/>
          <w:lang w:val="en-AU"/>
        </w:rPr>
        <w:t xml:space="preserve"> </w:t>
      </w:r>
      <w:r>
        <w:rPr>
          <w:i/>
          <w:u w:val="single"/>
          <w:lang w:val="en-AU"/>
        </w:rPr>
        <w:t>us:</w:t>
      </w:r>
      <w:r w:rsidR="001A40DB">
        <w:rPr>
          <w:i/>
          <w:u w:val="single"/>
          <w:lang w:val="en-AU"/>
        </w:rPr>
        <w:t xml:space="preserve"> </w:t>
      </w:r>
      <w:r>
        <w:rPr>
          <w:i/>
          <w:u w:val="single"/>
          <w:lang w:val="en-AU"/>
        </w:rPr>
        <w:t>and</w:t>
      </w:r>
      <w:r w:rsidR="001A40DB">
        <w:rPr>
          <w:i/>
          <w:u w:val="single"/>
          <w:lang w:val="en-AU"/>
        </w:rPr>
        <w:t xml:space="preserve"> </w:t>
      </w:r>
      <w:r>
        <w:rPr>
          <w:i/>
          <w:u w:val="single"/>
          <w:lang w:val="en-AU"/>
        </w:rPr>
        <w:t>we</w:t>
      </w:r>
      <w:r w:rsidR="001A40DB">
        <w:rPr>
          <w:i/>
          <w:u w:val="single"/>
          <w:lang w:val="en-AU"/>
        </w:rPr>
        <w:t xml:space="preserve"> </w:t>
      </w:r>
      <w:r>
        <w:rPr>
          <w:i/>
          <w:u w:val="single"/>
          <w:lang w:val="en-AU"/>
        </w:rPr>
        <w:t>ought</w:t>
      </w:r>
      <w:r w:rsidR="001A40DB">
        <w:rPr>
          <w:i/>
          <w:u w:val="single"/>
          <w:lang w:val="en-AU"/>
        </w:rPr>
        <w:t xml:space="preserve"> </w:t>
      </w:r>
      <w:r>
        <w:rPr>
          <w:i/>
          <w:u w:val="single"/>
          <w:lang w:val="en-AU"/>
        </w:rPr>
        <w:t>to</w:t>
      </w:r>
      <w:r w:rsidR="001A40DB">
        <w:rPr>
          <w:i/>
          <w:u w:val="single"/>
          <w:lang w:val="en-AU"/>
        </w:rPr>
        <w:t xml:space="preserve"> </w:t>
      </w:r>
      <w:r>
        <w:rPr>
          <w:i/>
          <w:u w:val="single"/>
          <w:lang w:val="en-AU"/>
        </w:rPr>
        <w:t>lay</w:t>
      </w:r>
      <w:r w:rsidR="001A40DB">
        <w:rPr>
          <w:i/>
          <w:u w:val="single"/>
          <w:lang w:val="en-AU"/>
        </w:rPr>
        <w:t xml:space="preserve"> </w:t>
      </w:r>
      <w:r>
        <w:rPr>
          <w:i/>
          <w:u w:val="single"/>
          <w:lang w:val="en-AU"/>
        </w:rPr>
        <w:t>down</w:t>
      </w:r>
      <w:r w:rsidR="001A40DB">
        <w:rPr>
          <w:i/>
          <w:u w:val="single"/>
          <w:lang w:val="en-AU"/>
        </w:rPr>
        <w:t xml:space="preserve"> </w:t>
      </w:r>
      <w:r>
        <w:rPr>
          <w:i/>
          <w:u w:val="single"/>
          <w:lang w:val="en-AU"/>
        </w:rPr>
        <w:t>our</w:t>
      </w:r>
      <w:r w:rsidR="001A40DB">
        <w:rPr>
          <w:i/>
          <w:u w:val="single"/>
          <w:lang w:val="en-AU"/>
        </w:rPr>
        <w:t xml:space="preserve"> </w:t>
      </w:r>
      <w:r>
        <w:rPr>
          <w:i/>
          <w:u w:val="single"/>
          <w:lang w:val="en-AU"/>
        </w:rPr>
        <w:t>lives</w:t>
      </w:r>
      <w:r w:rsidR="001A40DB">
        <w:rPr>
          <w:i/>
          <w:u w:val="single"/>
          <w:lang w:val="en-AU"/>
        </w:rPr>
        <w:t xml:space="preserve"> </w:t>
      </w:r>
      <w:r>
        <w:rPr>
          <w:i/>
          <w:u w:val="single"/>
          <w:lang w:val="en-AU"/>
        </w:rPr>
        <w:t>for</w:t>
      </w:r>
      <w:r w:rsidR="001A40DB">
        <w:rPr>
          <w:i/>
          <w:u w:val="single"/>
          <w:lang w:val="en-AU"/>
        </w:rPr>
        <w:t xml:space="preserve"> </w:t>
      </w:r>
      <w:r>
        <w:rPr>
          <w:i/>
          <w:u w:val="single"/>
          <w:lang w:val="en-AU"/>
        </w:rPr>
        <w:t>the</w:t>
      </w:r>
      <w:r w:rsidR="001A40DB">
        <w:rPr>
          <w:i/>
          <w:u w:val="single"/>
          <w:lang w:val="en-AU"/>
        </w:rPr>
        <w:t xml:space="preserve"> </w:t>
      </w:r>
      <w:r>
        <w:rPr>
          <w:i/>
          <w:u w:val="single"/>
          <w:lang w:val="en-AU"/>
        </w:rPr>
        <w:t>brethren</w:t>
      </w:r>
      <w:r>
        <w:rPr>
          <w:i/>
          <w:lang w:val="en-AU"/>
        </w:rPr>
        <w:t>.</w:t>
      </w:r>
      <w:r w:rsidR="001A40DB">
        <w:rPr>
          <w:i/>
          <w:lang w:val="en-AU"/>
        </w:rPr>
        <w:t xml:space="preserve"> </w:t>
      </w:r>
      <w:r>
        <w:rPr>
          <w:i/>
          <w:lang w:val="en-AU"/>
        </w:rPr>
        <w:t>But,</w:t>
      </w:r>
      <w:r w:rsidR="001A40DB">
        <w:rPr>
          <w:i/>
          <w:lang w:val="en-AU"/>
        </w:rPr>
        <w:t xml:space="preserve"> </w:t>
      </w:r>
      <w:r>
        <w:rPr>
          <w:i/>
          <w:lang w:val="en-AU"/>
        </w:rPr>
        <w:t>whosoever</w:t>
      </w:r>
      <w:r w:rsidR="001A40DB">
        <w:rPr>
          <w:i/>
          <w:lang w:val="en-AU"/>
        </w:rPr>
        <w:t xml:space="preserve"> </w:t>
      </w:r>
      <w:r>
        <w:rPr>
          <w:i/>
          <w:lang w:val="en-AU"/>
        </w:rPr>
        <w:t>has</w:t>
      </w:r>
      <w:r w:rsidR="001A40DB">
        <w:rPr>
          <w:i/>
          <w:lang w:val="en-AU"/>
        </w:rPr>
        <w:t xml:space="preserve"> </w:t>
      </w:r>
      <w:r>
        <w:rPr>
          <w:i/>
          <w:lang w:val="en-AU"/>
        </w:rPr>
        <w:t>this</w:t>
      </w:r>
      <w:r w:rsidR="001A40DB">
        <w:rPr>
          <w:i/>
          <w:lang w:val="en-AU"/>
        </w:rPr>
        <w:t xml:space="preserve"> </w:t>
      </w:r>
      <w:r w:rsidRPr="009D02C5">
        <w:rPr>
          <w:i/>
          <w:lang w:val="en-AU"/>
        </w:rPr>
        <w:t>world</w:t>
      </w:r>
      <w:r w:rsidR="009C3842">
        <w:rPr>
          <w:i/>
          <w:lang w:val="en-AU"/>
        </w:rPr>
        <w:t>’</w:t>
      </w:r>
      <w:r>
        <w:rPr>
          <w:i/>
          <w:lang w:val="en-AU"/>
        </w:rPr>
        <w:t>s</w:t>
      </w:r>
      <w:r w:rsidR="001A40DB">
        <w:rPr>
          <w:i/>
          <w:lang w:val="en-AU"/>
        </w:rPr>
        <w:t xml:space="preserve"> </w:t>
      </w:r>
      <w:r>
        <w:rPr>
          <w:i/>
          <w:lang w:val="en-AU"/>
        </w:rPr>
        <w:t>goods,</w:t>
      </w:r>
      <w:r w:rsidR="001A40DB">
        <w:rPr>
          <w:i/>
          <w:lang w:val="en-AU"/>
        </w:rPr>
        <w:t xml:space="preserve"> </w:t>
      </w:r>
      <w:r>
        <w:rPr>
          <w:i/>
          <w:lang w:val="en-AU"/>
        </w:rPr>
        <w:t>and</w:t>
      </w:r>
      <w:r w:rsidR="001A40DB">
        <w:rPr>
          <w:i/>
          <w:lang w:val="en-AU"/>
        </w:rPr>
        <w:t xml:space="preserve"> </w:t>
      </w:r>
      <w:r>
        <w:rPr>
          <w:i/>
          <w:lang w:val="en-AU"/>
        </w:rPr>
        <w:t>beholds</w:t>
      </w:r>
      <w:r w:rsidR="001A40DB">
        <w:rPr>
          <w:i/>
          <w:lang w:val="en-AU"/>
        </w:rPr>
        <w:t xml:space="preserve"> </w:t>
      </w:r>
      <w:r>
        <w:rPr>
          <w:i/>
          <w:lang w:val="en-AU"/>
        </w:rPr>
        <w:t>his</w:t>
      </w:r>
      <w:r w:rsidR="001A40DB">
        <w:rPr>
          <w:i/>
          <w:lang w:val="en-AU"/>
        </w:rPr>
        <w:t xml:space="preserve"> </w:t>
      </w:r>
      <w:r>
        <w:rPr>
          <w:i/>
          <w:lang w:val="en-AU"/>
        </w:rPr>
        <w:t>brother</w:t>
      </w:r>
      <w:r w:rsidR="001A40DB">
        <w:rPr>
          <w:i/>
          <w:lang w:val="en-AU"/>
        </w:rPr>
        <w:t xml:space="preserve"> </w:t>
      </w:r>
      <w:r>
        <w:rPr>
          <w:i/>
          <w:lang w:val="en-AU"/>
        </w:rPr>
        <w:t>having,</w:t>
      </w:r>
      <w:r w:rsidR="001A40DB">
        <w:rPr>
          <w:i/>
          <w:lang w:val="en-AU"/>
        </w:rPr>
        <w:t xml:space="preserve"> </w:t>
      </w:r>
      <w:r>
        <w:rPr>
          <w:i/>
          <w:lang w:val="en-AU"/>
        </w:rPr>
        <w:t>need,</w:t>
      </w:r>
      <w:r w:rsidR="001A40DB">
        <w:rPr>
          <w:i/>
          <w:lang w:val="en-AU"/>
        </w:rPr>
        <w:t xml:space="preserve"> </w:t>
      </w:r>
      <w:r>
        <w:rPr>
          <w:i/>
          <w:lang w:val="en-AU"/>
        </w:rPr>
        <w:t>and</w:t>
      </w:r>
      <w:r w:rsidR="001A40DB">
        <w:rPr>
          <w:i/>
          <w:lang w:val="en-AU"/>
        </w:rPr>
        <w:t xml:space="preserve"> </w:t>
      </w:r>
      <w:r>
        <w:rPr>
          <w:i/>
          <w:lang w:val="en-AU"/>
        </w:rPr>
        <w:t>shuts</w:t>
      </w:r>
      <w:r w:rsidR="001A40DB">
        <w:rPr>
          <w:i/>
          <w:lang w:val="en-AU"/>
        </w:rPr>
        <w:t xml:space="preserve"> </w:t>
      </w:r>
      <w:r>
        <w:rPr>
          <w:i/>
          <w:lang w:val="en-AU"/>
        </w:rPr>
        <w:t>up</w:t>
      </w:r>
      <w:r w:rsidR="001A40DB">
        <w:rPr>
          <w:i/>
          <w:lang w:val="en-AU"/>
        </w:rPr>
        <w:t xml:space="preserve"> </w:t>
      </w:r>
      <w:r>
        <w:rPr>
          <w:i/>
          <w:lang w:val="en-AU"/>
        </w:rPr>
        <w:t>his</w:t>
      </w:r>
      <w:r w:rsidR="001A40DB">
        <w:rPr>
          <w:i/>
          <w:lang w:val="en-AU"/>
        </w:rPr>
        <w:t xml:space="preserve"> </w:t>
      </w:r>
      <w:r>
        <w:rPr>
          <w:i/>
          <w:lang w:val="en-AU"/>
        </w:rPr>
        <w:t>tender</w:t>
      </w:r>
      <w:r w:rsidR="001A40DB">
        <w:rPr>
          <w:i/>
          <w:lang w:val="en-AU"/>
        </w:rPr>
        <w:t xml:space="preserve"> </w:t>
      </w:r>
      <w:r>
        <w:rPr>
          <w:i/>
          <w:lang w:val="en-AU"/>
        </w:rPr>
        <w:t>affections</w:t>
      </w:r>
      <w:r w:rsidR="001A40DB">
        <w:rPr>
          <w:i/>
          <w:lang w:val="en-AU"/>
        </w:rPr>
        <w:t xml:space="preserve"> </w:t>
      </w:r>
      <w:r>
        <w:rPr>
          <w:i/>
          <w:lang w:val="en-AU"/>
        </w:rPr>
        <w:t>from</w:t>
      </w:r>
      <w:r w:rsidR="001A40DB">
        <w:rPr>
          <w:i/>
          <w:lang w:val="en-AU"/>
        </w:rPr>
        <w:t xml:space="preserve"> </w:t>
      </w:r>
      <w:r>
        <w:rPr>
          <w:i/>
          <w:lang w:val="en-AU"/>
        </w:rPr>
        <w:t>him,</w:t>
      </w:r>
      <w:r w:rsidR="001A40DB">
        <w:rPr>
          <w:i/>
          <w:lang w:val="en-AU"/>
        </w:rPr>
        <w:t xml:space="preserve"> </w:t>
      </w:r>
      <w:r>
        <w:rPr>
          <w:i/>
          <w:lang w:val="en-AU"/>
        </w:rPr>
        <w:t>how,</w:t>
      </w:r>
      <w:r w:rsidR="001A40DB">
        <w:rPr>
          <w:i/>
          <w:lang w:val="en-AU"/>
        </w:rPr>
        <w:t xml:space="preserve"> </w:t>
      </w:r>
      <w:r>
        <w:rPr>
          <w:i/>
          <w:lang w:val="en-AU"/>
        </w:rPr>
        <w:t>is,</w:t>
      </w:r>
      <w:r w:rsidR="001A40DB">
        <w:rPr>
          <w:i/>
          <w:lang w:val="en-AU"/>
        </w:rPr>
        <w:t xml:space="preserve"> </w:t>
      </w:r>
      <w:r>
        <w:rPr>
          <w:i/>
          <w:lang w:val="en-AU"/>
        </w:rPr>
        <w:t>the</w:t>
      </w:r>
      <w:r w:rsidR="001A40DB">
        <w:rPr>
          <w:i/>
          <w:lang w:val="en-AU"/>
        </w:rPr>
        <w:t xml:space="preserve"> </w:t>
      </w:r>
      <w:r>
        <w:rPr>
          <w:i/>
          <w:lang w:val="en-AU"/>
        </w:rPr>
        <w:t>love</w:t>
      </w:r>
      <w:r w:rsidR="001A40DB">
        <w:rPr>
          <w:i/>
          <w:lang w:val="en-AU"/>
        </w:rPr>
        <w:t xml:space="preserve"> </w:t>
      </w:r>
      <w:r>
        <w:rPr>
          <w:i/>
          <w:lang w:val="en-AU"/>
        </w:rPr>
        <w:t>of</w:t>
      </w:r>
      <w:r w:rsidR="001A40DB">
        <w:rPr>
          <w:i/>
          <w:lang w:val="en-AU"/>
        </w:rPr>
        <w:t xml:space="preserve"> </w:t>
      </w:r>
      <w:r>
        <w:rPr>
          <w:i/>
          <w:lang w:val="en-AU"/>
        </w:rPr>
        <w:t>G-d,</w:t>
      </w:r>
      <w:r w:rsidR="001A40DB">
        <w:rPr>
          <w:i/>
          <w:lang w:val="en-AU"/>
        </w:rPr>
        <w:t xml:space="preserve"> </w:t>
      </w:r>
      <w:r>
        <w:rPr>
          <w:i/>
          <w:lang w:val="en-AU"/>
        </w:rPr>
        <w:t>abiding</w:t>
      </w:r>
      <w:r w:rsidR="001A40DB">
        <w:rPr>
          <w:i/>
          <w:lang w:val="en-AU"/>
        </w:rPr>
        <w:t xml:space="preserve"> </w:t>
      </w:r>
      <w:r>
        <w:rPr>
          <w:i/>
          <w:lang w:val="en-AU"/>
        </w:rPr>
        <w:t>in</w:t>
      </w:r>
      <w:r w:rsidR="001A40DB">
        <w:rPr>
          <w:i/>
          <w:lang w:val="en-AU"/>
        </w:rPr>
        <w:t xml:space="preserve"> </w:t>
      </w:r>
      <w:r>
        <w:rPr>
          <w:i/>
          <w:lang w:val="en-AU"/>
        </w:rPr>
        <w:t>him?</w:t>
      </w:r>
      <w:r w:rsidR="001A40DB">
        <w:rPr>
          <w:i/>
          <w:lang w:val="en-AU"/>
        </w:rPr>
        <w:t xml:space="preserve"> </w:t>
      </w:r>
      <w:r>
        <w:rPr>
          <w:i/>
          <w:lang w:val="en-AU"/>
        </w:rPr>
        <w:t>Dear</w:t>
      </w:r>
      <w:r w:rsidR="001A40DB">
        <w:rPr>
          <w:i/>
          <w:lang w:val="en-AU"/>
        </w:rPr>
        <w:t xml:space="preserve"> </w:t>
      </w:r>
      <w:r>
        <w:rPr>
          <w:i/>
          <w:lang w:val="en-AU"/>
        </w:rPr>
        <w:t>children!</w:t>
      </w:r>
      <w:r w:rsidR="001A40DB">
        <w:rPr>
          <w:i/>
          <w:lang w:val="en-AU"/>
        </w:rPr>
        <w:t xml:space="preserve"> </w:t>
      </w:r>
      <w:r>
        <w:rPr>
          <w:i/>
          <w:lang w:val="en-AU"/>
        </w:rPr>
        <w:t>Let</w:t>
      </w:r>
      <w:r w:rsidR="001A40DB">
        <w:rPr>
          <w:i/>
          <w:lang w:val="en-AU"/>
        </w:rPr>
        <w:t xml:space="preserve"> </w:t>
      </w:r>
      <w:r>
        <w:rPr>
          <w:i/>
          <w:lang w:val="en-AU"/>
        </w:rPr>
        <w:t>us</w:t>
      </w:r>
      <w:r w:rsidR="001A40DB">
        <w:rPr>
          <w:i/>
          <w:lang w:val="en-AU"/>
        </w:rPr>
        <w:t xml:space="preserve"> </w:t>
      </w:r>
      <w:r>
        <w:rPr>
          <w:i/>
          <w:lang w:val="en-AU"/>
        </w:rPr>
        <w:t>not</w:t>
      </w:r>
      <w:r w:rsidR="001A40DB">
        <w:rPr>
          <w:i/>
          <w:lang w:val="en-AU"/>
        </w:rPr>
        <w:t xml:space="preserve"> </w:t>
      </w:r>
      <w:r>
        <w:rPr>
          <w:i/>
          <w:lang w:val="en-AU"/>
        </w:rPr>
        <w:t>be</w:t>
      </w:r>
      <w:r w:rsidR="001A40DB">
        <w:rPr>
          <w:i/>
          <w:lang w:val="en-AU"/>
        </w:rPr>
        <w:t xml:space="preserve"> </w:t>
      </w:r>
      <w:r>
        <w:rPr>
          <w:i/>
          <w:lang w:val="en-AU"/>
        </w:rPr>
        <w:t>loving</w:t>
      </w:r>
      <w:r w:rsidR="001A40DB">
        <w:rPr>
          <w:i/>
          <w:lang w:val="en-AU"/>
        </w:rPr>
        <w:t xml:space="preserve"> </w:t>
      </w:r>
      <w:r>
        <w:rPr>
          <w:i/>
          <w:lang w:val="en-AU"/>
        </w:rPr>
        <w:t>in</w:t>
      </w:r>
      <w:r w:rsidR="001A40DB">
        <w:rPr>
          <w:i/>
          <w:lang w:val="en-AU"/>
        </w:rPr>
        <w:t xml:space="preserve"> </w:t>
      </w:r>
      <w:r>
        <w:rPr>
          <w:i/>
          <w:lang w:val="en-AU"/>
        </w:rPr>
        <w:t>word,</w:t>
      </w:r>
      <w:r w:rsidR="001A40DB">
        <w:rPr>
          <w:i/>
          <w:lang w:val="en-AU"/>
        </w:rPr>
        <w:t xml:space="preserve"> </w:t>
      </w:r>
      <w:r>
        <w:rPr>
          <w:i/>
          <w:lang w:val="en-AU"/>
        </w:rPr>
        <w:t>nor</w:t>
      </w:r>
      <w:r w:rsidR="001A40DB">
        <w:rPr>
          <w:i/>
          <w:lang w:val="en-AU"/>
        </w:rPr>
        <w:t xml:space="preserve"> </w:t>
      </w:r>
      <w:r>
        <w:rPr>
          <w:i/>
          <w:lang w:val="en-AU"/>
        </w:rPr>
        <w:t>yet</w:t>
      </w:r>
      <w:r w:rsidR="001A40DB">
        <w:rPr>
          <w:i/>
          <w:lang w:val="en-AU"/>
        </w:rPr>
        <w:t xml:space="preserve"> </w:t>
      </w:r>
      <w:r>
        <w:rPr>
          <w:i/>
          <w:lang w:val="en-AU"/>
        </w:rPr>
        <w:t>with</w:t>
      </w:r>
      <w:r w:rsidR="001A40DB">
        <w:rPr>
          <w:i/>
          <w:lang w:val="en-AU"/>
        </w:rPr>
        <w:t xml:space="preserve"> </w:t>
      </w:r>
      <w:r>
        <w:rPr>
          <w:i/>
          <w:lang w:val="en-AU"/>
        </w:rPr>
        <w:t>the</w:t>
      </w:r>
      <w:r w:rsidR="001A40DB">
        <w:rPr>
          <w:i/>
          <w:lang w:val="en-AU"/>
        </w:rPr>
        <w:t xml:space="preserve"> </w:t>
      </w:r>
      <w:r w:rsidRPr="009D02C5">
        <w:rPr>
          <w:i/>
          <w:lang w:val="en-AU"/>
        </w:rPr>
        <w:t>tongue</w:t>
      </w:r>
      <w:r>
        <w:rPr>
          <w:i/>
          <w:lang w:val="en-AU"/>
        </w:rPr>
        <w:t>,</w:t>
      </w:r>
      <w:r w:rsidR="001A40DB">
        <w:rPr>
          <w:i/>
          <w:lang w:val="en-AU"/>
        </w:rPr>
        <w:t xml:space="preserve"> </w:t>
      </w:r>
      <w:r>
        <w:rPr>
          <w:i/>
          <w:lang w:val="en-AU"/>
        </w:rPr>
        <w:t>but</w:t>
      </w:r>
      <w:r w:rsidR="001A40DB">
        <w:rPr>
          <w:i/>
          <w:lang w:val="en-AU"/>
        </w:rPr>
        <w:t xml:space="preserve"> </w:t>
      </w:r>
      <w:proofErr w:type="spellStart"/>
      <w:r>
        <w:rPr>
          <w:i/>
          <w:lang w:val="en-AU"/>
        </w:rPr>
        <w:t>in</w:t>
      </w:r>
      <w:r w:rsidR="001A40DB">
        <w:rPr>
          <w:i/>
          <w:lang w:val="en-AU"/>
        </w:rPr>
        <w:t xml:space="preserve"> </w:t>
      </w:r>
      <w:r>
        <w:rPr>
          <w:i/>
          <w:lang w:val="en-AU"/>
        </w:rPr>
        <w:t>deed</w:t>
      </w:r>
      <w:proofErr w:type="spellEnd"/>
      <w:r w:rsidR="001A40DB">
        <w:rPr>
          <w:i/>
          <w:lang w:val="en-AU"/>
        </w:rPr>
        <w:t xml:space="preserve"> </w:t>
      </w:r>
      <w:r>
        <w:rPr>
          <w:i/>
          <w:lang w:val="en-AU"/>
        </w:rPr>
        <w:t>and</w:t>
      </w:r>
      <w:r w:rsidR="001A40DB">
        <w:rPr>
          <w:i/>
          <w:lang w:val="en-AU"/>
        </w:rPr>
        <w:t xml:space="preserve"> </w:t>
      </w:r>
      <w:r>
        <w:rPr>
          <w:i/>
          <w:lang w:val="en-AU"/>
        </w:rPr>
        <w:t>truth.</w:t>
      </w:r>
      <w:r w:rsidR="001A40DB">
        <w:rPr>
          <w:i/>
          <w:lang w:val="en-AU"/>
        </w:rPr>
        <w:t xml:space="preserve"> </w:t>
      </w:r>
      <w:proofErr w:type="gramStart"/>
      <w:r>
        <w:rPr>
          <w:i/>
          <w:lang w:val="en-AU"/>
        </w:rPr>
        <w:t>An</w:t>
      </w:r>
      <w:proofErr w:type="gramEnd"/>
      <w:r w:rsidR="001A40DB">
        <w:rPr>
          <w:i/>
          <w:lang w:val="en-AU"/>
        </w:rPr>
        <w:t xml:space="preserve"> </w:t>
      </w:r>
      <w:r>
        <w:rPr>
          <w:i/>
          <w:lang w:val="en-AU"/>
        </w:rPr>
        <w:t>by</w:t>
      </w:r>
      <w:r w:rsidR="001A40DB">
        <w:rPr>
          <w:i/>
          <w:lang w:val="en-AU"/>
        </w:rPr>
        <w:t xml:space="preserve"> </w:t>
      </w:r>
      <w:r>
        <w:rPr>
          <w:i/>
          <w:lang w:val="en-AU"/>
        </w:rPr>
        <w:t>this,</w:t>
      </w:r>
      <w:r w:rsidR="001A40DB">
        <w:rPr>
          <w:i/>
          <w:lang w:val="en-AU"/>
        </w:rPr>
        <w:t xml:space="preserve"> </w:t>
      </w:r>
      <w:r>
        <w:rPr>
          <w:i/>
          <w:lang w:val="en-AU"/>
        </w:rPr>
        <w:t>shall</w:t>
      </w:r>
      <w:r w:rsidR="001A40DB">
        <w:rPr>
          <w:i/>
          <w:lang w:val="en-AU"/>
        </w:rPr>
        <w:t xml:space="preserve"> </w:t>
      </w:r>
      <w:r>
        <w:rPr>
          <w:i/>
          <w:lang w:val="en-AU"/>
        </w:rPr>
        <w:t>we</w:t>
      </w:r>
      <w:r w:rsidR="001A40DB">
        <w:rPr>
          <w:i/>
          <w:lang w:val="en-AU"/>
        </w:rPr>
        <w:t xml:space="preserve"> </w:t>
      </w:r>
      <w:r>
        <w:rPr>
          <w:i/>
          <w:lang w:val="en-AU"/>
        </w:rPr>
        <w:t>get</w:t>
      </w:r>
      <w:r w:rsidR="001A40DB">
        <w:rPr>
          <w:i/>
          <w:lang w:val="en-AU"/>
        </w:rPr>
        <w:t xml:space="preserve"> </w:t>
      </w:r>
      <w:r>
        <w:rPr>
          <w:i/>
          <w:lang w:val="en-AU"/>
        </w:rPr>
        <w:t>to</w:t>
      </w:r>
      <w:r w:rsidR="001A40DB">
        <w:rPr>
          <w:i/>
          <w:lang w:val="en-AU"/>
        </w:rPr>
        <w:t xml:space="preserve"> </w:t>
      </w:r>
      <w:r w:rsidRPr="009D02C5">
        <w:rPr>
          <w:i/>
          <w:lang w:val="en-AU"/>
        </w:rPr>
        <w:t>know</w:t>
      </w:r>
      <w:r>
        <w:rPr>
          <w:i/>
          <w:lang w:val="en-AU"/>
        </w:rPr>
        <w:t>,</w:t>
      </w:r>
      <w:r w:rsidR="001A40DB">
        <w:rPr>
          <w:i/>
          <w:lang w:val="en-AU"/>
        </w:rPr>
        <w:t xml:space="preserve"> </w:t>
      </w:r>
      <w:r>
        <w:rPr>
          <w:i/>
          <w:lang w:val="en-AU"/>
        </w:rPr>
        <w:t>that,</w:t>
      </w:r>
      <w:r w:rsidR="001A40DB">
        <w:rPr>
          <w:i/>
          <w:lang w:val="en-AU"/>
        </w:rPr>
        <w:t xml:space="preserve"> </w:t>
      </w:r>
      <w:r>
        <w:rPr>
          <w:i/>
          <w:lang w:val="en-AU"/>
        </w:rPr>
        <w:t>of</w:t>
      </w:r>
      <w:r w:rsidR="001A40DB">
        <w:rPr>
          <w:i/>
          <w:lang w:val="en-AU"/>
        </w:rPr>
        <w:t xml:space="preserve"> </w:t>
      </w:r>
      <w:r>
        <w:rPr>
          <w:i/>
          <w:lang w:val="en-AU"/>
        </w:rPr>
        <w:t>the</w:t>
      </w:r>
      <w:r w:rsidR="001A40DB">
        <w:rPr>
          <w:i/>
          <w:lang w:val="en-AU"/>
        </w:rPr>
        <w:t xml:space="preserve"> </w:t>
      </w:r>
      <w:r>
        <w:rPr>
          <w:i/>
          <w:lang w:val="en-AU"/>
        </w:rPr>
        <w:t>truth</w:t>
      </w:r>
      <w:r w:rsidR="001A40DB">
        <w:rPr>
          <w:i/>
          <w:lang w:val="en-AU"/>
        </w:rPr>
        <w:t xml:space="preserve"> </w:t>
      </w:r>
      <w:r>
        <w:rPr>
          <w:i/>
          <w:lang w:val="en-AU"/>
        </w:rPr>
        <w:t>(Torah),</w:t>
      </w:r>
      <w:r w:rsidR="001A40DB">
        <w:rPr>
          <w:i/>
          <w:lang w:val="en-AU"/>
        </w:rPr>
        <w:t xml:space="preserve"> </w:t>
      </w:r>
      <w:r>
        <w:rPr>
          <w:i/>
          <w:lang w:val="en-AU"/>
        </w:rPr>
        <w:t>we</w:t>
      </w:r>
      <w:r w:rsidR="001A40DB">
        <w:rPr>
          <w:i/>
          <w:lang w:val="en-AU"/>
        </w:rPr>
        <w:t xml:space="preserve"> </w:t>
      </w:r>
      <w:r>
        <w:rPr>
          <w:i/>
          <w:lang w:val="en-AU"/>
        </w:rPr>
        <w:t>are,</w:t>
      </w:r>
      <w:r w:rsidR="001A40DB">
        <w:rPr>
          <w:i/>
          <w:lang w:val="en-AU"/>
        </w:rPr>
        <w:t xml:space="preserve"> </w:t>
      </w:r>
      <w:r>
        <w:rPr>
          <w:i/>
          <w:lang w:val="en-AU"/>
        </w:rPr>
        <w:t>and,</w:t>
      </w:r>
      <w:r w:rsidR="001A40DB">
        <w:rPr>
          <w:i/>
          <w:lang w:val="en-AU"/>
        </w:rPr>
        <w:t xml:space="preserve"> </w:t>
      </w:r>
      <w:r>
        <w:rPr>
          <w:i/>
          <w:lang w:val="en-AU"/>
        </w:rPr>
        <w:t>before</w:t>
      </w:r>
      <w:r w:rsidR="001A40DB">
        <w:rPr>
          <w:i/>
          <w:lang w:val="en-AU"/>
        </w:rPr>
        <w:t xml:space="preserve"> </w:t>
      </w:r>
      <w:r>
        <w:rPr>
          <w:i/>
          <w:lang w:val="en-AU"/>
        </w:rPr>
        <w:t>Him,</w:t>
      </w:r>
      <w:r w:rsidR="001A40DB">
        <w:rPr>
          <w:i/>
          <w:lang w:val="en-AU"/>
        </w:rPr>
        <w:t xml:space="preserve"> </w:t>
      </w:r>
      <w:r>
        <w:rPr>
          <w:i/>
          <w:lang w:val="en-AU"/>
        </w:rPr>
        <w:t>shall</w:t>
      </w:r>
      <w:r w:rsidR="001A40DB">
        <w:rPr>
          <w:i/>
          <w:lang w:val="en-AU"/>
        </w:rPr>
        <w:t xml:space="preserve"> </w:t>
      </w:r>
      <w:r>
        <w:rPr>
          <w:i/>
          <w:lang w:val="en-AU"/>
        </w:rPr>
        <w:t>persuade</w:t>
      </w:r>
      <w:r w:rsidR="001A40DB">
        <w:rPr>
          <w:i/>
          <w:lang w:val="en-AU"/>
        </w:rPr>
        <w:t xml:space="preserve"> </w:t>
      </w:r>
      <w:r>
        <w:rPr>
          <w:i/>
          <w:lang w:val="en-AU"/>
        </w:rPr>
        <w:t>our</w:t>
      </w:r>
      <w:r w:rsidR="001A40DB">
        <w:rPr>
          <w:i/>
          <w:lang w:val="en-AU"/>
        </w:rPr>
        <w:t xml:space="preserve"> </w:t>
      </w:r>
      <w:r w:rsidRPr="009D02C5">
        <w:rPr>
          <w:i/>
          <w:lang w:val="en-AU"/>
        </w:rPr>
        <w:t>heart</w:t>
      </w:r>
      <w:r w:rsidR="009C3842">
        <w:rPr>
          <w:i/>
          <w:lang w:val="en-AU"/>
        </w:rPr>
        <w:t>”</w:t>
      </w:r>
    </w:p>
    <w:p w14:paraId="0AA838CB" w14:textId="77777777" w:rsidR="00682ECD" w:rsidRDefault="00682ECD" w:rsidP="00682ECD"/>
    <w:p w14:paraId="6DF6E3EA" w14:textId="77777777" w:rsidR="002C0E5B" w:rsidRDefault="002C0E5B" w:rsidP="00682ECD"/>
    <w:bookmarkEnd w:id="110"/>
    <w:p w14:paraId="729767A2" w14:textId="0809CC7E" w:rsidR="00682ECD" w:rsidRDefault="00AA0689" w:rsidP="00FE7AC6">
      <w:pPr>
        <w:keepNext/>
        <w:keepLines/>
        <w:jc w:val="center"/>
        <w:rPr>
          <w:b/>
        </w:rPr>
      </w:pPr>
      <w:r>
        <w:rPr>
          <w:b/>
        </w:rPr>
        <w:t>Tu</w:t>
      </w:r>
      <w:r w:rsidR="001A40DB">
        <w:rPr>
          <w:b/>
        </w:rPr>
        <w:t xml:space="preserve"> </w:t>
      </w:r>
      <w:r>
        <w:rPr>
          <w:b/>
        </w:rPr>
        <w:t>B’Av</w:t>
      </w:r>
      <w:r w:rsidR="001A40DB">
        <w:rPr>
          <w:b/>
        </w:rPr>
        <w:t xml:space="preserve"> </w:t>
      </w:r>
      <w:r w:rsidR="00682ECD">
        <w:rPr>
          <w:b/>
        </w:rPr>
        <w:t>is</w:t>
      </w:r>
      <w:r w:rsidR="001A40DB">
        <w:rPr>
          <w:b/>
        </w:rPr>
        <w:t xml:space="preserve"> </w:t>
      </w:r>
      <w:r w:rsidR="00682ECD">
        <w:rPr>
          <w:b/>
        </w:rPr>
        <w:t>the</w:t>
      </w:r>
      <w:r w:rsidR="001A40DB">
        <w:rPr>
          <w:b/>
        </w:rPr>
        <w:t xml:space="preserve"> </w:t>
      </w:r>
      <w:r w:rsidR="00682ECD">
        <w:rPr>
          <w:b/>
        </w:rPr>
        <w:t>Transformation</w:t>
      </w:r>
    </w:p>
    <w:p w14:paraId="356FB248" w14:textId="77777777" w:rsidR="00682ECD" w:rsidRDefault="00682ECD" w:rsidP="00FE7AC6">
      <w:pPr>
        <w:keepNext/>
        <w:keepLines/>
      </w:pPr>
    </w:p>
    <w:p w14:paraId="19173486" w14:textId="5A017D1E" w:rsidR="00682ECD" w:rsidRDefault="00AA0689" w:rsidP="00FE7AC6">
      <w:pPr>
        <w:keepNext/>
        <w:keepLines/>
      </w:pPr>
      <w:r>
        <w:t>Tu</w:t>
      </w:r>
      <w:r w:rsidR="001A40DB">
        <w:t xml:space="preserve"> </w:t>
      </w:r>
      <w:r>
        <w:t>B’Av</w:t>
      </w:r>
      <w:r w:rsidR="001A40DB">
        <w:t xml:space="preserve"> </w:t>
      </w:r>
      <w:r w:rsidR="00682ECD">
        <w:t>is</w:t>
      </w:r>
      <w:r w:rsidR="001A40DB">
        <w:t xml:space="preserve"> </w:t>
      </w:r>
      <w:r w:rsidR="00682ECD">
        <w:t>the</w:t>
      </w:r>
      <w:r w:rsidR="001A40DB">
        <w:t xml:space="preserve"> </w:t>
      </w:r>
      <w:r w:rsidR="00682ECD">
        <w:t>seventh</w:t>
      </w:r>
      <w:r w:rsidR="001A40DB">
        <w:t xml:space="preserve"> </w:t>
      </w:r>
      <w:r w:rsidR="00682ECD">
        <w:t>day</w:t>
      </w:r>
      <w:r w:rsidR="001A40DB">
        <w:t xml:space="preserve"> </w:t>
      </w:r>
      <w:r w:rsidR="00682ECD">
        <w:t>from</w:t>
      </w:r>
      <w:r w:rsidR="001A40DB">
        <w:t xml:space="preserve"> </w:t>
      </w:r>
      <w:r w:rsidR="00682ECD">
        <w:t>the</w:t>
      </w:r>
      <w:r w:rsidR="001A40DB">
        <w:t xml:space="preserve"> </w:t>
      </w:r>
      <w:r w:rsidR="00682ECD">
        <w:t>9th</w:t>
      </w:r>
      <w:r w:rsidR="001A40DB">
        <w:t xml:space="preserve"> </w:t>
      </w:r>
      <w:r w:rsidR="00682ECD">
        <w:t>of</w:t>
      </w:r>
      <w:r w:rsidR="001A40DB">
        <w:t xml:space="preserve"> </w:t>
      </w:r>
      <w:r w:rsidR="00682ECD">
        <w:t>Ab,</w:t>
      </w:r>
      <w:r w:rsidR="001A40DB">
        <w:t xml:space="preserve"> </w:t>
      </w:r>
      <w:r w:rsidR="00682ECD">
        <w:t>corresponding</w:t>
      </w:r>
      <w:r w:rsidR="001A40DB">
        <w:t xml:space="preserve"> </w:t>
      </w:r>
      <w:r w:rsidR="00682ECD">
        <w:t>to</w:t>
      </w:r>
      <w:r w:rsidR="001A40DB">
        <w:t xml:space="preserve"> </w:t>
      </w:r>
      <w:r w:rsidR="00682ECD">
        <w:t>the</w:t>
      </w:r>
      <w:r w:rsidR="001A40DB">
        <w:t xml:space="preserve"> </w:t>
      </w:r>
      <w:r w:rsidR="00682ECD">
        <w:t>completion</w:t>
      </w:r>
      <w:r w:rsidR="001A40DB">
        <w:t xml:space="preserve"> </w:t>
      </w:r>
      <w:r w:rsidR="00682ECD">
        <w:t>of</w:t>
      </w:r>
      <w:r w:rsidR="001A40DB">
        <w:t xml:space="preserve"> </w:t>
      </w:r>
      <w:r w:rsidR="00682ECD">
        <w:t>the</w:t>
      </w:r>
      <w:r w:rsidR="001A40DB">
        <w:t xml:space="preserve"> </w:t>
      </w:r>
      <w:r w:rsidR="00FE7AC6">
        <w:t>s</w:t>
      </w:r>
      <w:r w:rsidR="00682ECD">
        <w:t>hiva</w:t>
      </w:r>
      <w:r w:rsidR="001A40DB">
        <w:t xml:space="preserve"> </w:t>
      </w:r>
      <w:r w:rsidR="00682ECD">
        <w:t>days</w:t>
      </w:r>
      <w:r w:rsidR="001A40DB">
        <w:t xml:space="preserve"> </w:t>
      </w:r>
      <w:r w:rsidR="00682ECD">
        <w:t>of</w:t>
      </w:r>
      <w:r w:rsidR="001A40DB">
        <w:t xml:space="preserve"> </w:t>
      </w:r>
      <w:r w:rsidR="00682ECD" w:rsidRPr="009D02C5">
        <w:t>mourning</w:t>
      </w:r>
      <w:r w:rsidR="00682ECD">
        <w:t>.</w:t>
      </w:r>
      <w:r w:rsidR="001A40DB">
        <w:t xml:space="preserve"> </w:t>
      </w:r>
      <w:r w:rsidR="00682ECD">
        <w:t>It</w:t>
      </w:r>
      <w:r w:rsidR="001A40DB">
        <w:t xml:space="preserve"> </w:t>
      </w:r>
      <w:r w:rsidR="00682ECD">
        <w:t>marks</w:t>
      </w:r>
      <w:r w:rsidR="001A40DB">
        <w:t xml:space="preserve"> </w:t>
      </w:r>
      <w:r w:rsidR="00682ECD">
        <w:t>the</w:t>
      </w:r>
      <w:r w:rsidR="001A40DB">
        <w:t xml:space="preserve"> </w:t>
      </w:r>
      <w:r w:rsidR="00682ECD">
        <w:t>transformation</w:t>
      </w:r>
      <w:r w:rsidR="001A40DB">
        <w:t xml:space="preserve"> </w:t>
      </w:r>
      <w:r w:rsidR="00682ECD">
        <w:t>from</w:t>
      </w:r>
      <w:r w:rsidR="001A40DB">
        <w:t xml:space="preserve"> </w:t>
      </w:r>
      <w:r w:rsidR="00682ECD">
        <w:t>the</w:t>
      </w:r>
      <w:r w:rsidR="001A40DB">
        <w:t xml:space="preserve"> </w:t>
      </w:r>
      <w:r w:rsidR="00682ECD">
        <w:t>days</w:t>
      </w:r>
      <w:r w:rsidR="001A40DB">
        <w:t xml:space="preserve"> </w:t>
      </w:r>
      <w:r w:rsidR="00682ECD">
        <w:t>of</w:t>
      </w:r>
      <w:r w:rsidR="001A40DB">
        <w:t xml:space="preserve"> </w:t>
      </w:r>
      <w:r w:rsidR="00682ECD" w:rsidRPr="009D02C5">
        <w:t>mourning</w:t>
      </w:r>
      <w:r w:rsidR="001A40DB">
        <w:t xml:space="preserve"> </w:t>
      </w:r>
      <w:r w:rsidR="00682ECD">
        <w:t>to</w:t>
      </w:r>
      <w:r w:rsidR="001A40DB">
        <w:t xml:space="preserve"> </w:t>
      </w:r>
      <w:r w:rsidR="00682ECD">
        <w:t>the</w:t>
      </w:r>
      <w:r w:rsidR="001A40DB">
        <w:t xml:space="preserve"> </w:t>
      </w:r>
      <w:r w:rsidR="00682ECD">
        <w:t>days</w:t>
      </w:r>
      <w:r w:rsidR="001A40DB">
        <w:t xml:space="preserve"> </w:t>
      </w:r>
      <w:r w:rsidR="00682ECD">
        <w:t>of</w:t>
      </w:r>
      <w:r w:rsidR="001A40DB">
        <w:t xml:space="preserve"> </w:t>
      </w:r>
      <w:r w:rsidR="00682ECD">
        <w:t>joy.</w:t>
      </w:r>
      <w:r w:rsidR="001A40DB">
        <w:t xml:space="preserve"> </w:t>
      </w:r>
      <w:r w:rsidR="00682ECD">
        <w:t>In</w:t>
      </w:r>
      <w:r w:rsidR="001A40DB">
        <w:t xml:space="preserve"> </w:t>
      </w:r>
      <w:r w:rsidR="00682ECD">
        <w:t>the</w:t>
      </w:r>
      <w:r w:rsidR="001A40DB">
        <w:t xml:space="preserve"> </w:t>
      </w:r>
      <w:r w:rsidR="00682ECD" w:rsidRPr="009D02C5">
        <w:t>future</w:t>
      </w:r>
      <w:r w:rsidR="00682ECD">
        <w:t>,</w:t>
      </w:r>
      <w:r w:rsidR="001A40DB">
        <w:t xml:space="preserve"> </w:t>
      </w:r>
      <w:r w:rsidR="00682ECD">
        <w:t>when</w:t>
      </w:r>
      <w:r w:rsidR="001A40DB">
        <w:t xml:space="preserve"> </w:t>
      </w:r>
      <w:r w:rsidR="00682ECD">
        <w:t>the</w:t>
      </w:r>
      <w:r w:rsidR="001A40DB">
        <w:t xml:space="preserve"> </w:t>
      </w:r>
      <w:r w:rsidR="00682ECD" w:rsidRPr="00110040">
        <w:t>9th</w:t>
      </w:r>
      <w:r w:rsidR="001A40DB">
        <w:t xml:space="preserve"> </w:t>
      </w:r>
      <w:r w:rsidR="00682ECD" w:rsidRPr="00110040">
        <w:t>of</w:t>
      </w:r>
      <w:r w:rsidR="001A40DB">
        <w:t xml:space="preserve"> </w:t>
      </w:r>
      <w:r w:rsidR="00682ECD" w:rsidRPr="00110040">
        <w:t>Ab</w:t>
      </w:r>
      <w:r w:rsidR="001A40DB">
        <w:t xml:space="preserve"> </w:t>
      </w:r>
      <w:r w:rsidR="00682ECD">
        <w:t>will</w:t>
      </w:r>
      <w:r w:rsidR="001A40DB">
        <w:t xml:space="preserve"> </w:t>
      </w:r>
      <w:r w:rsidR="00682ECD">
        <w:t>become</w:t>
      </w:r>
      <w:r w:rsidR="001A40DB">
        <w:t xml:space="preserve"> </w:t>
      </w:r>
      <w:r w:rsidR="00682ECD">
        <w:t>a</w:t>
      </w:r>
      <w:r w:rsidR="001A40DB">
        <w:t xml:space="preserve"> </w:t>
      </w:r>
      <w:r w:rsidR="00682ECD" w:rsidRPr="009D02C5">
        <w:t>holiday</w:t>
      </w:r>
      <w:r w:rsidR="00682ECD">
        <w:t>,</w:t>
      </w:r>
      <w:r w:rsidR="001A40DB">
        <w:t xml:space="preserve"> </w:t>
      </w:r>
      <w:r>
        <w:t>Tu</w:t>
      </w:r>
      <w:r w:rsidR="001A40DB">
        <w:t xml:space="preserve"> </w:t>
      </w:r>
      <w:r>
        <w:t>B’Av</w:t>
      </w:r>
      <w:r w:rsidR="001A40DB">
        <w:t xml:space="preserve"> </w:t>
      </w:r>
      <w:r w:rsidR="00682ECD">
        <w:t>will</w:t>
      </w:r>
      <w:r w:rsidR="001A40DB">
        <w:t xml:space="preserve"> </w:t>
      </w:r>
      <w:r w:rsidR="00682ECD">
        <w:t>be</w:t>
      </w:r>
      <w:r w:rsidR="001A40DB">
        <w:t xml:space="preserve"> </w:t>
      </w:r>
      <w:r w:rsidR="00682ECD">
        <w:t>the</w:t>
      </w:r>
      <w:r w:rsidR="001A40DB">
        <w:t xml:space="preserve"> </w:t>
      </w:r>
      <w:r w:rsidR="00682ECD">
        <w:t>culmination</w:t>
      </w:r>
      <w:r w:rsidR="001A40DB">
        <w:t xml:space="preserve"> </w:t>
      </w:r>
      <w:r w:rsidR="00682ECD">
        <w:t>of</w:t>
      </w:r>
      <w:r w:rsidR="001A40DB">
        <w:t xml:space="preserve"> </w:t>
      </w:r>
      <w:r w:rsidR="00682ECD">
        <w:t>festivities,</w:t>
      </w:r>
      <w:r w:rsidR="001A40DB">
        <w:t xml:space="preserve"> </w:t>
      </w:r>
      <w:r w:rsidR="00682ECD">
        <w:t>the</w:t>
      </w:r>
      <w:r w:rsidR="001A40DB">
        <w:t xml:space="preserve"> </w:t>
      </w:r>
      <w:r w:rsidR="00682ECD">
        <w:t>complete</w:t>
      </w:r>
      <w:r w:rsidR="001A40DB">
        <w:t xml:space="preserve"> </w:t>
      </w:r>
      <w:r w:rsidR="00682ECD">
        <w:t>rejoicing</w:t>
      </w:r>
      <w:r w:rsidR="001A40DB">
        <w:t xml:space="preserve"> </w:t>
      </w:r>
      <w:r w:rsidR="00682ECD">
        <w:t>of</w:t>
      </w:r>
      <w:r w:rsidR="001A40DB">
        <w:t xml:space="preserve"> </w:t>
      </w:r>
      <w:r w:rsidR="00682ECD">
        <w:t>the</w:t>
      </w:r>
      <w:r w:rsidR="001A40DB">
        <w:t xml:space="preserve"> </w:t>
      </w:r>
      <w:r w:rsidR="00682ECD">
        <w:t>bride</w:t>
      </w:r>
      <w:r w:rsidR="001A40DB">
        <w:t xml:space="preserve"> </w:t>
      </w:r>
      <w:r w:rsidR="00682ECD">
        <w:t>and</w:t>
      </w:r>
      <w:r w:rsidR="001A40DB">
        <w:t xml:space="preserve"> </w:t>
      </w:r>
      <w:r w:rsidR="00682ECD">
        <w:t>groom.</w:t>
      </w:r>
      <w:r w:rsidR="001A40DB">
        <w:t xml:space="preserve"> </w:t>
      </w:r>
      <w:r w:rsidR="00682ECD">
        <w:t>It</w:t>
      </w:r>
      <w:r w:rsidR="001A40DB">
        <w:t xml:space="preserve"> </w:t>
      </w:r>
      <w:r w:rsidR="00682ECD">
        <w:t>is</w:t>
      </w:r>
      <w:r w:rsidR="001A40DB">
        <w:t xml:space="preserve"> </w:t>
      </w:r>
      <w:r w:rsidR="00682ECD">
        <w:t>not</w:t>
      </w:r>
      <w:r w:rsidR="001A40DB">
        <w:t xml:space="preserve"> </w:t>
      </w:r>
      <w:r w:rsidR="00682ECD">
        <w:t>appreciated</w:t>
      </w:r>
      <w:r w:rsidR="001A40DB">
        <w:t xml:space="preserve"> </w:t>
      </w:r>
      <w:r w:rsidR="00682ECD">
        <w:t>as</w:t>
      </w:r>
      <w:r w:rsidR="001A40DB">
        <w:t xml:space="preserve"> </w:t>
      </w:r>
      <w:r w:rsidR="00682ECD">
        <w:t>such</w:t>
      </w:r>
      <w:r w:rsidR="001A40DB">
        <w:t xml:space="preserve"> </w:t>
      </w:r>
      <w:r w:rsidR="00682ECD">
        <w:t>a</w:t>
      </w:r>
      <w:r w:rsidR="001A40DB">
        <w:t xml:space="preserve"> </w:t>
      </w:r>
      <w:r w:rsidR="00682ECD">
        <w:t>great</w:t>
      </w:r>
      <w:r w:rsidR="001A40DB">
        <w:t xml:space="preserve"> </w:t>
      </w:r>
      <w:r w:rsidR="00682ECD" w:rsidRPr="009D02C5">
        <w:t>holiday</w:t>
      </w:r>
      <w:r w:rsidR="001A40DB">
        <w:t xml:space="preserve"> </w:t>
      </w:r>
      <w:r w:rsidR="00682ECD">
        <w:t>as</w:t>
      </w:r>
      <w:r w:rsidR="001A40DB">
        <w:t xml:space="preserve"> </w:t>
      </w:r>
      <w:r w:rsidR="00682ECD">
        <w:t>yet,</w:t>
      </w:r>
      <w:r w:rsidR="001A40DB">
        <w:t xml:space="preserve"> </w:t>
      </w:r>
      <w:r w:rsidR="00682ECD">
        <w:t>because</w:t>
      </w:r>
      <w:r w:rsidR="001A40DB">
        <w:t xml:space="preserve"> </w:t>
      </w:r>
      <w:r w:rsidR="00682ECD">
        <w:t>its</w:t>
      </w:r>
      <w:r w:rsidR="001A40DB">
        <w:t xml:space="preserve"> </w:t>
      </w:r>
      <w:r w:rsidR="00682ECD">
        <w:t>real</w:t>
      </w:r>
      <w:r w:rsidR="001A40DB">
        <w:t xml:space="preserve"> </w:t>
      </w:r>
      <w:r w:rsidR="00682ECD">
        <w:t>impact</w:t>
      </w:r>
      <w:r w:rsidR="001A40DB">
        <w:t xml:space="preserve"> </w:t>
      </w:r>
      <w:r w:rsidR="00682ECD">
        <w:t>will</w:t>
      </w:r>
      <w:r w:rsidR="001A40DB">
        <w:t xml:space="preserve"> </w:t>
      </w:r>
      <w:r w:rsidR="00682ECD">
        <w:t>be</w:t>
      </w:r>
      <w:r w:rsidR="001A40DB">
        <w:t xml:space="preserve"> </w:t>
      </w:r>
      <w:r w:rsidR="00682ECD">
        <w:t>in</w:t>
      </w:r>
      <w:r w:rsidR="001A40DB">
        <w:t xml:space="preserve"> </w:t>
      </w:r>
      <w:r w:rsidR="00682ECD">
        <w:t>the</w:t>
      </w:r>
      <w:r w:rsidR="001A40DB">
        <w:t xml:space="preserve"> </w:t>
      </w:r>
      <w:r w:rsidR="00682ECD" w:rsidRPr="009D02C5">
        <w:t>future</w:t>
      </w:r>
      <w:r w:rsidR="00682ECD">
        <w:t>.</w:t>
      </w:r>
      <w:r w:rsidR="001A40DB">
        <w:t xml:space="preserve"> </w:t>
      </w:r>
    </w:p>
    <w:p w14:paraId="2A46AD48" w14:textId="77777777" w:rsidR="00682ECD" w:rsidRDefault="00682ECD" w:rsidP="00682ECD"/>
    <w:p w14:paraId="74726A43" w14:textId="3CF5C990" w:rsidR="00682ECD" w:rsidRDefault="00682ECD" w:rsidP="00682ECD">
      <w:r>
        <w:t>The</w:t>
      </w:r>
      <w:r w:rsidR="001A40DB">
        <w:t xml:space="preserve"> </w:t>
      </w:r>
      <w:r>
        <w:t>Ari</w:t>
      </w:r>
      <w:r w:rsidR="001A40DB">
        <w:t xml:space="preserve"> </w:t>
      </w:r>
      <w:proofErr w:type="spellStart"/>
      <w:r>
        <w:t>Ha</w:t>
      </w:r>
      <w:r w:rsidR="00FE7AC6">
        <w:t>K</w:t>
      </w:r>
      <w:r>
        <w:t>adosh</w:t>
      </w:r>
      <w:proofErr w:type="spellEnd"/>
      <w:r w:rsidR="001A40DB">
        <w:t xml:space="preserve"> </w:t>
      </w:r>
      <w:r>
        <w:t>(</w:t>
      </w:r>
      <w:r w:rsidRPr="009D02C5">
        <w:t>Isaac</w:t>
      </w:r>
      <w:r w:rsidR="001A40DB">
        <w:t xml:space="preserve"> </w:t>
      </w:r>
      <w:r>
        <w:t>Luria)</w:t>
      </w:r>
      <w:r w:rsidR="001A40DB">
        <w:t xml:space="preserve"> </w:t>
      </w:r>
      <w:r>
        <w:t>explained</w:t>
      </w:r>
      <w:r w:rsidR="001A40DB">
        <w:t xml:space="preserve"> </w:t>
      </w:r>
      <w:r>
        <w:t>that</w:t>
      </w:r>
      <w:r w:rsidR="001A40DB">
        <w:t xml:space="preserve"> </w:t>
      </w:r>
      <w:r>
        <w:t>the</w:t>
      </w:r>
      <w:r w:rsidR="001A40DB">
        <w:t xml:space="preserve"> </w:t>
      </w:r>
      <w:r>
        <w:t>reason</w:t>
      </w:r>
      <w:r w:rsidR="001A40DB">
        <w:t xml:space="preserve"> </w:t>
      </w:r>
      <w:r>
        <w:t>for</w:t>
      </w:r>
      <w:r w:rsidR="001A40DB">
        <w:t xml:space="preserve"> </w:t>
      </w:r>
      <w:r>
        <w:t>the</w:t>
      </w:r>
      <w:r w:rsidR="001A40DB">
        <w:t xml:space="preserve"> </w:t>
      </w:r>
      <w:r>
        <w:t>greatness</w:t>
      </w:r>
      <w:r w:rsidR="001A40DB">
        <w:t xml:space="preserve"> </w:t>
      </w:r>
      <w:r>
        <w:t>of</w:t>
      </w:r>
      <w:r w:rsidR="001A40DB">
        <w:t xml:space="preserve"> </w:t>
      </w:r>
      <w:r w:rsidR="00AA0689">
        <w:t>Tu</w:t>
      </w:r>
      <w:r w:rsidR="001A40DB">
        <w:t xml:space="preserve"> </w:t>
      </w:r>
      <w:r w:rsidR="00AA0689">
        <w:t>B’Av</w:t>
      </w:r>
      <w:r w:rsidR="001A40DB">
        <w:t xml:space="preserve"> </w:t>
      </w:r>
      <w:r>
        <w:t>is</w:t>
      </w:r>
      <w:r w:rsidR="001A40DB">
        <w:t xml:space="preserve"> </w:t>
      </w:r>
      <w:r>
        <w:t>that</w:t>
      </w:r>
      <w:r w:rsidR="001A40DB">
        <w:t xml:space="preserve"> </w:t>
      </w:r>
      <w:r>
        <w:t>it</w:t>
      </w:r>
      <w:r w:rsidR="001A40DB">
        <w:t xml:space="preserve"> </w:t>
      </w:r>
      <w:r>
        <w:t>falls</w:t>
      </w:r>
      <w:r w:rsidR="001A40DB">
        <w:t xml:space="preserve"> </w:t>
      </w:r>
      <w:r>
        <w:t>on</w:t>
      </w:r>
      <w:r w:rsidR="001A40DB">
        <w:t xml:space="preserve"> </w:t>
      </w:r>
      <w:r>
        <w:t>the</w:t>
      </w:r>
      <w:r w:rsidR="001A40DB">
        <w:t xml:space="preserve"> </w:t>
      </w:r>
      <w:r w:rsidRPr="009D02C5">
        <w:t>fifteenth</w:t>
      </w:r>
      <w:r w:rsidR="001A40DB">
        <w:t xml:space="preserve"> </w:t>
      </w:r>
      <w:r>
        <w:t>day</w:t>
      </w:r>
      <w:r w:rsidR="001A40DB">
        <w:t xml:space="preserve"> </w:t>
      </w:r>
      <w:r>
        <w:t>of</w:t>
      </w:r>
      <w:r w:rsidR="001A40DB">
        <w:t xml:space="preserve"> </w:t>
      </w:r>
      <w:r>
        <w:t>the</w:t>
      </w:r>
      <w:r w:rsidR="001A40DB">
        <w:t xml:space="preserve"> </w:t>
      </w:r>
      <w:r w:rsidRPr="009D02C5">
        <w:t>Hebrew</w:t>
      </w:r>
      <w:r w:rsidR="001A40DB">
        <w:t xml:space="preserve"> </w:t>
      </w:r>
      <w:r>
        <w:t>month.</w:t>
      </w:r>
      <w:r w:rsidR="001A40DB">
        <w:t xml:space="preserve"> </w:t>
      </w:r>
      <w:r>
        <w:t>The</w:t>
      </w:r>
      <w:r w:rsidR="001A40DB">
        <w:t xml:space="preserve"> </w:t>
      </w:r>
      <w:r w:rsidRPr="009D02C5">
        <w:t>Hebrew</w:t>
      </w:r>
      <w:r w:rsidR="001A40DB">
        <w:t xml:space="preserve"> </w:t>
      </w:r>
      <w:r w:rsidRPr="009D02C5">
        <w:t>calendar</w:t>
      </w:r>
      <w:r w:rsidR="001A40DB">
        <w:t xml:space="preserve"> </w:t>
      </w:r>
      <w:r>
        <w:t>is</w:t>
      </w:r>
      <w:r w:rsidR="001A40DB">
        <w:t xml:space="preserve"> </w:t>
      </w:r>
      <w:r>
        <w:t>a</w:t>
      </w:r>
      <w:r w:rsidR="001A40DB">
        <w:t xml:space="preserve"> </w:t>
      </w:r>
      <w:r>
        <w:t>lunar</w:t>
      </w:r>
      <w:r w:rsidR="001A40DB">
        <w:t xml:space="preserve"> </w:t>
      </w:r>
      <w:r w:rsidRPr="009D02C5">
        <w:t>calendar</w:t>
      </w:r>
      <w:r>
        <w:t>,</w:t>
      </w:r>
      <w:r w:rsidR="001A40DB">
        <w:t xml:space="preserve"> </w:t>
      </w:r>
      <w:r>
        <w:t>and</w:t>
      </w:r>
      <w:r w:rsidR="001A40DB">
        <w:t xml:space="preserve"> </w:t>
      </w:r>
      <w:r>
        <w:t>the</w:t>
      </w:r>
      <w:r w:rsidR="001A40DB">
        <w:t xml:space="preserve"> </w:t>
      </w:r>
      <w:r w:rsidRPr="009D02C5">
        <w:t>fifteenth</w:t>
      </w:r>
      <w:r w:rsidR="001A40DB">
        <w:t xml:space="preserve"> </w:t>
      </w:r>
      <w:r>
        <w:t>of</w:t>
      </w:r>
      <w:r w:rsidR="001A40DB">
        <w:t xml:space="preserve"> </w:t>
      </w:r>
      <w:r>
        <w:t>the</w:t>
      </w:r>
      <w:r w:rsidR="001A40DB">
        <w:t xml:space="preserve"> </w:t>
      </w:r>
      <w:r>
        <w:t>month</w:t>
      </w:r>
      <w:r w:rsidR="001A40DB">
        <w:t xml:space="preserve"> </w:t>
      </w:r>
      <w:r>
        <w:t>is</w:t>
      </w:r>
      <w:r w:rsidR="001A40DB">
        <w:t xml:space="preserve"> </w:t>
      </w:r>
      <w:r>
        <w:t>the</w:t>
      </w:r>
      <w:r w:rsidR="001A40DB">
        <w:t xml:space="preserve"> </w:t>
      </w:r>
      <w:r w:rsidRPr="00D063E9">
        <w:rPr>
          <w:b/>
          <w:i/>
        </w:rPr>
        <w:t>night</w:t>
      </w:r>
      <w:r w:rsidR="001A40DB">
        <w:rPr>
          <w:b/>
          <w:i/>
        </w:rPr>
        <w:t xml:space="preserve"> </w:t>
      </w:r>
      <w:r w:rsidRPr="00D063E9">
        <w:rPr>
          <w:b/>
          <w:i/>
        </w:rPr>
        <w:t>of</w:t>
      </w:r>
      <w:r w:rsidR="001A40DB">
        <w:rPr>
          <w:b/>
          <w:i/>
        </w:rPr>
        <w:t xml:space="preserve"> </w:t>
      </w:r>
      <w:r w:rsidRPr="00D063E9">
        <w:rPr>
          <w:b/>
          <w:i/>
        </w:rPr>
        <w:t>the</w:t>
      </w:r>
      <w:r w:rsidR="001A40DB">
        <w:rPr>
          <w:b/>
          <w:i/>
        </w:rPr>
        <w:t xml:space="preserve"> </w:t>
      </w:r>
      <w:r w:rsidRPr="00D063E9">
        <w:rPr>
          <w:b/>
          <w:i/>
        </w:rPr>
        <w:t>full</w:t>
      </w:r>
      <w:r w:rsidR="001A40DB">
        <w:rPr>
          <w:b/>
          <w:i/>
        </w:rPr>
        <w:t xml:space="preserve"> </w:t>
      </w:r>
      <w:r w:rsidRPr="009D02C5">
        <w:rPr>
          <w:b/>
          <w:i/>
        </w:rPr>
        <w:t>moon</w:t>
      </w:r>
      <w:r>
        <w:t>.</w:t>
      </w:r>
      <w:r w:rsidR="001A40DB">
        <w:t xml:space="preserve"> </w:t>
      </w:r>
      <w:r w:rsidRPr="00110040">
        <w:t>The</w:t>
      </w:r>
      <w:r w:rsidR="001A40DB">
        <w:t xml:space="preserve"> </w:t>
      </w:r>
      <w:r w:rsidRPr="009D02C5">
        <w:t>moon</w:t>
      </w:r>
      <w:r w:rsidR="001A40DB">
        <w:t xml:space="preserve"> </w:t>
      </w:r>
      <w:r w:rsidRPr="00110040">
        <w:t>represents</w:t>
      </w:r>
      <w:r w:rsidR="001A40DB">
        <w:t xml:space="preserve"> </w:t>
      </w:r>
      <w:r w:rsidRPr="00110040">
        <w:t>the</w:t>
      </w:r>
      <w:r w:rsidR="001A40DB">
        <w:t xml:space="preserve"> </w:t>
      </w:r>
      <w:r w:rsidRPr="009D02C5">
        <w:t>Jewish</w:t>
      </w:r>
      <w:r w:rsidR="001A40DB">
        <w:t xml:space="preserve"> </w:t>
      </w:r>
      <w:r w:rsidRPr="00110040">
        <w:t>people</w:t>
      </w:r>
      <w:r>
        <w:t>,</w:t>
      </w:r>
      <w:r w:rsidR="001A40DB">
        <w:t xml:space="preserve"> </w:t>
      </w:r>
      <w:r>
        <w:t>and</w:t>
      </w:r>
      <w:r w:rsidR="001A40DB">
        <w:t xml:space="preserve"> </w:t>
      </w:r>
      <w:r>
        <w:t>the</w:t>
      </w:r>
      <w:r w:rsidR="001A40DB">
        <w:t xml:space="preserve"> </w:t>
      </w:r>
      <w:r>
        <w:t>rise</w:t>
      </w:r>
      <w:r w:rsidR="001A40DB">
        <w:t xml:space="preserve"> </w:t>
      </w:r>
      <w:r>
        <w:t>of</w:t>
      </w:r>
      <w:r w:rsidR="001A40DB">
        <w:t xml:space="preserve"> </w:t>
      </w:r>
      <w:r>
        <w:t>the</w:t>
      </w:r>
      <w:r w:rsidR="001A40DB">
        <w:t xml:space="preserve"> </w:t>
      </w:r>
      <w:r w:rsidRPr="009D02C5">
        <w:t>moon</w:t>
      </w:r>
      <w:r w:rsidR="001A40DB">
        <w:t xml:space="preserve"> </w:t>
      </w:r>
      <w:r>
        <w:t>represents</w:t>
      </w:r>
      <w:r w:rsidR="001A40DB">
        <w:t xml:space="preserve"> </w:t>
      </w:r>
      <w:r>
        <w:t>the</w:t>
      </w:r>
      <w:r w:rsidR="001A40DB">
        <w:t xml:space="preserve"> </w:t>
      </w:r>
      <w:r>
        <w:t>rise</w:t>
      </w:r>
      <w:r w:rsidR="001A40DB">
        <w:t xml:space="preserve"> </w:t>
      </w:r>
      <w:r>
        <w:t>of</w:t>
      </w:r>
      <w:r w:rsidR="001A40DB">
        <w:t xml:space="preserve"> </w:t>
      </w:r>
      <w:r>
        <w:t>the</w:t>
      </w:r>
      <w:r w:rsidR="001A40DB">
        <w:t xml:space="preserve"> </w:t>
      </w:r>
      <w:r w:rsidRPr="009D02C5">
        <w:t>Jewish</w:t>
      </w:r>
      <w:r w:rsidR="001A40DB">
        <w:t xml:space="preserve"> </w:t>
      </w:r>
      <w:r>
        <w:t>people.</w:t>
      </w:r>
      <w:r w:rsidR="001A40DB">
        <w:t xml:space="preserve"> </w:t>
      </w:r>
      <w:r>
        <w:t>Although</w:t>
      </w:r>
      <w:r w:rsidR="001A40DB">
        <w:t xml:space="preserve"> </w:t>
      </w:r>
      <w:r>
        <w:t>every</w:t>
      </w:r>
      <w:r w:rsidR="001A40DB">
        <w:t xml:space="preserve"> </w:t>
      </w:r>
      <w:r>
        <w:t>month</w:t>
      </w:r>
      <w:r w:rsidR="001A40DB">
        <w:t xml:space="preserve"> </w:t>
      </w:r>
      <w:r>
        <w:t>has</w:t>
      </w:r>
      <w:r w:rsidR="001A40DB">
        <w:t xml:space="preserve"> </w:t>
      </w:r>
      <w:r>
        <w:t>a</w:t>
      </w:r>
      <w:r w:rsidR="001A40DB">
        <w:t xml:space="preserve"> </w:t>
      </w:r>
      <w:r>
        <w:t>full</w:t>
      </w:r>
      <w:r w:rsidR="001A40DB">
        <w:t xml:space="preserve"> </w:t>
      </w:r>
      <w:r w:rsidRPr="009D02C5">
        <w:t>moon</w:t>
      </w:r>
      <w:r>
        <w:t>,</w:t>
      </w:r>
      <w:r w:rsidR="001A40DB">
        <w:t xml:space="preserve"> </w:t>
      </w:r>
      <w:r>
        <w:t>the</w:t>
      </w:r>
      <w:r w:rsidR="001A40DB">
        <w:t xml:space="preserve"> </w:t>
      </w:r>
      <w:r>
        <w:t>rise</w:t>
      </w:r>
      <w:r w:rsidR="001A40DB">
        <w:t xml:space="preserve"> </w:t>
      </w:r>
      <w:r>
        <w:t>of</w:t>
      </w:r>
      <w:r w:rsidR="001A40DB">
        <w:t xml:space="preserve"> </w:t>
      </w:r>
      <w:r>
        <w:t>the</w:t>
      </w:r>
      <w:r w:rsidR="001A40DB">
        <w:t xml:space="preserve"> </w:t>
      </w:r>
      <w:r w:rsidRPr="009D02C5">
        <w:t>moon</w:t>
      </w:r>
      <w:r w:rsidR="001A40DB">
        <w:t xml:space="preserve"> </w:t>
      </w:r>
      <w:r>
        <w:t>in</w:t>
      </w:r>
      <w:r w:rsidR="001A40DB">
        <w:t xml:space="preserve"> </w:t>
      </w:r>
      <w:r w:rsidR="00877554">
        <w:t>Ab</w:t>
      </w:r>
      <w:r w:rsidR="001A40DB">
        <w:t xml:space="preserve"> </w:t>
      </w:r>
      <w:r>
        <w:t>has</w:t>
      </w:r>
      <w:r w:rsidR="001A40DB">
        <w:t xml:space="preserve"> </w:t>
      </w:r>
      <w:r>
        <w:t>a</w:t>
      </w:r>
      <w:r w:rsidR="001A40DB">
        <w:t xml:space="preserve"> </w:t>
      </w:r>
      <w:r>
        <w:t>special</w:t>
      </w:r>
      <w:r w:rsidR="001A40DB">
        <w:t xml:space="preserve"> </w:t>
      </w:r>
      <w:r>
        <w:t>significance.</w:t>
      </w:r>
      <w:r w:rsidR="001A40DB">
        <w:t xml:space="preserve"> </w:t>
      </w:r>
      <w:r>
        <w:t>Since</w:t>
      </w:r>
      <w:r w:rsidR="001A40DB">
        <w:t xml:space="preserve"> </w:t>
      </w:r>
      <w:r>
        <w:t>the</w:t>
      </w:r>
      <w:r w:rsidR="001A40DB">
        <w:t xml:space="preserve"> </w:t>
      </w:r>
      <w:r w:rsidRPr="009D02C5">
        <w:t>ninth</w:t>
      </w:r>
      <w:r w:rsidR="001A40DB">
        <w:t xml:space="preserve"> </w:t>
      </w:r>
      <w:r>
        <w:t>of</w:t>
      </w:r>
      <w:r w:rsidR="001A40DB">
        <w:t xml:space="preserve"> </w:t>
      </w:r>
      <w:r w:rsidR="00877554">
        <w:t>Ab</w:t>
      </w:r>
      <w:r w:rsidR="001A40DB">
        <w:t xml:space="preserve"> </w:t>
      </w:r>
      <w:r>
        <w:t>(</w:t>
      </w:r>
      <w:r w:rsidR="002C0E5B">
        <w:t>Tisha B’Av</w:t>
      </w:r>
      <w:r>
        <w:t>)</w:t>
      </w:r>
      <w:r w:rsidR="001A40DB">
        <w:t xml:space="preserve"> </w:t>
      </w:r>
      <w:r>
        <w:t>is</w:t>
      </w:r>
      <w:r w:rsidR="001A40DB">
        <w:t xml:space="preserve"> </w:t>
      </w:r>
      <w:r>
        <w:t>the</w:t>
      </w:r>
      <w:r w:rsidR="001A40DB">
        <w:t xml:space="preserve"> </w:t>
      </w:r>
      <w:r>
        <w:t>most</w:t>
      </w:r>
      <w:r w:rsidR="001A40DB">
        <w:t xml:space="preserve"> </w:t>
      </w:r>
      <w:r>
        <w:t>tragic</w:t>
      </w:r>
      <w:r w:rsidR="001A40DB">
        <w:t xml:space="preserve"> </w:t>
      </w:r>
      <w:r>
        <w:t>day</w:t>
      </w:r>
      <w:r w:rsidR="001A40DB">
        <w:t xml:space="preserve"> </w:t>
      </w:r>
      <w:r>
        <w:t>of</w:t>
      </w:r>
      <w:r w:rsidR="001A40DB">
        <w:t xml:space="preserve"> </w:t>
      </w:r>
      <w:r>
        <w:t>the</w:t>
      </w:r>
      <w:r w:rsidR="001A40DB">
        <w:t xml:space="preserve"> </w:t>
      </w:r>
      <w:r>
        <w:t>year,</w:t>
      </w:r>
      <w:r w:rsidR="001A40DB">
        <w:t xml:space="preserve"> </w:t>
      </w:r>
      <w:r>
        <w:t>the</w:t>
      </w:r>
      <w:r w:rsidR="001A40DB">
        <w:t xml:space="preserve"> </w:t>
      </w:r>
      <w:r>
        <w:t>full</w:t>
      </w:r>
      <w:r w:rsidR="001A40DB">
        <w:t xml:space="preserve"> </w:t>
      </w:r>
      <w:r w:rsidRPr="009D02C5">
        <w:t>moon</w:t>
      </w:r>
      <w:r w:rsidR="001A40DB">
        <w:t xml:space="preserve"> </w:t>
      </w:r>
      <w:r>
        <w:t>of</w:t>
      </w:r>
      <w:r w:rsidR="001A40DB">
        <w:t xml:space="preserve"> </w:t>
      </w:r>
      <w:r w:rsidR="00877554">
        <w:t>Ab</w:t>
      </w:r>
      <w:r w:rsidR="001A40DB">
        <w:t xml:space="preserve"> </w:t>
      </w:r>
      <w:r>
        <w:t>represents</w:t>
      </w:r>
      <w:r w:rsidR="001A40DB">
        <w:t xml:space="preserve"> </w:t>
      </w:r>
      <w:r>
        <w:t>the</w:t>
      </w:r>
      <w:r w:rsidR="001A40DB">
        <w:t xml:space="preserve"> </w:t>
      </w:r>
      <w:r>
        <w:t>transformation</w:t>
      </w:r>
      <w:r w:rsidR="001A40DB">
        <w:t xml:space="preserve"> </w:t>
      </w:r>
      <w:r>
        <w:t>of</w:t>
      </w:r>
      <w:r w:rsidR="001A40DB">
        <w:t xml:space="preserve"> </w:t>
      </w:r>
      <w:r>
        <w:t>tragedy</w:t>
      </w:r>
      <w:r w:rsidR="001A40DB">
        <w:t xml:space="preserve"> </w:t>
      </w:r>
      <w:r>
        <w:t>into</w:t>
      </w:r>
      <w:r w:rsidR="001A40DB">
        <w:t xml:space="preserve"> </w:t>
      </w:r>
      <w:r>
        <w:t>joy.</w:t>
      </w:r>
    </w:p>
    <w:p w14:paraId="646374A3" w14:textId="77777777" w:rsidR="00682ECD" w:rsidRDefault="00682ECD" w:rsidP="00682ECD"/>
    <w:p w14:paraId="567E8B6C" w14:textId="169A4E6D" w:rsidR="00682ECD" w:rsidRDefault="00682ECD" w:rsidP="00682ECD">
      <w:pPr>
        <w:pStyle w:val="Heading1"/>
        <w:keepLines/>
      </w:pPr>
      <w:bookmarkStart w:id="111" w:name="_Toc14864827"/>
      <w:bookmarkStart w:id="112" w:name="_Toc14865165"/>
      <w:bookmarkStart w:id="113" w:name="_Toc14865546"/>
      <w:bookmarkStart w:id="114" w:name="_Toc14873549"/>
      <w:bookmarkStart w:id="115" w:name="_Toc396019808"/>
      <w:bookmarkStart w:id="116" w:name="_Toc404179051"/>
      <w:bookmarkStart w:id="117" w:name="_Toc459041518"/>
      <w:bookmarkStart w:id="118" w:name="_Toc220345250"/>
      <w:r>
        <w:t>Ascent</w:t>
      </w:r>
      <w:r w:rsidR="001A40DB">
        <w:t xml:space="preserve"> </w:t>
      </w:r>
      <w:r>
        <w:t>and</w:t>
      </w:r>
      <w:r w:rsidR="001A40DB">
        <w:t xml:space="preserve"> </w:t>
      </w:r>
      <w:r>
        <w:t>Descent</w:t>
      </w:r>
      <w:bookmarkEnd w:id="111"/>
      <w:bookmarkEnd w:id="112"/>
      <w:bookmarkEnd w:id="113"/>
      <w:bookmarkEnd w:id="114"/>
      <w:bookmarkEnd w:id="115"/>
      <w:bookmarkEnd w:id="116"/>
      <w:bookmarkEnd w:id="117"/>
      <w:bookmarkEnd w:id="118"/>
    </w:p>
    <w:p w14:paraId="4FB791E3" w14:textId="77777777" w:rsidR="00682ECD" w:rsidRDefault="00682ECD" w:rsidP="00682ECD"/>
    <w:p w14:paraId="5064A1A2" w14:textId="3AAF59E9" w:rsidR="00682ECD" w:rsidRDefault="00682ECD" w:rsidP="00682ECD">
      <w:r>
        <w:t>Although</w:t>
      </w:r>
      <w:r w:rsidR="001A40DB">
        <w:t xml:space="preserve"> </w:t>
      </w:r>
      <w:r>
        <w:t>Torah</w:t>
      </w:r>
      <w:r w:rsidR="001A40DB">
        <w:t xml:space="preserve"> </w:t>
      </w:r>
      <w:r w:rsidRPr="009D02C5">
        <w:t>Study</w:t>
      </w:r>
      <w:r w:rsidR="001A40DB">
        <w:t xml:space="preserve"> </w:t>
      </w:r>
      <w:r>
        <w:t>is</w:t>
      </w:r>
      <w:r w:rsidR="001A40DB">
        <w:t xml:space="preserve"> </w:t>
      </w:r>
      <w:r>
        <w:t>forbidden</w:t>
      </w:r>
      <w:r w:rsidR="001A40DB">
        <w:t xml:space="preserve"> </w:t>
      </w:r>
      <w:r>
        <w:t>on</w:t>
      </w:r>
      <w:r w:rsidR="001A40DB">
        <w:t xml:space="preserve"> </w:t>
      </w:r>
      <w:r>
        <w:t>the</w:t>
      </w:r>
      <w:r w:rsidR="001A40DB">
        <w:t xml:space="preserve"> </w:t>
      </w:r>
      <w:r w:rsidRPr="00110040">
        <w:t>9th</w:t>
      </w:r>
      <w:r w:rsidR="001A40DB">
        <w:t xml:space="preserve"> </w:t>
      </w:r>
      <w:r w:rsidRPr="00110040">
        <w:t>of</w:t>
      </w:r>
      <w:r w:rsidR="001A40DB">
        <w:t xml:space="preserve"> </w:t>
      </w:r>
      <w:r w:rsidRPr="00110040">
        <w:t>Ab</w:t>
      </w:r>
      <w:r>
        <w:t>,</w:t>
      </w:r>
      <w:r w:rsidR="001A40DB">
        <w:t xml:space="preserve"> </w:t>
      </w:r>
      <w:r>
        <w:t>we</w:t>
      </w:r>
      <w:r w:rsidR="001A40DB">
        <w:t xml:space="preserve"> </w:t>
      </w:r>
      <w:r>
        <w:t>are</w:t>
      </w:r>
      <w:r w:rsidR="001A40DB">
        <w:t xml:space="preserve"> </w:t>
      </w:r>
      <w:r>
        <w:t>told</w:t>
      </w:r>
      <w:r w:rsidR="001A40DB">
        <w:t xml:space="preserve"> </w:t>
      </w:r>
      <w:r>
        <w:t>to</w:t>
      </w:r>
      <w:r w:rsidR="001A40DB">
        <w:t xml:space="preserve"> </w:t>
      </w:r>
      <w:r>
        <w:t>increase</w:t>
      </w:r>
      <w:r w:rsidR="001A40DB">
        <w:t xml:space="preserve"> </w:t>
      </w:r>
      <w:r>
        <w:t>Torah</w:t>
      </w:r>
      <w:r w:rsidR="001A40DB">
        <w:t xml:space="preserve"> </w:t>
      </w:r>
      <w:r>
        <w:t>learning</w:t>
      </w:r>
      <w:r w:rsidR="001A40DB">
        <w:t xml:space="preserve"> </w:t>
      </w:r>
      <w:r>
        <w:t>from</w:t>
      </w:r>
      <w:r w:rsidR="001A40DB">
        <w:t xml:space="preserve"> </w:t>
      </w:r>
      <w:r w:rsidR="00AA0689">
        <w:t>Tu</w:t>
      </w:r>
      <w:r w:rsidR="001A40DB">
        <w:t xml:space="preserve"> </w:t>
      </w:r>
      <w:r w:rsidR="00AA0689">
        <w:t>B’Av</w:t>
      </w:r>
      <w:r w:rsidR="001A40DB">
        <w:t xml:space="preserve"> </w:t>
      </w:r>
      <w:r>
        <w:t>and</w:t>
      </w:r>
      <w:r w:rsidR="001A40DB">
        <w:t xml:space="preserve"> </w:t>
      </w:r>
      <w:r>
        <w:t>on.</w:t>
      </w:r>
    </w:p>
    <w:p w14:paraId="3F999A78" w14:textId="77777777" w:rsidR="00682ECD" w:rsidRDefault="00682ECD" w:rsidP="00682ECD"/>
    <w:p w14:paraId="02C7C68A" w14:textId="558470D6" w:rsidR="00682ECD" w:rsidRDefault="00682ECD" w:rsidP="00682ECD">
      <w:r>
        <w:t>As</w:t>
      </w:r>
      <w:r w:rsidR="001A40DB">
        <w:t xml:space="preserve"> </w:t>
      </w:r>
      <w:r w:rsidRPr="00110040">
        <w:t>a</w:t>
      </w:r>
      <w:r w:rsidR="001A40DB">
        <w:t xml:space="preserve"> </w:t>
      </w:r>
      <w:r w:rsidRPr="009D02C5">
        <w:t>seed</w:t>
      </w:r>
      <w:r w:rsidR="001A40DB">
        <w:t xml:space="preserve"> </w:t>
      </w:r>
      <w:r w:rsidRPr="00110040">
        <w:t>must</w:t>
      </w:r>
      <w:r w:rsidR="001A40DB">
        <w:t xml:space="preserve"> </w:t>
      </w:r>
      <w:r w:rsidRPr="00110040">
        <w:t>undergo</w:t>
      </w:r>
      <w:r w:rsidR="001A40DB">
        <w:t xml:space="preserve"> </w:t>
      </w:r>
      <w:r w:rsidRPr="00110040">
        <w:t>decay</w:t>
      </w:r>
      <w:r w:rsidR="001A40DB">
        <w:t xml:space="preserve"> </w:t>
      </w:r>
      <w:r>
        <w:t>and</w:t>
      </w:r>
      <w:r w:rsidR="001A40DB">
        <w:t xml:space="preserve"> </w:t>
      </w:r>
      <w:r w:rsidR="00877554">
        <w:t>d</w:t>
      </w:r>
      <w:r>
        <w:t>estruction</w:t>
      </w:r>
      <w:r w:rsidR="001A40DB">
        <w:t xml:space="preserve"> </w:t>
      </w:r>
      <w:r>
        <w:t>in</w:t>
      </w:r>
      <w:r w:rsidR="001A40DB">
        <w:t xml:space="preserve"> </w:t>
      </w:r>
      <w:r>
        <w:t>order</w:t>
      </w:r>
      <w:r w:rsidR="001A40DB">
        <w:t xml:space="preserve"> </w:t>
      </w:r>
      <w:r>
        <w:t>to</w:t>
      </w:r>
      <w:r w:rsidR="001A40DB">
        <w:t xml:space="preserve"> </w:t>
      </w:r>
      <w:r>
        <w:t>reproduce</w:t>
      </w:r>
      <w:r w:rsidR="001A40DB">
        <w:t xml:space="preserve"> </w:t>
      </w:r>
      <w:r>
        <w:t>and</w:t>
      </w:r>
      <w:r w:rsidR="001A40DB">
        <w:t xml:space="preserve"> </w:t>
      </w:r>
      <w:r>
        <w:t>bear</w:t>
      </w:r>
      <w:r w:rsidR="001A40DB">
        <w:t xml:space="preserve"> </w:t>
      </w:r>
      <w:r>
        <w:t>many</w:t>
      </w:r>
      <w:r w:rsidR="001A40DB">
        <w:t xml:space="preserve"> </w:t>
      </w:r>
      <w:r>
        <w:t>more</w:t>
      </w:r>
      <w:r w:rsidR="001A40DB">
        <w:t xml:space="preserve"> </w:t>
      </w:r>
      <w:r w:rsidRPr="009D02C5">
        <w:t>seeds</w:t>
      </w:r>
      <w:r>
        <w:t>,</w:t>
      </w:r>
      <w:r w:rsidR="001A40DB">
        <w:t xml:space="preserve"> </w:t>
      </w:r>
      <w:r>
        <w:t>so</w:t>
      </w:r>
      <w:r w:rsidR="001A40DB">
        <w:t xml:space="preserve"> </w:t>
      </w:r>
      <w:r>
        <w:t>too</w:t>
      </w:r>
      <w:r w:rsidR="001A40DB">
        <w:t xml:space="preserve"> </w:t>
      </w:r>
      <w:r>
        <w:t>must</w:t>
      </w:r>
      <w:r w:rsidR="001A40DB">
        <w:t xml:space="preserve"> </w:t>
      </w:r>
      <w:r>
        <w:t>our</w:t>
      </w:r>
      <w:r w:rsidR="001A40DB">
        <w:t xml:space="preserve"> </w:t>
      </w:r>
      <w:r w:rsidRPr="00110040">
        <w:t>soul</w:t>
      </w:r>
      <w:r w:rsidR="001A40DB">
        <w:t xml:space="preserve"> </w:t>
      </w:r>
      <w:r>
        <w:t>descend</w:t>
      </w:r>
      <w:r w:rsidR="001A40DB">
        <w:t xml:space="preserve"> </w:t>
      </w:r>
      <w:r>
        <w:t>in</w:t>
      </w:r>
      <w:r w:rsidR="001A40DB">
        <w:t xml:space="preserve"> </w:t>
      </w:r>
      <w:r>
        <w:t>order</w:t>
      </w:r>
      <w:r w:rsidR="001A40DB">
        <w:t xml:space="preserve"> </w:t>
      </w:r>
      <w:r>
        <w:t>to</w:t>
      </w:r>
      <w:r w:rsidR="001A40DB">
        <w:t xml:space="preserve"> </w:t>
      </w:r>
      <w:r>
        <w:t>ascend.</w:t>
      </w:r>
      <w:r w:rsidR="001A40DB">
        <w:t xml:space="preserve"> </w:t>
      </w:r>
      <w:r>
        <w:t>The</w:t>
      </w:r>
      <w:r w:rsidR="001A40DB">
        <w:t xml:space="preserve"> </w:t>
      </w:r>
      <w:r>
        <w:t>darkness</w:t>
      </w:r>
      <w:r w:rsidR="001A40DB">
        <w:t xml:space="preserve"> </w:t>
      </w:r>
      <w:r>
        <w:t>of</w:t>
      </w:r>
      <w:r w:rsidR="001A40DB">
        <w:t xml:space="preserve"> </w:t>
      </w:r>
      <w:r>
        <w:t>the</w:t>
      </w:r>
      <w:r w:rsidR="001A40DB">
        <w:t xml:space="preserve"> </w:t>
      </w:r>
      <w:r>
        <w:t>tragedies</w:t>
      </w:r>
      <w:r w:rsidR="001A40DB">
        <w:t xml:space="preserve"> </w:t>
      </w:r>
      <w:r>
        <w:t>of</w:t>
      </w:r>
      <w:r w:rsidR="001A40DB">
        <w:t xml:space="preserve"> </w:t>
      </w:r>
      <w:r w:rsidR="002C0E5B">
        <w:t>Tisha B’Av</w:t>
      </w:r>
      <w:r w:rsidR="001A40DB">
        <w:t xml:space="preserve"> </w:t>
      </w:r>
      <w:r>
        <w:t>was</w:t>
      </w:r>
      <w:r w:rsidR="001A40DB">
        <w:t xml:space="preserve"> </w:t>
      </w:r>
      <w:r>
        <w:t>the</w:t>
      </w:r>
      <w:r w:rsidR="001A40DB">
        <w:t xml:space="preserve"> </w:t>
      </w:r>
      <w:r>
        <w:t>descent</w:t>
      </w:r>
      <w:r w:rsidR="001A40DB">
        <w:t xml:space="preserve"> </w:t>
      </w:r>
      <w:r>
        <w:t>that</w:t>
      </w:r>
      <w:r w:rsidR="001A40DB">
        <w:t xml:space="preserve"> </w:t>
      </w:r>
      <w:r>
        <w:t>led</w:t>
      </w:r>
      <w:r w:rsidR="001A40DB">
        <w:t xml:space="preserve"> </w:t>
      </w:r>
      <w:r>
        <w:t>to</w:t>
      </w:r>
      <w:r w:rsidR="001A40DB">
        <w:t xml:space="preserve"> </w:t>
      </w:r>
      <w:r>
        <w:t>the</w:t>
      </w:r>
      <w:r w:rsidR="001A40DB">
        <w:t xml:space="preserve"> </w:t>
      </w:r>
      <w:r>
        <w:t>ascent</w:t>
      </w:r>
      <w:r w:rsidR="001A40DB">
        <w:t xml:space="preserve"> </w:t>
      </w:r>
      <w:r>
        <w:t>of</w:t>
      </w:r>
      <w:r w:rsidR="001A40DB">
        <w:t xml:space="preserve"> </w:t>
      </w:r>
      <w:r w:rsidR="00AA0689">
        <w:t>Tu</w:t>
      </w:r>
      <w:r w:rsidR="001A40DB">
        <w:t xml:space="preserve"> </w:t>
      </w:r>
      <w:r w:rsidR="00AA0689">
        <w:t>B’Av</w:t>
      </w:r>
      <w:r>
        <w:t>.</w:t>
      </w:r>
      <w:r w:rsidR="001A40DB">
        <w:t xml:space="preserve"> </w:t>
      </w:r>
      <w:r w:rsidR="009C3842">
        <w:t>“</w:t>
      </w:r>
      <w:r w:rsidR="0021530D">
        <w:t xml:space="preserve">All </w:t>
      </w:r>
      <w:r>
        <w:t>Descent</w:t>
      </w:r>
      <w:r w:rsidR="001A40DB">
        <w:t xml:space="preserve"> </w:t>
      </w:r>
      <w:r>
        <w:t>is</w:t>
      </w:r>
      <w:r w:rsidR="001A40DB">
        <w:t xml:space="preserve"> </w:t>
      </w:r>
      <w:r>
        <w:t>for</w:t>
      </w:r>
      <w:r w:rsidR="001A40DB">
        <w:t xml:space="preserve"> </w:t>
      </w:r>
      <w:r>
        <w:t>the</w:t>
      </w:r>
      <w:r w:rsidR="001A40DB">
        <w:t xml:space="preserve"> </w:t>
      </w:r>
      <w:r>
        <w:t>purpose</w:t>
      </w:r>
      <w:r w:rsidR="001A40DB">
        <w:t xml:space="preserve"> </w:t>
      </w:r>
      <w:r>
        <w:t>of</w:t>
      </w:r>
      <w:r w:rsidR="001A40DB">
        <w:t xml:space="preserve"> </w:t>
      </w:r>
      <w:r>
        <w:t>ascent</w:t>
      </w:r>
      <w:r w:rsidR="009C3842">
        <w:t>”</w:t>
      </w:r>
      <w:r>
        <w:t>.</w:t>
      </w:r>
      <w:r w:rsidR="001A40DB">
        <w:t xml:space="preserve"> </w:t>
      </w:r>
      <w:r>
        <w:t>It</w:t>
      </w:r>
      <w:r w:rsidR="001A40DB">
        <w:t xml:space="preserve"> </w:t>
      </w:r>
      <w:r>
        <w:t>is</w:t>
      </w:r>
      <w:r w:rsidR="001A40DB">
        <w:t xml:space="preserve"> </w:t>
      </w:r>
      <w:r>
        <w:t>after</w:t>
      </w:r>
      <w:r w:rsidR="001A40DB">
        <w:t xml:space="preserve"> </w:t>
      </w:r>
      <w:r>
        <w:t>the</w:t>
      </w:r>
      <w:r w:rsidR="001A40DB">
        <w:t xml:space="preserve"> </w:t>
      </w:r>
      <w:r>
        <w:t>serious</w:t>
      </w:r>
      <w:r w:rsidR="001A40DB">
        <w:t xml:space="preserve"> </w:t>
      </w:r>
      <w:r>
        <w:t>descent</w:t>
      </w:r>
      <w:r w:rsidR="001A40DB">
        <w:t xml:space="preserve"> </w:t>
      </w:r>
      <w:r>
        <w:t>of</w:t>
      </w:r>
      <w:r w:rsidR="001A40DB">
        <w:t xml:space="preserve"> </w:t>
      </w:r>
      <w:r w:rsidR="002C0E5B">
        <w:t>Tisha B’Av</w:t>
      </w:r>
      <w:r w:rsidR="001A40DB">
        <w:t xml:space="preserve"> </w:t>
      </w:r>
      <w:r>
        <w:t>that</w:t>
      </w:r>
      <w:r w:rsidR="001A40DB">
        <w:t xml:space="preserve"> </w:t>
      </w:r>
      <w:r>
        <w:t>we</w:t>
      </w:r>
      <w:r w:rsidR="001A40DB">
        <w:t xml:space="preserve"> </w:t>
      </w:r>
      <w:r>
        <w:t>can</w:t>
      </w:r>
      <w:r w:rsidR="001A40DB">
        <w:t xml:space="preserve"> </w:t>
      </w:r>
      <w:r>
        <w:t>ascend</w:t>
      </w:r>
      <w:r w:rsidR="001A40DB">
        <w:t xml:space="preserve"> </w:t>
      </w:r>
      <w:r>
        <w:t>the</w:t>
      </w:r>
      <w:r w:rsidR="001A40DB">
        <w:t xml:space="preserve"> </w:t>
      </w:r>
      <w:r>
        <w:t>heights</w:t>
      </w:r>
      <w:r w:rsidR="001A40DB">
        <w:t xml:space="preserve"> </w:t>
      </w:r>
      <w:r>
        <w:t>of</w:t>
      </w:r>
      <w:r w:rsidR="001A40DB">
        <w:t xml:space="preserve"> </w:t>
      </w:r>
      <w:r w:rsidR="00AA0689">
        <w:t>Tu</w:t>
      </w:r>
      <w:r w:rsidR="001A40DB">
        <w:t xml:space="preserve"> </w:t>
      </w:r>
      <w:r w:rsidR="00AA0689">
        <w:t>B’Av</w:t>
      </w:r>
      <w:r>
        <w:t>,</w:t>
      </w:r>
      <w:r w:rsidR="001A40DB">
        <w:t xml:space="preserve"> </w:t>
      </w:r>
      <w:r>
        <w:t>heights</w:t>
      </w:r>
      <w:r w:rsidR="001A40DB">
        <w:t xml:space="preserve"> </w:t>
      </w:r>
      <w:r>
        <w:t>that</w:t>
      </w:r>
      <w:r w:rsidR="001A40DB">
        <w:t xml:space="preserve"> </w:t>
      </w:r>
      <w:r>
        <w:t>would</w:t>
      </w:r>
      <w:r w:rsidR="001A40DB">
        <w:t xml:space="preserve"> </w:t>
      </w:r>
      <w:r>
        <w:t>otherwise</w:t>
      </w:r>
      <w:r w:rsidR="001A40DB">
        <w:t xml:space="preserve"> </w:t>
      </w:r>
      <w:r>
        <w:t>be</w:t>
      </w:r>
      <w:r w:rsidR="001A40DB">
        <w:t xml:space="preserve"> </w:t>
      </w:r>
      <w:r>
        <w:t>unachievable.</w:t>
      </w:r>
    </w:p>
    <w:p w14:paraId="4518408C" w14:textId="77777777" w:rsidR="00682ECD" w:rsidRDefault="00682ECD" w:rsidP="00682ECD">
      <w:pPr>
        <w:rPr>
          <w:snapToGrid w:val="0"/>
        </w:rPr>
      </w:pPr>
    </w:p>
    <w:p w14:paraId="4E711F57" w14:textId="56C21101" w:rsidR="00682ECD" w:rsidRDefault="00682ECD" w:rsidP="00682ECD">
      <w:r>
        <w:t>We</w:t>
      </w:r>
      <w:r w:rsidR="001A40DB">
        <w:t xml:space="preserve"> </w:t>
      </w:r>
      <w:r>
        <w:t>sing</w:t>
      </w:r>
      <w:r w:rsidR="001A40DB">
        <w:t xml:space="preserve"> </w:t>
      </w:r>
      <w:r>
        <w:t>on</w:t>
      </w:r>
      <w:r w:rsidR="001A40DB">
        <w:t xml:space="preserve"> </w:t>
      </w:r>
      <w:r>
        <w:t>Friday</w:t>
      </w:r>
      <w:r w:rsidR="001A40DB">
        <w:t xml:space="preserve"> </w:t>
      </w:r>
      <w:r>
        <w:t>nights</w:t>
      </w:r>
      <w:r w:rsidR="00877554">
        <w:t>,</w:t>
      </w:r>
      <w:r w:rsidR="001A40DB">
        <w:t xml:space="preserve"> </w:t>
      </w:r>
      <w:r>
        <w:t>in</w:t>
      </w:r>
      <w:r w:rsidR="001A40DB">
        <w:t xml:space="preserve"> </w:t>
      </w:r>
      <w:r>
        <w:rPr>
          <w:i/>
          <w:iCs/>
        </w:rPr>
        <w:t>Lecha</w:t>
      </w:r>
      <w:r w:rsidR="001A40DB">
        <w:rPr>
          <w:i/>
          <w:iCs/>
        </w:rPr>
        <w:t xml:space="preserve"> </w:t>
      </w:r>
      <w:r>
        <w:rPr>
          <w:i/>
          <w:iCs/>
        </w:rPr>
        <w:t>Dodi</w:t>
      </w:r>
      <w:r w:rsidR="00877554">
        <w:rPr>
          <w:i/>
          <w:iCs/>
        </w:rPr>
        <w:t>,</w:t>
      </w:r>
      <w:r w:rsidR="001A40DB">
        <w:t xml:space="preserve"> </w:t>
      </w:r>
      <w:r>
        <w:t>the</w:t>
      </w:r>
      <w:r w:rsidR="001A40DB">
        <w:t xml:space="preserve"> </w:t>
      </w:r>
      <w:r>
        <w:t>phrase</w:t>
      </w:r>
      <w:r w:rsidR="001A40DB">
        <w:t xml:space="preserve"> </w:t>
      </w:r>
      <w:r w:rsidR="009C3842">
        <w:t>“</w:t>
      </w:r>
      <w:r>
        <w:t>the</w:t>
      </w:r>
      <w:r w:rsidR="001A40DB">
        <w:t xml:space="preserve"> </w:t>
      </w:r>
      <w:r>
        <w:t>last</w:t>
      </w:r>
      <w:r w:rsidR="001A40DB">
        <w:t xml:space="preserve"> </w:t>
      </w:r>
      <w:r w:rsidRPr="009D02C5">
        <w:t>event</w:t>
      </w:r>
      <w:r w:rsidR="001A40DB">
        <w:t xml:space="preserve"> </w:t>
      </w:r>
      <w:r>
        <w:t>was</w:t>
      </w:r>
      <w:r w:rsidR="001A40DB">
        <w:t xml:space="preserve"> </w:t>
      </w:r>
      <w:r>
        <w:t>the</w:t>
      </w:r>
      <w:r w:rsidR="001A40DB">
        <w:t xml:space="preserve"> </w:t>
      </w:r>
      <w:r>
        <w:t>original</w:t>
      </w:r>
      <w:r w:rsidR="001A40DB">
        <w:t xml:space="preserve"> </w:t>
      </w:r>
      <w:r>
        <w:t>intent.</w:t>
      </w:r>
      <w:r w:rsidR="009C3842">
        <w:t>”</w:t>
      </w:r>
      <w:r w:rsidR="001A40DB">
        <w:t xml:space="preserve"> </w:t>
      </w:r>
      <w:r>
        <w:t>In</w:t>
      </w:r>
      <w:r w:rsidR="001A40DB">
        <w:t xml:space="preserve"> </w:t>
      </w:r>
      <w:r w:rsidRPr="009D02C5">
        <w:t>Jewish</w:t>
      </w:r>
      <w:r w:rsidR="001A40DB">
        <w:t xml:space="preserve"> </w:t>
      </w:r>
      <w:r>
        <w:t>teachings,</w:t>
      </w:r>
      <w:r w:rsidR="001A40DB">
        <w:t xml:space="preserve"> </w:t>
      </w:r>
      <w:r>
        <w:t>this</w:t>
      </w:r>
      <w:r w:rsidR="001A40DB">
        <w:t xml:space="preserve"> </w:t>
      </w:r>
      <w:r>
        <w:t>concept</w:t>
      </w:r>
      <w:r w:rsidR="001A40DB">
        <w:t xml:space="preserve"> </w:t>
      </w:r>
      <w:r>
        <w:t>is</w:t>
      </w:r>
      <w:r w:rsidR="001A40DB">
        <w:t xml:space="preserve"> </w:t>
      </w:r>
      <w:r>
        <w:t>linked</w:t>
      </w:r>
      <w:r w:rsidR="001A40DB">
        <w:t xml:space="preserve"> </w:t>
      </w:r>
      <w:r>
        <w:t>with</w:t>
      </w:r>
      <w:r w:rsidR="001A40DB">
        <w:t xml:space="preserve"> </w:t>
      </w:r>
      <w:r>
        <w:t>the</w:t>
      </w:r>
      <w:r w:rsidR="001A40DB">
        <w:t xml:space="preserve"> </w:t>
      </w:r>
      <w:r>
        <w:t>idea</w:t>
      </w:r>
      <w:r w:rsidR="001A40DB">
        <w:t xml:space="preserve"> </w:t>
      </w:r>
      <w:r>
        <w:t>that</w:t>
      </w:r>
      <w:r w:rsidR="001A40DB">
        <w:t xml:space="preserve"> </w:t>
      </w:r>
      <w:r>
        <w:t>the</w:t>
      </w:r>
      <w:r w:rsidR="001A40DB">
        <w:t xml:space="preserve"> </w:t>
      </w:r>
      <w:r>
        <w:t>thing</w:t>
      </w:r>
      <w:r w:rsidR="001A40DB">
        <w:t xml:space="preserve"> </w:t>
      </w:r>
      <w:r>
        <w:t>which</w:t>
      </w:r>
      <w:r w:rsidR="001A40DB">
        <w:t xml:space="preserve"> </w:t>
      </w:r>
      <w:r>
        <w:t>goes</w:t>
      </w:r>
      <w:r w:rsidR="001A40DB">
        <w:t xml:space="preserve"> </w:t>
      </w:r>
      <w:r>
        <w:t>wrong</w:t>
      </w:r>
      <w:r w:rsidR="001A40DB">
        <w:t xml:space="preserve"> </w:t>
      </w:r>
      <w:r w:rsidRPr="009D02C5">
        <w:t>first</w:t>
      </w:r>
      <w:r w:rsidR="001A40DB">
        <w:t xml:space="preserve"> </w:t>
      </w:r>
      <w:r>
        <w:t>is</w:t>
      </w:r>
      <w:r w:rsidR="001A40DB">
        <w:t xml:space="preserve"> </w:t>
      </w:r>
      <w:r>
        <w:t>the</w:t>
      </w:r>
      <w:r w:rsidR="001A40DB">
        <w:t xml:space="preserve"> </w:t>
      </w:r>
      <w:r>
        <w:t>source</w:t>
      </w:r>
      <w:r w:rsidR="001A40DB">
        <w:t xml:space="preserve"> </w:t>
      </w:r>
      <w:r>
        <w:t>of</w:t>
      </w:r>
      <w:r w:rsidR="001A40DB">
        <w:t xml:space="preserve"> </w:t>
      </w:r>
      <w:r>
        <w:t>everything</w:t>
      </w:r>
      <w:r w:rsidR="001A40DB">
        <w:t xml:space="preserve"> </w:t>
      </w:r>
      <w:r>
        <w:t>that</w:t>
      </w:r>
      <w:r w:rsidR="001A40DB">
        <w:t xml:space="preserve"> </w:t>
      </w:r>
      <w:r w:rsidRPr="009D02C5">
        <w:t>needs</w:t>
      </w:r>
      <w:r w:rsidR="001A40DB">
        <w:t xml:space="preserve"> </w:t>
      </w:r>
      <w:r>
        <w:t>fixing:</w:t>
      </w:r>
    </w:p>
    <w:p w14:paraId="64CC2D56" w14:textId="77777777" w:rsidR="00682ECD" w:rsidRDefault="00682ECD" w:rsidP="00682ECD">
      <w:pPr>
        <w:sectPr w:rsidR="00682ECD">
          <w:type w:val="continuous"/>
          <w:pgSz w:w="12240" w:h="15840"/>
          <w:pgMar w:top="720" w:right="720" w:bottom="720" w:left="1008" w:header="720" w:footer="720" w:gutter="0"/>
          <w:cols w:num="2" w:sep="1" w:space="720"/>
          <w15:footnoteColumns w:val="1"/>
        </w:sectPr>
      </w:pPr>
    </w:p>
    <w:p w14:paraId="07F42931" w14:textId="77777777" w:rsidR="00682ECD" w:rsidRDefault="00682ECD" w:rsidP="00682ECD"/>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310"/>
      </w:tblGrid>
      <w:tr w:rsidR="00682ECD" w14:paraId="2784F5B8" w14:textId="77777777">
        <w:tc>
          <w:tcPr>
            <w:tcW w:w="5328" w:type="dxa"/>
          </w:tcPr>
          <w:p w14:paraId="3CDCF453" w14:textId="028E5425" w:rsidR="00682ECD" w:rsidRPr="00E61C6F" w:rsidRDefault="002C0E5B" w:rsidP="00EF7406">
            <w:pPr>
              <w:keepNext/>
              <w:keepLines/>
              <w:jc w:val="center"/>
              <w:rPr>
                <w:bCs/>
                <w:color w:val="C00000"/>
                <w:sz w:val="28"/>
              </w:rPr>
            </w:pPr>
            <w:r>
              <w:rPr>
                <w:bCs/>
                <w:color w:val="C00000"/>
                <w:sz w:val="28"/>
              </w:rPr>
              <w:t>Tisha B’Av</w:t>
            </w:r>
            <w:r w:rsidR="001A40DB" w:rsidRPr="002C0E5B">
              <w:rPr>
                <w:bCs/>
                <w:color w:val="C00000"/>
                <w:sz w:val="28"/>
              </w:rPr>
              <w:t xml:space="preserve"> </w:t>
            </w:r>
            <w:r w:rsidR="00682ECD" w:rsidRPr="00E61C6F">
              <w:rPr>
                <w:bCs/>
                <w:color w:val="C00000"/>
                <w:sz w:val="28"/>
              </w:rPr>
              <w:t>-</w:t>
            </w:r>
            <w:r w:rsidR="001A40DB">
              <w:rPr>
                <w:bCs/>
                <w:color w:val="C00000"/>
                <w:sz w:val="28"/>
              </w:rPr>
              <w:t xml:space="preserve"> </w:t>
            </w:r>
            <w:r w:rsidR="00682ECD" w:rsidRPr="00E61C6F">
              <w:rPr>
                <w:bCs/>
                <w:color w:val="C00000"/>
                <w:sz w:val="28"/>
              </w:rPr>
              <w:t>Descent</w:t>
            </w:r>
          </w:p>
        </w:tc>
        <w:tc>
          <w:tcPr>
            <w:tcW w:w="5310" w:type="dxa"/>
          </w:tcPr>
          <w:p w14:paraId="0395DE7C" w14:textId="3A68A7FA" w:rsidR="00682ECD" w:rsidRPr="00E61C6F" w:rsidRDefault="00AA0689" w:rsidP="00EF7406">
            <w:pPr>
              <w:keepNext/>
              <w:keepLines/>
              <w:jc w:val="center"/>
              <w:rPr>
                <w:bCs/>
                <w:color w:val="C00000"/>
                <w:sz w:val="28"/>
              </w:rPr>
            </w:pPr>
            <w:r w:rsidRPr="002C0E5B">
              <w:rPr>
                <w:bCs/>
                <w:color w:val="C00000"/>
                <w:sz w:val="28"/>
              </w:rPr>
              <w:t>Tu</w:t>
            </w:r>
            <w:r w:rsidR="001A40DB" w:rsidRPr="002C0E5B">
              <w:rPr>
                <w:bCs/>
                <w:color w:val="C00000"/>
                <w:sz w:val="28"/>
              </w:rPr>
              <w:t xml:space="preserve"> </w:t>
            </w:r>
            <w:r w:rsidRPr="002C0E5B">
              <w:rPr>
                <w:bCs/>
                <w:color w:val="C00000"/>
                <w:sz w:val="28"/>
              </w:rPr>
              <w:t>B’Av</w:t>
            </w:r>
            <w:r w:rsidR="001A40DB" w:rsidRPr="002C0E5B">
              <w:rPr>
                <w:bCs/>
                <w:color w:val="C00000"/>
                <w:sz w:val="28"/>
              </w:rPr>
              <w:t xml:space="preserve"> </w:t>
            </w:r>
            <w:r w:rsidR="00682ECD" w:rsidRPr="00E61C6F">
              <w:rPr>
                <w:bCs/>
                <w:color w:val="C00000"/>
                <w:sz w:val="28"/>
              </w:rPr>
              <w:t>-</w:t>
            </w:r>
            <w:r w:rsidR="001A40DB">
              <w:rPr>
                <w:bCs/>
                <w:color w:val="C00000"/>
                <w:sz w:val="28"/>
              </w:rPr>
              <w:t xml:space="preserve"> </w:t>
            </w:r>
            <w:r w:rsidR="00682ECD" w:rsidRPr="00E61C6F">
              <w:rPr>
                <w:bCs/>
                <w:color w:val="C00000"/>
                <w:sz w:val="28"/>
              </w:rPr>
              <w:t>Ascent</w:t>
            </w:r>
          </w:p>
        </w:tc>
      </w:tr>
      <w:tr w:rsidR="00682ECD" w14:paraId="7FE3B784" w14:textId="77777777">
        <w:tc>
          <w:tcPr>
            <w:tcW w:w="5328" w:type="dxa"/>
          </w:tcPr>
          <w:p w14:paraId="32D34FF0" w14:textId="65C03A74" w:rsidR="00682ECD" w:rsidRDefault="00682ECD" w:rsidP="00EF7406">
            <w:pPr>
              <w:keepNext/>
              <w:keepLines/>
            </w:pPr>
            <w:r>
              <w:t>During</w:t>
            </w:r>
            <w:r w:rsidR="001A40DB">
              <w:t xml:space="preserve"> </w:t>
            </w:r>
            <w:r>
              <w:t>the</w:t>
            </w:r>
            <w:r w:rsidR="001A40DB">
              <w:t xml:space="preserve"> </w:t>
            </w:r>
            <w:r w:rsidRPr="009D02C5">
              <w:t>time</w:t>
            </w:r>
            <w:r w:rsidR="001A40DB">
              <w:t xml:space="preserve"> </w:t>
            </w:r>
            <w:r>
              <w:t>of</w:t>
            </w:r>
            <w:r w:rsidR="001A40DB">
              <w:t xml:space="preserve"> </w:t>
            </w:r>
            <w:r>
              <w:t>Moses,</w:t>
            </w:r>
            <w:r w:rsidR="001A40DB">
              <w:t xml:space="preserve"> </w:t>
            </w:r>
            <w:r w:rsidRPr="009D02C5">
              <w:t>Jews</w:t>
            </w:r>
            <w:r w:rsidR="001A40DB">
              <w:t xml:space="preserve"> </w:t>
            </w:r>
            <w:r>
              <w:t>in</w:t>
            </w:r>
            <w:r w:rsidR="001A40DB">
              <w:t xml:space="preserve"> </w:t>
            </w:r>
            <w:r>
              <w:t>the</w:t>
            </w:r>
            <w:r w:rsidR="001A40DB">
              <w:t xml:space="preserve"> </w:t>
            </w:r>
            <w:r>
              <w:t>desert</w:t>
            </w:r>
            <w:r w:rsidR="001A40DB">
              <w:t xml:space="preserve"> </w:t>
            </w:r>
            <w:r>
              <w:t>accepted</w:t>
            </w:r>
            <w:r w:rsidR="001A40DB">
              <w:t xml:space="preserve"> </w:t>
            </w:r>
            <w:r>
              <w:t>the</w:t>
            </w:r>
            <w:r w:rsidR="001A40DB">
              <w:t xml:space="preserve"> </w:t>
            </w:r>
            <w:r>
              <w:t>slanderous</w:t>
            </w:r>
            <w:r w:rsidR="001A40DB">
              <w:t xml:space="preserve"> </w:t>
            </w:r>
            <w:r>
              <w:t>report</w:t>
            </w:r>
            <w:r w:rsidR="001A40DB">
              <w:t xml:space="preserve"> </w:t>
            </w:r>
            <w:r>
              <w:t>of</w:t>
            </w:r>
            <w:r w:rsidR="001A40DB">
              <w:t xml:space="preserve"> </w:t>
            </w:r>
            <w:r>
              <w:t>the</w:t>
            </w:r>
            <w:r w:rsidR="001A40DB">
              <w:t xml:space="preserve"> </w:t>
            </w:r>
            <w:r w:rsidR="00877554" w:rsidRPr="009D02C5">
              <w:t>twelve</w:t>
            </w:r>
            <w:r w:rsidR="001A40DB">
              <w:t xml:space="preserve"> </w:t>
            </w:r>
            <w:r>
              <w:t>Spies,</w:t>
            </w:r>
            <w:r w:rsidR="001A40DB">
              <w:t xml:space="preserve"> </w:t>
            </w:r>
            <w:r>
              <w:t>and</w:t>
            </w:r>
            <w:r w:rsidR="001A40DB">
              <w:t xml:space="preserve"> </w:t>
            </w:r>
            <w:r>
              <w:t>the</w:t>
            </w:r>
            <w:r w:rsidR="001A40DB">
              <w:t xml:space="preserve"> </w:t>
            </w:r>
            <w:r>
              <w:t>decree</w:t>
            </w:r>
            <w:r w:rsidR="001A40DB">
              <w:t xml:space="preserve"> </w:t>
            </w:r>
            <w:r>
              <w:t>was</w:t>
            </w:r>
            <w:r w:rsidR="001A40DB">
              <w:t xml:space="preserve"> </w:t>
            </w:r>
            <w:r>
              <w:t>issued</w:t>
            </w:r>
            <w:r w:rsidR="001A40DB">
              <w:t xml:space="preserve"> </w:t>
            </w:r>
            <w:r>
              <w:t>forbidding</w:t>
            </w:r>
            <w:r w:rsidR="001A40DB">
              <w:t xml:space="preserve"> </w:t>
            </w:r>
            <w:r>
              <w:t>them</w:t>
            </w:r>
            <w:r w:rsidR="001A40DB">
              <w:t xml:space="preserve"> </w:t>
            </w:r>
            <w:r>
              <w:t>from</w:t>
            </w:r>
            <w:r w:rsidR="001A40DB">
              <w:t xml:space="preserve"> </w:t>
            </w:r>
            <w:r>
              <w:t>entering</w:t>
            </w:r>
            <w:r w:rsidR="001A40DB">
              <w:t xml:space="preserve"> </w:t>
            </w:r>
            <w:r>
              <w:t>the</w:t>
            </w:r>
            <w:r w:rsidR="001A40DB">
              <w:t xml:space="preserve"> </w:t>
            </w:r>
            <w:r w:rsidRPr="009D02C5">
              <w:t>Land</w:t>
            </w:r>
            <w:r w:rsidR="001A40DB">
              <w:t xml:space="preserve"> </w:t>
            </w:r>
            <w:r w:rsidRPr="009D02C5">
              <w:t>of</w:t>
            </w:r>
            <w:r w:rsidR="001A40DB">
              <w:t xml:space="preserve"> </w:t>
            </w:r>
            <w:r w:rsidRPr="009D02C5">
              <w:t>Israel</w:t>
            </w:r>
            <w:r>
              <w:t>.</w:t>
            </w:r>
            <w:r w:rsidR="001A40DB">
              <w:t xml:space="preserve"> </w:t>
            </w:r>
            <w:r>
              <w:t>For</w:t>
            </w:r>
            <w:r w:rsidR="001A40DB">
              <w:t xml:space="preserve"> </w:t>
            </w:r>
            <w:r>
              <w:t>the</w:t>
            </w:r>
            <w:r w:rsidR="001A40DB">
              <w:t xml:space="preserve"> </w:t>
            </w:r>
            <w:r>
              <w:t>next</w:t>
            </w:r>
            <w:r w:rsidR="001A40DB">
              <w:t xml:space="preserve"> </w:t>
            </w:r>
            <w:r w:rsidR="00877554" w:rsidRPr="009D02C5">
              <w:t>forty</w:t>
            </w:r>
            <w:r w:rsidR="001A40DB">
              <w:t xml:space="preserve"> </w:t>
            </w:r>
            <w:r>
              <w:t>years</w:t>
            </w:r>
            <w:r w:rsidR="001A40DB">
              <w:t xml:space="preserve"> </w:t>
            </w:r>
            <w:r>
              <w:t>this</w:t>
            </w:r>
            <w:r w:rsidR="001A40DB">
              <w:t xml:space="preserve"> </w:t>
            </w:r>
            <w:r w:rsidRPr="009D02C5">
              <w:t>generation</w:t>
            </w:r>
            <w:r w:rsidR="001A40DB">
              <w:t xml:space="preserve"> </w:t>
            </w:r>
            <w:r>
              <w:t>was</w:t>
            </w:r>
            <w:r w:rsidR="001A40DB">
              <w:t xml:space="preserve"> </w:t>
            </w:r>
            <w:r>
              <w:t>decreed</w:t>
            </w:r>
            <w:r w:rsidR="001A40DB">
              <w:t xml:space="preserve"> </w:t>
            </w:r>
            <w:r>
              <w:t>death</w:t>
            </w:r>
            <w:r w:rsidR="001A40DB">
              <w:t xml:space="preserve"> </w:t>
            </w:r>
            <w:r>
              <w:t>on</w:t>
            </w:r>
            <w:r w:rsidR="001A40DB">
              <w:t xml:space="preserve"> </w:t>
            </w:r>
            <w:r w:rsidR="002C0E5B">
              <w:t>Tisha B’Av</w:t>
            </w:r>
            <w:r>
              <w:t>.</w:t>
            </w:r>
          </w:p>
        </w:tc>
        <w:tc>
          <w:tcPr>
            <w:tcW w:w="5310" w:type="dxa"/>
          </w:tcPr>
          <w:p w14:paraId="6FAE7796" w14:textId="716F6B37" w:rsidR="00682ECD" w:rsidRDefault="00682ECD" w:rsidP="00EF7406">
            <w:pPr>
              <w:keepNext/>
              <w:keepLines/>
            </w:pPr>
            <w:r>
              <w:t>The</w:t>
            </w:r>
            <w:r w:rsidR="001A40DB">
              <w:t xml:space="preserve"> </w:t>
            </w:r>
            <w:r>
              <w:t>dying</w:t>
            </w:r>
            <w:r w:rsidR="001A40DB">
              <w:t xml:space="preserve"> </w:t>
            </w:r>
            <w:r>
              <w:t>of</w:t>
            </w:r>
            <w:r w:rsidR="001A40DB">
              <w:t xml:space="preserve"> </w:t>
            </w:r>
            <w:r>
              <w:t>the</w:t>
            </w:r>
            <w:r w:rsidR="001A40DB">
              <w:t xml:space="preserve"> </w:t>
            </w:r>
            <w:r w:rsidRPr="009D02C5">
              <w:t>generation</w:t>
            </w:r>
            <w:r w:rsidR="001A40DB">
              <w:t xml:space="preserve"> </w:t>
            </w:r>
            <w:r>
              <w:t>of</w:t>
            </w:r>
            <w:r w:rsidR="001A40DB">
              <w:t xml:space="preserve"> </w:t>
            </w:r>
            <w:r>
              <w:t>the</w:t>
            </w:r>
            <w:r w:rsidR="001A40DB">
              <w:t xml:space="preserve"> </w:t>
            </w:r>
            <w:r w:rsidRPr="009D02C5">
              <w:t>Exodus</w:t>
            </w:r>
            <w:r w:rsidR="001A40DB">
              <w:t xml:space="preserve"> </w:t>
            </w:r>
            <w:r>
              <w:t>ceased</w:t>
            </w:r>
            <w:r w:rsidR="001A40DB">
              <w:t xml:space="preserve"> </w:t>
            </w:r>
            <w:r>
              <w:t>on</w:t>
            </w:r>
            <w:r w:rsidR="001A40DB">
              <w:t xml:space="preserve"> </w:t>
            </w:r>
            <w:r w:rsidR="00877554">
              <w:t>Ab</w:t>
            </w:r>
            <w:r w:rsidR="001A40DB">
              <w:t xml:space="preserve"> </w:t>
            </w:r>
            <w:r>
              <w:t>15,</w:t>
            </w:r>
            <w:r w:rsidR="001A40DB">
              <w:t xml:space="preserve"> </w:t>
            </w:r>
            <w:r>
              <w:t>this</w:t>
            </w:r>
            <w:r w:rsidR="001A40DB">
              <w:t xml:space="preserve"> </w:t>
            </w:r>
            <w:r>
              <w:t>also</w:t>
            </w:r>
            <w:r w:rsidR="001A40DB">
              <w:t xml:space="preserve"> </w:t>
            </w:r>
            <w:r>
              <w:t>marked</w:t>
            </w:r>
            <w:r w:rsidR="001A40DB">
              <w:t xml:space="preserve"> </w:t>
            </w:r>
            <w:r>
              <w:t>the</w:t>
            </w:r>
            <w:r w:rsidR="001A40DB">
              <w:t xml:space="preserve"> </w:t>
            </w:r>
            <w:r>
              <w:t>beginnings</w:t>
            </w:r>
            <w:r w:rsidR="001A40DB">
              <w:t xml:space="preserve"> </w:t>
            </w:r>
            <w:r>
              <w:t>of</w:t>
            </w:r>
            <w:r w:rsidR="001A40DB">
              <w:t xml:space="preserve"> </w:t>
            </w:r>
            <w:r>
              <w:t>the</w:t>
            </w:r>
            <w:r w:rsidR="001A40DB">
              <w:t xml:space="preserve"> </w:t>
            </w:r>
            <w:r w:rsidR="009C3842">
              <w:t>“</w:t>
            </w:r>
            <w:r>
              <w:t>ascent</w:t>
            </w:r>
            <w:r w:rsidR="009C3842">
              <w:t>”</w:t>
            </w:r>
            <w:r w:rsidR="001A40DB">
              <w:t xml:space="preserve"> </w:t>
            </w:r>
            <w:r>
              <w:t>of</w:t>
            </w:r>
            <w:r w:rsidR="001A40DB">
              <w:t xml:space="preserve"> </w:t>
            </w:r>
            <w:r w:rsidR="00877554">
              <w:t>Ab</w:t>
            </w:r>
            <w:r>
              <w:t>.</w:t>
            </w:r>
            <w:r w:rsidR="001A40DB">
              <w:t xml:space="preserve"> </w:t>
            </w:r>
            <w:r>
              <w:t>A</w:t>
            </w:r>
            <w:r w:rsidR="001A40DB">
              <w:t xml:space="preserve"> </w:t>
            </w:r>
            <w:r w:rsidRPr="009D02C5">
              <w:t>new</w:t>
            </w:r>
            <w:r w:rsidR="001A40DB">
              <w:t xml:space="preserve"> </w:t>
            </w:r>
            <w:r w:rsidRPr="009D02C5">
              <w:t>generation</w:t>
            </w:r>
            <w:r w:rsidR="001A40DB">
              <w:t xml:space="preserve"> </w:t>
            </w:r>
            <w:r>
              <w:t>stood</w:t>
            </w:r>
            <w:r w:rsidR="001A40DB">
              <w:t xml:space="preserve"> </w:t>
            </w:r>
            <w:r>
              <w:t>poised</w:t>
            </w:r>
            <w:r w:rsidR="001A40DB">
              <w:t xml:space="preserve"> </w:t>
            </w:r>
            <w:r>
              <w:t>to</w:t>
            </w:r>
            <w:r w:rsidR="001A40DB">
              <w:t xml:space="preserve"> </w:t>
            </w:r>
            <w:r>
              <w:t>enter</w:t>
            </w:r>
            <w:r w:rsidR="001A40DB">
              <w:t xml:space="preserve"> </w:t>
            </w:r>
            <w:r>
              <w:t>the</w:t>
            </w:r>
            <w:r w:rsidR="001A40DB">
              <w:t xml:space="preserve"> </w:t>
            </w:r>
            <w:r>
              <w:t>land</w:t>
            </w:r>
            <w:r w:rsidR="001A40DB">
              <w:t xml:space="preserve"> </w:t>
            </w:r>
            <w:r>
              <w:t>and</w:t>
            </w:r>
            <w:r w:rsidR="001A40DB">
              <w:t xml:space="preserve"> </w:t>
            </w:r>
            <w:r>
              <w:t>lay</w:t>
            </w:r>
            <w:r w:rsidR="001A40DB">
              <w:t xml:space="preserve"> </w:t>
            </w:r>
            <w:r>
              <w:t>the</w:t>
            </w:r>
            <w:r w:rsidR="001A40DB">
              <w:t xml:space="preserve"> </w:t>
            </w:r>
            <w:r>
              <w:t>foundations</w:t>
            </w:r>
            <w:r w:rsidR="001A40DB">
              <w:t xml:space="preserve"> </w:t>
            </w:r>
            <w:r>
              <w:t>for</w:t>
            </w:r>
            <w:r w:rsidR="001A40DB">
              <w:t xml:space="preserve"> </w:t>
            </w:r>
            <w:r>
              <w:t>renewal.</w:t>
            </w:r>
          </w:p>
          <w:p w14:paraId="132EA7B0" w14:textId="77777777" w:rsidR="00682ECD" w:rsidRDefault="00682ECD" w:rsidP="00EF7406">
            <w:pPr>
              <w:keepNext/>
              <w:keepLines/>
            </w:pPr>
          </w:p>
        </w:tc>
      </w:tr>
      <w:tr w:rsidR="00682ECD" w14:paraId="7C59B0C1" w14:textId="77777777">
        <w:tc>
          <w:tcPr>
            <w:tcW w:w="5328" w:type="dxa"/>
          </w:tcPr>
          <w:p w14:paraId="5E044613" w14:textId="7DF5DFBE" w:rsidR="00682ECD" w:rsidRDefault="00682ECD" w:rsidP="00EF7406">
            <w:pPr>
              <w:keepNext/>
              <w:keepLines/>
            </w:pPr>
            <w:r>
              <w:t>The</w:t>
            </w:r>
            <w:r w:rsidR="001A40DB">
              <w:t xml:space="preserve"> </w:t>
            </w:r>
            <w:r w:rsidRPr="009D02C5">
              <w:t>First</w:t>
            </w:r>
            <w:r w:rsidR="001A40DB">
              <w:t xml:space="preserve"> </w:t>
            </w:r>
            <w:r w:rsidRPr="009D02C5">
              <w:t>Temple</w:t>
            </w:r>
            <w:r w:rsidR="001A40DB">
              <w:t xml:space="preserve"> </w:t>
            </w:r>
            <w:r>
              <w:t>was</w:t>
            </w:r>
            <w:r w:rsidR="001A40DB">
              <w:t xml:space="preserve"> </w:t>
            </w:r>
            <w:r>
              <w:t>destroyed</w:t>
            </w:r>
            <w:r w:rsidR="001A40DB">
              <w:t xml:space="preserve"> </w:t>
            </w:r>
            <w:r>
              <w:t>by</w:t>
            </w:r>
            <w:r w:rsidR="001A40DB">
              <w:t xml:space="preserve"> </w:t>
            </w:r>
            <w:r>
              <w:t>the</w:t>
            </w:r>
            <w:r w:rsidR="001A40DB">
              <w:t xml:space="preserve"> </w:t>
            </w:r>
            <w:r w:rsidRPr="009D02C5">
              <w:t>Babylonian</w:t>
            </w:r>
            <w:r w:rsidR="009C3842">
              <w:t>’</w:t>
            </w:r>
            <w:r>
              <w:t>s</w:t>
            </w:r>
            <w:r w:rsidR="001A40DB">
              <w:t xml:space="preserve"> </w:t>
            </w:r>
            <w:r w:rsidRPr="009D02C5">
              <w:t>fire</w:t>
            </w:r>
            <w:r>
              <w:t>,</w:t>
            </w:r>
            <w:r w:rsidR="001A40DB">
              <w:t xml:space="preserve"> </w:t>
            </w:r>
            <w:r>
              <w:t>led</w:t>
            </w:r>
            <w:r w:rsidR="001A40DB">
              <w:t xml:space="preserve"> </w:t>
            </w:r>
            <w:r>
              <w:t>by</w:t>
            </w:r>
            <w:r w:rsidR="001A40DB">
              <w:t xml:space="preserve"> </w:t>
            </w:r>
            <w:r>
              <w:t>Nebuchadnezzar.</w:t>
            </w:r>
            <w:r w:rsidR="001A40DB">
              <w:t xml:space="preserve"> </w:t>
            </w:r>
            <w:r>
              <w:t>100,000</w:t>
            </w:r>
            <w:r w:rsidR="001A40DB">
              <w:t xml:space="preserve"> </w:t>
            </w:r>
            <w:r w:rsidRPr="009D02C5">
              <w:t>Jews</w:t>
            </w:r>
            <w:r w:rsidR="001A40DB">
              <w:t xml:space="preserve"> </w:t>
            </w:r>
            <w:r>
              <w:t>were</w:t>
            </w:r>
            <w:r w:rsidR="001A40DB">
              <w:t xml:space="preserve"> </w:t>
            </w:r>
            <w:r>
              <w:t>slaughtered</w:t>
            </w:r>
            <w:r w:rsidR="001A40DB">
              <w:t xml:space="preserve"> </w:t>
            </w:r>
            <w:r>
              <w:t>and</w:t>
            </w:r>
            <w:r w:rsidR="001A40DB">
              <w:t xml:space="preserve"> </w:t>
            </w:r>
            <w:r>
              <w:t>millions</w:t>
            </w:r>
            <w:r w:rsidR="001A40DB">
              <w:t xml:space="preserve"> </w:t>
            </w:r>
            <w:r>
              <w:t>more</w:t>
            </w:r>
            <w:r w:rsidR="001A40DB">
              <w:t xml:space="preserve"> </w:t>
            </w:r>
            <w:r w:rsidRPr="009D02C5">
              <w:t>exiled</w:t>
            </w:r>
            <w:r>
              <w:t>.</w:t>
            </w:r>
          </w:p>
        </w:tc>
        <w:tc>
          <w:tcPr>
            <w:tcW w:w="5310" w:type="dxa"/>
          </w:tcPr>
          <w:p w14:paraId="6501424F" w14:textId="2174881F" w:rsidR="00682ECD" w:rsidRDefault="00682ECD" w:rsidP="00EF7406">
            <w:pPr>
              <w:keepNext/>
              <w:keepLines/>
            </w:pPr>
            <w:r>
              <w:t>King</w:t>
            </w:r>
            <w:r w:rsidR="001A40DB">
              <w:t xml:space="preserve"> </w:t>
            </w:r>
            <w:r>
              <w:t>Hosea</w:t>
            </w:r>
            <w:r w:rsidR="001A40DB">
              <w:t xml:space="preserve"> </w:t>
            </w:r>
            <w:r>
              <w:t>permitted</w:t>
            </w:r>
            <w:r w:rsidR="001A40DB">
              <w:t xml:space="preserve"> </w:t>
            </w:r>
            <w:r>
              <w:t>residents</w:t>
            </w:r>
            <w:r w:rsidR="001A40DB">
              <w:t xml:space="preserve"> </w:t>
            </w:r>
            <w:r>
              <w:t>of</w:t>
            </w:r>
            <w:r w:rsidR="001A40DB">
              <w:t xml:space="preserve"> </w:t>
            </w:r>
            <w:r>
              <w:t>the</w:t>
            </w:r>
            <w:r w:rsidR="001A40DB">
              <w:t xml:space="preserve"> </w:t>
            </w:r>
            <w:r>
              <w:t>Northern</w:t>
            </w:r>
            <w:r w:rsidR="001A40DB">
              <w:t xml:space="preserve"> </w:t>
            </w:r>
            <w:r>
              <w:t>Kingdom</w:t>
            </w:r>
            <w:r w:rsidR="001A40DB">
              <w:t xml:space="preserve"> </w:t>
            </w:r>
            <w:r>
              <w:t>to</w:t>
            </w:r>
            <w:r w:rsidR="001A40DB">
              <w:t xml:space="preserve"> </w:t>
            </w:r>
            <w:r>
              <w:t>make</w:t>
            </w:r>
            <w:r w:rsidR="001A40DB">
              <w:t xml:space="preserve"> </w:t>
            </w:r>
            <w:r>
              <w:t>the</w:t>
            </w:r>
            <w:r w:rsidR="001A40DB">
              <w:t xml:space="preserve"> </w:t>
            </w:r>
            <w:r>
              <w:t>pilgrimage</w:t>
            </w:r>
            <w:r w:rsidR="001A40DB">
              <w:t xml:space="preserve"> </w:t>
            </w:r>
            <w:r>
              <w:t>to</w:t>
            </w:r>
            <w:r w:rsidR="001A40DB">
              <w:t xml:space="preserve"> </w:t>
            </w:r>
            <w:r w:rsidRPr="009D02C5">
              <w:t>Jerusalem</w:t>
            </w:r>
            <w:r>
              <w:t>,</w:t>
            </w:r>
            <w:r w:rsidR="001A40DB">
              <w:t xml:space="preserve"> </w:t>
            </w:r>
            <w:r>
              <w:t>once</w:t>
            </w:r>
            <w:r w:rsidR="001A40DB">
              <w:t xml:space="preserve"> </w:t>
            </w:r>
            <w:r>
              <w:t>again.</w:t>
            </w:r>
          </w:p>
        </w:tc>
      </w:tr>
      <w:tr w:rsidR="00682ECD" w14:paraId="6AA840FE" w14:textId="77777777">
        <w:tc>
          <w:tcPr>
            <w:tcW w:w="5328" w:type="dxa"/>
          </w:tcPr>
          <w:p w14:paraId="17DED713" w14:textId="2F9935F3" w:rsidR="00682ECD" w:rsidRDefault="00682ECD" w:rsidP="00EF7406">
            <w:pPr>
              <w:keepNext/>
              <w:keepLines/>
            </w:pPr>
            <w:r>
              <w:t>The</w:t>
            </w:r>
            <w:r w:rsidR="001A40DB">
              <w:t xml:space="preserve"> </w:t>
            </w:r>
            <w:r w:rsidRPr="00110040">
              <w:t>Romans</w:t>
            </w:r>
            <w:r>
              <w:t>,</w:t>
            </w:r>
            <w:r w:rsidR="001A40DB">
              <w:t xml:space="preserve"> </w:t>
            </w:r>
            <w:r>
              <w:t>led</w:t>
            </w:r>
            <w:r w:rsidR="001A40DB">
              <w:t xml:space="preserve"> </w:t>
            </w:r>
            <w:r>
              <w:t>by</w:t>
            </w:r>
            <w:r w:rsidR="001A40DB">
              <w:t xml:space="preserve"> </w:t>
            </w:r>
            <w:r>
              <w:t>Titus</w:t>
            </w:r>
            <w:r w:rsidR="001A40DB">
              <w:t xml:space="preserve"> </w:t>
            </w:r>
            <w:r>
              <w:t>destroyed</w:t>
            </w:r>
            <w:r w:rsidR="001A40DB">
              <w:t xml:space="preserve"> </w:t>
            </w:r>
            <w:r>
              <w:t>the</w:t>
            </w:r>
            <w:r w:rsidR="001A40DB">
              <w:t xml:space="preserve"> </w:t>
            </w:r>
            <w:r>
              <w:t>Second</w:t>
            </w:r>
            <w:r w:rsidR="001A40DB">
              <w:t xml:space="preserve"> </w:t>
            </w:r>
            <w:r w:rsidRPr="009D02C5">
              <w:t>Temple</w:t>
            </w:r>
            <w:r>
              <w:t>.</w:t>
            </w:r>
            <w:r w:rsidR="001A40DB">
              <w:t xml:space="preserve"> </w:t>
            </w:r>
            <w:r>
              <w:t>Some</w:t>
            </w:r>
            <w:r w:rsidR="001A40DB">
              <w:t xml:space="preserve"> </w:t>
            </w:r>
            <w:r w:rsidRPr="009D02C5">
              <w:t>two</w:t>
            </w:r>
            <w:r w:rsidR="001A40DB">
              <w:t xml:space="preserve"> </w:t>
            </w:r>
            <w:r>
              <w:t>million</w:t>
            </w:r>
            <w:r w:rsidR="001A40DB">
              <w:t xml:space="preserve"> </w:t>
            </w:r>
            <w:r w:rsidRPr="009D02C5">
              <w:t>Jews</w:t>
            </w:r>
            <w:r w:rsidR="001A40DB">
              <w:t xml:space="preserve"> </w:t>
            </w:r>
            <w:r>
              <w:t>died,</w:t>
            </w:r>
            <w:r w:rsidR="001A40DB">
              <w:t xml:space="preserve"> </w:t>
            </w:r>
            <w:r>
              <w:t>and</w:t>
            </w:r>
            <w:r w:rsidR="001A40DB">
              <w:t xml:space="preserve"> </w:t>
            </w:r>
            <w:r>
              <w:t>another</w:t>
            </w:r>
            <w:r w:rsidR="001A40DB">
              <w:t xml:space="preserve"> </w:t>
            </w:r>
            <w:r w:rsidRPr="009D02C5">
              <w:t>one</w:t>
            </w:r>
            <w:r w:rsidR="001A40DB">
              <w:t xml:space="preserve"> </w:t>
            </w:r>
            <w:r>
              <w:t>million</w:t>
            </w:r>
            <w:r w:rsidR="001A40DB">
              <w:t xml:space="preserve"> </w:t>
            </w:r>
            <w:r>
              <w:t>were</w:t>
            </w:r>
            <w:r w:rsidR="001A40DB">
              <w:t xml:space="preserve"> </w:t>
            </w:r>
            <w:r w:rsidRPr="009D02C5">
              <w:t>exiled</w:t>
            </w:r>
          </w:p>
        </w:tc>
        <w:tc>
          <w:tcPr>
            <w:tcW w:w="5310" w:type="dxa"/>
          </w:tcPr>
          <w:p w14:paraId="5AEDAA39" w14:textId="113F6DC9" w:rsidR="00682ECD" w:rsidRDefault="00682ECD" w:rsidP="00EF7406">
            <w:pPr>
              <w:keepNext/>
              <w:keepLines/>
            </w:pPr>
            <w:r>
              <w:t>The</w:t>
            </w:r>
            <w:r w:rsidR="001A40DB">
              <w:t xml:space="preserve"> </w:t>
            </w:r>
            <w:r>
              <w:t>manner</w:t>
            </w:r>
            <w:r w:rsidR="001A40DB">
              <w:t xml:space="preserve"> </w:t>
            </w:r>
            <w:r>
              <w:t>in</w:t>
            </w:r>
            <w:r w:rsidR="001A40DB">
              <w:t xml:space="preserve"> </w:t>
            </w:r>
            <w:r>
              <w:t>which</w:t>
            </w:r>
            <w:r w:rsidR="001A40DB">
              <w:t xml:space="preserve"> </w:t>
            </w:r>
            <w:r>
              <w:t>the</w:t>
            </w:r>
            <w:r w:rsidR="001A40DB">
              <w:t xml:space="preserve"> </w:t>
            </w:r>
            <w:r>
              <w:t>conclusion</w:t>
            </w:r>
            <w:r w:rsidR="001A40DB">
              <w:t xml:space="preserve"> </w:t>
            </w:r>
            <w:r>
              <w:t>of</w:t>
            </w:r>
            <w:r w:rsidR="001A40DB">
              <w:t xml:space="preserve"> </w:t>
            </w:r>
            <w:r>
              <w:t>the</w:t>
            </w:r>
            <w:r w:rsidR="001A40DB">
              <w:t xml:space="preserve"> </w:t>
            </w:r>
            <w:r>
              <w:t>wood-cutting</w:t>
            </w:r>
            <w:r w:rsidR="001A40DB">
              <w:t xml:space="preserve"> </w:t>
            </w:r>
            <w:r>
              <w:t>for</w:t>
            </w:r>
            <w:r w:rsidR="001A40DB">
              <w:t xml:space="preserve"> </w:t>
            </w:r>
            <w:r>
              <w:t>the</w:t>
            </w:r>
            <w:r w:rsidR="001A40DB">
              <w:t xml:space="preserve"> </w:t>
            </w:r>
            <w:r w:rsidRPr="009D02C5">
              <w:t>Temple</w:t>
            </w:r>
            <w:r w:rsidR="001A40DB">
              <w:t xml:space="preserve"> </w:t>
            </w:r>
            <w:r>
              <w:t>service</w:t>
            </w:r>
            <w:r w:rsidR="001A40DB">
              <w:t xml:space="preserve"> </w:t>
            </w:r>
            <w:r>
              <w:t>was</w:t>
            </w:r>
            <w:r w:rsidR="001A40DB">
              <w:t xml:space="preserve"> </w:t>
            </w:r>
            <w:r>
              <w:t>celebrated</w:t>
            </w:r>
            <w:r w:rsidR="001A40DB">
              <w:t xml:space="preserve"> </w:t>
            </w:r>
            <w:r>
              <w:t>on</w:t>
            </w:r>
            <w:r w:rsidR="001A40DB">
              <w:t xml:space="preserve"> </w:t>
            </w:r>
            <w:r w:rsidR="00877554">
              <w:t>Ab</w:t>
            </w:r>
            <w:r w:rsidR="001A40DB">
              <w:t xml:space="preserve"> </w:t>
            </w:r>
            <w:r>
              <w:t>15</w:t>
            </w:r>
            <w:r w:rsidR="001A40DB">
              <w:t xml:space="preserve"> </w:t>
            </w:r>
            <w:r>
              <w:t>is</w:t>
            </w:r>
            <w:r w:rsidR="001A40DB">
              <w:t xml:space="preserve"> </w:t>
            </w:r>
            <w:r>
              <w:t>yet</w:t>
            </w:r>
            <w:r w:rsidR="001A40DB">
              <w:t xml:space="preserve"> </w:t>
            </w:r>
            <w:r>
              <w:t>another</w:t>
            </w:r>
            <w:r w:rsidR="001A40DB">
              <w:t xml:space="preserve"> </w:t>
            </w:r>
            <w:r>
              <w:t>manifestation</w:t>
            </w:r>
            <w:r w:rsidR="001A40DB">
              <w:t xml:space="preserve"> </w:t>
            </w:r>
            <w:r>
              <w:t>of</w:t>
            </w:r>
            <w:r w:rsidR="001A40DB">
              <w:t xml:space="preserve"> </w:t>
            </w:r>
            <w:r>
              <w:t>the</w:t>
            </w:r>
            <w:r w:rsidR="001A40DB">
              <w:t xml:space="preserve"> </w:t>
            </w:r>
            <w:r>
              <w:t>significance</w:t>
            </w:r>
            <w:r w:rsidR="001A40DB">
              <w:t xml:space="preserve"> </w:t>
            </w:r>
            <w:r>
              <w:t>of</w:t>
            </w:r>
            <w:r w:rsidR="001A40DB">
              <w:t xml:space="preserve"> </w:t>
            </w:r>
            <w:r>
              <w:t>the</w:t>
            </w:r>
            <w:r w:rsidR="001A40DB">
              <w:t xml:space="preserve"> </w:t>
            </w:r>
            <w:r>
              <w:t>day.</w:t>
            </w:r>
            <w:r w:rsidR="001A40DB">
              <w:t xml:space="preserve"> </w:t>
            </w:r>
            <w:r>
              <w:t>For</w:t>
            </w:r>
            <w:r w:rsidR="001A40DB">
              <w:t xml:space="preserve"> </w:t>
            </w:r>
            <w:r>
              <w:t>the</w:t>
            </w:r>
            <w:r w:rsidR="001A40DB">
              <w:t xml:space="preserve"> </w:t>
            </w:r>
            <w:r>
              <w:t>breaking</w:t>
            </w:r>
            <w:r w:rsidR="001A40DB">
              <w:t xml:space="preserve"> </w:t>
            </w:r>
            <w:r>
              <w:t>of</w:t>
            </w:r>
            <w:r w:rsidR="001A40DB">
              <w:t xml:space="preserve"> </w:t>
            </w:r>
            <w:r>
              <w:t>axes</w:t>
            </w:r>
            <w:r w:rsidR="001A40DB">
              <w:t xml:space="preserve"> </w:t>
            </w:r>
            <w:r>
              <w:t>expresses</w:t>
            </w:r>
            <w:r w:rsidR="001A40DB">
              <w:t xml:space="preserve"> </w:t>
            </w:r>
            <w:r>
              <w:t>the</w:t>
            </w:r>
            <w:r w:rsidR="001A40DB">
              <w:t xml:space="preserve"> </w:t>
            </w:r>
            <w:r>
              <w:t>ultimate</w:t>
            </w:r>
            <w:r w:rsidR="001A40DB">
              <w:t xml:space="preserve"> </w:t>
            </w:r>
            <w:r>
              <w:t>purpose</w:t>
            </w:r>
            <w:r w:rsidR="001A40DB">
              <w:t xml:space="preserve"> </w:t>
            </w:r>
            <w:r>
              <w:t>of</w:t>
            </w:r>
            <w:r w:rsidR="001A40DB">
              <w:t xml:space="preserve"> </w:t>
            </w:r>
            <w:r>
              <w:t>the</w:t>
            </w:r>
            <w:r w:rsidR="001A40DB">
              <w:t xml:space="preserve"> </w:t>
            </w:r>
            <w:r>
              <w:t>Holy</w:t>
            </w:r>
            <w:r w:rsidR="001A40DB">
              <w:t xml:space="preserve"> </w:t>
            </w:r>
            <w:r w:rsidRPr="009D02C5">
              <w:t>Temple</w:t>
            </w:r>
            <w:r>
              <w:t>,</w:t>
            </w:r>
            <w:r w:rsidR="001A40DB">
              <w:t xml:space="preserve"> </w:t>
            </w:r>
            <w:r>
              <w:t>whose</w:t>
            </w:r>
            <w:r w:rsidR="001A40DB">
              <w:t xml:space="preserve"> </w:t>
            </w:r>
            <w:r>
              <w:t>destruction</w:t>
            </w:r>
            <w:r w:rsidR="001A40DB">
              <w:t xml:space="preserve"> </w:t>
            </w:r>
            <w:r>
              <w:t>we</w:t>
            </w:r>
            <w:r w:rsidR="001A40DB">
              <w:t xml:space="preserve"> </w:t>
            </w:r>
            <w:r w:rsidRPr="009D02C5">
              <w:t>mourn</w:t>
            </w:r>
            <w:r w:rsidR="001A40DB">
              <w:t xml:space="preserve"> </w:t>
            </w:r>
            <w:r>
              <w:t>on</w:t>
            </w:r>
            <w:r w:rsidR="001A40DB">
              <w:t xml:space="preserve"> </w:t>
            </w:r>
            <w:r>
              <w:t>the</w:t>
            </w:r>
            <w:r w:rsidR="001A40DB">
              <w:t xml:space="preserve"> </w:t>
            </w:r>
            <w:r w:rsidRPr="00110040">
              <w:t>9th</w:t>
            </w:r>
            <w:r w:rsidR="001A40DB">
              <w:t xml:space="preserve"> </w:t>
            </w:r>
            <w:r w:rsidRPr="00110040">
              <w:t>of</w:t>
            </w:r>
            <w:r w:rsidR="001A40DB">
              <w:t xml:space="preserve"> </w:t>
            </w:r>
            <w:r w:rsidRPr="00110040">
              <w:t>A</w:t>
            </w:r>
            <w:r w:rsidR="00877554" w:rsidRPr="00110040">
              <w:t>b</w:t>
            </w:r>
            <w:r w:rsidR="001A40DB">
              <w:t xml:space="preserve"> </w:t>
            </w:r>
            <w:r>
              <w:t>and</w:t>
            </w:r>
            <w:r w:rsidR="001A40DB">
              <w:t xml:space="preserve"> </w:t>
            </w:r>
            <w:r>
              <w:t>whose</w:t>
            </w:r>
            <w:r w:rsidR="001A40DB">
              <w:t xml:space="preserve"> </w:t>
            </w:r>
            <w:r>
              <w:t>rebuilding</w:t>
            </w:r>
            <w:r w:rsidR="001A40DB">
              <w:t xml:space="preserve"> </w:t>
            </w:r>
            <w:r>
              <w:t>will</w:t>
            </w:r>
            <w:r w:rsidR="001A40DB">
              <w:t xml:space="preserve"> </w:t>
            </w:r>
            <w:r>
              <w:t>herald</w:t>
            </w:r>
            <w:r w:rsidR="001A40DB">
              <w:t xml:space="preserve"> </w:t>
            </w:r>
            <w:r>
              <w:t>the</w:t>
            </w:r>
            <w:r w:rsidR="001A40DB">
              <w:t xml:space="preserve"> </w:t>
            </w:r>
            <w:r>
              <w:t>harmonious</w:t>
            </w:r>
            <w:r w:rsidR="001A40DB">
              <w:t xml:space="preserve"> </w:t>
            </w:r>
            <w:r w:rsidRPr="009D02C5">
              <w:t>world</w:t>
            </w:r>
            <w:r w:rsidR="001A40DB">
              <w:t xml:space="preserve"> </w:t>
            </w:r>
            <w:r>
              <w:t>of</w:t>
            </w:r>
            <w:r w:rsidR="001A40DB">
              <w:t xml:space="preserve"> </w:t>
            </w:r>
            <w:r w:rsidRPr="009D02C5">
              <w:t>M</w:t>
            </w:r>
            <w:r w:rsidR="00877554" w:rsidRPr="009D02C5">
              <w:t>a</w:t>
            </w:r>
            <w:r w:rsidRPr="009D02C5">
              <w:t>shiach</w:t>
            </w:r>
            <w:r>
              <w:t>.</w:t>
            </w:r>
            <w:r w:rsidR="001A40DB">
              <w:t xml:space="preserve"> </w:t>
            </w:r>
            <w:r>
              <w:t>Why</w:t>
            </w:r>
            <w:r w:rsidR="001A40DB">
              <w:t xml:space="preserve"> </w:t>
            </w:r>
            <w:r>
              <w:t>break</w:t>
            </w:r>
            <w:r w:rsidR="001A40DB">
              <w:t xml:space="preserve"> </w:t>
            </w:r>
            <w:r>
              <w:t>the</w:t>
            </w:r>
            <w:r w:rsidR="001A40DB">
              <w:t xml:space="preserve"> </w:t>
            </w:r>
            <w:r>
              <w:t>axes?</w:t>
            </w:r>
            <w:r w:rsidR="001A40DB">
              <w:t xml:space="preserve"> </w:t>
            </w:r>
            <w:r>
              <w:t>Why</w:t>
            </w:r>
            <w:r w:rsidR="001A40DB">
              <w:t xml:space="preserve"> </w:t>
            </w:r>
            <w:r>
              <w:t>not</w:t>
            </w:r>
            <w:r w:rsidR="001A40DB">
              <w:t xml:space="preserve"> </w:t>
            </w:r>
            <w:r>
              <w:t>store</w:t>
            </w:r>
            <w:r w:rsidR="001A40DB">
              <w:t xml:space="preserve"> </w:t>
            </w:r>
            <w:r>
              <w:t>them</w:t>
            </w:r>
            <w:r w:rsidR="001A40DB">
              <w:t xml:space="preserve"> </w:t>
            </w:r>
            <w:r>
              <w:t>for</w:t>
            </w:r>
            <w:r w:rsidR="001A40DB">
              <w:t xml:space="preserve"> </w:t>
            </w:r>
            <w:r>
              <w:t>next</w:t>
            </w:r>
            <w:r w:rsidR="001A40DB">
              <w:t xml:space="preserve"> </w:t>
            </w:r>
            <w:r>
              <w:t>year</w:t>
            </w:r>
            <w:r w:rsidR="009C3842">
              <w:t>’</w:t>
            </w:r>
            <w:r>
              <w:t>s</w:t>
            </w:r>
            <w:r w:rsidR="001A40DB">
              <w:t xml:space="preserve"> </w:t>
            </w:r>
            <w:r>
              <w:t>cutting?</w:t>
            </w:r>
            <w:r w:rsidR="001A40DB">
              <w:t xml:space="preserve"> </w:t>
            </w:r>
            <w:r>
              <w:t>Because</w:t>
            </w:r>
            <w:r w:rsidR="001A40DB">
              <w:t xml:space="preserve"> </w:t>
            </w:r>
            <w:r>
              <w:t>the</w:t>
            </w:r>
            <w:r w:rsidR="001A40DB">
              <w:t xml:space="preserve"> </w:t>
            </w:r>
            <w:r>
              <w:t>ax</w:t>
            </w:r>
            <w:r w:rsidR="001A40DB">
              <w:t xml:space="preserve"> </w:t>
            </w:r>
            <w:r>
              <w:t>represents</w:t>
            </w:r>
            <w:r w:rsidR="001A40DB">
              <w:t xml:space="preserve"> </w:t>
            </w:r>
            <w:r>
              <w:t>the</w:t>
            </w:r>
            <w:r w:rsidR="001A40DB">
              <w:t xml:space="preserve"> </w:t>
            </w:r>
            <w:r>
              <w:t>very</w:t>
            </w:r>
            <w:r w:rsidR="001A40DB">
              <w:t xml:space="preserve"> </w:t>
            </w:r>
            <w:r>
              <w:t>antithesis</w:t>
            </w:r>
            <w:r w:rsidR="001A40DB">
              <w:t xml:space="preserve"> </w:t>
            </w:r>
            <w:r>
              <w:t>of</w:t>
            </w:r>
            <w:r w:rsidR="001A40DB">
              <w:t xml:space="preserve"> </w:t>
            </w:r>
            <w:r>
              <w:t>what</w:t>
            </w:r>
            <w:r w:rsidR="001A40DB">
              <w:t xml:space="preserve"> </w:t>
            </w:r>
            <w:r>
              <w:t>the</w:t>
            </w:r>
            <w:r w:rsidR="001A40DB">
              <w:t xml:space="preserve"> </w:t>
            </w:r>
            <w:r>
              <w:t>altar,</w:t>
            </w:r>
            <w:r w:rsidR="001A40DB">
              <w:t xml:space="preserve"> </w:t>
            </w:r>
            <w:r>
              <w:t>and</w:t>
            </w:r>
            <w:r w:rsidR="001A40DB">
              <w:t xml:space="preserve"> </w:t>
            </w:r>
            <w:r>
              <w:t>the</w:t>
            </w:r>
            <w:r w:rsidR="001A40DB">
              <w:t xml:space="preserve"> </w:t>
            </w:r>
            <w:r w:rsidRPr="009D02C5">
              <w:t>Temple</w:t>
            </w:r>
            <w:r w:rsidR="001A40DB">
              <w:t xml:space="preserve"> </w:t>
            </w:r>
            <w:r>
              <w:t>as</w:t>
            </w:r>
            <w:r w:rsidR="001A40DB">
              <w:t xml:space="preserve"> </w:t>
            </w:r>
            <w:r>
              <w:t>a</w:t>
            </w:r>
            <w:r w:rsidR="001A40DB">
              <w:t xml:space="preserve"> </w:t>
            </w:r>
            <w:r>
              <w:t>whole,</w:t>
            </w:r>
            <w:r w:rsidR="001A40DB">
              <w:t xml:space="preserve"> </w:t>
            </w:r>
            <w:r>
              <w:t>stood</w:t>
            </w:r>
            <w:r w:rsidR="001A40DB">
              <w:t xml:space="preserve"> </w:t>
            </w:r>
            <w:r>
              <w:t>for.</w:t>
            </w:r>
          </w:p>
        </w:tc>
      </w:tr>
      <w:tr w:rsidR="00682ECD" w14:paraId="2B31F3EA" w14:textId="77777777">
        <w:tc>
          <w:tcPr>
            <w:tcW w:w="5328" w:type="dxa"/>
          </w:tcPr>
          <w:p w14:paraId="53D24CE1" w14:textId="684FF940" w:rsidR="00682ECD" w:rsidRDefault="00682ECD" w:rsidP="00EF7406">
            <w:pPr>
              <w:keepNext/>
              <w:keepLines/>
            </w:pPr>
            <w:r>
              <w:t>The</w:t>
            </w:r>
            <w:r w:rsidR="001A40DB">
              <w:t xml:space="preserve"> </w:t>
            </w:r>
            <w:r>
              <w:t>Bar</w:t>
            </w:r>
            <w:r w:rsidR="001A40DB">
              <w:t xml:space="preserve"> </w:t>
            </w:r>
            <w:r>
              <w:t>Kochba</w:t>
            </w:r>
            <w:r w:rsidR="001A40DB">
              <w:t xml:space="preserve"> </w:t>
            </w:r>
            <w:r>
              <w:t>revolt</w:t>
            </w:r>
            <w:r w:rsidR="001A40DB">
              <w:t xml:space="preserve"> </w:t>
            </w:r>
            <w:r>
              <w:t>was</w:t>
            </w:r>
            <w:r w:rsidR="001A40DB">
              <w:t xml:space="preserve"> </w:t>
            </w:r>
            <w:r>
              <w:t>crushed</w:t>
            </w:r>
            <w:r w:rsidR="001A40DB">
              <w:t xml:space="preserve"> </w:t>
            </w:r>
            <w:r>
              <w:t>by</w:t>
            </w:r>
            <w:r w:rsidR="001A40DB">
              <w:t xml:space="preserve"> </w:t>
            </w:r>
            <w:r>
              <w:t>Roman</w:t>
            </w:r>
            <w:r w:rsidR="001A40DB">
              <w:t xml:space="preserve"> </w:t>
            </w:r>
            <w:r>
              <w:t>Emperor</w:t>
            </w:r>
            <w:r w:rsidR="001A40DB">
              <w:t xml:space="preserve"> </w:t>
            </w:r>
            <w:r>
              <w:t>Hadrian.</w:t>
            </w:r>
            <w:r w:rsidR="001A40DB">
              <w:t xml:space="preserve"> </w:t>
            </w:r>
            <w:r>
              <w:t>The</w:t>
            </w:r>
            <w:r w:rsidR="001A40DB">
              <w:t xml:space="preserve"> </w:t>
            </w:r>
            <w:r w:rsidRPr="009D02C5">
              <w:t>city</w:t>
            </w:r>
            <w:r w:rsidR="001A40DB">
              <w:t xml:space="preserve"> </w:t>
            </w:r>
            <w:r>
              <w:t>of</w:t>
            </w:r>
            <w:r w:rsidR="001A40DB">
              <w:t xml:space="preserve"> </w:t>
            </w:r>
            <w:r w:rsidRPr="00110040">
              <w:t>Betar</w:t>
            </w:r>
            <w:r w:rsidR="00877554">
              <w:t>,</w:t>
            </w:r>
            <w:r w:rsidR="001A40DB">
              <w:t xml:space="preserve"> </w:t>
            </w:r>
            <w:r>
              <w:t>the</w:t>
            </w:r>
            <w:r w:rsidR="001A40DB">
              <w:t xml:space="preserve"> </w:t>
            </w:r>
            <w:r w:rsidRPr="009D02C5">
              <w:t>Jews</w:t>
            </w:r>
            <w:r w:rsidR="009C3842">
              <w:t>’</w:t>
            </w:r>
            <w:r w:rsidR="001A40DB">
              <w:t xml:space="preserve"> </w:t>
            </w:r>
            <w:r>
              <w:t>last</w:t>
            </w:r>
            <w:r w:rsidR="001A40DB">
              <w:t xml:space="preserve"> </w:t>
            </w:r>
            <w:r>
              <w:t>stand</w:t>
            </w:r>
            <w:r w:rsidR="001A40DB">
              <w:t xml:space="preserve"> </w:t>
            </w:r>
            <w:r>
              <w:t>against</w:t>
            </w:r>
            <w:r w:rsidR="001A40DB">
              <w:t xml:space="preserve"> </w:t>
            </w:r>
            <w:r>
              <w:t>the</w:t>
            </w:r>
            <w:r w:rsidR="001A40DB">
              <w:t xml:space="preserve"> </w:t>
            </w:r>
            <w:r>
              <w:t>Romans</w:t>
            </w:r>
            <w:r w:rsidR="00877554">
              <w:t>,</w:t>
            </w:r>
            <w:r w:rsidR="001A40DB">
              <w:t xml:space="preserve"> </w:t>
            </w:r>
            <w:r>
              <w:t>was</w:t>
            </w:r>
            <w:r w:rsidR="001A40DB">
              <w:t xml:space="preserve"> </w:t>
            </w:r>
            <w:r>
              <w:t>captured</w:t>
            </w:r>
            <w:r w:rsidR="001A40DB">
              <w:t xml:space="preserve"> </w:t>
            </w:r>
            <w:r>
              <w:t>and</w:t>
            </w:r>
            <w:r w:rsidR="001A40DB">
              <w:t xml:space="preserve"> </w:t>
            </w:r>
            <w:r>
              <w:t>liquidated.</w:t>
            </w:r>
            <w:r w:rsidR="001A40DB">
              <w:t xml:space="preserve"> </w:t>
            </w:r>
            <w:r>
              <w:t>Over</w:t>
            </w:r>
            <w:r w:rsidR="001A40DB">
              <w:t xml:space="preserve"> </w:t>
            </w:r>
            <w:r>
              <w:t>100,000</w:t>
            </w:r>
            <w:r w:rsidR="001A40DB">
              <w:t xml:space="preserve"> </w:t>
            </w:r>
            <w:r w:rsidRPr="009D02C5">
              <w:t>Jews</w:t>
            </w:r>
            <w:r w:rsidR="001A40DB">
              <w:t xml:space="preserve"> </w:t>
            </w:r>
            <w:r>
              <w:t>were</w:t>
            </w:r>
            <w:r w:rsidR="001A40DB">
              <w:t xml:space="preserve"> </w:t>
            </w:r>
            <w:r>
              <w:t>slaughtered</w:t>
            </w:r>
          </w:p>
        </w:tc>
        <w:tc>
          <w:tcPr>
            <w:tcW w:w="5310" w:type="dxa"/>
          </w:tcPr>
          <w:p w14:paraId="45DC3033" w14:textId="646C533D" w:rsidR="00682ECD" w:rsidRDefault="00682ECD" w:rsidP="00EF7406">
            <w:pPr>
              <w:keepNext/>
              <w:keepLines/>
            </w:pPr>
            <w:r>
              <w:t>Throughout</w:t>
            </w:r>
            <w:r w:rsidR="001A40DB">
              <w:t xml:space="preserve"> </w:t>
            </w:r>
            <w:r>
              <w:t>the</w:t>
            </w:r>
            <w:r w:rsidR="001A40DB">
              <w:t xml:space="preserve"> </w:t>
            </w:r>
            <w:r>
              <w:t>entire</w:t>
            </w:r>
            <w:r w:rsidR="001A40DB">
              <w:t xml:space="preserve"> </w:t>
            </w:r>
            <w:r>
              <w:t>reign</w:t>
            </w:r>
            <w:r w:rsidR="001A40DB">
              <w:t xml:space="preserve"> </w:t>
            </w:r>
            <w:r>
              <w:t>of</w:t>
            </w:r>
            <w:r w:rsidR="001A40DB">
              <w:t xml:space="preserve"> </w:t>
            </w:r>
            <w:r>
              <w:t>Hadrian,</w:t>
            </w:r>
            <w:r w:rsidR="001A40DB">
              <w:t xml:space="preserve"> </w:t>
            </w:r>
            <w:r>
              <w:t>the</w:t>
            </w:r>
            <w:r w:rsidR="001A40DB">
              <w:t xml:space="preserve"> </w:t>
            </w:r>
            <w:r>
              <w:t>burial</w:t>
            </w:r>
            <w:r w:rsidR="001A40DB">
              <w:t xml:space="preserve"> </w:t>
            </w:r>
            <w:r>
              <w:t>of</w:t>
            </w:r>
            <w:r w:rsidR="001A40DB">
              <w:t xml:space="preserve"> </w:t>
            </w:r>
            <w:r>
              <w:t>these</w:t>
            </w:r>
            <w:r w:rsidR="001A40DB">
              <w:t xml:space="preserve"> </w:t>
            </w:r>
            <w:r>
              <w:t>people</w:t>
            </w:r>
            <w:r w:rsidR="001A40DB">
              <w:t xml:space="preserve"> </w:t>
            </w:r>
            <w:r>
              <w:t>was</w:t>
            </w:r>
            <w:r w:rsidR="001A40DB">
              <w:t xml:space="preserve"> </w:t>
            </w:r>
            <w:r>
              <w:t>forbidden.</w:t>
            </w:r>
            <w:r w:rsidR="001A40DB">
              <w:t xml:space="preserve"> </w:t>
            </w:r>
            <w:r>
              <w:t>The</w:t>
            </w:r>
            <w:r w:rsidR="001A40DB">
              <w:t xml:space="preserve"> </w:t>
            </w:r>
            <w:r>
              <w:t>corpses,</w:t>
            </w:r>
            <w:r w:rsidR="001A40DB">
              <w:t xml:space="preserve"> </w:t>
            </w:r>
            <w:r>
              <w:t>although</w:t>
            </w:r>
            <w:r w:rsidR="001A40DB">
              <w:t xml:space="preserve"> </w:t>
            </w:r>
            <w:r>
              <w:t>they</w:t>
            </w:r>
            <w:r w:rsidR="001A40DB">
              <w:t xml:space="preserve"> </w:t>
            </w:r>
            <w:r>
              <w:t>all</w:t>
            </w:r>
            <w:r w:rsidR="001A40DB">
              <w:t xml:space="preserve"> </w:t>
            </w:r>
            <w:r>
              <w:t>lay</w:t>
            </w:r>
            <w:r w:rsidR="001A40DB">
              <w:t xml:space="preserve"> </w:t>
            </w:r>
            <w:r>
              <w:t>exposed,</w:t>
            </w:r>
            <w:r w:rsidR="001A40DB">
              <w:t xml:space="preserve"> </w:t>
            </w:r>
            <w:r>
              <w:t>miraculously</w:t>
            </w:r>
            <w:r w:rsidR="001A40DB">
              <w:t xml:space="preserve"> </w:t>
            </w:r>
            <w:r>
              <w:t>did</w:t>
            </w:r>
            <w:r w:rsidR="001A40DB">
              <w:t xml:space="preserve"> </w:t>
            </w:r>
            <w:r>
              <w:t>not</w:t>
            </w:r>
            <w:r w:rsidR="001A40DB">
              <w:t xml:space="preserve"> </w:t>
            </w:r>
            <w:r>
              <w:t>decompose.</w:t>
            </w:r>
            <w:r w:rsidR="001A40DB">
              <w:t xml:space="preserve"> </w:t>
            </w:r>
            <w:r>
              <w:t>Finally,</w:t>
            </w:r>
            <w:r w:rsidR="001A40DB">
              <w:t xml:space="preserve"> </w:t>
            </w:r>
            <w:r>
              <w:t>years</w:t>
            </w:r>
            <w:r w:rsidR="001A40DB">
              <w:t xml:space="preserve"> </w:t>
            </w:r>
            <w:r>
              <w:t>later</w:t>
            </w:r>
            <w:r w:rsidR="001A40DB">
              <w:t xml:space="preserve"> </w:t>
            </w:r>
            <w:r>
              <w:t>on</w:t>
            </w:r>
            <w:r w:rsidR="001A40DB">
              <w:t xml:space="preserve"> </w:t>
            </w:r>
            <w:r>
              <w:t>the</w:t>
            </w:r>
            <w:r w:rsidR="001A40DB">
              <w:t xml:space="preserve"> </w:t>
            </w:r>
            <w:r>
              <w:t>15th</w:t>
            </w:r>
            <w:r w:rsidR="001A40DB">
              <w:t xml:space="preserve"> </w:t>
            </w:r>
            <w:r>
              <w:t>of</w:t>
            </w:r>
            <w:r w:rsidR="001A40DB">
              <w:t xml:space="preserve"> </w:t>
            </w:r>
            <w:r>
              <w:t>Ab,</w:t>
            </w:r>
            <w:r w:rsidR="001A40DB">
              <w:t xml:space="preserve"> </w:t>
            </w:r>
            <w:r>
              <w:t>the</w:t>
            </w:r>
            <w:r w:rsidR="001A40DB">
              <w:t xml:space="preserve"> </w:t>
            </w:r>
            <w:r w:rsidRPr="009D02C5">
              <w:t>bodies</w:t>
            </w:r>
            <w:r w:rsidR="001A40DB">
              <w:t xml:space="preserve"> </w:t>
            </w:r>
            <w:r>
              <w:t>were</w:t>
            </w:r>
            <w:r w:rsidR="001A40DB">
              <w:t xml:space="preserve"> </w:t>
            </w:r>
            <w:r>
              <w:t>buried,</w:t>
            </w:r>
            <w:r w:rsidR="001A40DB">
              <w:t xml:space="preserve"> </w:t>
            </w:r>
            <w:r>
              <w:t>and</w:t>
            </w:r>
            <w:r w:rsidR="001A40DB">
              <w:t xml:space="preserve"> </w:t>
            </w:r>
            <w:r>
              <w:t>given</w:t>
            </w:r>
            <w:r w:rsidR="001A40DB">
              <w:t xml:space="preserve"> </w:t>
            </w:r>
            <w:r>
              <w:t>the</w:t>
            </w:r>
            <w:r w:rsidR="001A40DB">
              <w:t xml:space="preserve"> </w:t>
            </w:r>
            <w:r>
              <w:t>proper</w:t>
            </w:r>
            <w:r w:rsidR="001A40DB">
              <w:t xml:space="preserve"> </w:t>
            </w:r>
            <w:r>
              <w:t>respect</w:t>
            </w:r>
            <w:r w:rsidR="001A40DB">
              <w:t xml:space="preserve"> </w:t>
            </w:r>
            <w:r>
              <w:t>due</w:t>
            </w:r>
            <w:r w:rsidR="001A40DB">
              <w:t xml:space="preserve"> </w:t>
            </w:r>
            <w:r>
              <w:t>to</w:t>
            </w:r>
            <w:r w:rsidR="001A40DB">
              <w:t xml:space="preserve"> </w:t>
            </w:r>
            <w:r>
              <w:t>them</w:t>
            </w:r>
          </w:p>
        </w:tc>
      </w:tr>
      <w:tr w:rsidR="00682ECD" w14:paraId="03E98272" w14:textId="77777777">
        <w:tc>
          <w:tcPr>
            <w:tcW w:w="5328" w:type="dxa"/>
          </w:tcPr>
          <w:p w14:paraId="36671440" w14:textId="58899F30" w:rsidR="00682ECD" w:rsidRDefault="00682ECD" w:rsidP="00EF7406">
            <w:pPr>
              <w:keepNext/>
              <w:keepLines/>
            </w:pPr>
            <w:r>
              <w:t>The</w:t>
            </w:r>
            <w:r w:rsidR="001A40DB">
              <w:t xml:space="preserve"> </w:t>
            </w:r>
            <w:r>
              <w:t>Roman</w:t>
            </w:r>
            <w:r w:rsidR="001A40DB">
              <w:t xml:space="preserve"> </w:t>
            </w:r>
            <w:r>
              <w:t>general</w:t>
            </w:r>
            <w:r w:rsidR="001A40DB">
              <w:t xml:space="preserve"> </w:t>
            </w:r>
            <w:r>
              <w:t>Turnus</w:t>
            </w:r>
            <w:r w:rsidR="001A40DB">
              <w:t xml:space="preserve"> </w:t>
            </w:r>
            <w:r>
              <w:t>Rufus</w:t>
            </w:r>
            <w:r w:rsidR="001A40DB">
              <w:t xml:space="preserve"> </w:t>
            </w:r>
            <w:r>
              <w:t>plowed</w:t>
            </w:r>
            <w:r w:rsidR="001A40DB">
              <w:t xml:space="preserve"> </w:t>
            </w:r>
            <w:r>
              <w:t>under</w:t>
            </w:r>
            <w:r w:rsidR="001A40DB">
              <w:t xml:space="preserve"> </w:t>
            </w:r>
            <w:r>
              <w:t>the</w:t>
            </w:r>
            <w:r w:rsidR="001A40DB">
              <w:t xml:space="preserve"> </w:t>
            </w:r>
            <w:r w:rsidRPr="009D02C5">
              <w:t>Temple</w:t>
            </w:r>
            <w:r w:rsidR="001A40DB">
              <w:t xml:space="preserve"> </w:t>
            </w:r>
            <w:r>
              <w:t>area</w:t>
            </w:r>
            <w:r w:rsidR="001A40DB">
              <w:t xml:space="preserve"> </w:t>
            </w:r>
            <w:r>
              <w:t>and</w:t>
            </w:r>
            <w:r w:rsidR="001A40DB">
              <w:t xml:space="preserve"> </w:t>
            </w:r>
            <w:r>
              <w:t>its</w:t>
            </w:r>
            <w:r w:rsidR="001A40DB">
              <w:t xml:space="preserve"> </w:t>
            </w:r>
            <w:r>
              <w:t>surroundings.</w:t>
            </w:r>
            <w:r w:rsidR="001A40DB">
              <w:t xml:space="preserve"> </w:t>
            </w:r>
            <w:r w:rsidRPr="009D02C5">
              <w:t>Jerusalem</w:t>
            </w:r>
            <w:r w:rsidR="001A40DB">
              <w:t xml:space="preserve"> </w:t>
            </w:r>
            <w:r>
              <w:t>was</w:t>
            </w:r>
            <w:r w:rsidR="001A40DB">
              <w:t xml:space="preserve"> </w:t>
            </w:r>
            <w:r>
              <w:t>rebuilt</w:t>
            </w:r>
            <w:r w:rsidR="001A40DB">
              <w:t xml:space="preserve"> </w:t>
            </w:r>
            <w:r>
              <w:t>as</w:t>
            </w:r>
            <w:r w:rsidR="001A40DB">
              <w:t xml:space="preserve"> </w:t>
            </w:r>
            <w:r>
              <w:t>a</w:t>
            </w:r>
            <w:r w:rsidR="001A40DB">
              <w:t xml:space="preserve"> </w:t>
            </w:r>
            <w:r>
              <w:t>pagan</w:t>
            </w:r>
            <w:r w:rsidR="001A40DB">
              <w:t xml:space="preserve"> </w:t>
            </w:r>
            <w:r w:rsidRPr="009D02C5">
              <w:t>city</w:t>
            </w:r>
            <w:r w:rsidR="00877554">
              <w:t>,</w:t>
            </w:r>
            <w:r w:rsidR="001A40DB">
              <w:t xml:space="preserve"> </w:t>
            </w:r>
            <w:r>
              <w:t>renamed</w:t>
            </w:r>
            <w:r w:rsidR="001A40DB">
              <w:t xml:space="preserve"> </w:t>
            </w:r>
            <w:r>
              <w:t>Aelia</w:t>
            </w:r>
            <w:r w:rsidR="001A40DB">
              <w:t xml:space="preserve"> </w:t>
            </w:r>
            <w:r>
              <w:t>Capitolina</w:t>
            </w:r>
            <w:r w:rsidR="00877554">
              <w:t>,</w:t>
            </w:r>
            <w:r w:rsidR="001A40DB">
              <w:t xml:space="preserve"> </w:t>
            </w:r>
            <w:r>
              <w:t>and</w:t>
            </w:r>
            <w:r w:rsidR="001A40DB">
              <w:t xml:space="preserve"> </w:t>
            </w:r>
            <w:r>
              <w:t>access</w:t>
            </w:r>
            <w:r w:rsidR="001A40DB">
              <w:t xml:space="preserve"> </w:t>
            </w:r>
            <w:r>
              <w:t>was</w:t>
            </w:r>
            <w:r w:rsidR="001A40DB">
              <w:t xml:space="preserve"> </w:t>
            </w:r>
            <w:r>
              <w:t>forbidden</w:t>
            </w:r>
            <w:r w:rsidR="001A40DB">
              <w:t xml:space="preserve"> </w:t>
            </w:r>
            <w:r>
              <w:t>to</w:t>
            </w:r>
            <w:r w:rsidR="001A40DB">
              <w:t xml:space="preserve"> </w:t>
            </w:r>
            <w:r w:rsidRPr="009D02C5">
              <w:t>Jews</w:t>
            </w:r>
            <w:r>
              <w:t>.</w:t>
            </w:r>
          </w:p>
        </w:tc>
        <w:tc>
          <w:tcPr>
            <w:tcW w:w="5310" w:type="dxa"/>
          </w:tcPr>
          <w:p w14:paraId="2B80B697" w14:textId="519DC6E5" w:rsidR="00682ECD" w:rsidRDefault="00682ECD" w:rsidP="00EF7406">
            <w:pPr>
              <w:keepNext/>
              <w:keepLines/>
            </w:pPr>
            <w:r w:rsidRPr="009D02C5">
              <w:t>Marriage</w:t>
            </w:r>
            <w:r w:rsidR="001A40DB">
              <w:t xml:space="preserve"> </w:t>
            </w:r>
            <w:r>
              <w:t>between</w:t>
            </w:r>
            <w:r w:rsidR="001A40DB">
              <w:t xml:space="preserve"> </w:t>
            </w:r>
            <w:r>
              <w:t>different</w:t>
            </w:r>
            <w:r w:rsidR="001A40DB">
              <w:t xml:space="preserve"> </w:t>
            </w:r>
            <w:r w:rsidRPr="009D02C5">
              <w:t>tribes</w:t>
            </w:r>
            <w:r w:rsidR="001A40DB">
              <w:t xml:space="preserve"> </w:t>
            </w:r>
            <w:r>
              <w:t>of</w:t>
            </w:r>
            <w:r w:rsidR="001A40DB">
              <w:t xml:space="preserve"> </w:t>
            </w:r>
            <w:r w:rsidRPr="00110040">
              <w:t>Israel</w:t>
            </w:r>
            <w:r w:rsidR="001A40DB">
              <w:t xml:space="preserve"> </w:t>
            </w:r>
            <w:r>
              <w:t>was</w:t>
            </w:r>
            <w:r w:rsidR="001A40DB">
              <w:t xml:space="preserve"> </w:t>
            </w:r>
            <w:r>
              <w:t>permitted</w:t>
            </w:r>
            <w:r w:rsidR="001A40DB">
              <w:t xml:space="preserve"> </w:t>
            </w:r>
            <w:r>
              <w:t>that</w:t>
            </w:r>
            <w:r w:rsidR="001A40DB">
              <w:t xml:space="preserve"> </w:t>
            </w:r>
            <w:r>
              <w:t>day.</w:t>
            </w:r>
            <w:r w:rsidR="001A40DB">
              <w:t xml:space="preserve"> </w:t>
            </w:r>
            <w:r>
              <w:t>In</w:t>
            </w:r>
            <w:r w:rsidR="001A40DB">
              <w:t xml:space="preserve"> </w:t>
            </w:r>
            <w:r>
              <w:t>the</w:t>
            </w:r>
            <w:r w:rsidR="001A40DB">
              <w:t xml:space="preserve"> </w:t>
            </w:r>
            <w:r>
              <w:t>desert,</w:t>
            </w:r>
            <w:r w:rsidR="001A40DB">
              <w:t xml:space="preserve"> </w:t>
            </w:r>
            <w:r>
              <w:t>a</w:t>
            </w:r>
            <w:r w:rsidR="001A40DB">
              <w:t xml:space="preserve"> </w:t>
            </w:r>
            <w:r>
              <w:t>ban</w:t>
            </w:r>
            <w:r w:rsidR="001A40DB">
              <w:t xml:space="preserve"> </w:t>
            </w:r>
            <w:r>
              <w:t>on</w:t>
            </w:r>
            <w:r w:rsidR="001A40DB">
              <w:t xml:space="preserve"> </w:t>
            </w:r>
            <w:r>
              <w:t>inter-tribal</w:t>
            </w:r>
            <w:r w:rsidR="001A40DB">
              <w:t xml:space="preserve"> </w:t>
            </w:r>
            <w:r w:rsidRPr="009D02C5">
              <w:t>marriage</w:t>
            </w:r>
            <w:r w:rsidR="001A40DB">
              <w:t xml:space="preserve"> </w:t>
            </w:r>
            <w:r>
              <w:t>insured</w:t>
            </w:r>
            <w:r w:rsidR="001A40DB">
              <w:t xml:space="preserve"> </w:t>
            </w:r>
            <w:r>
              <w:t>that</w:t>
            </w:r>
            <w:r w:rsidR="001A40DB">
              <w:t xml:space="preserve"> </w:t>
            </w:r>
            <w:r>
              <w:t>land</w:t>
            </w:r>
            <w:r w:rsidR="001A40DB">
              <w:t xml:space="preserve"> </w:t>
            </w:r>
            <w:r>
              <w:t>would</w:t>
            </w:r>
            <w:r w:rsidR="001A40DB">
              <w:t xml:space="preserve"> </w:t>
            </w:r>
            <w:r>
              <w:t>not</w:t>
            </w:r>
            <w:r w:rsidR="001A40DB">
              <w:t xml:space="preserve"> </w:t>
            </w:r>
            <w:r>
              <w:t>pass</w:t>
            </w:r>
            <w:r w:rsidR="001A40DB">
              <w:t xml:space="preserve"> </w:t>
            </w:r>
            <w:r>
              <w:t>out</w:t>
            </w:r>
            <w:r w:rsidR="001A40DB">
              <w:t xml:space="preserve"> </w:t>
            </w:r>
            <w:r>
              <w:t>of</w:t>
            </w:r>
            <w:r w:rsidR="001A40DB">
              <w:t xml:space="preserve"> </w:t>
            </w:r>
            <w:r>
              <w:t>the</w:t>
            </w:r>
            <w:r w:rsidR="001A40DB">
              <w:t xml:space="preserve"> </w:t>
            </w:r>
            <w:r w:rsidRPr="009D02C5">
              <w:t>hands</w:t>
            </w:r>
            <w:r w:rsidR="001A40DB">
              <w:t xml:space="preserve"> </w:t>
            </w:r>
            <w:r>
              <w:t>of</w:t>
            </w:r>
            <w:r w:rsidR="001A40DB">
              <w:t xml:space="preserve"> </w:t>
            </w:r>
            <w:r>
              <w:t>the</w:t>
            </w:r>
            <w:r w:rsidR="001A40DB">
              <w:t xml:space="preserve"> </w:t>
            </w:r>
            <w:r w:rsidRPr="009D02C5">
              <w:t>tribe</w:t>
            </w:r>
            <w:r w:rsidR="001A40DB">
              <w:t xml:space="preserve"> </w:t>
            </w:r>
            <w:r>
              <w:t>it</w:t>
            </w:r>
            <w:r w:rsidR="001A40DB">
              <w:t xml:space="preserve"> </w:t>
            </w:r>
            <w:r>
              <w:t>originally</w:t>
            </w:r>
            <w:r w:rsidR="001A40DB">
              <w:t xml:space="preserve"> </w:t>
            </w:r>
            <w:r>
              <w:t>belonged</w:t>
            </w:r>
            <w:r w:rsidR="001A40DB">
              <w:t xml:space="preserve"> </w:t>
            </w:r>
            <w:r>
              <w:t>to.</w:t>
            </w:r>
          </w:p>
        </w:tc>
      </w:tr>
    </w:tbl>
    <w:p w14:paraId="303DFCBF" w14:textId="77777777" w:rsidR="00682ECD" w:rsidRDefault="00682ECD" w:rsidP="00682ECD">
      <w:pPr>
        <w:keepNext/>
        <w:keepLines/>
      </w:pPr>
    </w:p>
    <w:p w14:paraId="5516011B" w14:textId="77777777" w:rsidR="00682ECD" w:rsidRDefault="00682ECD" w:rsidP="00682ECD">
      <w:pPr>
        <w:jc w:val="center"/>
        <w:rPr>
          <w:sz w:val="20"/>
        </w:rPr>
        <w:sectPr w:rsidR="00682ECD">
          <w:type w:val="continuous"/>
          <w:pgSz w:w="12240" w:h="15840"/>
          <w:pgMar w:top="720" w:right="720" w:bottom="720" w:left="1008" w:header="720" w:footer="720" w:gutter="0"/>
          <w:cols w:sep="1" w:space="720"/>
          <w15:footnoteColumns w:val="1"/>
        </w:sectPr>
      </w:pPr>
    </w:p>
    <w:p w14:paraId="48353ADB" w14:textId="004751F2" w:rsidR="00682ECD" w:rsidRDefault="00682ECD" w:rsidP="00682ECD">
      <w:r>
        <w:t>In</w:t>
      </w:r>
      <w:r w:rsidR="001A40DB">
        <w:t xml:space="preserve"> </w:t>
      </w:r>
      <w:r>
        <w:t>a</w:t>
      </w:r>
      <w:r w:rsidR="001A40DB">
        <w:t xml:space="preserve"> </w:t>
      </w:r>
      <w:r>
        <w:t>lengthy</w:t>
      </w:r>
      <w:r w:rsidR="001A40DB">
        <w:t xml:space="preserve"> </w:t>
      </w:r>
      <w:r>
        <w:t>discourse</w:t>
      </w:r>
      <w:r w:rsidR="001A40DB">
        <w:t xml:space="preserve"> </w:t>
      </w:r>
      <w:r>
        <w:t>regarding</w:t>
      </w:r>
      <w:r w:rsidR="001A40DB">
        <w:t xml:space="preserve"> </w:t>
      </w:r>
      <w:r>
        <w:t>the</w:t>
      </w:r>
      <w:r w:rsidR="001A40DB">
        <w:t xml:space="preserve"> </w:t>
      </w:r>
      <w:r>
        <w:t>destruction</w:t>
      </w:r>
      <w:r w:rsidR="001A40DB">
        <w:t xml:space="preserve"> </w:t>
      </w:r>
      <w:r>
        <w:t>of</w:t>
      </w:r>
      <w:r w:rsidR="001A40DB">
        <w:t xml:space="preserve"> </w:t>
      </w:r>
      <w:r>
        <w:t>the</w:t>
      </w:r>
      <w:r w:rsidR="001A40DB">
        <w:t xml:space="preserve"> </w:t>
      </w:r>
      <w:r w:rsidRPr="009D02C5">
        <w:t>Temple</w:t>
      </w:r>
      <w:r>
        <w:t>,</w:t>
      </w:r>
      <w:r w:rsidR="001A40DB">
        <w:t xml:space="preserve"> </w:t>
      </w:r>
      <w:r w:rsidRPr="009D02C5">
        <w:t>Yeshua</w:t>
      </w:r>
      <w:r w:rsidR="001A40DB">
        <w:t xml:space="preserve"> </w:t>
      </w:r>
      <w:r>
        <w:t>and</w:t>
      </w:r>
      <w:r w:rsidR="001A40DB">
        <w:t xml:space="preserve"> </w:t>
      </w:r>
      <w:r>
        <w:t>His</w:t>
      </w:r>
      <w:r w:rsidR="001A40DB">
        <w:t xml:space="preserve"> </w:t>
      </w:r>
      <w:r w:rsidR="00877554">
        <w:t>t</w:t>
      </w:r>
      <w:r>
        <w:t>almid</w:t>
      </w:r>
      <w:r w:rsidR="001A40DB">
        <w:t xml:space="preserve"> </w:t>
      </w:r>
      <w:r>
        <w:t>also</w:t>
      </w:r>
      <w:r w:rsidR="001A40DB">
        <w:t xml:space="preserve"> </w:t>
      </w:r>
      <w:r>
        <w:t>reveals</w:t>
      </w:r>
      <w:r w:rsidR="001A40DB">
        <w:t xml:space="preserve"> </w:t>
      </w:r>
      <w:r>
        <w:t>that</w:t>
      </w:r>
      <w:r w:rsidR="001A40DB">
        <w:t xml:space="preserve"> </w:t>
      </w:r>
      <w:r>
        <w:t>descent</w:t>
      </w:r>
      <w:r w:rsidR="001A40DB">
        <w:t xml:space="preserve"> </w:t>
      </w:r>
      <w:r>
        <w:t>is</w:t>
      </w:r>
      <w:r w:rsidR="001A40DB">
        <w:t xml:space="preserve"> </w:t>
      </w:r>
      <w:r>
        <w:t>for</w:t>
      </w:r>
      <w:r w:rsidR="001A40DB">
        <w:t xml:space="preserve"> </w:t>
      </w:r>
      <w:r>
        <w:t>the</w:t>
      </w:r>
      <w:r w:rsidR="001A40DB">
        <w:t xml:space="preserve"> </w:t>
      </w:r>
      <w:r>
        <w:t>purpose</w:t>
      </w:r>
      <w:r w:rsidR="001A40DB">
        <w:t xml:space="preserve"> </w:t>
      </w:r>
      <w:r>
        <w:t>of</w:t>
      </w:r>
      <w:r w:rsidR="001A40DB">
        <w:t xml:space="preserve"> </w:t>
      </w:r>
      <w:r>
        <w:t>ascent:</w:t>
      </w:r>
    </w:p>
    <w:p w14:paraId="3D1FB96D" w14:textId="77777777" w:rsidR="00682ECD" w:rsidRDefault="00682ECD" w:rsidP="00682ECD"/>
    <w:p w14:paraId="05196A96" w14:textId="7316ED0D" w:rsidR="00682ECD" w:rsidRDefault="00682ECD" w:rsidP="00682ECD">
      <w:pPr>
        <w:ind w:left="288" w:right="288"/>
        <w:rPr>
          <w:i/>
        </w:rPr>
      </w:pPr>
      <w:r>
        <w:rPr>
          <w:b/>
          <w:bCs/>
          <w:i/>
        </w:rPr>
        <w:t>Marqos</w:t>
      </w:r>
      <w:r w:rsidR="001A40DB">
        <w:rPr>
          <w:b/>
          <w:bCs/>
          <w:i/>
        </w:rPr>
        <w:t xml:space="preserve"> </w:t>
      </w:r>
      <w:r>
        <w:rPr>
          <w:b/>
          <w:bCs/>
          <w:i/>
        </w:rPr>
        <w:t>(Mark)</w:t>
      </w:r>
      <w:r w:rsidR="001A40DB">
        <w:rPr>
          <w:b/>
          <w:bCs/>
          <w:i/>
        </w:rPr>
        <w:t xml:space="preserve"> </w:t>
      </w:r>
      <w:r>
        <w:rPr>
          <w:b/>
          <w:bCs/>
          <w:i/>
        </w:rPr>
        <w:t>13:24-27</w:t>
      </w:r>
      <w:r w:rsidR="001A40DB">
        <w:rPr>
          <w:i/>
        </w:rPr>
        <w:t xml:space="preserve"> </w:t>
      </w:r>
      <w:r>
        <w:rPr>
          <w:i/>
        </w:rPr>
        <w:t>But</w:t>
      </w:r>
      <w:r w:rsidR="001A40DB">
        <w:rPr>
          <w:i/>
        </w:rPr>
        <w:t xml:space="preserve"> </w:t>
      </w:r>
      <w:r>
        <w:rPr>
          <w:i/>
        </w:rPr>
        <w:t>in</w:t>
      </w:r>
      <w:r w:rsidR="001A40DB">
        <w:rPr>
          <w:i/>
        </w:rPr>
        <w:t xml:space="preserve"> </w:t>
      </w:r>
      <w:r>
        <w:rPr>
          <w:i/>
        </w:rPr>
        <w:t>those</w:t>
      </w:r>
      <w:r w:rsidR="001A40DB">
        <w:rPr>
          <w:i/>
        </w:rPr>
        <w:t xml:space="preserve"> </w:t>
      </w:r>
      <w:r>
        <w:rPr>
          <w:i/>
        </w:rPr>
        <w:t>days,</w:t>
      </w:r>
      <w:r w:rsidR="001A40DB">
        <w:rPr>
          <w:i/>
        </w:rPr>
        <w:t xml:space="preserve"> </w:t>
      </w:r>
      <w:r>
        <w:rPr>
          <w:i/>
        </w:rPr>
        <w:t>after</w:t>
      </w:r>
      <w:r w:rsidR="001A40DB">
        <w:rPr>
          <w:i/>
        </w:rPr>
        <w:t xml:space="preserve"> </w:t>
      </w:r>
      <w:r>
        <w:rPr>
          <w:i/>
        </w:rPr>
        <w:t>that</w:t>
      </w:r>
      <w:r w:rsidR="001A40DB">
        <w:rPr>
          <w:i/>
        </w:rPr>
        <w:t xml:space="preserve"> </w:t>
      </w:r>
      <w:r>
        <w:rPr>
          <w:i/>
        </w:rPr>
        <w:t>tribulation,</w:t>
      </w:r>
      <w:r w:rsidR="001A40DB">
        <w:rPr>
          <w:i/>
        </w:rPr>
        <w:t xml:space="preserve"> </w:t>
      </w:r>
      <w:r>
        <w:rPr>
          <w:i/>
        </w:rPr>
        <w:t>the</w:t>
      </w:r>
      <w:r w:rsidR="001A40DB">
        <w:rPr>
          <w:i/>
        </w:rPr>
        <w:t xml:space="preserve"> </w:t>
      </w:r>
      <w:r w:rsidRPr="009D02C5">
        <w:rPr>
          <w:i/>
        </w:rPr>
        <w:t>sun</w:t>
      </w:r>
      <w:r w:rsidR="001A40DB">
        <w:rPr>
          <w:i/>
        </w:rPr>
        <w:t xml:space="preserve"> </w:t>
      </w:r>
      <w:r>
        <w:rPr>
          <w:i/>
        </w:rPr>
        <w:t>shall</w:t>
      </w:r>
      <w:r w:rsidR="001A40DB">
        <w:rPr>
          <w:i/>
        </w:rPr>
        <w:t xml:space="preserve"> </w:t>
      </w:r>
      <w:r>
        <w:rPr>
          <w:i/>
        </w:rPr>
        <w:t>be</w:t>
      </w:r>
      <w:r w:rsidR="001A40DB">
        <w:rPr>
          <w:i/>
        </w:rPr>
        <w:t xml:space="preserve"> </w:t>
      </w:r>
      <w:r>
        <w:rPr>
          <w:i/>
        </w:rPr>
        <w:t>darkened,</w:t>
      </w:r>
      <w:r w:rsidR="001A40DB">
        <w:rPr>
          <w:i/>
        </w:rPr>
        <w:t xml:space="preserve"> </w:t>
      </w:r>
      <w:r>
        <w:rPr>
          <w:i/>
        </w:rPr>
        <w:t>and</w:t>
      </w:r>
      <w:r w:rsidR="001A40DB">
        <w:rPr>
          <w:i/>
        </w:rPr>
        <w:t xml:space="preserve"> </w:t>
      </w:r>
      <w:r>
        <w:rPr>
          <w:i/>
        </w:rPr>
        <w:t>the</w:t>
      </w:r>
      <w:r w:rsidR="001A40DB">
        <w:rPr>
          <w:i/>
        </w:rPr>
        <w:t xml:space="preserve"> </w:t>
      </w:r>
      <w:r w:rsidRPr="009D02C5">
        <w:rPr>
          <w:i/>
        </w:rPr>
        <w:t>moon</w:t>
      </w:r>
      <w:r w:rsidR="001A40DB">
        <w:rPr>
          <w:i/>
        </w:rPr>
        <w:t xml:space="preserve"> </w:t>
      </w:r>
      <w:r>
        <w:rPr>
          <w:i/>
        </w:rPr>
        <w:t>shall</w:t>
      </w:r>
      <w:r w:rsidR="001A40DB">
        <w:rPr>
          <w:i/>
        </w:rPr>
        <w:t xml:space="preserve"> </w:t>
      </w:r>
      <w:r>
        <w:rPr>
          <w:i/>
        </w:rPr>
        <w:t>not</w:t>
      </w:r>
      <w:r w:rsidR="001A40DB">
        <w:rPr>
          <w:i/>
        </w:rPr>
        <w:t xml:space="preserve"> </w:t>
      </w:r>
      <w:r>
        <w:rPr>
          <w:i/>
        </w:rPr>
        <w:t>give</w:t>
      </w:r>
      <w:r w:rsidR="001A40DB">
        <w:rPr>
          <w:i/>
        </w:rPr>
        <w:t xml:space="preserve"> </w:t>
      </w:r>
      <w:r>
        <w:rPr>
          <w:i/>
        </w:rPr>
        <w:t>her</w:t>
      </w:r>
      <w:r w:rsidR="001A40DB">
        <w:rPr>
          <w:i/>
        </w:rPr>
        <w:t xml:space="preserve"> </w:t>
      </w:r>
      <w:r>
        <w:rPr>
          <w:i/>
        </w:rPr>
        <w:t>light,</w:t>
      </w:r>
      <w:r w:rsidR="001A40DB">
        <w:rPr>
          <w:i/>
        </w:rPr>
        <w:t xml:space="preserve"> </w:t>
      </w:r>
      <w:r>
        <w:rPr>
          <w:i/>
        </w:rPr>
        <w:t>And</w:t>
      </w:r>
      <w:r w:rsidR="001A40DB">
        <w:rPr>
          <w:i/>
        </w:rPr>
        <w:t xml:space="preserve"> </w:t>
      </w:r>
      <w:r>
        <w:rPr>
          <w:i/>
        </w:rPr>
        <w:t>the</w:t>
      </w:r>
      <w:r w:rsidR="001A40DB">
        <w:rPr>
          <w:i/>
        </w:rPr>
        <w:t xml:space="preserve"> </w:t>
      </w:r>
      <w:r w:rsidRPr="009D02C5">
        <w:rPr>
          <w:i/>
        </w:rPr>
        <w:t>stars</w:t>
      </w:r>
      <w:r w:rsidR="001A40DB">
        <w:rPr>
          <w:i/>
        </w:rPr>
        <w:t xml:space="preserve"> </w:t>
      </w:r>
      <w:r w:rsidRPr="00110040">
        <w:rPr>
          <w:i/>
        </w:rPr>
        <w:t>of</w:t>
      </w:r>
      <w:r w:rsidR="001A40DB">
        <w:rPr>
          <w:i/>
        </w:rPr>
        <w:t xml:space="preserve"> </w:t>
      </w:r>
      <w:r w:rsidRPr="009D02C5">
        <w:rPr>
          <w:i/>
        </w:rPr>
        <w:t>heaven</w:t>
      </w:r>
      <w:r w:rsidR="001A40DB">
        <w:rPr>
          <w:i/>
        </w:rPr>
        <w:t xml:space="preserve"> </w:t>
      </w:r>
      <w:r>
        <w:rPr>
          <w:i/>
        </w:rPr>
        <w:t>shall</w:t>
      </w:r>
      <w:r w:rsidR="001A40DB">
        <w:rPr>
          <w:i/>
        </w:rPr>
        <w:t xml:space="preserve"> </w:t>
      </w:r>
      <w:r>
        <w:rPr>
          <w:i/>
        </w:rPr>
        <w:t>fall,</w:t>
      </w:r>
      <w:r w:rsidR="001A40DB">
        <w:rPr>
          <w:i/>
        </w:rPr>
        <w:t xml:space="preserve"> </w:t>
      </w:r>
      <w:r>
        <w:rPr>
          <w:i/>
        </w:rPr>
        <w:t>and</w:t>
      </w:r>
      <w:r w:rsidR="001A40DB">
        <w:rPr>
          <w:i/>
        </w:rPr>
        <w:t xml:space="preserve"> </w:t>
      </w:r>
      <w:r>
        <w:rPr>
          <w:i/>
        </w:rPr>
        <w:t>the</w:t>
      </w:r>
      <w:r w:rsidR="001A40DB">
        <w:rPr>
          <w:i/>
        </w:rPr>
        <w:t xml:space="preserve"> </w:t>
      </w:r>
      <w:r>
        <w:rPr>
          <w:i/>
        </w:rPr>
        <w:t>powers</w:t>
      </w:r>
      <w:r w:rsidR="001A40DB">
        <w:rPr>
          <w:i/>
        </w:rPr>
        <w:t xml:space="preserve"> </w:t>
      </w:r>
      <w:r>
        <w:rPr>
          <w:i/>
        </w:rPr>
        <w:t>that</w:t>
      </w:r>
      <w:r w:rsidR="001A40DB">
        <w:rPr>
          <w:i/>
        </w:rPr>
        <w:t xml:space="preserve"> </w:t>
      </w:r>
      <w:r>
        <w:rPr>
          <w:i/>
        </w:rPr>
        <w:t>are</w:t>
      </w:r>
      <w:r w:rsidR="001A40DB">
        <w:rPr>
          <w:i/>
        </w:rPr>
        <w:t xml:space="preserve"> </w:t>
      </w:r>
      <w:r>
        <w:rPr>
          <w:i/>
        </w:rPr>
        <w:t>in</w:t>
      </w:r>
      <w:r w:rsidR="001A40DB">
        <w:rPr>
          <w:i/>
        </w:rPr>
        <w:t xml:space="preserve"> </w:t>
      </w:r>
      <w:r w:rsidRPr="009D02C5">
        <w:rPr>
          <w:i/>
        </w:rPr>
        <w:t>heaven</w:t>
      </w:r>
      <w:r w:rsidR="001A40DB">
        <w:rPr>
          <w:i/>
        </w:rPr>
        <w:t xml:space="preserve"> </w:t>
      </w:r>
      <w:r>
        <w:rPr>
          <w:i/>
        </w:rPr>
        <w:t>shall</w:t>
      </w:r>
      <w:r w:rsidR="001A40DB">
        <w:rPr>
          <w:i/>
        </w:rPr>
        <w:t xml:space="preserve"> </w:t>
      </w:r>
      <w:r>
        <w:rPr>
          <w:i/>
        </w:rPr>
        <w:t>be</w:t>
      </w:r>
      <w:r w:rsidR="001A40DB">
        <w:rPr>
          <w:i/>
        </w:rPr>
        <w:t xml:space="preserve"> </w:t>
      </w:r>
      <w:r>
        <w:rPr>
          <w:i/>
        </w:rPr>
        <w:t>shaken.</w:t>
      </w:r>
      <w:r w:rsidR="001A40DB">
        <w:rPr>
          <w:i/>
        </w:rPr>
        <w:t xml:space="preserve"> </w:t>
      </w:r>
      <w:r>
        <w:rPr>
          <w:i/>
        </w:rPr>
        <w:t>And</w:t>
      </w:r>
      <w:r w:rsidR="001A40DB">
        <w:rPr>
          <w:i/>
        </w:rPr>
        <w:t xml:space="preserve"> </w:t>
      </w:r>
      <w:r>
        <w:rPr>
          <w:i/>
        </w:rPr>
        <w:t>then</w:t>
      </w:r>
      <w:r w:rsidR="001A40DB">
        <w:rPr>
          <w:i/>
        </w:rPr>
        <w:t xml:space="preserve"> </w:t>
      </w:r>
      <w:r>
        <w:rPr>
          <w:i/>
        </w:rPr>
        <w:t>shall</w:t>
      </w:r>
      <w:r w:rsidR="001A40DB">
        <w:rPr>
          <w:i/>
        </w:rPr>
        <w:t xml:space="preserve"> </w:t>
      </w:r>
      <w:r>
        <w:rPr>
          <w:i/>
        </w:rPr>
        <w:t>they</w:t>
      </w:r>
      <w:r w:rsidR="001A40DB">
        <w:rPr>
          <w:i/>
        </w:rPr>
        <w:t xml:space="preserve"> </w:t>
      </w:r>
      <w:r>
        <w:rPr>
          <w:i/>
        </w:rPr>
        <w:t>see</w:t>
      </w:r>
      <w:r w:rsidR="001A40DB">
        <w:rPr>
          <w:i/>
        </w:rPr>
        <w:t xml:space="preserve"> </w:t>
      </w:r>
      <w:r>
        <w:rPr>
          <w:i/>
        </w:rPr>
        <w:t>the</w:t>
      </w:r>
      <w:r w:rsidR="001A40DB">
        <w:rPr>
          <w:i/>
        </w:rPr>
        <w:t xml:space="preserve"> </w:t>
      </w:r>
      <w:r>
        <w:rPr>
          <w:i/>
        </w:rPr>
        <w:t>Son</w:t>
      </w:r>
      <w:r w:rsidR="001A40DB">
        <w:rPr>
          <w:i/>
        </w:rPr>
        <w:t xml:space="preserve"> </w:t>
      </w:r>
      <w:r>
        <w:rPr>
          <w:i/>
        </w:rPr>
        <w:t>of</w:t>
      </w:r>
      <w:r w:rsidR="001A40DB">
        <w:rPr>
          <w:i/>
        </w:rPr>
        <w:t xml:space="preserve"> </w:t>
      </w:r>
      <w:r>
        <w:rPr>
          <w:i/>
        </w:rPr>
        <w:t>man</w:t>
      </w:r>
      <w:r w:rsidR="001A40DB">
        <w:rPr>
          <w:i/>
        </w:rPr>
        <w:t xml:space="preserve"> </w:t>
      </w:r>
      <w:r w:rsidRPr="009D02C5">
        <w:rPr>
          <w:i/>
        </w:rPr>
        <w:t>coming</w:t>
      </w:r>
      <w:r w:rsidR="001A40DB">
        <w:rPr>
          <w:i/>
        </w:rPr>
        <w:t xml:space="preserve"> </w:t>
      </w:r>
      <w:r>
        <w:rPr>
          <w:i/>
        </w:rPr>
        <w:t>in</w:t>
      </w:r>
      <w:r w:rsidR="001A40DB">
        <w:rPr>
          <w:i/>
        </w:rPr>
        <w:t xml:space="preserve"> </w:t>
      </w:r>
      <w:r>
        <w:rPr>
          <w:i/>
        </w:rPr>
        <w:t>the</w:t>
      </w:r>
      <w:r w:rsidR="001A40DB">
        <w:rPr>
          <w:i/>
        </w:rPr>
        <w:t xml:space="preserve"> </w:t>
      </w:r>
      <w:r>
        <w:rPr>
          <w:i/>
        </w:rPr>
        <w:t>clouds</w:t>
      </w:r>
      <w:r w:rsidR="001A40DB">
        <w:rPr>
          <w:i/>
        </w:rPr>
        <w:t xml:space="preserve"> </w:t>
      </w:r>
      <w:r>
        <w:rPr>
          <w:i/>
        </w:rPr>
        <w:t>with</w:t>
      </w:r>
      <w:r w:rsidR="001A40DB">
        <w:rPr>
          <w:i/>
        </w:rPr>
        <w:t xml:space="preserve"> </w:t>
      </w:r>
      <w:r>
        <w:rPr>
          <w:i/>
        </w:rPr>
        <w:t>great</w:t>
      </w:r>
      <w:r w:rsidR="001A40DB">
        <w:rPr>
          <w:i/>
        </w:rPr>
        <w:t xml:space="preserve"> </w:t>
      </w:r>
      <w:r>
        <w:rPr>
          <w:i/>
        </w:rPr>
        <w:t>power</w:t>
      </w:r>
      <w:r w:rsidR="001A40DB">
        <w:rPr>
          <w:i/>
        </w:rPr>
        <w:t xml:space="preserve"> </w:t>
      </w:r>
      <w:r>
        <w:rPr>
          <w:i/>
        </w:rPr>
        <w:t>and</w:t>
      </w:r>
      <w:r w:rsidR="001A40DB">
        <w:rPr>
          <w:i/>
        </w:rPr>
        <w:t xml:space="preserve"> </w:t>
      </w:r>
      <w:r>
        <w:rPr>
          <w:i/>
        </w:rPr>
        <w:t>glory.</w:t>
      </w:r>
      <w:r w:rsidR="001A40DB">
        <w:rPr>
          <w:i/>
        </w:rPr>
        <w:t xml:space="preserve"> </w:t>
      </w:r>
      <w:r>
        <w:rPr>
          <w:i/>
        </w:rPr>
        <w:t>And</w:t>
      </w:r>
      <w:r w:rsidR="001A40DB">
        <w:rPr>
          <w:i/>
        </w:rPr>
        <w:t xml:space="preserve"> </w:t>
      </w:r>
      <w:r>
        <w:rPr>
          <w:i/>
        </w:rPr>
        <w:t>then</w:t>
      </w:r>
      <w:r w:rsidR="001A40DB">
        <w:rPr>
          <w:i/>
        </w:rPr>
        <w:t xml:space="preserve"> </w:t>
      </w:r>
      <w:r>
        <w:rPr>
          <w:i/>
        </w:rPr>
        <w:t>shall</w:t>
      </w:r>
      <w:r w:rsidR="001A40DB">
        <w:rPr>
          <w:i/>
        </w:rPr>
        <w:t xml:space="preserve"> </w:t>
      </w:r>
      <w:r>
        <w:rPr>
          <w:i/>
        </w:rPr>
        <w:t>he</w:t>
      </w:r>
      <w:r w:rsidR="001A40DB">
        <w:rPr>
          <w:i/>
        </w:rPr>
        <w:t xml:space="preserve"> </w:t>
      </w:r>
      <w:r>
        <w:rPr>
          <w:i/>
        </w:rPr>
        <w:t>send</w:t>
      </w:r>
      <w:r w:rsidR="001A40DB">
        <w:rPr>
          <w:i/>
        </w:rPr>
        <w:t xml:space="preserve"> </w:t>
      </w:r>
      <w:r>
        <w:rPr>
          <w:i/>
        </w:rPr>
        <w:t>his</w:t>
      </w:r>
      <w:r w:rsidR="001A40DB">
        <w:rPr>
          <w:i/>
        </w:rPr>
        <w:t xml:space="preserve"> </w:t>
      </w:r>
      <w:r w:rsidRPr="009D02C5">
        <w:rPr>
          <w:i/>
        </w:rPr>
        <w:t>angels</w:t>
      </w:r>
      <w:r>
        <w:rPr>
          <w:i/>
        </w:rPr>
        <w:t>,</w:t>
      </w:r>
      <w:r w:rsidR="001A40DB">
        <w:rPr>
          <w:i/>
        </w:rPr>
        <w:t xml:space="preserve"> </w:t>
      </w:r>
      <w:r>
        <w:rPr>
          <w:i/>
        </w:rPr>
        <w:t>and</w:t>
      </w:r>
      <w:r w:rsidR="001A40DB">
        <w:rPr>
          <w:i/>
        </w:rPr>
        <w:t xml:space="preserve"> </w:t>
      </w:r>
      <w:r>
        <w:rPr>
          <w:i/>
        </w:rPr>
        <w:t>shall</w:t>
      </w:r>
      <w:r w:rsidR="001A40DB">
        <w:rPr>
          <w:i/>
        </w:rPr>
        <w:t xml:space="preserve"> </w:t>
      </w:r>
      <w:r w:rsidRPr="009D02C5">
        <w:rPr>
          <w:i/>
        </w:rPr>
        <w:t>gather</w:t>
      </w:r>
      <w:r w:rsidR="001A40DB">
        <w:rPr>
          <w:i/>
        </w:rPr>
        <w:t xml:space="preserve"> </w:t>
      </w:r>
      <w:r>
        <w:rPr>
          <w:i/>
        </w:rPr>
        <w:t>together</w:t>
      </w:r>
      <w:r w:rsidR="001A40DB">
        <w:rPr>
          <w:i/>
        </w:rPr>
        <w:t xml:space="preserve"> </w:t>
      </w:r>
      <w:r>
        <w:rPr>
          <w:i/>
        </w:rPr>
        <w:t>his</w:t>
      </w:r>
      <w:r w:rsidR="001A40DB">
        <w:rPr>
          <w:i/>
        </w:rPr>
        <w:t xml:space="preserve"> </w:t>
      </w:r>
      <w:r>
        <w:rPr>
          <w:i/>
        </w:rPr>
        <w:t>elect</w:t>
      </w:r>
      <w:r w:rsidR="001A40DB">
        <w:rPr>
          <w:i/>
        </w:rPr>
        <w:t xml:space="preserve"> </w:t>
      </w:r>
      <w:r>
        <w:rPr>
          <w:i/>
        </w:rPr>
        <w:t>from</w:t>
      </w:r>
      <w:r w:rsidR="001A40DB">
        <w:rPr>
          <w:i/>
        </w:rPr>
        <w:t xml:space="preserve"> </w:t>
      </w:r>
      <w:r>
        <w:rPr>
          <w:i/>
        </w:rPr>
        <w:t>the</w:t>
      </w:r>
      <w:r w:rsidR="001A40DB">
        <w:rPr>
          <w:i/>
        </w:rPr>
        <w:t xml:space="preserve"> </w:t>
      </w:r>
      <w:r w:rsidRPr="009D02C5">
        <w:rPr>
          <w:i/>
        </w:rPr>
        <w:t>four</w:t>
      </w:r>
      <w:r w:rsidR="001A40DB">
        <w:rPr>
          <w:i/>
        </w:rPr>
        <w:t xml:space="preserve"> </w:t>
      </w:r>
      <w:r>
        <w:rPr>
          <w:i/>
        </w:rPr>
        <w:t>winds,</w:t>
      </w:r>
      <w:r w:rsidR="001A40DB">
        <w:rPr>
          <w:i/>
        </w:rPr>
        <w:t xml:space="preserve"> </w:t>
      </w:r>
      <w:r>
        <w:rPr>
          <w:i/>
        </w:rPr>
        <w:t>from</w:t>
      </w:r>
      <w:r w:rsidR="001A40DB">
        <w:rPr>
          <w:i/>
        </w:rPr>
        <w:t xml:space="preserve"> </w:t>
      </w:r>
      <w:r>
        <w:rPr>
          <w:i/>
        </w:rPr>
        <w:t>the</w:t>
      </w:r>
      <w:r w:rsidR="001A40DB">
        <w:rPr>
          <w:i/>
        </w:rPr>
        <w:t xml:space="preserve"> </w:t>
      </w:r>
      <w:r>
        <w:rPr>
          <w:i/>
        </w:rPr>
        <w:t>uttermost</w:t>
      </w:r>
      <w:r w:rsidR="001A40DB">
        <w:rPr>
          <w:i/>
        </w:rPr>
        <w:t xml:space="preserve"> </w:t>
      </w:r>
      <w:r>
        <w:rPr>
          <w:i/>
        </w:rPr>
        <w:t>part</w:t>
      </w:r>
      <w:r w:rsidR="001A40DB">
        <w:rPr>
          <w:i/>
        </w:rPr>
        <w:t xml:space="preserve"> </w:t>
      </w:r>
      <w:r>
        <w:rPr>
          <w:i/>
        </w:rPr>
        <w:t>of</w:t>
      </w:r>
      <w:r w:rsidR="001A40DB">
        <w:rPr>
          <w:i/>
        </w:rPr>
        <w:t xml:space="preserve"> </w:t>
      </w:r>
      <w:r>
        <w:rPr>
          <w:i/>
        </w:rPr>
        <w:t>the</w:t>
      </w:r>
      <w:r w:rsidR="001A40DB">
        <w:rPr>
          <w:i/>
        </w:rPr>
        <w:t xml:space="preserve"> </w:t>
      </w:r>
      <w:r>
        <w:rPr>
          <w:i/>
        </w:rPr>
        <w:t>earth</w:t>
      </w:r>
      <w:r w:rsidR="001A40DB">
        <w:rPr>
          <w:i/>
        </w:rPr>
        <w:t xml:space="preserve"> </w:t>
      </w:r>
      <w:r>
        <w:rPr>
          <w:i/>
        </w:rPr>
        <w:t>to</w:t>
      </w:r>
      <w:r w:rsidR="001A40DB">
        <w:rPr>
          <w:i/>
        </w:rPr>
        <w:t xml:space="preserve"> </w:t>
      </w:r>
      <w:r>
        <w:rPr>
          <w:i/>
        </w:rPr>
        <w:t>the</w:t>
      </w:r>
      <w:r w:rsidR="001A40DB">
        <w:rPr>
          <w:i/>
        </w:rPr>
        <w:t xml:space="preserve"> </w:t>
      </w:r>
      <w:r>
        <w:rPr>
          <w:i/>
        </w:rPr>
        <w:t>uttermost</w:t>
      </w:r>
      <w:r w:rsidR="001A40DB">
        <w:rPr>
          <w:i/>
        </w:rPr>
        <w:t xml:space="preserve"> </w:t>
      </w:r>
      <w:r>
        <w:rPr>
          <w:i/>
        </w:rPr>
        <w:t>part</w:t>
      </w:r>
      <w:r w:rsidR="001A40DB">
        <w:rPr>
          <w:i/>
        </w:rPr>
        <w:t xml:space="preserve"> </w:t>
      </w:r>
      <w:r>
        <w:rPr>
          <w:i/>
        </w:rPr>
        <w:t>of</w:t>
      </w:r>
      <w:r w:rsidR="001A40DB">
        <w:rPr>
          <w:i/>
        </w:rPr>
        <w:t xml:space="preserve"> </w:t>
      </w:r>
      <w:r w:rsidRPr="009D02C5">
        <w:rPr>
          <w:i/>
        </w:rPr>
        <w:t>heaven</w:t>
      </w:r>
      <w:r>
        <w:rPr>
          <w:i/>
        </w:rPr>
        <w:t>.</w:t>
      </w:r>
    </w:p>
    <w:p w14:paraId="3B1AA3C1" w14:textId="77777777" w:rsidR="00682ECD" w:rsidRDefault="00682ECD" w:rsidP="00682ECD"/>
    <w:p w14:paraId="080903D9" w14:textId="793A5515" w:rsidR="00682ECD" w:rsidRDefault="00682ECD" w:rsidP="00682ECD">
      <w:r>
        <w:t>Hakham</w:t>
      </w:r>
      <w:r w:rsidR="001A40DB">
        <w:t xml:space="preserve"> </w:t>
      </w:r>
      <w:r>
        <w:t>Shaul</w:t>
      </w:r>
      <w:r w:rsidR="001A40DB">
        <w:t xml:space="preserve"> </w:t>
      </w:r>
      <w:r>
        <w:t>also</w:t>
      </w:r>
      <w:r w:rsidR="001A40DB">
        <w:t xml:space="preserve"> </w:t>
      </w:r>
      <w:r>
        <w:t>revealed</w:t>
      </w:r>
      <w:r w:rsidR="001A40DB">
        <w:t xml:space="preserve"> </w:t>
      </w:r>
      <w:r>
        <w:t>this</w:t>
      </w:r>
      <w:r w:rsidR="001A40DB">
        <w:t xml:space="preserve"> </w:t>
      </w:r>
      <w:r>
        <w:t>mystical</w:t>
      </w:r>
      <w:r w:rsidR="001A40DB">
        <w:t xml:space="preserve"> </w:t>
      </w:r>
      <w:r>
        <w:t>concept</w:t>
      </w:r>
      <w:r w:rsidR="001A40DB">
        <w:t xml:space="preserve"> </w:t>
      </w:r>
      <w:r>
        <w:t>of</w:t>
      </w:r>
      <w:r w:rsidR="001A40DB">
        <w:t xml:space="preserve"> </w:t>
      </w:r>
      <w:r>
        <w:t>descent</w:t>
      </w:r>
      <w:r w:rsidR="001A40DB">
        <w:t xml:space="preserve"> </w:t>
      </w:r>
      <w:r>
        <w:t>for</w:t>
      </w:r>
      <w:r w:rsidR="001A40DB">
        <w:t xml:space="preserve"> </w:t>
      </w:r>
      <w:r>
        <w:t>the</w:t>
      </w:r>
      <w:r w:rsidR="001A40DB">
        <w:t xml:space="preserve"> </w:t>
      </w:r>
      <w:r>
        <w:t>purposes</w:t>
      </w:r>
      <w:r w:rsidR="001A40DB">
        <w:t xml:space="preserve"> </w:t>
      </w:r>
      <w:r>
        <w:t>of</w:t>
      </w:r>
      <w:r w:rsidR="001A40DB">
        <w:t xml:space="preserve"> </w:t>
      </w:r>
      <w:r>
        <w:t>ascent:</w:t>
      </w:r>
    </w:p>
    <w:p w14:paraId="5CE5626A" w14:textId="77777777" w:rsidR="00682ECD" w:rsidRDefault="00682ECD" w:rsidP="00682ECD"/>
    <w:p w14:paraId="66FD5A64" w14:textId="0FB53782" w:rsidR="00682ECD" w:rsidRDefault="00682ECD" w:rsidP="00682ECD">
      <w:pPr>
        <w:ind w:left="288" w:right="288"/>
        <w:rPr>
          <w:i/>
        </w:rPr>
      </w:pPr>
      <w:r w:rsidRPr="009D02C5">
        <w:rPr>
          <w:b/>
          <w:bCs/>
          <w:i/>
        </w:rPr>
        <w:t>Ephesians</w:t>
      </w:r>
      <w:r w:rsidR="001A40DB">
        <w:rPr>
          <w:b/>
          <w:bCs/>
          <w:i/>
        </w:rPr>
        <w:t xml:space="preserve"> </w:t>
      </w:r>
      <w:r>
        <w:rPr>
          <w:b/>
          <w:bCs/>
          <w:i/>
        </w:rPr>
        <w:t>4:7-10</w:t>
      </w:r>
      <w:r w:rsidR="001A40DB">
        <w:rPr>
          <w:i/>
        </w:rPr>
        <w:t xml:space="preserve"> </w:t>
      </w:r>
      <w:r>
        <w:rPr>
          <w:i/>
        </w:rPr>
        <w:t>But</w:t>
      </w:r>
      <w:r w:rsidR="001A40DB">
        <w:rPr>
          <w:i/>
        </w:rPr>
        <w:t xml:space="preserve"> </w:t>
      </w:r>
      <w:r>
        <w:rPr>
          <w:i/>
        </w:rPr>
        <w:t>unto</w:t>
      </w:r>
      <w:r w:rsidR="001A40DB">
        <w:rPr>
          <w:i/>
        </w:rPr>
        <w:t xml:space="preserve"> </w:t>
      </w:r>
      <w:r>
        <w:rPr>
          <w:i/>
        </w:rPr>
        <w:t>every</w:t>
      </w:r>
      <w:r w:rsidR="001A40DB">
        <w:rPr>
          <w:i/>
        </w:rPr>
        <w:t xml:space="preserve"> </w:t>
      </w:r>
      <w:r w:rsidRPr="009D02C5">
        <w:rPr>
          <w:i/>
        </w:rPr>
        <w:t>one</w:t>
      </w:r>
      <w:r w:rsidR="001A40DB">
        <w:rPr>
          <w:i/>
        </w:rPr>
        <w:t xml:space="preserve"> </w:t>
      </w:r>
      <w:r>
        <w:rPr>
          <w:i/>
        </w:rPr>
        <w:t>of</w:t>
      </w:r>
      <w:r w:rsidR="001A40DB">
        <w:rPr>
          <w:i/>
        </w:rPr>
        <w:t xml:space="preserve"> </w:t>
      </w:r>
      <w:r>
        <w:rPr>
          <w:i/>
        </w:rPr>
        <w:t>us</w:t>
      </w:r>
      <w:r w:rsidR="001A40DB">
        <w:rPr>
          <w:i/>
        </w:rPr>
        <w:t xml:space="preserve"> </w:t>
      </w:r>
      <w:r>
        <w:rPr>
          <w:i/>
        </w:rPr>
        <w:t>is</w:t>
      </w:r>
      <w:r w:rsidR="001A40DB">
        <w:rPr>
          <w:i/>
        </w:rPr>
        <w:t xml:space="preserve"> </w:t>
      </w:r>
      <w:r>
        <w:rPr>
          <w:i/>
        </w:rPr>
        <w:t>given</w:t>
      </w:r>
      <w:r w:rsidR="001A40DB">
        <w:rPr>
          <w:i/>
        </w:rPr>
        <w:t xml:space="preserve"> </w:t>
      </w:r>
      <w:r w:rsidRPr="009D02C5">
        <w:rPr>
          <w:i/>
        </w:rPr>
        <w:t>grace</w:t>
      </w:r>
      <w:r w:rsidR="001A40DB">
        <w:rPr>
          <w:i/>
        </w:rPr>
        <w:t xml:space="preserve"> </w:t>
      </w:r>
      <w:r>
        <w:rPr>
          <w:i/>
        </w:rPr>
        <w:t>according</w:t>
      </w:r>
      <w:r w:rsidR="001A40DB">
        <w:rPr>
          <w:i/>
        </w:rPr>
        <w:t xml:space="preserve"> </w:t>
      </w:r>
      <w:r>
        <w:rPr>
          <w:i/>
        </w:rPr>
        <w:t>to</w:t>
      </w:r>
      <w:r w:rsidR="001A40DB">
        <w:rPr>
          <w:i/>
        </w:rPr>
        <w:t xml:space="preserve"> </w:t>
      </w:r>
      <w:r>
        <w:rPr>
          <w:i/>
        </w:rPr>
        <w:t>the</w:t>
      </w:r>
      <w:r w:rsidR="001A40DB">
        <w:rPr>
          <w:i/>
        </w:rPr>
        <w:t xml:space="preserve"> </w:t>
      </w:r>
      <w:r>
        <w:rPr>
          <w:i/>
        </w:rPr>
        <w:t>measure</w:t>
      </w:r>
      <w:r w:rsidR="001A40DB">
        <w:rPr>
          <w:i/>
        </w:rPr>
        <w:t xml:space="preserve"> </w:t>
      </w:r>
      <w:r>
        <w:rPr>
          <w:i/>
        </w:rPr>
        <w:t>of</w:t>
      </w:r>
      <w:r w:rsidR="001A40DB">
        <w:rPr>
          <w:i/>
        </w:rPr>
        <w:t xml:space="preserve"> </w:t>
      </w:r>
      <w:r>
        <w:rPr>
          <w:i/>
        </w:rPr>
        <w:t>the</w:t>
      </w:r>
      <w:r w:rsidR="001A40DB">
        <w:rPr>
          <w:i/>
        </w:rPr>
        <w:t xml:space="preserve"> </w:t>
      </w:r>
      <w:r>
        <w:rPr>
          <w:i/>
        </w:rPr>
        <w:t>gift</w:t>
      </w:r>
      <w:r w:rsidR="001A40DB">
        <w:rPr>
          <w:i/>
        </w:rPr>
        <w:t xml:space="preserve"> </w:t>
      </w:r>
      <w:r>
        <w:rPr>
          <w:i/>
        </w:rPr>
        <w:t>of</w:t>
      </w:r>
      <w:r w:rsidR="001A40DB">
        <w:rPr>
          <w:i/>
        </w:rPr>
        <w:t xml:space="preserve"> </w:t>
      </w:r>
      <w:r w:rsidR="00877554" w:rsidRPr="009D02C5">
        <w:rPr>
          <w:i/>
        </w:rPr>
        <w:t>Mashiach</w:t>
      </w:r>
      <w:r>
        <w:rPr>
          <w:i/>
        </w:rPr>
        <w:t>.</w:t>
      </w:r>
      <w:r w:rsidR="001A40DB">
        <w:rPr>
          <w:i/>
        </w:rPr>
        <w:t xml:space="preserve"> </w:t>
      </w:r>
      <w:r>
        <w:rPr>
          <w:i/>
        </w:rPr>
        <w:t>Wherefore</w:t>
      </w:r>
      <w:r w:rsidR="001A40DB">
        <w:rPr>
          <w:i/>
        </w:rPr>
        <w:t xml:space="preserve"> </w:t>
      </w:r>
      <w:r>
        <w:rPr>
          <w:i/>
        </w:rPr>
        <w:t>he</w:t>
      </w:r>
      <w:r w:rsidR="001A40DB">
        <w:rPr>
          <w:i/>
        </w:rPr>
        <w:t xml:space="preserve"> </w:t>
      </w:r>
      <w:r>
        <w:rPr>
          <w:i/>
        </w:rPr>
        <w:t>saith,</w:t>
      </w:r>
      <w:r w:rsidR="001A40DB">
        <w:rPr>
          <w:i/>
        </w:rPr>
        <w:t xml:space="preserve"> </w:t>
      </w:r>
      <w:r>
        <w:rPr>
          <w:i/>
        </w:rPr>
        <w:t>When</w:t>
      </w:r>
      <w:r w:rsidR="001A40DB">
        <w:rPr>
          <w:i/>
        </w:rPr>
        <w:t xml:space="preserve"> </w:t>
      </w:r>
      <w:r>
        <w:rPr>
          <w:i/>
        </w:rPr>
        <w:t>he</w:t>
      </w:r>
      <w:r w:rsidR="001A40DB">
        <w:rPr>
          <w:i/>
        </w:rPr>
        <w:t xml:space="preserve"> </w:t>
      </w:r>
      <w:r>
        <w:rPr>
          <w:i/>
        </w:rPr>
        <w:t>ascended</w:t>
      </w:r>
      <w:r w:rsidR="001A40DB">
        <w:rPr>
          <w:i/>
        </w:rPr>
        <w:t xml:space="preserve"> </w:t>
      </w:r>
      <w:r>
        <w:rPr>
          <w:i/>
        </w:rPr>
        <w:t>up</w:t>
      </w:r>
      <w:r w:rsidR="001A40DB">
        <w:rPr>
          <w:i/>
        </w:rPr>
        <w:t xml:space="preserve"> </w:t>
      </w:r>
      <w:r>
        <w:rPr>
          <w:i/>
        </w:rPr>
        <w:t>on</w:t>
      </w:r>
      <w:r w:rsidR="001A40DB">
        <w:rPr>
          <w:i/>
        </w:rPr>
        <w:t xml:space="preserve"> </w:t>
      </w:r>
      <w:r>
        <w:rPr>
          <w:i/>
        </w:rPr>
        <w:t>high,</w:t>
      </w:r>
      <w:r w:rsidR="001A40DB">
        <w:rPr>
          <w:i/>
        </w:rPr>
        <w:t xml:space="preserve"> </w:t>
      </w:r>
      <w:r>
        <w:rPr>
          <w:i/>
        </w:rPr>
        <w:t>he</w:t>
      </w:r>
      <w:r w:rsidR="001A40DB">
        <w:rPr>
          <w:i/>
        </w:rPr>
        <w:t xml:space="preserve"> </w:t>
      </w:r>
      <w:r>
        <w:rPr>
          <w:i/>
        </w:rPr>
        <w:t>led</w:t>
      </w:r>
      <w:r w:rsidR="001A40DB">
        <w:rPr>
          <w:i/>
        </w:rPr>
        <w:t xml:space="preserve"> </w:t>
      </w:r>
      <w:r>
        <w:rPr>
          <w:i/>
        </w:rPr>
        <w:t>captivity</w:t>
      </w:r>
      <w:r w:rsidR="001A40DB">
        <w:rPr>
          <w:i/>
        </w:rPr>
        <w:t xml:space="preserve"> </w:t>
      </w:r>
      <w:r>
        <w:rPr>
          <w:i/>
        </w:rPr>
        <w:t>captive,</w:t>
      </w:r>
      <w:r w:rsidR="001A40DB">
        <w:rPr>
          <w:i/>
        </w:rPr>
        <w:t xml:space="preserve"> </w:t>
      </w:r>
      <w:r>
        <w:rPr>
          <w:i/>
        </w:rPr>
        <w:t>and</w:t>
      </w:r>
      <w:r w:rsidR="001A40DB">
        <w:rPr>
          <w:i/>
        </w:rPr>
        <w:t xml:space="preserve"> </w:t>
      </w:r>
      <w:r>
        <w:rPr>
          <w:i/>
        </w:rPr>
        <w:t>gave</w:t>
      </w:r>
      <w:r w:rsidR="001A40DB">
        <w:rPr>
          <w:i/>
        </w:rPr>
        <w:t xml:space="preserve"> </w:t>
      </w:r>
      <w:r w:rsidRPr="00110040">
        <w:rPr>
          <w:i/>
        </w:rPr>
        <w:t>gifts</w:t>
      </w:r>
      <w:r w:rsidR="001A40DB">
        <w:rPr>
          <w:i/>
        </w:rPr>
        <w:t xml:space="preserve"> </w:t>
      </w:r>
      <w:r>
        <w:rPr>
          <w:i/>
        </w:rPr>
        <w:t>unto</w:t>
      </w:r>
      <w:r w:rsidR="001A40DB">
        <w:rPr>
          <w:i/>
        </w:rPr>
        <w:t xml:space="preserve"> </w:t>
      </w:r>
      <w:r>
        <w:rPr>
          <w:i/>
        </w:rPr>
        <w:t>men.</w:t>
      </w:r>
      <w:r w:rsidR="001A40DB">
        <w:rPr>
          <w:i/>
        </w:rPr>
        <w:t xml:space="preserve"> </w:t>
      </w:r>
      <w:r>
        <w:rPr>
          <w:i/>
        </w:rPr>
        <w:t>(Now</w:t>
      </w:r>
      <w:r w:rsidR="001A40DB">
        <w:rPr>
          <w:i/>
        </w:rPr>
        <w:t xml:space="preserve"> </w:t>
      </w:r>
      <w:r>
        <w:rPr>
          <w:i/>
        </w:rPr>
        <w:t>that</w:t>
      </w:r>
      <w:r w:rsidR="001A40DB">
        <w:rPr>
          <w:i/>
        </w:rPr>
        <w:t xml:space="preserve"> </w:t>
      </w:r>
      <w:r>
        <w:rPr>
          <w:i/>
        </w:rPr>
        <w:t>he</w:t>
      </w:r>
      <w:r w:rsidR="001A40DB">
        <w:rPr>
          <w:i/>
        </w:rPr>
        <w:t xml:space="preserve"> </w:t>
      </w:r>
      <w:r>
        <w:rPr>
          <w:i/>
        </w:rPr>
        <w:t>ascended,</w:t>
      </w:r>
      <w:r w:rsidR="001A40DB">
        <w:rPr>
          <w:i/>
        </w:rPr>
        <w:t xml:space="preserve"> </w:t>
      </w:r>
      <w:r>
        <w:rPr>
          <w:i/>
        </w:rPr>
        <w:t>what</w:t>
      </w:r>
      <w:r w:rsidR="001A40DB">
        <w:rPr>
          <w:i/>
        </w:rPr>
        <w:t xml:space="preserve"> </w:t>
      </w:r>
      <w:r>
        <w:rPr>
          <w:i/>
        </w:rPr>
        <w:t>is</w:t>
      </w:r>
      <w:r w:rsidR="001A40DB">
        <w:rPr>
          <w:i/>
        </w:rPr>
        <w:t xml:space="preserve"> </w:t>
      </w:r>
      <w:r>
        <w:rPr>
          <w:i/>
        </w:rPr>
        <w:t>it</w:t>
      </w:r>
      <w:r w:rsidR="001A40DB">
        <w:rPr>
          <w:i/>
        </w:rPr>
        <w:t xml:space="preserve"> </w:t>
      </w:r>
      <w:r>
        <w:rPr>
          <w:i/>
        </w:rPr>
        <w:t>but</w:t>
      </w:r>
      <w:r w:rsidR="001A40DB">
        <w:rPr>
          <w:i/>
        </w:rPr>
        <w:t xml:space="preserve"> </w:t>
      </w:r>
      <w:r>
        <w:rPr>
          <w:i/>
        </w:rPr>
        <w:t>that</w:t>
      </w:r>
      <w:r w:rsidR="001A40DB">
        <w:rPr>
          <w:i/>
        </w:rPr>
        <w:t xml:space="preserve"> </w:t>
      </w:r>
      <w:r>
        <w:rPr>
          <w:i/>
        </w:rPr>
        <w:t>he</w:t>
      </w:r>
      <w:r w:rsidR="001A40DB">
        <w:rPr>
          <w:i/>
        </w:rPr>
        <w:t xml:space="preserve"> </w:t>
      </w:r>
      <w:r>
        <w:rPr>
          <w:i/>
        </w:rPr>
        <w:t>also</w:t>
      </w:r>
      <w:r w:rsidR="001A40DB">
        <w:rPr>
          <w:i/>
        </w:rPr>
        <w:t xml:space="preserve"> </w:t>
      </w:r>
      <w:r>
        <w:rPr>
          <w:i/>
        </w:rPr>
        <w:t>descended</w:t>
      </w:r>
      <w:r w:rsidR="001A40DB">
        <w:rPr>
          <w:i/>
        </w:rPr>
        <w:t xml:space="preserve"> </w:t>
      </w:r>
      <w:r w:rsidRPr="009D02C5">
        <w:rPr>
          <w:i/>
        </w:rPr>
        <w:t>first</w:t>
      </w:r>
      <w:r w:rsidR="001A40DB">
        <w:rPr>
          <w:i/>
        </w:rPr>
        <w:t xml:space="preserve"> </w:t>
      </w:r>
      <w:r>
        <w:rPr>
          <w:i/>
        </w:rPr>
        <w:t>into</w:t>
      </w:r>
      <w:r w:rsidR="001A40DB">
        <w:rPr>
          <w:i/>
        </w:rPr>
        <w:t xml:space="preserve"> </w:t>
      </w:r>
      <w:r>
        <w:rPr>
          <w:i/>
        </w:rPr>
        <w:t>the</w:t>
      </w:r>
      <w:r w:rsidR="001A40DB">
        <w:rPr>
          <w:i/>
        </w:rPr>
        <w:t xml:space="preserve"> </w:t>
      </w:r>
      <w:r>
        <w:rPr>
          <w:i/>
        </w:rPr>
        <w:t>lower</w:t>
      </w:r>
      <w:r w:rsidR="001A40DB">
        <w:rPr>
          <w:i/>
        </w:rPr>
        <w:t xml:space="preserve"> </w:t>
      </w:r>
      <w:r>
        <w:rPr>
          <w:i/>
        </w:rPr>
        <w:t>parts</w:t>
      </w:r>
      <w:r w:rsidR="001A40DB">
        <w:rPr>
          <w:i/>
        </w:rPr>
        <w:t xml:space="preserve"> </w:t>
      </w:r>
      <w:r>
        <w:rPr>
          <w:i/>
        </w:rPr>
        <w:t>of</w:t>
      </w:r>
      <w:r w:rsidR="001A40DB">
        <w:rPr>
          <w:i/>
        </w:rPr>
        <w:t xml:space="preserve"> </w:t>
      </w:r>
      <w:r>
        <w:rPr>
          <w:i/>
        </w:rPr>
        <w:t>the</w:t>
      </w:r>
      <w:r w:rsidR="001A40DB">
        <w:rPr>
          <w:i/>
        </w:rPr>
        <w:t xml:space="preserve"> </w:t>
      </w:r>
      <w:r>
        <w:rPr>
          <w:i/>
        </w:rPr>
        <w:t>earth?</w:t>
      </w:r>
      <w:r w:rsidR="001A40DB">
        <w:rPr>
          <w:i/>
        </w:rPr>
        <w:t xml:space="preserve"> </w:t>
      </w:r>
      <w:r>
        <w:rPr>
          <w:i/>
        </w:rPr>
        <w:t>He</w:t>
      </w:r>
      <w:r w:rsidR="001A40DB">
        <w:rPr>
          <w:i/>
        </w:rPr>
        <w:t xml:space="preserve"> </w:t>
      </w:r>
      <w:r>
        <w:rPr>
          <w:i/>
        </w:rPr>
        <w:t>that</w:t>
      </w:r>
      <w:r w:rsidR="001A40DB">
        <w:rPr>
          <w:i/>
        </w:rPr>
        <w:t xml:space="preserve"> </w:t>
      </w:r>
      <w:r>
        <w:rPr>
          <w:i/>
        </w:rPr>
        <w:t>descended</w:t>
      </w:r>
      <w:r w:rsidR="001A40DB">
        <w:rPr>
          <w:i/>
        </w:rPr>
        <w:t xml:space="preserve"> </w:t>
      </w:r>
      <w:r>
        <w:rPr>
          <w:i/>
        </w:rPr>
        <w:t>is</w:t>
      </w:r>
      <w:r w:rsidR="001A40DB">
        <w:rPr>
          <w:i/>
        </w:rPr>
        <w:t xml:space="preserve"> </w:t>
      </w:r>
      <w:r>
        <w:rPr>
          <w:i/>
        </w:rPr>
        <w:t>the</w:t>
      </w:r>
      <w:r w:rsidR="001A40DB">
        <w:rPr>
          <w:i/>
        </w:rPr>
        <w:t xml:space="preserve"> </w:t>
      </w:r>
      <w:r>
        <w:rPr>
          <w:i/>
        </w:rPr>
        <w:t>same</w:t>
      </w:r>
      <w:r w:rsidR="001A40DB">
        <w:rPr>
          <w:i/>
        </w:rPr>
        <w:t xml:space="preserve"> </w:t>
      </w:r>
      <w:r>
        <w:rPr>
          <w:i/>
        </w:rPr>
        <w:t>also</w:t>
      </w:r>
      <w:r w:rsidR="001A40DB">
        <w:rPr>
          <w:i/>
        </w:rPr>
        <w:t xml:space="preserve"> </w:t>
      </w:r>
      <w:r>
        <w:rPr>
          <w:i/>
        </w:rPr>
        <w:t>that</w:t>
      </w:r>
      <w:r w:rsidR="001A40DB">
        <w:rPr>
          <w:i/>
        </w:rPr>
        <w:t xml:space="preserve"> </w:t>
      </w:r>
      <w:r>
        <w:rPr>
          <w:i/>
        </w:rPr>
        <w:t>ascended</w:t>
      </w:r>
      <w:r w:rsidR="001A40DB">
        <w:rPr>
          <w:i/>
        </w:rPr>
        <w:t xml:space="preserve"> </w:t>
      </w:r>
      <w:r>
        <w:rPr>
          <w:i/>
        </w:rPr>
        <w:t>up</w:t>
      </w:r>
      <w:r w:rsidR="001A40DB">
        <w:rPr>
          <w:i/>
        </w:rPr>
        <w:t xml:space="preserve"> </w:t>
      </w:r>
      <w:r>
        <w:rPr>
          <w:i/>
        </w:rPr>
        <w:t>far</w:t>
      </w:r>
      <w:r w:rsidR="001A40DB">
        <w:rPr>
          <w:i/>
        </w:rPr>
        <w:t xml:space="preserve"> </w:t>
      </w:r>
      <w:r>
        <w:rPr>
          <w:i/>
        </w:rPr>
        <w:t>above</w:t>
      </w:r>
      <w:r w:rsidR="001A40DB">
        <w:rPr>
          <w:i/>
        </w:rPr>
        <w:t xml:space="preserve"> </w:t>
      </w:r>
      <w:r>
        <w:rPr>
          <w:i/>
        </w:rPr>
        <w:t>all</w:t>
      </w:r>
      <w:r w:rsidR="001A40DB">
        <w:rPr>
          <w:i/>
        </w:rPr>
        <w:t xml:space="preserve"> </w:t>
      </w:r>
      <w:r w:rsidRPr="009D02C5">
        <w:rPr>
          <w:i/>
        </w:rPr>
        <w:t>heavens</w:t>
      </w:r>
      <w:r>
        <w:rPr>
          <w:i/>
        </w:rPr>
        <w:t>,</w:t>
      </w:r>
      <w:r w:rsidR="001A40DB">
        <w:rPr>
          <w:i/>
        </w:rPr>
        <w:t xml:space="preserve"> </w:t>
      </w:r>
      <w:r>
        <w:rPr>
          <w:i/>
        </w:rPr>
        <w:t>that</w:t>
      </w:r>
      <w:r w:rsidR="001A40DB">
        <w:rPr>
          <w:i/>
        </w:rPr>
        <w:t xml:space="preserve"> </w:t>
      </w:r>
      <w:r>
        <w:rPr>
          <w:i/>
        </w:rPr>
        <w:t>he</w:t>
      </w:r>
      <w:r w:rsidR="001A40DB">
        <w:rPr>
          <w:i/>
        </w:rPr>
        <w:t xml:space="preserve"> </w:t>
      </w:r>
      <w:r>
        <w:rPr>
          <w:i/>
        </w:rPr>
        <w:t>might</w:t>
      </w:r>
      <w:r w:rsidR="001A40DB">
        <w:rPr>
          <w:i/>
        </w:rPr>
        <w:t xml:space="preserve"> </w:t>
      </w:r>
      <w:r>
        <w:rPr>
          <w:i/>
        </w:rPr>
        <w:t>fill</w:t>
      </w:r>
      <w:r w:rsidR="001A40DB">
        <w:rPr>
          <w:i/>
        </w:rPr>
        <w:t xml:space="preserve"> </w:t>
      </w:r>
      <w:r>
        <w:rPr>
          <w:i/>
        </w:rPr>
        <w:t>all</w:t>
      </w:r>
      <w:r w:rsidR="001A40DB">
        <w:rPr>
          <w:i/>
        </w:rPr>
        <w:t xml:space="preserve"> </w:t>
      </w:r>
      <w:r>
        <w:rPr>
          <w:i/>
        </w:rPr>
        <w:t>things.)</w:t>
      </w:r>
      <w:r w:rsidR="001A40DB">
        <w:rPr>
          <w:i/>
        </w:rPr>
        <w:t xml:space="preserve"> </w:t>
      </w:r>
    </w:p>
    <w:p w14:paraId="20819F06" w14:textId="77777777" w:rsidR="00682ECD" w:rsidRDefault="00682ECD" w:rsidP="00682ECD"/>
    <w:p w14:paraId="27BE63DA" w14:textId="0E8BDCC0" w:rsidR="00682ECD" w:rsidRDefault="00682ECD" w:rsidP="00682ECD">
      <w:r>
        <w:t>So,</w:t>
      </w:r>
      <w:r w:rsidR="001A40DB">
        <w:t xml:space="preserve"> </w:t>
      </w:r>
      <w:r>
        <w:t>when</w:t>
      </w:r>
      <w:r w:rsidR="001A40DB">
        <w:t xml:space="preserve"> </w:t>
      </w:r>
      <w:r>
        <w:t>we</w:t>
      </w:r>
      <w:r w:rsidR="001A40DB">
        <w:t xml:space="preserve"> </w:t>
      </w:r>
      <w:r>
        <w:t>see</w:t>
      </w:r>
      <w:r w:rsidR="001A40DB">
        <w:t xml:space="preserve"> </w:t>
      </w:r>
      <w:r>
        <w:t>tragedies</w:t>
      </w:r>
      <w:r w:rsidR="001A40DB">
        <w:t xml:space="preserve"> </w:t>
      </w:r>
      <w:r>
        <w:t>in</w:t>
      </w:r>
      <w:r w:rsidR="001A40DB">
        <w:t xml:space="preserve"> </w:t>
      </w:r>
      <w:r>
        <w:t>our</w:t>
      </w:r>
      <w:r w:rsidR="001A40DB">
        <w:t xml:space="preserve"> </w:t>
      </w:r>
      <w:r>
        <w:t>live</w:t>
      </w:r>
      <w:r w:rsidR="001A40DB">
        <w:t xml:space="preserve"> </w:t>
      </w:r>
      <w:r>
        <w:t>on</w:t>
      </w:r>
      <w:r w:rsidR="001A40DB">
        <w:t xml:space="preserve"> </w:t>
      </w:r>
      <w:r w:rsidR="002C0E5B">
        <w:t>Tisha B’Av</w:t>
      </w:r>
      <w:r>
        <w:t>,</w:t>
      </w:r>
      <w:r w:rsidR="001A40DB">
        <w:t xml:space="preserve"> </w:t>
      </w:r>
      <w:r>
        <w:t>take</w:t>
      </w:r>
      <w:r w:rsidR="001A40DB">
        <w:t xml:space="preserve"> </w:t>
      </w:r>
      <w:r w:rsidRPr="009D02C5">
        <w:t>heart</w:t>
      </w:r>
      <w:r w:rsidR="001A40DB">
        <w:t xml:space="preserve"> </w:t>
      </w:r>
      <w:r>
        <w:t>and</w:t>
      </w:r>
      <w:r w:rsidR="001A40DB">
        <w:t xml:space="preserve"> </w:t>
      </w:r>
      <w:r w:rsidRPr="009D02C5">
        <w:t>know</w:t>
      </w:r>
      <w:r w:rsidR="001A40DB">
        <w:t xml:space="preserve"> </w:t>
      </w:r>
      <w:r>
        <w:t>that</w:t>
      </w:r>
      <w:r w:rsidR="001A40DB">
        <w:t xml:space="preserve"> </w:t>
      </w:r>
      <w:r>
        <w:t>this</w:t>
      </w:r>
      <w:r w:rsidR="001A40DB">
        <w:t xml:space="preserve"> </w:t>
      </w:r>
      <w:r>
        <w:t>descent</w:t>
      </w:r>
      <w:r w:rsidR="001A40DB">
        <w:t xml:space="preserve"> </w:t>
      </w:r>
      <w:r>
        <w:t>will</w:t>
      </w:r>
      <w:r w:rsidR="001A40DB">
        <w:t xml:space="preserve"> </w:t>
      </w:r>
      <w:r>
        <w:t>not</w:t>
      </w:r>
      <w:r w:rsidR="001A40DB">
        <w:t xml:space="preserve"> </w:t>
      </w:r>
      <w:r>
        <w:t>last</w:t>
      </w:r>
      <w:r w:rsidR="001A40DB">
        <w:t xml:space="preserve"> </w:t>
      </w:r>
      <w:r>
        <w:t>forever.</w:t>
      </w:r>
      <w:r w:rsidR="001A40DB">
        <w:t xml:space="preserve"> </w:t>
      </w:r>
      <w:r>
        <w:t>In</w:t>
      </w:r>
      <w:r w:rsidR="001A40DB">
        <w:t xml:space="preserve"> </w:t>
      </w:r>
      <w:r>
        <w:t>fact,</w:t>
      </w:r>
      <w:r w:rsidR="001A40DB">
        <w:t xml:space="preserve"> </w:t>
      </w:r>
      <w:r w:rsidRPr="009D02C5">
        <w:t>seven</w:t>
      </w:r>
      <w:r w:rsidR="001A40DB">
        <w:t xml:space="preserve"> </w:t>
      </w:r>
      <w:r>
        <w:t>days</w:t>
      </w:r>
      <w:r w:rsidR="001A40DB">
        <w:t xml:space="preserve"> </w:t>
      </w:r>
      <w:r>
        <w:t>after</w:t>
      </w:r>
      <w:r w:rsidR="001A40DB">
        <w:t xml:space="preserve"> </w:t>
      </w:r>
      <w:r w:rsidR="002C0E5B">
        <w:t>Tisha B’Av</w:t>
      </w:r>
      <w:r w:rsidR="001A40DB">
        <w:t xml:space="preserve"> </w:t>
      </w:r>
      <w:r>
        <w:t>our</w:t>
      </w:r>
      <w:r w:rsidR="001A40DB">
        <w:t xml:space="preserve"> </w:t>
      </w:r>
      <w:r>
        <w:t>ascent</w:t>
      </w:r>
      <w:r w:rsidR="001A40DB">
        <w:t xml:space="preserve"> </w:t>
      </w:r>
      <w:r>
        <w:t>reaches</w:t>
      </w:r>
      <w:r w:rsidR="001A40DB">
        <w:t xml:space="preserve"> </w:t>
      </w:r>
      <w:r>
        <w:t>its</w:t>
      </w:r>
      <w:r w:rsidR="001A40DB">
        <w:t xml:space="preserve"> </w:t>
      </w:r>
      <w:r>
        <w:t>culmination</w:t>
      </w:r>
      <w:r w:rsidR="001A40DB">
        <w:t xml:space="preserve"> </w:t>
      </w:r>
      <w:r>
        <w:t>in</w:t>
      </w:r>
      <w:r w:rsidR="001A40DB">
        <w:t xml:space="preserve"> </w:t>
      </w:r>
      <w:r w:rsidR="00AA0689">
        <w:t>Tu</w:t>
      </w:r>
      <w:r w:rsidR="001A40DB">
        <w:t xml:space="preserve"> </w:t>
      </w:r>
      <w:r w:rsidR="00AA0689">
        <w:t>B’Av</w:t>
      </w:r>
      <w:r>
        <w:t>.</w:t>
      </w:r>
    </w:p>
    <w:p w14:paraId="4E095E4A" w14:textId="77777777" w:rsidR="00682ECD" w:rsidRDefault="00682ECD" w:rsidP="00682ECD"/>
    <w:p w14:paraId="58730A48" w14:textId="38BF64EB" w:rsidR="00682ECD" w:rsidRDefault="00682ECD" w:rsidP="00682ECD">
      <w:pPr>
        <w:pStyle w:val="Heading1"/>
        <w:keepLines/>
      </w:pPr>
      <w:bookmarkStart w:id="119" w:name="_Toc521335086"/>
      <w:bookmarkStart w:id="120" w:name="_Toc521335225"/>
      <w:bookmarkStart w:id="121" w:name="_Toc14522993"/>
      <w:bookmarkStart w:id="122" w:name="_Toc14611806"/>
      <w:bookmarkStart w:id="123" w:name="_Toc14611848"/>
      <w:bookmarkStart w:id="124" w:name="_Toc14864828"/>
      <w:bookmarkStart w:id="125" w:name="_Toc14865166"/>
      <w:bookmarkStart w:id="126" w:name="_Toc14865547"/>
      <w:bookmarkStart w:id="127" w:name="_Toc14873550"/>
      <w:bookmarkStart w:id="128" w:name="_Toc396019809"/>
      <w:bookmarkStart w:id="129" w:name="_Toc404179052"/>
      <w:bookmarkStart w:id="130" w:name="_Toc459041519"/>
      <w:bookmarkStart w:id="131" w:name="_Toc220345251"/>
      <w:r>
        <w:t>Names</w:t>
      </w:r>
      <w:r w:rsidR="001A40DB">
        <w:t xml:space="preserve"> </w:t>
      </w:r>
      <w:r>
        <w:t>given</w:t>
      </w:r>
      <w:r w:rsidR="001A40DB">
        <w:t xml:space="preserve"> </w:t>
      </w:r>
      <w:r>
        <w:t>to</w:t>
      </w:r>
      <w:r w:rsidR="001A40DB">
        <w:t xml:space="preserve"> </w:t>
      </w:r>
      <w:r w:rsidR="00AA0689">
        <w:t>Tu</w:t>
      </w:r>
      <w:r w:rsidR="001A40DB">
        <w:t xml:space="preserve"> </w:t>
      </w:r>
      <w:r w:rsidR="00AA0689">
        <w:t>B’Av</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505E5E59" w14:textId="77777777" w:rsidR="00682ECD" w:rsidRDefault="00682ECD" w:rsidP="00682ECD">
      <w:pPr>
        <w:keepNext/>
        <w:keepLines/>
      </w:pPr>
    </w:p>
    <w:p w14:paraId="4F564F47" w14:textId="7349A8E0" w:rsidR="00682ECD" w:rsidRDefault="00682ECD" w:rsidP="00682ECD">
      <w:pPr>
        <w:keepNext/>
        <w:keepLines/>
      </w:pPr>
      <w:r>
        <w:t>For</w:t>
      </w:r>
      <w:r w:rsidR="001A40DB">
        <w:t xml:space="preserve"> </w:t>
      </w:r>
      <w:r>
        <w:t>most</w:t>
      </w:r>
      <w:r w:rsidR="001A40DB">
        <w:t xml:space="preserve"> </w:t>
      </w:r>
      <w:r>
        <w:t>of</w:t>
      </w:r>
      <w:r w:rsidR="001A40DB">
        <w:t xml:space="preserve"> </w:t>
      </w:r>
      <w:r>
        <w:t>us,</w:t>
      </w:r>
      <w:r w:rsidR="001A40DB">
        <w:t xml:space="preserve"> </w:t>
      </w:r>
      <w:r w:rsidR="00AA0689">
        <w:t>Tu</w:t>
      </w:r>
      <w:r w:rsidR="001A40DB">
        <w:t xml:space="preserve"> </w:t>
      </w:r>
      <w:r w:rsidR="00AA0689">
        <w:t>B’Av</w:t>
      </w:r>
      <w:r w:rsidR="001A40DB">
        <w:t xml:space="preserve"> </w:t>
      </w:r>
      <w:r>
        <w:t>(</w:t>
      </w:r>
      <w:r w:rsidRPr="009D02C5">
        <w:t>Fifteenth</w:t>
      </w:r>
      <w:r w:rsidR="001A40DB">
        <w:t xml:space="preserve"> </w:t>
      </w:r>
      <w:r>
        <w:t>Ab)</w:t>
      </w:r>
      <w:r w:rsidR="001A40DB">
        <w:t xml:space="preserve"> </w:t>
      </w:r>
      <w:r>
        <w:t>is</w:t>
      </w:r>
      <w:r w:rsidR="001A40DB">
        <w:t xml:space="preserve"> </w:t>
      </w:r>
      <w:r>
        <w:t>a</w:t>
      </w:r>
      <w:r w:rsidR="001A40DB">
        <w:t xml:space="preserve"> </w:t>
      </w:r>
      <w:r>
        <w:t>minor</w:t>
      </w:r>
      <w:r w:rsidR="001A40DB">
        <w:t xml:space="preserve"> </w:t>
      </w:r>
      <w:r w:rsidRPr="009D02C5">
        <w:t>festival</w:t>
      </w:r>
      <w:r w:rsidR="001A40DB">
        <w:t xml:space="preserve"> </w:t>
      </w:r>
      <w:r>
        <w:t>that</w:t>
      </w:r>
      <w:r w:rsidR="001A40DB">
        <w:t xml:space="preserve"> </w:t>
      </w:r>
      <w:r>
        <w:t>is</w:t>
      </w:r>
      <w:r w:rsidR="001A40DB">
        <w:t xml:space="preserve"> </w:t>
      </w:r>
      <w:r>
        <w:t>eclipsed</w:t>
      </w:r>
      <w:r w:rsidR="001A40DB">
        <w:t xml:space="preserve"> </w:t>
      </w:r>
      <w:r>
        <w:t>by</w:t>
      </w:r>
      <w:r w:rsidR="001A40DB">
        <w:t xml:space="preserve"> </w:t>
      </w:r>
      <w:r>
        <w:t>the</w:t>
      </w:r>
      <w:r w:rsidR="001A40DB">
        <w:t xml:space="preserve"> </w:t>
      </w:r>
      <w:r>
        <w:t>intensity</w:t>
      </w:r>
      <w:r w:rsidR="001A40DB">
        <w:t xml:space="preserve"> </w:t>
      </w:r>
      <w:r>
        <w:t>of</w:t>
      </w:r>
      <w:r w:rsidR="001A40DB">
        <w:t xml:space="preserve"> </w:t>
      </w:r>
      <w:r w:rsidR="002C0E5B">
        <w:t>Tisha B’Av</w:t>
      </w:r>
      <w:r>
        <w:t>.</w:t>
      </w:r>
      <w:r w:rsidR="001A40DB">
        <w:t xml:space="preserve"> </w:t>
      </w:r>
      <w:r>
        <w:t>Without</w:t>
      </w:r>
      <w:r w:rsidR="001A40DB">
        <w:t xml:space="preserve"> </w:t>
      </w:r>
      <w:r>
        <w:t>any</w:t>
      </w:r>
      <w:r w:rsidR="001A40DB">
        <w:t xml:space="preserve"> </w:t>
      </w:r>
      <w:r>
        <w:t>special</w:t>
      </w:r>
      <w:r w:rsidR="001A40DB">
        <w:t xml:space="preserve"> </w:t>
      </w:r>
      <w:r w:rsidRPr="009D02C5">
        <w:t>commandments</w:t>
      </w:r>
      <w:r>
        <w:t>,</w:t>
      </w:r>
      <w:r w:rsidR="001A40DB">
        <w:t xml:space="preserve"> </w:t>
      </w:r>
      <w:r>
        <w:t>prohibitions</w:t>
      </w:r>
      <w:r w:rsidR="001A40DB">
        <w:t xml:space="preserve"> </w:t>
      </w:r>
      <w:r>
        <w:t>or</w:t>
      </w:r>
      <w:r w:rsidR="001A40DB">
        <w:t xml:space="preserve"> </w:t>
      </w:r>
      <w:r>
        <w:t>rituals,</w:t>
      </w:r>
      <w:r w:rsidR="001A40DB">
        <w:t xml:space="preserve"> </w:t>
      </w:r>
      <w:r>
        <w:t>it</w:t>
      </w:r>
      <w:r w:rsidR="001A40DB">
        <w:t xml:space="preserve"> </w:t>
      </w:r>
      <w:r>
        <w:t>seems</w:t>
      </w:r>
      <w:r w:rsidR="001A40DB">
        <w:t xml:space="preserve"> </w:t>
      </w:r>
      <w:r>
        <w:t>to</w:t>
      </w:r>
      <w:r w:rsidR="001A40DB">
        <w:t xml:space="preserve"> </w:t>
      </w:r>
      <w:r>
        <w:t>pale</w:t>
      </w:r>
      <w:r w:rsidR="001A40DB">
        <w:t xml:space="preserve"> </w:t>
      </w:r>
      <w:r>
        <w:t>next</w:t>
      </w:r>
      <w:r w:rsidR="001A40DB">
        <w:t xml:space="preserve"> </w:t>
      </w:r>
      <w:r>
        <w:t>to</w:t>
      </w:r>
      <w:r w:rsidR="001A40DB">
        <w:t xml:space="preserve"> </w:t>
      </w:r>
      <w:r>
        <w:t>the</w:t>
      </w:r>
      <w:r w:rsidR="001A40DB">
        <w:t xml:space="preserve"> </w:t>
      </w:r>
      <w:r>
        <w:t>other</w:t>
      </w:r>
      <w:r w:rsidR="001A40DB">
        <w:t xml:space="preserve"> </w:t>
      </w:r>
      <w:r w:rsidRPr="00110040">
        <w:t>holidays</w:t>
      </w:r>
      <w:r>
        <w:t>.</w:t>
      </w:r>
      <w:r w:rsidR="001A40DB">
        <w:t xml:space="preserve"> </w:t>
      </w:r>
    </w:p>
    <w:p w14:paraId="3D2C338E" w14:textId="77777777" w:rsidR="00682ECD" w:rsidRDefault="00682ECD" w:rsidP="00682ECD"/>
    <w:p w14:paraId="63C2A37A" w14:textId="289558C7" w:rsidR="00682ECD" w:rsidRDefault="00AA0689" w:rsidP="00682ECD">
      <w:r>
        <w:t>Tu</w:t>
      </w:r>
      <w:r w:rsidR="001A40DB">
        <w:t xml:space="preserve"> </w:t>
      </w:r>
      <w:r>
        <w:t>B’Av</w:t>
      </w:r>
      <w:r w:rsidR="001A40DB">
        <w:t xml:space="preserve"> </w:t>
      </w:r>
      <w:r w:rsidR="00682ECD">
        <w:t>may</w:t>
      </w:r>
      <w:r w:rsidR="001A40DB">
        <w:t xml:space="preserve"> </w:t>
      </w:r>
      <w:r w:rsidR="00682ECD">
        <w:t>be</w:t>
      </w:r>
      <w:r w:rsidR="001A40DB">
        <w:t xml:space="preserve"> </w:t>
      </w:r>
      <w:r w:rsidR="00682ECD">
        <w:t>a</w:t>
      </w:r>
      <w:r w:rsidR="001A40DB">
        <w:t xml:space="preserve"> </w:t>
      </w:r>
      <w:r w:rsidR="00682ECD">
        <w:t>minor</w:t>
      </w:r>
      <w:r w:rsidR="001A40DB">
        <w:t xml:space="preserve"> </w:t>
      </w:r>
      <w:r w:rsidR="00682ECD" w:rsidRPr="009D02C5">
        <w:t>festival</w:t>
      </w:r>
      <w:r w:rsidR="00682ECD">
        <w:t>,</w:t>
      </w:r>
      <w:r w:rsidR="001A40DB">
        <w:t xml:space="preserve"> </w:t>
      </w:r>
      <w:r w:rsidR="00682ECD">
        <w:t>yet</w:t>
      </w:r>
      <w:r w:rsidR="001A40DB">
        <w:t xml:space="preserve"> </w:t>
      </w:r>
      <w:r w:rsidR="00682ECD">
        <w:t>it</w:t>
      </w:r>
      <w:r w:rsidR="001A40DB">
        <w:t xml:space="preserve"> </w:t>
      </w:r>
      <w:r w:rsidR="00682ECD">
        <w:t>has</w:t>
      </w:r>
      <w:r w:rsidR="001A40DB">
        <w:t xml:space="preserve"> </w:t>
      </w:r>
      <w:r w:rsidR="00682ECD">
        <w:t>been</w:t>
      </w:r>
      <w:r w:rsidR="001A40DB">
        <w:t xml:space="preserve"> </w:t>
      </w:r>
      <w:r w:rsidR="00682ECD">
        <w:t>blessed</w:t>
      </w:r>
      <w:r w:rsidR="001A40DB">
        <w:t xml:space="preserve"> </w:t>
      </w:r>
      <w:r w:rsidR="00682ECD">
        <w:t>with</w:t>
      </w:r>
      <w:r w:rsidR="001A40DB">
        <w:t xml:space="preserve"> </w:t>
      </w:r>
      <w:r w:rsidR="00682ECD">
        <w:t>several</w:t>
      </w:r>
      <w:r w:rsidR="001A40DB">
        <w:t xml:space="preserve"> </w:t>
      </w:r>
      <w:r w:rsidR="00682ECD">
        <w:t>scintillating</w:t>
      </w:r>
      <w:r w:rsidR="001A40DB">
        <w:t xml:space="preserve"> </w:t>
      </w:r>
      <w:r w:rsidR="00682ECD">
        <w:t>names</w:t>
      </w:r>
      <w:r w:rsidR="001A40DB">
        <w:t xml:space="preserve"> </w:t>
      </w:r>
      <w:r w:rsidR="00682ECD">
        <w:t>that</w:t>
      </w:r>
      <w:r w:rsidR="001A40DB">
        <w:t xml:space="preserve"> </w:t>
      </w:r>
      <w:r w:rsidR="00682ECD">
        <w:t>belie</w:t>
      </w:r>
      <w:r w:rsidR="001A40DB">
        <w:t xml:space="preserve"> </w:t>
      </w:r>
      <w:r w:rsidR="00682ECD">
        <w:t>its</w:t>
      </w:r>
      <w:r w:rsidR="001A40DB">
        <w:t xml:space="preserve"> </w:t>
      </w:r>
      <w:r w:rsidR="00682ECD">
        <w:t>relative</w:t>
      </w:r>
      <w:r w:rsidR="001A40DB">
        <w:t xml:space="preserve"> </w:t>
      </w:r>
      <w:r w:rsidR="00682ECD">
        <w:t>insignificance.</w:t>
      </w:r>
      <w:r w:rsidR="001A40DB">
        <w:t xml:space="preserve"> </w:t>
      </w:r>
      <w:r w:rsidR="00682ECD">
        <w:t>These</w:t>
      </w:r>
      <w:r w:rsidR="001A40DB">
        <w:t xml:space="preserve"> </w:t>
      </w:r>
      <w:r w:rsidR="00682ECD">
        <w:t>names</w:t>
      </w:r>
      <w:r w:rsidR="001A40DB">
        <w:t xml:space="preserve"> </w:t>
      </w:r>
      <w:r w:rsidR="00682ECD">
        <w:t>give</w:t>
      </w:r>
      <w:r w:rsidR="001A40DB">
        <w:t xml:space="preserve"> </w:t>
      </w:r>
      <w:r w:rsidR="00682ECD">
        <w:t>us</w:t>
      </w:r>
      <w:r w:rsidR="001A40DB">
        <w:t xml:space="preserve"> </w:t>
      </w:r>
      <w:r w:rsidR="00682ECD">
        <w:t>a</w:t>
      </w:r>
      <w:r w:rsidR="001A40DB">
        <w:t xml:space="preserve"> </w:t>
      </w:r>
      <w:r w:rsidR="00682ECD">
        <w:t>clue</w:t>
      </w:r>
      <w:r w:rsidR="001A40DB">
        <w:t xml:space="preserve"> </w:t>
      </w:r>
      <w:r w:rsidR="00682ECD">
        <w:t>as</w:t>
      </w:r>
      <w:r w:rsidR="001A40DB">
        <w:t xml:space="preserve"> </w:t>
      </w:r>
      <w:r w:rsidR="00682ECD">
        <w:t>to</w:t>
      </w:r>
      <w:r w:rsidR="001A40DB">
        <w:t xml:space="preserve"> </w:t>
      </w:r>
      <w:r w:rsidR="00682ECD">
        <w:t>the</w:t>
      </w:r>
      <w:r w:rsidR="001A40DB">
        <w:t xml:space="preserve"> </w:t>
      </w:r>
      <w:r w:rsidR="00682ECD">
        <w:t>positive</w:t>
      </w:r>
      <w:r w:rsidR="001A40DB">
        <w:t xml:space="preserve"> </w:t>
      </w:r>
      <w:r w:rsidR="00682ECD">
        <w:t>thrust</w:t>
      </w:r>
      <w:r w:rsidR="001A40DB">
        <w:t xml:space="preserve"> </w:t>
      </w:r>
      <w:r w:rsidR="00682ECD">
        <w:t>of</w:t>
      </w:r>
      <w:r w:rsidR="001A40DB">
        <w:t xml:space="preserve"> </w:t>
      </w:r>
      <w:r w:rsidR="00682ECD">
        <w:t>the</w:t>
      </w:r>
      <w:r w:rsidR="001A40DB">
        <w:t xml:space="preserve"> </w:t>
      </w:r>
      <w:r w:rsidR="00682ECD">
        <w:t>day:</w:t>
      </w:r>
      <w:r w:rsidR="001A40DB">
        <w:t xml:space="preserve"> </w:t>
      </w:r>
    </w:p>
    <w:p w14:paraId="3D0677CE" w14:textId="77777777" w:rsidR="00682ECD" w:rsidRDefault="00682ECD" w:rsidP="00682ECD"/>
    <w:p w14:paraId="3C2EF6AC" w14:textId="0EF134C1" w:rsidR="00682ECD" w:rsidRDefault="00682ECD" w:rsidP="00E8623E">
      <w:pPr>
        <w:pStyle w:val="Heading2"/>
      </w:pPr>
      <w:bookmarkStart w:id="132" w:name="_Toc220345252"/>
      <w:r>
        <w:t>The</w:t>
      </w:r>
      <w:r w:rsidR="001A40DB">
        <w:t xml:space="preserve"> </w:t>
      </w:r>
      <w:r w:rsidRPr="009D02C5">
        <w:t>Holiday</w:t>
      </w:r>
      <w:r w:rsidR="001A40DB">
        <w:t xml:space="preserve"> </w:t>
      </w:r>
      <w:r>
        <w:t>of</w:t>
      </w:r>
      <w:r w:rsidR="001A40DB">
        <w:t xml:space="preserve"> </w:t>
      </w:r>
      <w:r>
        <w:t>the</w:t>
      </w:r>
      <w:r w:rsidR="001A40DB">
        <w:t xml:space="preserve"> </w:t>
      </w:r>
      <w:r>
        <w:t>Grape</w:t>
      </w:r>
      <w:r w:rsidR="001A40DB">
        <w:t xml:space="preserve"> </w:t>
      </w:r>
      <w:r>
        <w:t>Harvest</w:t>
      </w:r>
      <w:bookmarkEnd w:id="132"/>
    </w:p>
    <w:p w14:paraId="70BA0058" w14:textId="77777777" w:rsidR="00682ECD" w:rsidRDefault="00682ECD" w:rsidP="00682ECD">
      <w:pPr>
        <w:rPr>
          <w:b/>
        </w:rPr>
      </w:pPr>
    </w:p>
    <w:p w14:paraId="2AAC2456" w14:textId="4A55EE61" w:rsidR="00682ECD" w:rsidRDefault="00682ECD" w:rsidP="00682ECD">
      <w:r>
        <w:t>The</w:t>
      </w:r>
      <w:r w:rsidR="001A40DB">
        <w:t xml:space="preserve"> </w:t>
      </w:r>
      <w:r>
        <w:t>15th</w:t>
      </w:r>
      <w:r w:rsidR="001A40DB">
        <w:t xml:space="preserve"> </w:t>
      </w:r>
      <w:r>
        <w:t>Ab</w:t>
      </w:r>
      <w:r w:rsidR="001A40DB">
        <w:t xml:space="preserve"> </w:t>
      </w:r>
      <w:r>
        <w:t>is</w:t>
      </w:r>
      <w:r w:rsidR="001A40DB">
        <w:t xml:space="preserve"> </w:t>
      </w:r>
      <w:r>
        <w:t>the</w:t>
      </w:r>
      <w:r w:rsidR="001A40DB">
        <w:t xml:space="preserve"> </w:t>
      </w:r>
      <w:r>
        <w:t>last</w:t>
      </w:r>
      <w:r w:rsidR="001A40DB">
        <w:t xml:space="preserve"> </w:t>
      </w:r>
      <w:r>
        <w:t>day</w:t>
      </w:r>
      <w:r w:rsidR="001A40DB">
        <w:t xml:space="preserve"> </w:t>
      </w:r>
      <w:r>
        <w:t>of</w:t>
      </w:r>
      <w:r w:rsidR="001A40DB">
        <w:t xml:space="preserve"> </w:t>
      </w:r>
      <w:r>
        <w:t>planting</w:t>
      </w:r>
      <w:r w:rsidR="001A40DB">
        <w:t xml:space="preserve"> </w:t>
      </w:r>
      <w:r>
        <w:t>for</w:t>
      </w:r>
      <w:r w:rsidR="001A40DB">
        <w:t xml:space="preserve"> </w:t>
      </w:r>
      <w:r>
        <w:t>the</w:t>
      </w:r>
      <w:r w:rsidR="001A40DB">
        <w:t xml:space="preserve"> </w:t>
      </w:r>
      <w:r>
        <w:t>year</w:t>
      </w:r>
      <w:r w:rsidR="001A40DB">
        <w:t xml:space="preserve"> </w:t>
      </w:r>
      <w:r>
        <w:t>with</w:t>
      </w:r>
      <w:r w:rsidR="001A40DB">
        <w:t xml:space="preserve"> </w:t>
      </w:r>
      <w:r>
        <w:t>reference</w:t>
      </w:r>
      <w:r w:rsidR="001A40DB">
        <w:t xml:space="preserve"> </w:t>
      </w:r>
      <w:r>
        <w:t>to</w:t>
      </w:r>
      <w:r w:rsidR="001A40DB">
        <w:t xml:space="preserve"> </w:t>
      </w:r>
      <w:r>
        <w:t>the</w:t>
      </w:r>
      <w:r w:rsidR="001A40DB">
        <w:t xml:space="preserve"> </w:t>
      </w:r>
      <w:r w:rsidRPr="009D02C5">
        <w:t>Sabbatical</w:t>
      </w:r>
      <w:r w:rsidR="001A40DB">
        <w:t xml:space="preserve"> </w:t>
      </w:r>
      <w:r w:rsidRPr="00110040">
        <w:t>Year</w:t>
      </w:r>
      <w:r w:rsidR="001A40DB">
        <w:t xml:space="preserve"> </w:t>
      </w:r>
      <w:r>
        <w:t>and</w:t>
      </w:r>
      <w:r w:rsidR="001A40DB">
        <w:t xml:space="preserve"> </w:t>
      </w:r>
      <w:r w:rsidRPr="00110040">
        <w:rPr>
          <w:i/>
        </w:rPr>
        <w:t>orlah</w:t>
      </w:r>
      <w:r>
        <w:t>,</w:t>
      </w:r>
      <w:r w:rsidR="00BA55A1">
        <w:rPr>
          <w:rStyle w:val="FootnoteReference"/>
        </w:rPr>
        <w:footnoteReference w:id="34"/>
      </w:r>
      <w:r w:rsidR="001A40DB">
        <w:t xml:space="preserve"> </w:t>
      </w:r>
      <w:r>
        <w:t>the</w:t>
      </w:r>
      <w:r w:rsidR="001A40DB">
        <w:t xml:space="preserve"> </w:t>
      </w:r>
      <w:r>
        <w:t>status</w:t>
      </w:r>
      <w:r w:rsidR="001A40DB">
        <w:t xml:space="preserve"> </w:t>
      </w:r>
      <w:r>
        <w:t>of</w:t>
      </w:r>
      <w:r w:rsidR="001A40DB">
        <w:t xml:space="preserve"> </w:t>
      </w:r>
      <w:r>
        <w:t>trees</w:t>
      </w:r>
      <w:r w:rsidR="001A40DB">
        <w:t xml:space="preserve"> </w:t>
      </w:r>
      <w:r>
        <w:t>during</w:t>
      </w:r>
      <w:r w:rsidR="001A40DB">
        <w:t xml:space="preserve"> </w:t>
      </w:r>
      <w:r>
        <w:t>their</w:t>
      </w:r>
      <w:r w:rsidR="001A40DB">
        <w:t xml:space="preserve"> </w:t>
      </w:r>
      <w:r w:rsidRPr="009D02C5">
        <w:t>first</w:t>
      </w:r>
      <w:r w:rsidR="001A40DB">
        <w:t xml:space="preserve"> </w:t>
      </w:r>
      <w:r w:rsidRPr="009D02C5">
        <w:t>three</w:t>
      </w:r>
      <w:r w:rsidR="001A40DB">
        <w:t xml:space="preserve"> </w:t>
      </w:r>
      <w:r>
        <w:t>years.</w:t>
      </w:r>
      <w:r w:rsidR="001A40DB">
        <w:t xml:space="preserve"> </w:t>
      </w:r>
    </w:p>
    <w:p w14:paraId="28FAAE2B" w14:textId="77777777" w:rsidR="00682ECD" w:rsidRDefault="00682ECD" w:rsidP="00682ECD"/>
    <w:p w14:paraId="33F86091" w14:textId="6DB373C9" w:rsidR="00682ECD" w:rsidRDefault="00682ECD" w:rsidP="00682ECD">
      <w:r>
        <w:t>Trees</w:t>
      </w:r>
      <w:r w:rsidR="001A40DB">
        <w:t xml:space="preserve"> </w:t>
      </w:r>
      <w:r>
        <w:t>are</w:t>
      </w:r>
      <w:r w:rsidR="001A40DB">
        <w:t xml:space="preserve"> </w:t>
      </w:r>
      <w:r>
        <w:t>not</w:t>
      </w:r>
      <w:r w:rsidR="001A40DB">
        <w:t xml:space="preserve"> </w:t>
      </w:r>
      <w:r>
        <w:t>planted</w:t>
      </w:r>
      <w:r w:rsidR="001A40DB">
        <w:t xml:space="preserve"> </w:t>
      </w:r>
      <w:r>
        <w:t>within</w:t>
      </w:r>
      <w:r w:rsidR="001A40DB">
        <w:t xml:space="preserve"> </w:t>
      </w:r>
      <w:r>
        <w:t>the</w:t>
      </w:r>
      <w:r w:rsidR="001A40DB">
        <w:t xml:space="preserve"> </w:t>
      </w:r>
      <w:r w:rsidR="00A66731" w:rsidRPr="009D02C5">
        <w:t>forty</w:t>
      </w:r>
      <w:r w:rsidR="00A66731">
        <w:t>-</w:t>
      </w:r>
      <w:r w:rsidR="00A66731" w:rsidRPr="009D02C5">
        <w:t>four</w:t>
      </w:r>
      <w:r w:rsidR="001A40DB">
        <w:t xml:space="preserve"> </w:t>
      </w:r>
      <w:r>
        <w:t>days</w:t>
      </w:r>
      <w:r w:rsidR="001A40DB">
        <w:t xml:space="preserve"> </w:t>
      </w:r>
      <w:r>
        <w:t>preceding</w:t>
      </w:r>
      <w:r w:rsidR="001A40DB">
        <w:t xml:space="preserve"> </w:t>
      </w:r>
      <w:r w:rsidRPr="009D02C5">
        <w:t>Rosh</w:t>
      </w:r>
      <w:r w:rsidR="001A40DB">
        <w:t xml:space="preserve"> </w:t>
      </w:r>
      <w:r w:rsidRPr="009D02C5">
        <w:t>Ha</w:t>
      </w:r>
      <w:r w:rsidR="00A66731" w:rsidRPr="009D02C5">
        <w:t>S</w:t>
      </w:r>
      <w:r w:rsidRPr="009D02C5">
        <w:t>hana</w:t>
      </w:r>
      <w:r w:rsidR="00A66731" w:rsidRPr="00110040">
        <w:t>h</w:t>
      </w:r>
      <w:r w:rsidR="001A40DB">
        <w:t xml:space="preserve"> </w:t>
      </w:r>
      <w:r>
        <w:t>of</w:t>
      </w:r>
      <w:r w:rsidR="001A40DB">
        <w:t xml:space="preserve"> </w:t>
      </w:r>
      <w:r>
        <w:t>the</w:t>
      </w:r>
      <w:r w:rsidR="001A40DB">
        <w:t xml:space="preserve"> </w:t>
      </w:r>
      <w:r>
        <w:t>seventh</w:t>
      </w:r>
      <w:r w:rsidR="001A40DB">
        <w:t xml:space="preserve"> </w:t>
      </w:r>
      <w:r>
        <w:t>year,</w:t>
      </w:r>
      <w:r w:rsidR="001A40DB">
        <w:t xml:space="preserve"> </w:t>
      </w:r>
      <w:r>
        <w:t>in</w:t>
      </w:r>
      <w:r w:rsidR="001A40DB">
        <w:t xml:space="preserve"> </w:t>
      </w:r>
      <w:r>
        <w:t>order</w:t>
      </w:r>
      <w:r w:rsidR="001A40DB">
        <w:t xml:space="preserve"> </w:t>
      </w:r>
      <w:r>
        <w:t>to</w:t>
      </w:r>
      <w:r w:rsidR="001A40DB">
        <w:t xml:space="preserve"> </w:t>
      </w:r>
      <w:r>
        <w:t>allow</w:t>
      </w:r>
      <w:r w:rsidR="001A40DB">
        <w:t xml:space="preserve"> </w:t>
      </w:r>
      <w:r>
        <w:t>the</w:t>
      </w:r>
      <w:r w:rsidR="001A40DB">
        <w:t xml:space="preserve"> </w:t>
      </w:r>
      <w:r>
        <w:t>tree</w:t>
      </w:r>
      <w:r w:rsidR="001A40DB">
        <w:t xml:space="preserve"> </w:t>
      </w:r>
      <w:r>
        <w:t>to</w:t>
      </w:r>
      <w:r w:rsidR="001A40DB">
        <w:t xml:space="preserve"> </w:t>
      </w:r>
      <w:r>
        <w:t>take</w:t>
      </w:r>
      <w:r w:rsidR="001A40DB">
        <w:t xml:space="preserve"> </w:t>
      </w:r>
      <w:r>
        <w:t>root</w:t>
      </w:r>
      <w:r w:rsidR="001A40DB">
        <w:t xml:space="preserve"> </w:t>
      </w:r>
      <w:r>
        <w:t>before</w:t>
      </w:r>
      <w:r w:rsidR="001A40DB">
        <w:t xml:space="preserve"> </w:t>
      </w:r>
      <w:r>
        <w:t>the</w:t>
      </w:r>
      <w:r w:rsidR="001A40DB">
        <w:t xml:space="preserve"> </w:t>
      </w:r>
      <w:r w:rsidRPr="009D02C5">
        <w:t>New</w:t>
      </w:r>
      <w:r w:rsidR="001A40DB">
        <w:t xml:space="preserve"> </w:t>
      </w:r>
      <w:r w:rsidRPr="00110040">
        <w:t>Year</w:t>
      </w:r>
      <w:r>
        <w:t>.</w:t>
      </w:r>
      <w:r w:rsidR="001A40DB">
        <w:t xml:space="preserve"> </w:t>
      </w:r>
      <w:r>
        <w:t>Regarding</w:t>
      </w:r>
      <w:r w:rsidR="001A40DB">
        <w:t xml:space="preserve"> </w:t>
      </w:r>
      <w:r>
        <w:rPr>
          <w:i/>
        </w:rPr>
        <w:t>orlah</w:t>
      </w:r>
      <w:r>
        <w:t>,</w:t>
      </w:r>
      <w:r w:rsidR="001A40DB">
        <w:t xml:space="preserve"> </w:t>
      </w:r>
      <w:r>
        <w:t>if</w:t>
      </w:r>
      <w:r w:rsidR="001A40DB">
        <w:t xml:space="preserve"> </w:t>
      </w:r>
      <w:r>
        <w:t>a</w:t>
      </w:r>
      <w:r w:rsidR="001A40DB">
        <w:t xml:space="preserve"> </w:t>
      </w:r>
      <w:r>
        <w:t>tree</w:t>
      </w:r>
      <w:r w:rsidR="001A40DB">
        <w:t xml:space="preserve"> </w:t>
      </w:r>
      <w:r>
        <w:t>is</w:t>
      </w:r>
      <w:r w:rsidR="001A40DB">
        <w:t xml:space="preserve"> </w:t>
      </w:r>
      <w:r>
        <w:t>planted</w:t>
      </w:r>
      <w:r w:rsidR="001A40DB">
        <w:t xml:space="preserve"> </w:t>
      </w:r>
      <w:r>
        <w:t>before</w:t>
      </w:r>
      <w:r w:rsidR="001A40DB">
        <w:t xml:space="preserve"> </w:t>
      </w:r>
      <w:r>
        <w:t>16th</w:t>
      </w:r>
      <w:r w:rsidR="001A40DB">
        <w:t xml:space="preserve"> </w:t>
      </w:r>
      <w:r>
        <w:t>Ab,</w:t>
      </w:r>
      <w:r w:rsidR="001A40DB">
        <w:t xml:space="preserve"> </w:t>
      </w:r>
      <w:r>
        <w:t>then</w:t>
      </w:r>
      <w:r w:rsidR="001A40DB">
        <w:t xml:space="preserve"> </w:t>
      </w:r>
      <w:r>
        <w:t>the</w:t>
      </w:r>
      <w:r w:rsidR="001A40DB">
        <w:t xml:space="preserve"> </w:t>
      </w:r>
      <w:r>
        <w:t>remaining</w:t>
      </w:r>
      <w:r w:rsidR="001A40DB">
        <w:t xml:space="preserve"> </w:t>
      </w:r>
      <w:r>
        <w:t>days</w:t>
      </w:r>
      <w:r w:rsidR="001A40DB">
        <w:t xml:space="preserve"> </w:t>
      </w:r>
      <w:r>
        <w:t>before</w:t>
      </w:r>
      <w:r w:rsidR="001A40DB">
        <w:t xml:space="preserve"> </w:t>
      </w:r>
      <w:r w:rsidRPr="009D02C5">
        <w:t>Rosh</w:t>
      </w:r>
      <w:r w:rsidR="001A40DB">
        <w:t xml:space="preserve"> </w:t>
      </w:r>
      <w:r w:rsidRPr="009D02C5">
        <w:t>Ha</w:t>
      </w:r>
      <w:r w:rsidR="00A66731" w:rsidRPr="009D02C5">
        <w:t>S</w:t>
      </w:r>
      <w:r w:rsidRPr="009D02C5">
        <w:t>hana</w:t>
      </w:r>
      <w:r>
        <w:t>h</w:t>
      </w:r>
      <w:r w:rsidR="001A40DB">
        <w:t xml:space="preserve"> </w:t>
      </w:r>
      <w:r>
        <w:t>are</w:t>
      </w:r>
      <w:r w:rsidR="001A40DB">
        <w:t xml:space="preserve"> </w:t>
      </w:r>
      <w:r>
        <w:t>considered</w:t>
      </w:r>
      <w:r w:rsidR="001A40DB">
        <w:t xml:space="preserve"> </w:t>
      </w:r>
      <w:r>
        <w:t>as</w:t>
      </w:r>
      <w:r w:rsidR="001A40DB">
        <w:t xml:space="preserve"> </w:t>
      </w:r>
      <w:r w:rsidRPr="009D02C5">
        <w:t>one</w:t>
      </w:r>
      <w:r w:rsidR="001A40DB">
        <w:t xml:space="preserve"> </w:t>
      </w:r>
      <w:r>
        <w:t>of</w:t>
      </w:r>
      <w:r w:rsidR="001A40DB">
        <w:t xml:space="preserve"> </w:t>
      </w:r>
      <w:r>
        <w:t>the</w:t>
      </w:r>
      <w:r w:rsidR="001A40DB">
        <w:t xml:space="preserve"> </w:t>
      </w:r>
      <w:r w:rsidRPr="009D02C5">
        <w:t>three</w:t>
      </w:r>
      <w:r w:rsidR="001A40DB">
        <w:t xml:space="preserve"> </w:t>
      </w:r>
      <w:r>
        <w:t>years.</w:t>
      </w:r>
      <w:r w:rsidR="001A40DB">
        <w:t xml:space="preserve"> </w:t>
      </w:r>
      <w:r>
        <w:t>The</w:t>
      </w:r>
      <w:r w:rsidR="001A40DB">
        <w:t xml:space="preserve"> </w:t>
      </w:r>
      <w:r>
        <w:t>fruit</w:t>
      </w:r>
      <w:r w:rsidR="001A40DB">
        <w:t xml:space="preserve"> </w:t>
      </w:r>
      <w:r>
        <w:t>is</w:t>
      </w:r>
      <w:r w:rsidR="001A40DB">
        <w:t xml:space="preserve"> </w:t>
      </w:r>
      <w:r>
        <w:t>thus</w:t>
      </w:r>
      <w:r w:rsidR="001A40DB">
        <w:t xml:space="preserve"> </w:t>
      </w:r>
      <w:r>
        <w:t>prohibited</w:t>
      </w:r>
      <w:r w:rsidR="001A40DB">
        <w:t xml:space="preserve"> </w:t>
      </w:r>
      <w:r>
        <w:t>for</w:t>
      </w:r>
      <w:r w:rsidR="001A40DB">
        <w:t xml:space="preserve"> </w:t>
      </w:r>
      <w:r>
        <w:t>only</w:t>
      </w:r>
      <w:r w:rsidR="001A40DB">
        <w:t xml:space="preserve"> </w:t>
      </w:r>
      <w:r w:rsidRPr="009D02C5">
        <w:t>two</w:t>
      </w:r>
      <w:r w:rsidR="001A40DB">
        <w:t xml:space="preserve"> </w:t>
      </w:r>
      <w:r>
        <w:t>more</w:t>
      </w:r>
      <w:r w:rsidR="001A40DB">
        <w:t xml:space="preserve"> </w:t>
      </w:r>
      <w:r>
        <w:t>years.</w:t>
      </w:r>
    </w:p>
    <w:p w14:paraId="5A9D7650" w14:textId="77777777" w:rsidR="00682ECD" w:rsidRDefault="00682ECD" w:rsidP="00682ECD"/>
    <w:p w14:paraId="65D0BA85" w14:textId="69CED46A" w:rsidR="00682ECD" w:rsidRDefault="00682ECD" w:rsidP="00682ECD">
      <w:r>
        <w:t>This</w:t>
      </w:r>
      <w:r w:rsidR="001A40DB">
        <w:t xml:space="preserve"> </w:t>
      </w:r>
      <w:r>
        <w:t>is</w:t>
      </w:r>
      <w:r w:rsidR="001A40DB">
        <w:t xml:space="preserve"> </w:t>
      </w:r>
      <w:r>
        <w:t>the</w:t>
      </w:r>
      <w:r w:rsidR="001A40DB">
        <w:t xml:space="preserve"> </w:t>
      </w:r>
      <w:r>
        <w:t>day</w:t>
      </w:r>
      <w:r w:rsidR="001A40DB">
        <w:t xml:space="preserve"> </w:t>
      </w:r>
      <w:r>
        <w:t>when</w:t>
      </w:r>
      <w:r w:rsidR="001A40DB">
        <w:t xml:space="preserve"> </w:t>
      </w:r>
      <w:r>
        <w:t>the</w:t>
      </w:r>
      <w:r w:rsidR="001A40DB">
        <w:t xml:space="preserve"> </w:t>
      </w:r>
      <w:r>
        <w:t>grape</w:t>
      </w:r>
      <w:r w:rsidR="001A40DB">
        <w:t xml:space="preserve"> </w:t>
      </w:r>
      <w:r>
        <w:t>harvest</w:t>
      </w:r>
      <w:r w:rsidR="001A40DB">
        <w:t xml:space="preserve"> </w:t>
      </w:r>
      <w:r>
        <w:t>begins</w:t>
      </w:r>
      <w:r w:rsidR="001A40DB">
        <w:t xml:space="preserve"> </w:t>
      </w:r>
      <w:r>
        <w:t>in</w:t>
      </w:r>
      <w:r w:rsidR="001A40DB">
        <w:t xml:space="preserve"> </w:t>
      </w:r>
      <w:r>
        <w:t>Israel.</w:t>
      </w:r>
    </w:p>
    <w:p w14:paraId="139069E5" w14:textId="77777777" w:rsidR="00682ECD" w:rsidRDefault="00682ECD" w:rsidP="00682ECD">
      <w:pPr>
        <w:rPr>
          <w:b/>
        </w:rPr>
      </w:pPr>
    </w:p>
    <w:p w14:paraId="263B270C" w14:textId="593519A1" w:rsidR="00682ECD" w:rsidRDefault="00682ECD" w:rsidP="00E8623E">
      <w:pPr>
        <w:pStyle w:val="Heading2"/>
      </w:pPr>
      <w:bookmarkStart w:id="133" w:name="_Toc220345253"/>
      <w:r>
        <w:t>The</w:t>
      </w:r>
      <w:r w:rsidR="001A40DB">
        <w:t xml:space="preserve"> </w:t>
      </w:r>
      <w:r w:rsidRPr="009D02C5">
        <w:t>Holiday</w:t>
      </w:r>
      <w:r w:rsidR="001A40DB">
        <w:t xml:space="preserve"> </w:t>
      </w:r>
      <w:r>
        <w:t>of</w:t>
      </w:r>
      <w:r w:rsidR="001A40DB">
        <w:t xml:space="preserve"> </w:t>
      </w:r>
      <w:r>
        <w:t>Unity</w:t>
      </w:r>
      <w:bookmarkEnd w:id="133"/>
    </w:p>
    <w:p w14:paraId="4655BB52" w14:textId="77777777" w:rsidR="00682ECD" w:rsidRDefault="00682ECD" w:rsidP="009C3842">
      <w:pPr>
        <w:keepNext/>
        <w:keepLines/>
      </w:pPr>
    </w:p>
    <w:p w14:paraId="620008F6" w14:textId="029FE96F" w:rsidR="00682ECD" w:rsidRDefault="00682ECD" w:rsidP="00682ECD">
      <w:r w:rsidRPr="009D02C5">
        <w:t>Marriage</w:t>
      </w:r>
      <w:r w:rsidR="001A40DB">
        <w:t xml:space="preserve"> </w:t>
      </w:r>
      <w:r>
        <w:t>only</w:t>
      </w:r>
      <w:r w:rsidR="001A40DB">
        <w:t xml:space="preserve"> </w:t>
      </w:r>
      <w:r>
        <w:t>within</w:t>
      </w:r>
      <w:r w:rsidR="001A40DB">
        <w:t xml:space="preserve"> </w:t>
      </w:r>
      <w:r w:rsidRPr="009D02C5">
        <w:t>one</w:t>
      </w:r>
      <w:r w:rsidR="009C3842">
        <w:t>’</w:t>
      </w:r>
      <w:r>
        <w:t>s</w:t>
      </w:r>
      <w:r w:rsidR="001A40DB">
        <w:t xml:space="preserve"> </w:t>
      </w:r>
      <w:r>
        <w:t>own</w:t>
      </w:r>
      <w:r w:rsidR="001A40DB">
        <w:t xml:space="preserve"> </w:t>
      </w:r>
      <w:r w:rsidRPr="009D02C5">
        <w:t>tribe</w:t>
      </w:r>
      <w:r>
        <w:t>,</w:t>
      </w:r>
      <w:r w:rsidR="001A40DB">
        <w:t xml:space="preserve"> </w:t>
      </w:r>
      <w:r>
        <w:t>though</w:t>
      </w:r>
      <w:r w:rsidR="001A40DB">
        <w:t xml:space="preserve"> </w:t>
      </w:r>
      <w:r>
        <w:t>crucial</w:t>
      </w:r>
      <w:r w:rsidR="001A40DB">
        <w:t xml:space="preserve"> </w:t>
      </w:r>
      <w:r>
        <w:t>for</w:t>
      </w:r>
      <w:r w:rsidR="001A40DB">
        <w:t xml:space="preserve"> </w:t>
      </w:r>
      <w:r>
        <w:t>establishing</w:t>
      </w:r>
      <w:r w:rsidR="001A40DB">
        <w:t xml:space="preserve"> </w:t>
      </w:r>
      <w:r>
        <w:t>tribal</w:t>
      </w:r>
      <w:r w:rsidR="001A40DB">
        <w:t xml:space="preserve"> </w:t>
      </w:r>
      <w:r>
        <w:t>identity</w:t>
      </w:r>
      <w:r w:rsidR="001A40DB">
        <w:t xml:space="preserve"> </w:t>
      </w:r>
      <w:r>
        <w:t>in</w:t>
      </w:r>
      <w:r w:rsidR="001A40DB">
        <w:t xml:space="preserve"> </w:t>
      </w:r>
      <w:r>
        <w:t>that</w:t>
      </w:r>
      <w:r w:rsidR="001A40DB">
        <w:t xml:space="preserve"> </w:t>
      </w:r>
      <w:r w:rsidRPr="009D02C5">
        <w:t>first</w:t>
      </w:r>
      <w:r w:rsidR="001A40DB">
        <w:t xml:space="preserve"> </w:t>
      </w:r>
      <w:r w:rsidRPr="009D02C5">
        <w:t>generation</w:t>
      </w:r>
      <w:r>
        <w:t>,</w:t>
      </w:r>
      <w:r w:rsidR="001A40DB">
        <w:t xml:space="preserve"> </w:t>
      </w:r>
      <w:r>
        <w:t>would</w:t>
      </w:r>
      <w:r w:rsidR="001A40DB">
        <w:t xml:space="preserve"> </w:t>
      </w:r>
      <w:r>
        <w:t>have</w:t>
      </w:r>
      <w:r w:rsidR="001A40DB">
        <w:t xml:space="preserve"> </w:t>
      </w:r>
      <w:r>
        <w:t>left</w:t>
      </w:r>
      <w:r w:rsidR="001A40DB">
        <w:t xml:space="preserve"> </w:t>
      </w:r>
      <w:r w:rsidRPr="00110040">
        <w:t>Israel</w:t>
      </w:r>
      <w:r w:rsidR="001A40DB">
        <w:t xml:space="preserve"> </w:t>
      </w:r>
      <w:r>
        <w:t>a</w:t>
      </w:r>
      <w:r w:rsidR="001A40DB">
        <w:t xml:space="preserve"> </w:t>
      </w:r>
      <w:r>
        <w:t>loose</w:t>
      </w:r>
      <w:r w:rsidR="001A40DB">
        <w:t xml:space="preserve"> </w:t>
      </w:r>
      <w:r>
        <w:t>confederation</w:t>
      </w:r>
      <w:r w:rsidR="001A40DB">
        <w:t xml:space="preserve"> </w:t>
      </w:r>
      <w:r>
        <w:t>of</w:t>
      </w:r>
      <w:r w:rsidR="001A40DB">
        <w:t xml:space="preserve"> </w:t>
      </w:r>
      <w:r>
        <w:t>states</w:t>
      </w:r>
      <w:r w:rsidR="001A40DB">
        <w:t xml:space="preserve"> </w:t>
      </w:r>
      <w:r>
        <w:t>and</w:t>
      </w:r>
      <w:r w:rsidR="001A40DB">
        <w:t xml:space="preserve"> </w:t>
      </w:r>
      <w:r>
        <w:t>not</w:t>
      </w:r>
      <w:r w:rsidR="001A40DB">
        <w:t xml:space="preserve"> </w:t>
      </w:r>
      <w:r>
        <w:t>a</w:t>
      </w:r>
      <w:r w:rsidR="001A40DB">
        <w:t xml:space="preserve"> </w:t>
      </w:r>
      <w:r>
        <w:t>unified</w:t>
      </w:r>
      <w:r w:rsidR="001A40DB">
        <w:t xml:space="preserve"> </w:t>
      </w:r>
      <w:r w:rsidRPr="009D02C5">
        <w:t>nation</w:t>
      </w:r>
      <w:r>
        <w:t>.</w:t>
      </w:r>
      <w:r w:rsidR="001A40DB">
        <w:t xml:space="preserve"> </w:t>
      </w:r>
    </w:p>
    <w:p w14:paraId="3664ACD8" w14:textId="77777777" w:rsidR="00682ECD" w:rsidRDefault="00682ECD" w:rsidP="00682ECD"/>
    <w:p w14:paraId="4F47AE63" w14:textId="5B15BF20" w:rsidR="00682ECD" w:rsidRDefault="00682ECD" w:rsidP="00682ECD">
      <w:r>
        <w:t>A</w:t>
      </w:r>
      <w:r w:rsidR="001A40DB">
        <w:t xml:space="preserve"> </w:t>
      </w:r>
      <w:r>
        <w:t>cease-</w:t>
      </w:r>
      <w:r w:rsidRPr="009D02C5">
        <w:t>fire</w:t>
      </w:r>
      <w:r w:rsidR="001A40DB">
        <w:t xml:space="preserve"> </w:t>
      </w:r>
      <w:r>
        <w:t>that</w:t>
      </w:r>
      <w:r w:rsidR="001A40DB">
        <w:t xml:space="preserve"> </w:t>
      </w:r>
      <w:r>
        <w:t>would</w:t>
      </w:r>
      <w:r w:rsidR="001A40DB">
        <w:t xml:space="preserve"> </w:t>
      </w:r>
      <w:r>
        <w:t>have</w:t>
      </w:r>
      <w:r w:rsidR="001A40DB">
        <w:t xml:space="preserve"> </w:t>
      </w:r>
      <w:r>
        <w:t>left</w:t>
      </w:r>
      <w:r w:rsidR="001A40DB">
        <w:t xml:space="preserve"> </w:t>
      </w:r>
      <w:r w:rsidRPr="009D02C5">
        <w:t>Benjamin</w:t>
      </w:r>
      <w:r w:rsidR="001A40DB">
        <w:t xml:space="preserve"> </w:t>
      </w:r>
      <w:r>
        <w:t>politically</w:t>
      </w:r>
      <w:r w:rsidR="001A40DB">
        <w:t xml:space="preserve"> </w:t>
      </w:r>
      <w:r>
        <w:t>associated</w:t>
      </w:r>
      <w:r w:rsidR="001A40DB">
        <w:t xml:space="preserve"> </w:t>
      </w:r>
      <w:r>
        <w:t>with</w:t>
      </w:r>
      <w:r w:rsidR="001A40DB">
        <w:t xml:space="preserve"> </w:t>
      </w:r>
      <w:r>
        <w:t>the</w:t>
      </w:r>
      <w:r w:rsidR="001A40DB">
        <w:t xml:space="preserve"> </w:t>
      </w:r>
      <w:r>
        <w:t>rest</w:t>
      </w:r>
      <w:r w:rsidR="001A40DB">
        <w:t xml:space="preserve"> </w:t>
      </w:r>
      <w:r>
        <w:t>of</w:t>
      </w:r>
      <w:r w:rsidR="001A40DB">
        <w:t xml:space="preserve"> </w:t>
      </w:r>
      <w:r>
        <w:t>the</w:t>
      </w:r>
      <w:r w:rsidR="001A40DB">
        <w:t xml:space="preserve"> </w:t>
      </w:r>
      <w:r w:rsidRPr="009D02C5">
        <w:t>tribes</w:t>
      </w:r>
      <w:r w:rsidR="001A40DB">
        <w:t xml:space="preserve"> </w:t>
      </w:r>
      <w:r>
        <w:t>but</w:t>
      </w:r>
      <w:r w:rsidR="001A40DB">
        <w:t xml:space="preserve"> </w:t>
      </w:r>
      <w:r>
        <w:t>still</w:t>
      </w:r>
      <w:r w:rsidR="001A40DB">
        <w:t xml:space="preserve"> </w:t>
      </w:r>
      <w:r>
        <w:t>forbade</w:t>
      </w:r>
      <w:r w:rsidR="001A40DB">
        <w:t xml:space="preserve"> </w:t>
      </w:r>
      <w:r w:rsidRPr="00110040">
        <w:t>marrying</w:t>
      </w:r>
      <w:r w:rsidR="001A40DB">
        <w:t xml:space="preserve"> </w:t>
      </w:r>
      <w:r>
        <w:t>them</w:t>
      </w:r>
      <w:r w:rsidR="001A40DB">
        <w:t xml:space="preserve"> </w:t>
      </w:r>
      <w:r>
        <w:t>would</w:t>
      </w:r>
      <w:r w:rsidR="001A40DB">
        <w:t xml:space="preserve"> </w:t>
      </w:r>
      <w:r>
        <w:t>have,</w:t>
      </w:r>
      <w:r w:rsidR="001A40DB">
        <w:t xml:space="preserve"> </w:t>
      </w:r>
      <w:r>
        <w:t>in</w:t>
      </w:r>
      <w:r w:rsidR="001A40DB">
        <w:t xml:space="preserve"> </w:t>
      </w:r>
      <w:r>
        <w:t>effect,</w:t>
      </w:r>
      <w:r w:rsidR="001A40DB">
        <w:t xml:space="preserve"> </w:t>
      </w:r>
      <w:r>
        <w:t>still</w:t>
      </w:r>
      <w:r w:rsidR="001A40DB">
        <w:t xml:space="preserve"> </w:t>
      </w:r>
      <w:r>
        <w:t>cut</w:t>
      </w:r>
      <w:r w:rsidR="001A40DB">
        <w:t xml:space="preserve"> </w:t>
      </w:r>
      <w:r>
        <w:t>off</w:t>
      </w:r>
      <w:r w:rsidR="001A40DB">
        <w:t xml:space="preserve"> </w:t>
      </w:r>
      <w:r w:rsidRPr="009D02C5">
        <w:t>one</w:t>
      </w:r>
      <w:r w:rsidR="001A40DB">
        <w:t xml:space="preserve"> </w:t>
      </w:r>
      <w:r w:rsidRPr="009D02C5">
        <w:t>tribe</w:t>
      </w:r>
      <w:r w:rsidR="001A40DB">
        <w:t xml:space="preserve"> </w:t>
      </w:r>
      <w:r>
        <w:t>from</w:t>
      </w:r>
      <w:r w:rsidR="001A40DB">
        <w:t xml:space="preserve"> </w:t>
      </w:r>
      <w:r>
        <w:t>the</w:t>
      </w:r>
      <w:r w:rsidR="001A40DB">
        <w:t xml:space="preserve"> </w:t>
      </w:r>
      <w:r>
        <w:t>rest</w:t>
      </w:r>
      <w:r w:rsidR="001A40DB">
        <w:t xml:space="preserve"> </w:t>
      </w:r>
      <w:r>
        <w:t>of</w:t>
      </w:r>
      <w:r w:rsidR="001A40DB">
        <w:t xml:space="preserve"> </w:t>
      </w:r>
      <w:r>
        <w:t>Israel.</w:t>
      </w:r>
      <w:r w:rsidR="001A40DB">
        <w:t xml:space="preserve"> </w:t>
      </w:r>
      <w:r>
        <w:t>The</w:t>
      </w:r>
      <w:r w:rsidR="001A40DB">
        <w:t xml:space="preserve"> </w:t>
      </w:r>
      <w:r>
        <w:t>ability</w:t>
      </w:r>
      <w:r w:rsidR="001A40DB">
        <w:t xml:space="preserve"> </w:t>
      </w:r>
      <w:r>
        <w:t>for</w:t>
      </w:r>
      <w:r w:rsidR="001A40DB">
        <w:t xml:space="preserve"> </w:t>
      </w:r>
      <w:r>
        <w:t>all</w:t>
      </w:r>
      <w:r w:rsidR="001A40DB">
        <w:t xml:space="preserve"> </w:t>
      </w:r>
      <w:r>
        <w:t>of</w:t>
      </w:r>
      <w:r w:rsidR="001A40DB">
        <w:t xml:space="preserve"> </w:t>
      </w:r>
      <w:r>
        <w:t>the</w:t>
      </w:r>
      <w:r w:rsidR="001A40DB">
        <w:t xml:space="preserve"> </w:t>
      </w:r>
      <w:r w:rsidRPr="009D02C5">
        <w:t>tribes</w:t>
      </w:r>
      <w:r w:rsidR="001A40DB">
        <w:t xml:space="preserve"> </w:t>
      </w:r>
      <w:r>
        <w:t>to</w:t>
      </w:r>
      <w:r w:rsidR="001A40DB">
        <w:t xml:space="preserve"> </w:t>
      </w:r>
      <w:r>
        <w:t>marry</w:t>
      </w:r>
      <w:r w:rsidR="001A40DB">
        <w:t xml:space="preserve"> </w:t>
      </w:r>
      <w:r>
        <w:t>each</w:t>
      </w:r>
      <w:r w:rsidR="001A40DB">
        <w:t xml:space="preserve"> </w:t>
      </w:r>
      <w:r>
        <w:t>other,</w:t>
      </w:r>
      <w:r w:rsidR="001A40DB">
        <w:t xml:space="preserve"> </w:t>
      </w:r>
      <w:r>
        <w:t>necessary</w:t>
      </w:r>
      <w:r w:rsidR="001A40DB">
        <w:t xml:space="preserve"> </w:t>
      </w:r>
      <w:r>
        <w:t>to</w:t>
      </w:r>
      <w:r w:rsidR="001A40DB">
        <w:t xml:space="preserve"> </w:t>
      </w:r>
      <w:r>
        <w:t>facilitate</w:t>
      </w:r>
      <w:r w:rsidR="001A40DB">
        <w:t xml:space="preserve"> </w:t>
      </w:r>
      <w:r>
        <w:t>a</w:t>
      </w:r>
      <w:r w:rsidR="001A40DB">
        <w:t xml:space="preserve"> </w:t>
      </w:r>
      <w:r>
        <w:t>deep,</w:t>
      </w:r>
      <w:r w:rsidR="001A40DB">
        <w:t xml:space="preserve"> </w:t>
      </w:r>
      <w:r>
        <w:t>fundamental</w:t>
      </w:r>
      <w:r w:rsidR="001A40DB">
        <w:t xml:space="preserve"> </w:t>
      </w:r>
      <w:r>
        <w:t>sense</w:t>
      </w:r>
      <w:r w:rsidR="001A40DB">
        <w:t xml:space="preserve"> </w:t>
      </w:r>
      <w:r>
        <w:t>of</w:t>
      </w:r>
      <w:r w:rsidR="001A40DB">
        <w:t xml:space="preserve"> </w:t>
      </w:r>
      <w:r w:rsidRPr="009D02C5">
        <w:t>Jewish</w:t>
      </w:r>
      <w:r w:rsidR="001A40DB">
        <w:t xml:space="preserve"> </w:t>
      </w:r>
      <w:r>
        <w:t>oneness,</w:t>
      </w:r>
      <w:r w:rsidR="001A40DB">
        <w:t xml:space="preserve"> </w:t>
      </w:r>
      <w:r>
        <w:t>is</w:t>
      </w:r>
      <w:r w:rsidR="001A40DB">
        <w:t xml:space="preserve"> </w:t>
      </w:r>
      <w:r>
        <w:t>worth</w:t>
      </w:r>
      <w:r w:rsidR="001A40DB">
        <w:t xml:space="preserve"> </w:t>
      </w:r>
      <w:r>
        <w:t>celebrating.</w:t>
      </w:r>
      <w:r w:rsidR="001A40DB">
        <w:t xml:space="preserve"> </w:t>
      </w:r>
      <w:r>
        <w:t>Likewise,</w:t>
      </w:r>
      <w:r w:rsidR="001A40DB">
        <w:t xml:space="preserve"> </w:t>
      </w:r>
      <w:r>
        <w:t>Hoshea</w:t>
      </w:r>
      <w:r w:rsidR="001A40DB">
        <w:t xml:space="preserve"> </w:t>
      </w:r>
      <w:r>
        <w:t>ben</w:t>
      </w:r>
      <w:r w:rsidR="001A40DB">
        <w:t xml:space="preserve"> </w:t>
      </w:r>
      <w:r>
        <w:t>Elah,</w:t>
      </w:r>
      <w:r w:rsidR="001A40DB">
        <w:t xml:space="preserve"> </w:t>
      </w:r>
      <w:r>
        <w:t>the</w:t>
      </w:r>
      <w:r w:rsidR="001A40DB">
        <w:t xml:space="preserve"> </w:t>
      </w:r>
      <w:r>
        <w:t>last</w:t>
      </w:r>
      <w:r w:rsidR="001A40DB">
        <w:t xml:space="preserve"> </w:t>
      </w:r>
      <w:r>
        <w:t>of</w:t>
      </w:r>
      <w:r w:rsidR="001A40DB">
        <w:t xml:space="preserve"> </w:t>
      </w:r>
      <w:r>
        <w:t>the</w:t>
      </w:r>
      <w:r w:rsidR="001A40DB">
        <w:t xml:space="preserve"> </w:t>
      </w:r>
      <w:r>
        <w:t>kings</w:t>
      </w:r>
      <w:r w:rsidR="001A40DB">
        <w:t xml:space="preserve"> </w:t>
      </w:r>
      <w:r>
        <w:t>of</w:t>
      </w:r>
      <w:r w:rsidR="001A40DB">
        <w:t xml:space="preserve"> </w:t>
      </w:r>
      <w:r>
        <w:t>the</w:t>
      </w:r>
      <w:r w:rsidR="001A40DB">
        <w:t xml:space="preserve"> </w:t>
      </w:r>
      <w:r>
        <w:t>Northern</w:t>
      </w:r>
      <w:r w:rsidR="001A40DB">
        <w:t xml:space="preserve"> </w:t>
      </w:r>
      <w:r>
        <w:t>Kingdom,</w:t>
      </w:r>
      <w:r w:rsidR="001A40DB">
        <w:t xml:space="preserve"> </w:t>
      </w:r>
      <w:r>
        <w:t>took</w:t>
      </w:r>
      <w:r w:rsidR="001A40DB">
        <w:t xml:space="preserve"> </w:t>
      </w:r>
      <w:r>
        <w:t>a</w:t>
      </w:r>
      <w:r w:rsidR="001A40DB">
        <w:t xml:space="preserve"> </w:t>
      </w:r>
      <w:r>
        <w:t>step</w:t>
      </w:r>
      <w:r w:rsidR="001A40DB">
        <w:t xml:space="preserve"> </w:t>
      </w:r>
      <w:r>
        <w:t>away</w:t>
      </w:r>
      <w:r w:rsidR="001A40DB">
        <w:t xml:space="preserve"> </w:t>
      </w:r>
      <w:r>
        <w:t>from</w:t>
      </w:r>
      <w:r w:rsidR="001A40DB">
        <w:t xml:space="preserve"> </w:t>
      </w:r>
      <w:r>
        <w:t>a</w:t>
      </w:r>
      <w:r w:rsidR="001A40DB">
        <w:t xml:space="preserve"> </w:t>
      </w:r>
      <w:r>
        <w:t>total</w:t>
      </w:r>
      <w:r w:rsidR="001A40DB">
        <w:t xml:space="preserve"> </w:t>
      </w:r>
      <w:r>
        <w:t>break-off</w:t>
      </w:r>
      <w:r w:rsidR="001A40DB">
        <w:t xml:space="preserve"> </w:t>
      </w:r>
      <w:r>
        <w:t>by</w:t>
      </w:r>
      <w:r w:rsidR="001A40DB">
        <w:t xml:space="preserve"> </w:t>
      </w:r>
      <w:r>
        <w:t>allowing</w:t>
      </w:r>
      <w:r w:rsidR="001A40DB">
        <w:t xml:space="preserve"> </w:t>
      </w:r>
      <w:r>
        <w:t>the</w:t>
      </w:r>
      <w:r w:rsidR="001A40DB">
        <w:t xml:space="preserve"> </w:t>
      </w:r>
      <w:r>
        <w:t>pilgrimages</w:t>
      </w:r>
      <w:r w:rsidR="001A40DB">
        <w:t xml:space="preserve"> </w:t>
      </w:r>
      <w:r>
        <w:t>that</w:t>
      </w:r>
      <w:r w:rsidR="001A40DB">
        <w:t xml:space="preserve"> </w:t>
      </w:r>
      <w:r>
        <w:t>Jeroboam,</w:t>
      </w:r>
      <w:r w:rsidR="001A40DB">
        <w:t xml:space="preserve"> </w:t>
      </w:r>
      <w:r>
        <w:t>his</w:t>
      </w:r>
      <w:r w:rsidR="001A40DB">
        <w:t xml:space="preserve"> </w:t>
      </w:r>
      <w:r>
        <w:t>predecessor,</w:t>
      </w:r>
      <w:r w:rsidR="001A40DB">
        <w:t xml:space="preserve"> </w:t>
      </w:r>
      <w:r>
        <w:t>forbade.</w:t>
      </w:r>
      <w:r w:rsidR="001A40DB">
        <w:t xml:space="preserve"> </w:t>
      </w:r>
      <w:r>
        <w:t>He</w:t>
      </w:r>
      <w:r w:rsidR="001A40DB">
        <w:t xml:space="preserve"> </w:t>
      </w:r>
      <w:r>
        <w:t>thereby</w:t>
      </w:r>
      <w:r w:rsidR="001A40DB">
        <w:t xml:space="preserve"> </w:t>
      </w:r>
      <w:r>
        <w:t>tacitly</w:t>
      </w:r>
      <w:r w:rsidR="001A40DB">
        <w:t xml:space="preserve"> </w:t>
      </w:r>
      <w:r>
        <w:t>recognized</w:t>
      </w:r>
      <w:r w:rsidR="001A40DB">
        <w:t xml:space="preserve"> </w:t>
      </w:r>
      <w:r w:rsidRPr="009D02C5">
        <w:t>Jerusalem</w:t>
      </w:r>
      <w:r w:rsidR="001A40DB">
        <w:t xml:space="preserve"> </w:t>
      </w:r>
      <w:r>
        <w:t>as</w:t>
      </w:r>
      <w:r w:rsidR="001A40DB">
        <w:t xml:space="preserve"> </w:t>
      </w:r>
      <w:r>
        <w:t>the</w:t>
      </w:r>
      <w:r w:rsidR="001A40DB">
        <w:t xml:space="preserve"> </w:t>
      </w:r>
      <w:r w:rsidRPr="009D02C5">
        <w:t>spiritual</w:t>
      </w:r>
      <w:r w:rsidR="001A40DB">
        <w:t xml:space="preserve"> </w:t>
      </w:r>
      <w:r>
        <w:t>center</w:t>
      </w:r>
      <w:r w:rsidR="001A40DB">
        <w:t xml:space="preserve"> </w:t>
      </w:r>
      <w:r>
        <w:t>of</w:t>
      </w:r>
      <w:r w:rsidR="001A40DB">
        <w:t xml:space="preserve"> </w:t>
      </w:r>
      <w:r>
        <w:t>a</w:t>
      </w:r>
      <w:r w:rsidR="001A40DB">
        <w:t xml:space="preserve"> </w:t>
      </w:r>
      <w:r>
        <w:t>unified</w:t>
      </w:r>
      <w:r w:rsidR="001A40DB">
        <w:t xml:space="preserve"> </w:t>
      </w:r>
      <w:r>
        <w:t>Israel.</w:t>
      </w:r>
      <w:r w:rsidR="001A40DB">
        <w:t xml:space="preserve"> </w:t>
      </w:r>
    </w:p>
    <w:p w14:paraId="0BF9F697" w14:textId="77777777" w:rsidR="00682ECD" w:rsidRDefault="00682ECD" w:rsidP="00682ECD"/>
    <w:p w14:paraId="0F75C48B" w14:textId="0F096C90" w:rsidR="00682ECD" w:rsidRDefault="00682ECD" w:rsidP="00E8623E">
      <w:pPr>
        <w:pStyle w:val="Heading2"/>
      </w:pPr>
      <w:bookmarkStart w:id="134" w:name="_Toc220345254"/>
      <w:r>
        <w:t>Unity</w:t>
      </w:r>
      <w:r w:rsidR="001A40DB">
        <w:t xml:space="preserve"> </w:t>
      </w:r>
      <w:r>
        <w:t>after</w:t>
      </w:r>
      <w:r w:rsidR="001A40DB">
        <w:t xml:space="preserve"> </w:t>
      </w:r>
      <w:r>
        <w:t>rivalry</w:t>
      </w:r>
      <w:bookmarkEnd w:id="134"/>
    </w:p>
    <w:p w14:paraId="3401B920" w14:textId="77777777" w:rsidR="00682ECD" w:rsidRDefault="00682ECD" w:rsidP="00682ECD"/>
    <w:p w14:paraId="4127D60B" w14:textId="7ADA9D68" w:rsidR="00682ECD" w:rsidRDefault="00682ECD" w:rsidP="00682ECD">
      <w:r>
        <w:t>The</w:t>
      </w:r>
      <w:r w:rsidR="001A40DB">
        <w:t xml:space="preserve"> </w:t>
      </w:r>
      <w:r>
        <w:t>daughters</w:t>
      </w:r>
      <w:r w:rsidR="001A40DB">
        <w:t xml:space="preserve"> </w:t>
      </w:r>
      <w:r>
        <w:t>of</w:t>
      </w:r>
      <w:r w:rsidR="001A40DB">
        <w:t xml:space="preserve"> </w:t>
      </w:r>
      <w:r w:rsidR="00FC6F87">
        <w:t>Tzelafchad</w:t>
      </w:r>
      <w:r w:rsidR="001A40DB">
        <w:t xml:space="preserve"> </w:t>
      </w:r>
      <w:r>
        <w:t>were</w:t>
      </w:r>
      <w:r w:rsidR="001A40DB">
        <w:t xml:space="preserve"> </w:t>
      </w:r>
      <w:r>
        <w:t>from</w:t>
      </w:r>
      <w:r w:rsidR="001A40DB">
        <w:t xml:space="preserve"> </w:t>
      </w:r>
      <w:r>
        <w:t>the</w:t>
      </w:r>
      <w:r w:rsidR="001A40DB">
        <w:t xml:space="preserve"> </w:t>
      </w:r>
      <w:r w:rsidRPr="009D02C5">
        <w:t>tribe</w:t>
      </w:r>
      <w:r w:rsidR="001A40DB">
        <w:t xml:space="preserve"> </w:t>
      </w:r>
      <w:r>
        <w:t>of</w:t>
      </w:r>
      <w:r w:rsidR="001A40DB">
        <w:t xml:space="preserve"> </w:t>
      </w:r>
      <w:r w:rsidRPr="009D02C5">
        <w:t>Yose</w:t>
      </w:r>
      <w:r w:rsidR="00A66731" w:rsidRPr="009D02C5">
        <w:t>f</w:t>
      </w:r>
      <w:r>
        <w:t>.</w:t>
      </w:r>
      <w:r w:rsidR="001A40DB">
        <w:t xml:space="preserve"> </w:t>
      </w:r>
      <w:r>
        <w:t>The</w:t>
      </w:r>
      <w:r w:rsidR="00A66731">
        <w:t>i</w:t>
      </w:r>
      <w:r>
        <w:t>r</w:t>
      </w:r>
      <w:r w:rsidR="001A40DB">
        <w:t xml:space="preserve"> </w:t>
      </w:r>
      <w:r>
        <w:t>separation</w:t>
      </w:r>
      <w:r w:rsidR="001A40DB">
        <w:t xml:space="preserve"> </w:t>
      </w:r>
      <w:r>
        <w:t>from</w:t>
      </w:r>
      <w:r w:rsidR="001A40DB">
        <w:t xml:space="preserve"> </w:t>
      </w:r>
      <w:r>
        <w:t>the</w:t>
      </w:r>
      <w:r w:rsidR="001A40DB">
        <w:t xml:space="preserve"> </w:t>
      </w:r>
      <w:r w:rsidRPr="009D02C5">
        <w:t>inheritance</w:t>
      </w:r>
      <w:r w:rsidR="001A40DB">
        <w:t xml:space="preserve"> </w:t>
      </w:r>
      <w:r>
        <w:t>of</w:t>
      </w:r>
      <w:r w:rsidR="001A40DB">
        <w:t xml:space="preserve"> </w:t>
      </w:r>
      <w:r>
        <w:t>the</w:t>
      </w:r>
      <w:r w:rsidR="001A40DB">
        <w:t xml:space="preserve"> </w:t>
      </w:r>
      <w:r w:rsidRPr="009D02C5">
        <w:t>tribes</w:t>
      </w:r>
      <w:r w:rsidR="001A40DB">
        <w:t xml:space="preserve"> </w:t>
      </w:r>
      <w:r>
        <w:t>is</w:t>
      </w:r>
      <w:r w:rsidR="001A40DB">
        <w:t xml:space="preserve"> </w:t>
      </w:r>
      <w:r>
        <w:t>additional</w:t>
      </w:r>
      <w:r w:rsidR="001A40DB">
        <w:t xml:space="preserve"> </w:t>
      </w:r>
      <w:r>
        <w:t>fallout</w:t>
      </w:r>
      <w:r w:rsidR="001A40DB">
        <w:t xml:space="preserve"> </w:t>
      </w:r>
      <w:r>
        <w:t>from</w:t>
      </w:r>
      <w:r w:rsidR="001A40DB">
        <w:t xml:space="preserve"> </w:t>
      </w:r>
      <w:r>
        <w:t>the</w:t>
      </w:r>
      <w:r w:rsidR="001A40DB">
        <w:t xml:space="preserve"> </w:t>
      </w:r>
      <w:r>
        <w:t>rivalry</w:t>
      </w:r>
      <w:r w:rsidR="001A40DB">
        <w:t xml:space="preserve"> </w:t>
      </w:r>
      <w:r>
        <w:t>of</w:t>
      </w:r>
      <w:r w:rsidR="001A40DB">
        <w:t xml:space="preserve"> </w:t>
      </w:r>
      <w:r>
        <w:t>the</w:t>
      </w:r>
      <w:r w:rsidR="001A40DB">
        <w:t xml:space="preserve"> </w:t>
      </w:r>
      <w:r w:rsidR="00A66731" w:rsidRPr="009D02C5">
        <w:t>ten</w:t>
      </w:r>
      <w:r w:rsidR="001A40DB">
        <w:t xml:space="preserve"> </w:t>
      </w:r>
      <w:r>
        <w:t>brothers</w:t>
      </w:r>
      <w:r w:rsidR="001A40DB">
        <w:t xml:space="preserve"> </w:t>
      </w:r>
      <w:r>
        <w:t>and</w:t>
      </w:r>
      <w:r w:rsidR="001A40DB">
        <w:t xml:space="preserve"> </w:t>
      </w:r>
      <w:r w:rsidRPr="009D02C5">
        <w:t>Yose</w:t>
      </w:r>
      <w:r w:rsidR="00A66731" w:rsidRPr="009D02C5">
        <w:t>f</w:t>
      </w:r>
      <w:r>
        <w:t>.</w:t>
      </w:r>
      <w:r w:rsidR="001A40DB">
        <w:t xml:space="preserve"> </w:t>
      </w:r>
      <w:r>
        <w:t>The</w:t>
      </w:r>
      <w:r w:rsidR="001A40DB">
        <w:t xml:space="preserve"> </w:t>
      </w:r>
      <w:r>
        <w:t>incident</w:t>
      </w:r>
      <w:r w:rsidR="001A40DB">
        <w:t xml:space="preserve"> </w:t>
      </w:r>
      <w:r>
        <w:t>with</w:t>
      </w:r>
      <w:r w:rsidR="001A40DB">
        <w:t xml:space="preserve"> </w:t>
      </w:r>
      <w:r>
        <w:t>the</w:t>
      </w:r>
      <w:r w:rsidR="001A40DB">
        <w:t xml:space="preserve"> </w:t>
      </w:r>
      <w:r>
        <w:t>concubine</w:t>
      </w:r>
      <w:r w:rsidR="001A40DB">
        <w:t xml:space="preserve"> </w:t>
      </w:r>
      <w:r>
        <w:t>in</w:t>
      </w:r>
      <w:r w:rsidR="001A40DB">
        <w:t xml:space="preserve"> </w:t>
      </w:r>
      <w:r>
        <w:t>Givah</w:t>
      </w:r>
      <w:r w:rsidR="001A40DB">
        <w:t xml:space="preserve"> </w:t>
      </w:r>
      <w:r>
        <w:t>was</w:t>
      </w:r>
      <w:r w:rsidR="001A40DB">
        <w:t xml:space="preserve"> </w:t>
      </w:r>
      <w:r>
        <w:t>against</w:t>
      </w:r>
      <w:r w:rsidR="001A40DB">
        <w:t xml:space="preserve"> </w:t>
      </w:r>
      <w:r>
        <w:t>the</w:t>
      </w:r>
      <w:r w:rsidR="001A40DB">
        <w:t xml:space="preserve"> </w:t>
      </w:r>
      <w:r w:rsidRPr="009D02C5">
        <w:t>tribe</w:t>
      </w:r>
      <w:r w:rsidR="001A40DB">
        <w:t xml:space="preserve"> </w:t>
      </w:r>
      <w:r>
        <w:t>of</w:t>
      </w:r>
      <w:r w:rsidR="001A40DB">
        <w:t xml:space="preserve"> </w:t>
      </w:r>
      <w:r w:rsidRPr="009D02C5">
        <w:t>Benjamin</w:t>
      </w:r>
      <w:r>
        <w:t>.</w:t>
      </w:r>
      <w:r w:rsidR="001A40DB">
        <w:t xml:space="preserve"> </w:t>
      </w:r>
      <w:r>
        <w:t>Now</w:t>
      </w:r>
      <w:r w:rsidR="001A40DB">
        <w:t xml:space="preserve"> </w:t>
      </w:r>
      <w:r w:rsidRPr="009D02C5">
        <w:t>Yose</w:t>
      </w:r>
      <w:r w:rsidR="00A66731" w:rsidRPr="009D02C5">
        <w:t>f</w:t>
      </w:r>
      <w:r w:rsidR="001A40DB">
        <w:t xml:space="preserve"> </w:t>
      </w:r>
      <w:r>
        <w:t>and</w:t>
      </w:r>
      <w:r w:rsidR="001A40DB">
        <w:t xml:space="preserve"> </w:t>
      </w:r>
      <w:r w:rsidRPr="009D02C5">
        <w:t>Benjamin</w:t>
      </w:r>
      <w:r w:rsidR="001A40DB">
        <w:t xml:space="preserve"> </w:t>
      </w:r>
      <w:r>
        <w:t>were</w:t>
      </w:r>
      <w:r w:rsidR="001A40DB">
        <w:t xml:space="preserve"> </w:t>
      </w:r>
      <w:r>
        <w:t>both</w:t>
      </w:r>
      <w:r w:rsidR="001A40DB">
        <w:t xml:space="preserve"> </w:t>
      </w:r>
      <w:r>
        <w:t>the</w:t>
      </w:r>
      <w:r w:rsidR="001A40DB">
        <w:t xml:space="preserve"> </w:t>
      </w:r>
      <w:r>
        <w:t>sons</w:t>
      </w:r>
      <w:r w:rsidR="001A40DB">
        <w:t xml:space="preserve"> </w:t>
      </w:r>
      <w:r>
        <w:t>of</w:t>
      </w:r>
      <w:r w:rsidR="001A40DB">
        <w:t xml:space="preserve"> </w:t>
      </w:r>
      <w:r>
        <w:t>Rachel.</w:t>
      </w:r>
      <w:r w:rsidR="001A40DB">
        <w:t xml:space="preserve"> </w:t>
      </w:r>
      <w:r>
        <w:t>These</w:t>
      </w:r>
      <w:r w:rsidR="001A40DB">
        <w:t xml:space="preserve"> </w:t>
      </w:r>
      <w:r>
        <w:t>sons</w:t>
      </w:r>
      <w:r w:rsidR="001A40DB">
        <w:t xml:space="preserve"> </w:t>
      </w:r>
      <w:r>
        <w:t>had</w:t>
      </w:r>
      <w:r w:rsidR="001A40DB">
        <w:t xml:space="preserve"> </w:t>
      </w:r>
      <w:r>
        <w:t>a</w:t>
      </w:r>
      <w:r w:rsidR="001A40DB">
        <w:t xml:space="preserve"> </w:t>
      </w:r>
      <w:r>
        <w:t>constant</w:t>
      </w:r>
      <w:r w:rsidR="001A40DB">
        <w:t xml:space="preserve"> </w:t>
      </w:r>
      <w:r>
        <w:t>rivalry</w:t>
      </w:r>
      <w:r w:rsidR="001A40DB">
        <w:t xml:space="preserve"> </w:t>
      </w:r>
      <w:r>
        <w:t>with</w:t>
      </w:r>
      <w:r w:rsidR="001A40DB">
        <w:t xml:space="preserve"> </w:t>
      </w:r>
      <w:r>
        <w:t>the</w:t>
      </w:r>
      <w:r w:rsidR="001A40DB">
        <w:t xml:space="preserve"> </w:t>
      </w:r>
      <w:r>
        <w:t>sons</w:t>
      </w:r>
      <w:r w:rsidR="001A40DB">
        <w:t xml:space="preserve"> </w:t>
      </w:r>
      <w:r>
        <w:t>of</w:t>
      </w:r>
      <w:r w:rsidR="001A40DB">
        <w:t xml:space="preserve"> </w:t>
      </w:r>
      <w:r>
        <w:t>Leah.</w:t>
      </w:r>
      <w:r w:rsidR="001A40DB">
        <w:t xml:space="preserve"> </w:t>
      </w:r>
      <w:r>
        <w:t>At</w:t>
      </w:r>
      <w:r w:rsidR="001A40DB">
        <w:t xml:space="preserve"> </w:t>
      </w:r>
      <w:r>
        <w:t>stake</w:t>
      </w:r>
      <w:r w:rsidR="001A40DB">
        <w:t xml:space="preserve"> </w:t>
      </w:r>
      <w:r>
        <w:t>was</w:t>
      </w:r>
      <w:r w:rsidR="001A40DB">
        <w:t xml:space="preserve"> </w:t>
      </w:r>
      <w:r>
        <w:t>the</w:t>
      </w:r>
      <w:r w:rsidR="001A40DB">
        <w:t xml:space="preserve"> </w:t>
      </w:r>
      <w:r>
        <w:t>love</w:t>
      </w:r>
      <w:r w:rsidR="001A40DB">
        <w:t xml:space="preserve"> </w:t>
      </w:r>
      <w:r>
        <w:t>of</w:t>
      </w:r>
      <w:r w:rsidR="001A40DB">
        <w:t xml:space="preserve"> </w:t>
      </w:r>
      <w:r w:rsidR="002C0E5B">
        <w:t>Yaakov</w:t>
      </w:r>
      <w:r>
        <w:t>.</w:t>
      </w:r>
      <w:r w:rsidR="001A40DB">
        <w:t xml:space="preserve"> </w:t>
      </w:r>
      <w:r>
        <w:t>This</w:t>
      </w:r>
      <w:r w:rsidR="001A40DB">
        <w:t xml:space="preserve"> </w:t>
      </w:r>
      <w:r>
        <w:t>rivalry</w:t>
      </w:r>
      <w:r w:rsidR="001A40DB">
        <w:t xml:space="preserve"> </w:t>
      </w:r>
      <w:r>
        <w:t>separated</w:t>
      </w:r>
      <w:r w:rsidR="001A40DB">
        <w:t xml:space="preserve"> </w:t>
      </w:r>
      <w:r>
        <w:t>the</w:t>
      </w:r>
      <w:r w:rsidR="001A40DB">
        <w:t xml:space="preserve"> </w:t>
      </w:r>
      <w:r>
        <w:t>sons</w:t>
      </w:r>
      <w:r w:rsidR="001A40DB">
        <w:t xml:space="preserve"> </w:t>
      </w:r>
      <w:r>
        <w:t>of</w:t>
      </w:r>
      <w:r w:rsidR="001A40DB">
        <w:t xml:space="preserve"> </w:t>
      </w:r>
      <w:r>
        <w:t>Rachel</w:t>
      </w:r>
      <w:r w:rsidR="001A40DB">
        <w:t xml:space="preserve"> </w:t>
      </w:r>
      <w:r>
        <w:t>from</w:t>
      </w:r>
      <w:r w:rsidR="001A40DB">
        <w:t xml:space="preserve"> </w:t>
      </w:r>
      <w:r>
        <w:t>the</w:t>
      </w:r>
      <w:r w:rsidR="001A40DB">
        <w:t xml:space="preserve"> </w:t>
      </w:r>
      <w:r>
        <w:t>sons</w:t>
      </w:r>
      <w:r w:rsidR="001A40DB">
        <w:t xml:space="preserve"> </w:t>
      </w:r>
      <w:r>
        <w:t>of</w:t>
      </w:r>
      <w:r w:rsidR="001A40DB">
        <w:t xml:space="preserve"> </w:t>
      </w:r>
      <w:r>
        <w:t>Leah.</w:t>
      </w:r>
      <w:r w:rsidR="001A40DB">
        <w:t xml:space="preserve"> </w:t>
      </w:r>
      <w:r>
        <w:t>This</w:t>
      </w:r>
      <w:r w:rsidR="001A40DB">
        <w:t xml:space="preserve"> </w:t>
      </w:r>
      <w:r>
        <w:t>was</w:t>
      </w:r>
      <w:r w:rsidR="001A40DB">
        <w:t xml:space="preserve"> </w:t>
      </w:r>
      <w:r>
        <w:t>true</w:t>
      </w:r>
      <w:r w:rsidR="001A40DB">
        <w:t xml:space="preserve"> </w:t>
      </w:r>
      <w:r>
        <w:t>disunity.</w:t>
      </w:r>
    </w:p>
    <w:p w14:paraId="304B4089" w14:textId="77777777" w:rsidR="00682ECD" w:rsidRDefault="00682ECD" w:rsidP="00682ECD"/>
    <w:p w14:paraId="51F787C2" w14:textId="493B6A2B" w:rsidR="00682ECD" w:rsidRDefault="00AA0689" w:rsidP="00682ECD">
      <w:r>
        <w:t>Tu</w:t>
      </w:r>
      <w:r w:rsidR="001A40DB">
        <w:t xml:space="preserve"> </w:t>
      </w:r>
      <w:r>
        <w:t>B’Av</w:t>
      </w:r>
      <w:r w:rsidR="001A40DB">
        <w:t xml:space="preserve"> </w:t>
      </w:r>
      <w:r w:rsidR="00682ECD">
        <w:t>marks</w:t>
      </w:r>
      <w:r w:rsidR="001A40DB">
        <w:t xml:space="preserve"> </w:t>
      </w:r>
      <w:r w:rsidR="00682ECD">
        <w:t>reunifications</w:t>
      </w:r>
      <w:r w:rsidR="001A40DB">
        <w:t xml:space="preserve"> </w:t>
      </w:r>
      <w:r w:rsidR="00682ECD">
        <w:t>with</w:t>
      </w:r>
      <w:r w:rsidR="001A40DB">
        <w:t xml:space="preserve"> </w:t>
      </w:r>
      <w:r w:rsidR="00682ECD">
        <w:t>the</w:t>
      </w:r>
      <w:r w:rsidR="001A40DB">
        <w:t xml:space="preserve"> </w:t>
      </w:r>
      <w:r w:rsidR="00682ECD">
        <w:t>sons</w:t>
      </w:r>
      <w:r w:rsidR="001A40DB">
        <w:t xml:space="preserve"> </w:t>
      </w:r>
      <w:r w:rsidR="00682ECD">
        <w:t>of</w:t>
      </w:r>
      <w:r w:rsidR="001A40DB">
        <w:t xml:space="preserve"> </w:t>
      </w:r>
      <w:r w:rsidR="00682ECD">
        <w:t>Rachel</w:t>
      </w:r>
      <w:r w:rsidR="001A40DB">
        <w:t xml:space="preserve"> </w:t>
      </w:r>
      <w:r w:rsidR="00682ECD">
        <w:t>who</w:t>
      </w:r>
      <w:r w:rsidR="001A40DB">
        <w:t xml:space="preserve"> </w:t>
      </w:r>
      <w:r w:rsidR="00682ECD">
        <w:t>had</w:t>
      </w:r>
      <w:r w:rsidR="001A40DB">
        <w:t xml:space="preserve"> </w:t>
      </w:r>
      <w:r w:rsidR="00682ECD">
        <w:t>become</w:t>
      </w:r>
      <w:r w:rsidR="001A40DB">
        <w:t xml:space="preserve"> </w:t>
      </w:r>
      <w:r w:rsidR="00682ECD">
        <w:t>estranged</w:t>
      </w:r>
      <w:r w:rsidR="001A40DB">
        <w:t xml:space="preserve"> </w:t>
      </w:r>
      <w:r w:rsidR="00682ECD">
        <w:t>from</w:t>
      </w:r>
      <w:r w:rsidR="001A40DB">
        <w:t xml:space="preserve"> </w:t>
      </w:r>
      <w:r w:rsidR="00682ECD">
        <w:t>the</w:t>
      </w:r>
      <w:r w:rsidR="001A40DB">
        <w:t xml:space="preserve"> </w:t>
      </w:r>
      <w:r w:rsidR="00682ECD" w:rsidRPr="009D02C5">
        <w:t>community</w:t>
      </w:r>
      <w:r w:rsidR="00682ECD">
        <w:t>.</w:t>
      </w:r>
    </w:p>
    <w:p w14:paraId="201FFBF7" w14:textId="77777777" w:rsidR="00682ECD" w:rsidRDefault="00682ECD" w:rsidP="00682ECD"/>
    <w:p w14:paraId="0611E815" w14:textId="2EDC7506" w:rsidR="00682ECD" w:rsidRDefault="00682ECD" w:rsidP="00682ECD">
      <w:r>
        <w:t>The</w:t>
      </w:r>
      <w:r w:rsidR="001A40DB">
        <w:t xml:space="preserve"> </w:t>
      </w:r>
      <w:r>
        <w:t>emphasis</w:t>
      </w:r>
      <w:r w:rsidR="001A40DB">
        <w:t xml:space="preserve"> </w:t>
      </w:r>
      <w:r>
        <w:t>of</w:t>
      </w:r>
      <w:r w:rsidR="001A40DB">
        <w:t xml:space="preserve"> </w:t>
      </w:r>
      <w:r w:rsidR="00AA0689">
        <w:t>Tu</w:t>
      </w:r>
      <w:r w:rsidR="001A40DB">
        <w:t xml:space="preserve"> </w:t>
      </w:r>
      <w:r w:rsidR="00AA0689">
        <w:t>B’Av</w:t>
      </w:r>
      <w:r w:rsidR="001A40DB">
        <w:t xml:space="preserve"> </w:t>
      </w:r>
      <w:r>
        <w:t>is,</w:t>
      </w:r>
      <w:r w:rsidR="001A40DB">
        <w:t xml:space="preserve"> </w:t>
      </w:r>
      <w:r>
        <w:t>therefore,</w:t>
      </w:r>
      <w:r w:rsidR="001A40DB">
        <w:t xml:space="preserve"> </w:t>
      </w:r>
      <w:r>
        <w:t>an</w:t>
      </w:r>
      <w:r w:rsidR="001A40DB">
        <w:t xml:space="preserve"> </w:t>
      </w:r>
      <w:r>
        <w:t>emphasis</w:t>
      </w:r>
      <w:r w:rsidR="001A40DB">
        <w:t xml:space="preserve"> </w:t>
      </w:r>
      <w:r>
        <w:t>on</w:t>
      </w:r>
      <w:r w:rsidR="001A40DB">
        <w:t xml:space="preserve"> </w:t>
      </w:r>
      <w:r>
        <w:t>unity.</w:t>
      </w:r>
      <w:r w:rsidR="001A40DB">
        <w:t xml:space="preserve"> </w:t>
      </w:r>
      <w:r>
        <w:t>On</w:t>
      </w:r>
      <w:r w:rsidR="001A40DB">
        <w:t xml:space="preserve"> </w:t>
      </w:r>
      <w:r w:rsidR="00AA0689">
        <w:t>Tu</w:t>
      </w:r>
      <w:r w:rsidR="001A40DB">
        <w:t xml:space="preserve"> </w:t>
      </w:r>
      <w:r w:rsidR="00AA0689">
        <w:t>B’Av</w:t>
      </w:r>
      <w:r>
        <w:t>,</w:t>
      </w:r>
      <w:r w:rsidR="001A40DB">
        <w:t xml:space="preserve"> </w:t>
      </w:r>
      <w:r>
        <w:t>the</w:t>
      </w:r>
      <w:r w:rsidR="001A40DB">
        <w:t xml:space="preserve"> </w:t>
      </w:r>
      <w:r>
        <w:t>rivalry</w:t>
      </w:r>
      <w:r w:rsidR="001A40DB">
        <w:t xml:space="preserve"> </w:t>
      </w:r>
      <w:r>
        <w:t>between</w:t>
      </w:r>
      <w:r w:rsidR="001A40DB">
        <w:t xml:space="preserve"> </w:t>
      </w:r>
      <w:r>
        <w:t>the</w:t>
      </w:r>
      <w:r w:rsidR="001A40DB">
        <w:t xml:space="preserve"> </w:t>
      </w:r>
      <w:r>
        <w:t>brothers</w:t>
      </w:r>
      <w:r w:rsidR="001A40DB">
        <w:t xml:space="preserve"> </w:t>
      </w:r>
      <w:r>
        <w:t>was</w:t>
      </w:r>
      <w:r w:rsidR="001A40DB">
        <w:t xml:space="preserve"> </w:t>
      </w:r>
      <w:r>
        <w:t>ended</w:t>
      </w:r>
      <w:r w:rsidR="001A40DB">
        <w:t xml:space="preserve"> </w:t>
      </w:r>
      <w:r>
        <w:t>and</w:t>
      </w:r>
      <w:r w:rsidR="001A40DB">
        <w:t xml:space="preserve"> </w:t>
      </w:r>
      <w:r>
        <w:t>true</w:t>
      </w:r>
      <w:r w:rsidR="001A40DB">
        <w:t xml:space="preserve"> </w:t>
      </w:r>
      <w:r>
        <w:t>unity</w:t>
      </w:r>
      <w:r w:rsidR="001A40DB">
        <w:t xml:space="preserve"> </w:t>
      </w:r>
      <w:r>
        <w:t>of</w:t>
      </w:r>
      <w:r w:rsidR="001A40DB">
        <w:t xml:space="preserve"> </w:t>
      </w:r>
      <w:r>
        <w:t>the</w:t>
      </w:r>
      <w:r w:rsidR="001A40DB">
        <w:t xml:space="preserve"> </w:t>
      </w:r>
      <w:r w:rsidRPr="009D02C5">
        <w:t>tribes</w:t>
      </w:r>
      <w:r w:rsidR="001A40DB">
        <w:t xml:space="preserve"> </w:t>
      </w:r>
      <w:r>
        <w:t>was</w:t>
      </w:r>
      <w:r w:rsidR="001A40DB">
        <w:t xml:space="preserve"> </w:t>
      </w:r>
      <w:r>
        <w:t>established.</w:t>
      </w:r>
      <w:r w:rsidR="001A40DB">
        <w:t xml:space="preserve"> </w:t>
      </w:r>
      <w:r>
        <w:t>This</w:t>
      </w:r>
      <w:r w:rsidR="001A40DB">
        <w:t xml:space="preserve"> </w:t>
      </w:r>
      <w:r>
        <w:t>unity</w:t>
      </w:r>
      <w:r w:rsidR="001A40DB">
        <w:t xml:space="preserve"> </w:t>
      </w:r>
      <w:r>
        <w:t>is</w:t>
      </w:r>
      <w:r w:rsidR="001A40DB">
        <w:t xml:space="preserve"> </w:t>
      </w:r>
      <w:r>
        <w:t>a</w:t>
      </w:r>
      <w:r w:rsidR="001A40DB">
        <w:t xml:space="preserve"> </w:t>
      </w:r>
      <w:r w:rsidR="00FC6F87">
        <w:t>requirement</w:t>
      </w:r>
      <w:r w:rsidR="001A40DB">
        <w:t xml:space="preserve"> </w:t>
      </w:r>
      <w:r>
        <w:t>for</w:t>
      </w:r>
      <w:r w:rsidR="001A40DB">
        <w:t xml:space="preserve"> </w:t>
      </w:r>
      <w:r>
        <w:t>the</w:t>
      </w:r>
      <w:r w:rsidR="001A40DB">
        <w:t xml:space="preserve"> </w:t>
      </w:r>
      <w:r w:rsidRPr="009D02C5">
        <w:t>Temple</w:t>
      </w:r>
      <w:r w:rsidR="001A40DB">
        <w:t xml:space="preserve"> </w:t>
      </w:r>
      <w:r>
        <w:t>to</w:t>
      </w:r>
      <w:r w:rsidR="001A40DB">
        <w:t xml:space="preserve"> </w:t>
      </w:r>
      <w:r>
        <w:t>be</w:t>
      </w:r>
      <w:r w:rsidR="001A40DB">
        <w:t xml:space="preserve"> </w:t>
      </w:r>
      <w:r>
        <w:t>built.</w:t>
      </w:r>
      <w:r w:rsidR="001A40DB">
        <w:t xml:space="preserve"> </w:t>
      </w:r>
      <w:r>
        <w:t>This</w:t>
      </w:r>
      <w:r w:rsidR="001A40DB">
        <w:t xml:space="preserve"> </w:t>
      </w:r>
      <w:r>
        <w:t>unity</w:t>
      </w:r>
      <w:r w:rsidR="001A40DB">
        <w:t xml:space="preserve"> </w:t>
      </w:r>
      <w:r>
        <w:t>of</w:t>
      </w:r>
      <w:r w:rsidR="001A40DB">
        <w:t xml:space="preserve"> </w:t>
      </w:r>
      <w:r>
        <w:t>the</w:t>
      </w:r>
      <w:r w:rsidR="001A40DB">
        <w:t xml:space="preserve"> </w:t>
      </w:r>
      <w:r w:rsidRPr="009D02C5">
        <w:t>tribes</w:t>
      </w:r>
      <w:r>
        <w:t>,</w:t>
      </w:r>
      <w:r w:rsidR="001A40DB">
        <w:t xml:space="preserve"> </w:t>
      </w:r>
      <w:r>
        <w:t>which</w:t>
      </w:r>
      <w:r w:rsidR="001A40DB">
        <w:t xml:space="preserve"> </w:t>
      </w:r>
      <w:r>
        <w:t>is</w:t>
      </w:r>
      <w:r w:rsidR="001A40DB">
        <w:t xml:space="preserve"> </w:t>
      </w:r>
      <w:r>
        <w:t>the</w:t>
      </w:r>
      <w:r w:rsidR="001A40DB">
        <w:t xml:space="preserve"> </w:t>
      </w:r>
      <w:r>
        <w:t>hallmark</w:t>
      </w:r>
      <w:r w:rsidR="001A40DB">
        <w:t xml:space="preserve"> </w:t>
      </w:r>
      <w:r>
        <w:t>of</w:t>
      </w:r>
      <w:r w:rsidR="001A40DB">
        <w:t xml:space="preserve"> </w:t>
      </w:r>
      <w:r w:rsidR="00AA0689">
        <w:t>Tu</w:t>
      </w:r>
      <w:r w:rsidR="001A40DB">
        <w:t xml:space="preserve"> </w:t>
      </w:r>
      <w:r w:rsidR="00AA0689">
        <w:t>B’Av</w:t>
      </w:r>
      <w:r>
        <w:t>,</w:t>
      </w:r>
      <w:r w:rsidR="001A40DB">
        <w:t xml:space="preserve"> </w:t>
      </w:r>
      <w:r>
        <w:t>is</w:t>
      </w:r>
      <w:r w:rsidR="001A40DB">
        <w:t xml:space="preserve"> </w:t>
      </w:r>
      <w:r>
        <w:t>why</w:t>
      </w:r>
      <w:r w:rsidR="001A40DB">
        <w:t xml:space="preserve"> </w:t>
      </w:r>
      <w:r>
        <w:t>the</w:t>
      </w:r>
      <w:r w:rsidR="001A40DB">
        <w:t xml:space="preserve"> </w:t>
      </w:r>
      <w:r w:rsidRPr="009D02C5">
        <w:t>Talmud</w:t>
      </w:r>
      <w:r w:rsidR="001A40DB">
        <w:t xml:space="preserve"> </w:t>
      </w:r>
      <w:r>
        <w:t>calls</w:t>
      </w:r>
      <w:r w:rsidR="001A40DB">
        <w:t xml:space="preserve"> </w:t>
      </w:r>
      <w:r w:rsidR="00AA0689">
        <w:t>Tu</w:t>
      </w:r>
      <w:r w:rsidR="001A40DB">
        <w:t xml:space="preserve"> </w:t>
      </w:r>
      <w:r w:rsidR="00AA0689">
        <w:t>B’Av</w:t>
      </w:r>
      <w:r w:rsidR="001A40DB">
        <w:t xml:space="preserve"> </w:t>
      </w:r>
      <w:r>
        <w:rPr>
          <w:i/>
          <w:iCs/>
        </w:rPr>
        <w:t>the</w:t>
      </w:r>
      <w:r w:rsidR="001A40DB">
        <w:rPr>
          <w:i/>
          <w:iCs/>
        </w:rPr>
        <w:t xml:space="preserve"> </w:t>
      </w:r>
      <w:r>
        <w:rPr>
          <w:i/>
          <w:iCs/>
        </w:rPr>
        <w:t>day</w:t>
      </w:r>
      <w:r w:rsidR="001A40DB">
        <w:rPr>
          <w:i/>
          <w:iCs/>
        </w:rPr>
        <w:t xml:space="preserve"> </w:t>
      </w:r>
      <w:r>
        <w:rPr>
          <w:i/>
          <w:iCs/>
        </w:rPr>
        <w:t>of</w:t>
      </w:r>
      <w:r w:rsidR="001A40DB">
        <w:rPr>
          <w:i/>
          <w:iCs/>
        </w:rPr>
        <w:t xml:space="preserve"> </w:t>
      </w:r>
      <w:r>
        <w:rPr>
          <w:i/>
          <w:iCs/>
        </w:rPr>
        <w:t>the</w:t>
      </w:r>
      <w:r w:rsidR="001A40DB">
        <w:rPr>
          <w:i/>
          <w:iCs/>
        </w:rPr>
        <w:t xml:space="preserve"> </w:t>
      </w:r>
      <w:r>
        <w:rPr>
          <w:i/>
          <w:iCs/>
        </w:rPr>
        <w:t>gladness</w:t>
      </w:r>
      <w:r w:rsidR="001A40DB">
        <w:rPr>
          <w:i/>
          <w:iCs/>
        </w:rPr>
        <w:t xml:space="preserve"> </w:t>
      </w:r>
      <w:r>
        <w:rPr>
          <w:i/>
          <w:iCs/>
        </w:rPr>
        <w:t>of</w:t>
      </w:r>
      <w:r w:rsidR="001A40DB">
        <w:rPr>
          <w:i/>
          <w:iCs/>
        </w:rPr>
        <w:t xml:space="preserve"> </w:t>
      </w:r>
      <w:r>
        <w:rPr>
          <w:i/>
          <w:iCs/>
        </w:rPr>
        <w:t>his</w:t>
      </w:r>
      <w:r w:rsidR="001A40DB">
        <w:rPr>
          <w:i/>
          <w:iCs/>
        </w:rPr>
        <w:t xml:space="preserve"> </w:t>
      </w:r>
      <w:r w:rsidRPr="009D02C5">
        <w:rPr>
          <w:i/>
          <w:iCs/>
        </w:rPr>
        <w:t>heart</w:t>
      </w:r>
      <w:r>
        <w:t>:</w:t>
      </w:r>
    </w:p>
    <w:p w14:paraId="78012DB1" w14:textId="77777777" w:rsidR="00682ECD" w:rsidRDefault="00682ECD" w:rsidP="00682ECD"/>
    <w:p w14:paraId="6042C4C1" w14:textId="699D603F" w:rsidR="00682ECD" w:rsidRPr="00044423" w:rsidRDefault="00682ECD" w:rsidP="00682ECD">
      <w:pPr>
        <w:ind w:left="288" w:right="288"/>
        <w:rPr>
          <w:i/>
        </w:rPr>
      </w:pPr>
      <w:proofErr w:type="spellStart"/>
      <w:r w:rsidRPr="00044423">
        <w:rPr>
          <w:b/>
          <w:bCs/>
          <w:i/>
        </w:rPr>
        <w:t>Ta</w:t>
      </w:r>
      <w:r w:rsidR="009C3842">
        <w:rPr>
          <w:b/>
          <w:bCs/>
          <w:i/>
        </w:rPr>
        <w:t>’</w:t>
      </w:r>
      <w:r w:rsidRPr="00044423">
        <w:rPr>
          <w:b/>
          <w:bCs/>
          <w:i/>
        </w:rPr>
        <w:t>anit</w:t>
      </w:r>
      <w:proofErr w:type="spellEnd"/>
      <w:r w:rsidR="001A40DB">
        <w:rPr>
          <w:b/>
          <w:bCs/>
          <w:i/>
        </w:rPr>
        <w:t xml:space="preserve"> </w:t>
      </w:r>
      <w:r w:rsidRPr="00044423">
        <w:rPr>
          <w:b/>
          <w:bCs/>
          <w:i/>
        </w:rPr>
        <w:t>26b</w:t>
      </w:r>
      <w:r w:rsidR="001A40DB">
        <w:rPr>
          <w:i/>
          <w:iCs/>
        </w:rPr>
        <w:t xml:space="preserve"> </w:t>
      </w:r>
      <w:r w:rsidRPr="00044423">
        <w:rPr>
          <w:i/>
          <w:iCs/>
        </w:rPr>
        <w:t>On</w:t>
      </w:r>
      <w:r w:rsidR="001A40DB">
        <w:rPr>
          <w:i/>
          <w:iCs/>
        </w:rPr>
        <w:t xml:space="preserve"> </w:t>
      </w:r>
      <w:r w:rsidRPr="00044423">
        <w:rPr>
          <w:i/>
          <w:iCs/>
        </w:rPr>
        <w:t>the</w:t>
      </w:r>
      <w:r w:rsidR="001A40DB">
        <w:rPr>
          <w:i/>
          <w:iCs/>
        </w:rPr>
        <w:t xml:space="preserve"> </w:t>
      </w:r>
      <w:r w:rsidRPr="00044423">
        <w:rPr>
          <w:i/>
          <w:iCs/>
        </w:rPr>
        <w:t>day</w:t>
      </w:r>
      <w:r w:rsidR="001A40DB">
        <w:rPr>
          <w:i/>
          <w:iCs/>
        </w:rPr>
        <w:t xml:space="preserve"> </w:t>
      </w:r>
      <w:r w:rsidRPr="00044423">
        <w:rPr>
          <w:i/>
          <w:iCs/>
        </w:rPr>
        <w:t>of</w:t>
      </w:r>
      <w:r w:rsidR="001A40DB">
        <w:rPr>
          <w:i/>
          <w:iCs/>
        </w:rPr>
        <w:t xml:space="preserve"> </w:t>
      </w:r>
      <w:r w:rsidRPr="00044423">
        <w:rPr>
          <w:i/>
          <w:iCs/>
        </w:rPr>
        <w:t>his</w:t>
      </w:r>
      <w:r w:rsidR="001A40DB">
        <w:rPr>
          <w:i/>
          <w:iCs/>
        </w:rPr>
        <w:t xml:space="preserve"> </w:t>
      </w:r>
      <w:r w:rsidRPr="009D02C5">
        <w:rPr>
          <w:i/>
          <w:iCs/>
        </w:rPr>
        <w:t>espousals</w:t>
      </w:r>
      <w:r w:rsidRPr="00044423">
        <w:rPr>
          <w:i/>
          <w:iCs/>
        </w:rPr>
        <w:t>,</w:t>
      </w:r>
      <w:r w:rsidR="001A40DB">
        <w:rPr>
          <w:i/>
        </w:rPr>
        <w:t xml:space="preserve"> </w:t>
      </w:r>
      <w:r w:rsidRPr="00044423">
        <w:rPr>
          <w:i/>
        </w:rPr>
        <w:t>this</w:t>
      </w:r>
      <w:r w:rsidR="001A40DB">
        <w:rPr>
          <w:i/>
        </w:rPr>
        <w:t xml:space="preserve"> </w:t>
      </w:r>
      <w:r w:rsidRPr="00044423">
        <w:rPr>
          <w:i/>
        </w:rPr>
        <w:t>refers</w:t>
      </w:r>
      <w:r w:rsidR="001A40DB">
        <w:rPr>
          <w:i/>
        </w:rPr>
        <w:t xml:space="preserve"> </w:t>
      </w:r>
      <w:r w:rsidRPr="00044423">
        <w:rPr>
          <w:i/>
        </w:rPr>
        <w:t>to</w:t>
      </w:r>
      <w:r w:rsidR="001A40DB">
        <w:rPr>
          <w:i/>
        </w:rPr>
        <w:t xml:space="preserve"> </w:t>
      </w:r>
      <w:r w:rsidRPr="00044423">
        <w:rPr>
          <w:i/>
        </w:rPr>
        <w:t>the</w:t>
      </w:r>
      <w:r w:rsidR="001A40DB">
        <w:rPr>
          <w:i/>
        </w:rPr>
        <w:t xml:space="preserve"> </w:t>
      </w:r>
      <w:r w:rsidRPr="00044423">
        <w:rPr>
          <w:i/>
        </w:rPr>
        <w:t>day</w:t>
      </w:r>
      <w:r w:rsidR="001A40DB">
        <w:rPr>
          <w:i/>
        </w:rPr>
        <w:t xml:space="preserve"> </w:t>
      </w:r>
      <w:r w:rsidRPr="00044423">
        <w:rPr>
          <w:i/>
        </w:rPr>
        <w:t>of</w:t>
      </w:r>
      <w:r w:rsidR="001A40DB">
        <w:rPr>
          <w:i/>
        </w:rPr>
        <w:t xml:space="preserve"> </w:t>
      </w:r>
      <w:r w:rsidRPr="00044423">
        <w:rPr>
          <w:i/>
        </w:rPr>
        <w:t>the</w:t>
      </w:r>
      <w:r w:rsidR="001A40DB">
        <w:rPr>
          <w:i/>
        </w:rPr>
        <w:t xml:space="preserve"> </w:t>
      </w:r>
      <w:r w:rsidRPr="00110040">
        <w:rPr>
          <w:i/>
        </w:rPr>
        <w:t>giving</w:t>
      </w:r>
      <w:r w:rsidR="001A40DB">
        <w:rPr>
          <w:i/>
        </w:rPr>
        <w:t xml:space="preserve"> </w:t>
      </w:r>
      <w:r w:rsidRPr="00110040">
        <w:rPr>
          <w:i/>
        </w:rPr>
        <w:t>of</w:t>
      </w:r>
      <w:r w:rsidR="001A40DB">
        <w:rPr>
          <w:i/>
        </w:rPr>
        <w:t xml:space="preserve"> </w:t>
      </w:r>
      <w:r w:rsidRPr="00110040">
        <w:rPr>
          <w:i/>
        </w:rPr>
        <w:t>the</w:t>
      </w:r>
      <w:r w:rsidR="001A40DB">
        <w:rPr>
          <w:i/>
        </w:rPr>
        <w:t xml:space="preserve"> </w:t>
      </w:r>
      <w:r w:rsidRPr="009D02C5">
        <w:rPr>
          <w:i/>
        </w:rPr>
        <w:t>law</w:t>
      </w:r>
      <w:r w:rsidRPr="00044423">
        <w:rPr>
          <w:i/>
        </w:rPr>
        <w:t>.</w:t>
      </w:r>
      <w:r w:rsidR="001A40DB">
        <w:rPr>
          <w:i/>
        </w:rPr>
        <w:t xml:space="preserve"> </w:t>
      </w:r>
      <w:r w:rsidRPr="00044423">
        <w:rPr>
          <w:i/>
          <w:iCs/>
        </w:rPr>
        <w:t>And</w:t>
      </w:r>
      <w:r w:rsidR="001A40DB">
        <w:rPr>
          <w:i/>
          <w:iCs/>
        </w:rPr>
        <w:t xml:space="preserve"> </w:t>
      </w:r>
      <w:r w:rsidRPr="00044423">
        <w:rPr>
          <w:i/>
          <w:iCs/>
        </w:rPr>
        <w:t>on</w:t>
      </w:r>
      <w:r w:rsidR="001A40DB">
        <w:rPr>
          <w:i/>
          <w:iCs/>
        </w:rPr>
        <w:t xml:space="preserve"> </w:t>
      </w:r>
      <w:r w:rsidRPr="00044423">
        <w:rPr>
          <w:i/>
          <w:iCs/>
        </w:rPr>
        <w:t>the</w:t>
      </w:r>
      <w:r w:rsidR="001A40DB">
        <w:rPr>
          <w:i/>
          <w:iCs/>
        </w:rPr>
        <w:t xml:space="preserve"> </w:t>
      </w:r>
      <w:r w:rsidRPr="00044423">
        <w:rPr>
          <w:i/>
          <w:iCs/>
        </w:rPr>
        <w:t>day</w:t>
      </w:r>
      <w:r w:rsidR="001A40DB">
        <w:rPr>
          <w:i/>
          <w:iCs/>
        </w:rPr>
        <w:t xml:space="preserve"> </w:t>
      </w:r>
      <w:r w:rsidRPr="00044423">
        <w:rPr>
          <w:i/>
          <w:iCs/>
        </w:rPr>
        <w:t>of</w:t>
      </w:r>
      <w:r w:rsidR="001A40DB">
        <w:rPr>
          <w:i/>
          <w:iCs/>
        </w:rPr>
        <w:t xml:space="preserve"> </w:t>
      </w:r>
      <w:r w:rsidRPr="00044423">
        <w:rPr>
          <w:i/>
          <w:iCs/>
        </w:rPr>
        <w:t>the</w:t>
      </w:r>
      <w:r w:rsidR="001A40DB">
        <w:rPr>
          <w:i/>
          <w:iCs/>
        </w:rPr>
        <w:t xml:space="preserve"> </w:t>
      </w:r>
      <w:r w:rsidRPr="00044423">
        <w:rPr>
          <w:i/>
          <w:iCs/>
        </w:rPr>
        <w:t>gladness</w:t>
      </w:r>
      <w:r w:rsidR="001A40DB">
        <w:rPr>
          <w:i/>
          <w:iCs/>
        </w:rPr>
        <w:t xml:space="preserve"> </w:t>
      </w:r>
      <w:r w:rsidRPr="00044423">
        <w:rPr>
          <w:i/>
          <w:iCs/>
        </w:rPr>
        <w:t>of</w:t>
      </w:r>
      <w:r w:rsidR="001A40DB">
        <w:rPr>
          <w:i/>
          <w:iCs/>
        </w:rPr>
        <w:t xml:space="preserve"> </w:t>
      </w:r>
      <w:r w:rsidRPr="00044423">
        <w:rPr>
          <w:i/>
          <w:iCs/>
        </w:rPr>
        <w:t>his</w:t>
      </w:r>
      <w:r w:rsidR="001A40DB">
        <w:rPr>
          <w:i/>
          <w:iCs/>
        </w:rPr>
        <w:t xml:space="preserve"> </w:t>
      </w:r>
      <w:r w:rsidRPr="009D02C5">
        <w:rPr>
          <w:i/>
          <w:iCs/>
        </w:rPr>
        <w:t>heart</w:t>
      </w:r>
      <w:r w:rsidRPr="00044423">
        <w:rPr>
          <w:i/>
          <w:iCs/>
        </w:rPr>
        <w:t>,</w:t>
      </w:r>
      <w:r w:rsidR="001A40DB">
        <w:rPr>
          <w:i/>
        </w:rPr>
        <w:t xml:space="preserve"> </w:t>
      </w:r>
      <w:r w:rsidRPr="00044423">
        <w:rPr>
          <w:i/>
        </w:rPr>
        <w:t>this</w:t>
      </w:r>
      <w:r w:rsidR="001A40DB">
        <w:rPr>
          <w:i/>
        </w:rPr>
        <w:t xml:space="preserve"> </w:t>
      </w:r>
      <w:r w:rsidRPr="00044423">
        <w:rPr>
          <w:i/>
        </w:rPr>
        <w:t>refers</w:t>
      </w:r>
      <w:r w:rsidR="001A40DB">
        <w:rPr>
          <w:i/>
        </w:rPr>
        <w:t xml:space="preserve"> </w:t>
      </w:r>
      <w:r w:rsidRPr="00044423">
        <w:rPr>
          <w:i/>
        </w:rPr>
        <w:t>to</w:t>
      </w:r>
      <w:r w:rsidR="001A40DB">
        <w:rPr>
          <w:i/>
        </w:rPr>
        <w:t xml:space="preserve"> </w:t>
      </w:r>
      <w:r w:rsidRPr="00044423">
        <w:rPr>
          <w:i/>
        </w:rPr>
        <w:t>the</w:t>
      </w:r>
      <w:r w:rsidR="001A40DB">
        <w:rPr>
          <w:i/>
        </w:rPr>
        <w:t xml:space="preserve"> </w:t>
      </w:r>
      <w:r w:rsidRPr="00044423">
        <w:rPr>
          <w:i/>
        </w:rPr>
        <w:t>building</w:t>
      </w:r>
      <w:r w:rsidR="001A40DB">
        <w:rPr>
          <w:i/>
        </w:rPr>
        <w:t xml:space="preserve"> </w:t>
      </w:r>
      <w:r w:rsidRPr="00044423">
        <w:rPr>
          <w:i/>
        </w:rPr>
        <w:t>of</w:t>
      </w:r>
      <w:r w:rsidR="001A40DB">
        <w:rPr>
          <w:i/>
        </w:rPr>
        <w:t xml:space="preserve"> </w:t>
      </w:r>
      <w:r w:rsidRPr="00044423">
        <w:rPr>
          <w:i/>
        </w:rPr>
        <w:t>the</w:t>
      </w:r>
      <w:r w:rsidR="001A40DB">
        <w:rPr>
          <w:i/>
        </w:rPr>
        <w:t xml:space="preserve"> </w:t>
      </w:r>
      <w:r w:rsidRPr="009D02C5">
        <w:rPr>
          <w:i/>
        </w:rPr>
        <w:t>Temple</w:t>
      </w:r>
      <w:r w:rsidRPr="00044423">
        <w:rPr>
          <w:i/>
        </w:rPr>
        <w:t>;</w:t>
      </w:r>
      <w:r w:rsidR="001A40DB">
        <w:rPr>
          <w:i/>
        </w:rPr>
        <w:t xml:space="preserve"> </w:t>
      </w:r>
      <w:r w:rsidRPr="00044423">
        <w:rPr>
          <w:i/>
        </w:rPr>
        <w:t>may</w:t>
      </w:r>
      <w:r w:rsidR="001A40DB">
        <w:rPr>
          <w:i/>
        </w:rPr>
        <w:t xml:space="preserve"> </w:t>
      </w:r>
      <w:r w:rsidRPr="00044423">
        <w:rPr>
          <w:i/>
        </w:rPr>
        <w:t>it</w:t>
      </w:r>
      <w:r w:rsidR="001A40DB">
        <w:rPr>
          <w:i/>
        </w:rPr>
        <w:t xml:space="preserve"> </w:t>
      </w:r>
      <w:r w:rsidRPr="00044423">
        <w:rPr>
          <w:i/>
        </w:rPr>
        <w:t>be</w:t>
      </w:r>
      <w:r w:rsidR="001A40DB">
        <w:rPr>
          <w:i/>
        </w:rPr>
        <w:t xml:space="preserve"> </w:t>
      </w:r>
      <w:r w:rsidRPr="00044423">
        <w:rPr>
          <w:i/>
        </w:rPr>
        <w:t>rebuilt</w:t>
      </w:r>
      <w:r w:rsidR="001A40DB">
        <w:rPr>
          <w:i/>
        </w:rPr>
        <w:t xml:space="preserve"> </w:t>
      </w:r>
      <w:r w:rsidRPr="00044423">
        <w:rPr>
          <w:i/>
        </w:rPr>
        <w:t>speedily</w:t>
      </w:r>
      <w:r w:rsidR="001A40DB">
        <w:rPr>
          <w:i/>
        </w:rPr>
        <w:t xml:space="preserve"> </w:t>
      </w:r>
      <w:r w:rsidRPr="00044423">
        <w:rPr>
          <w:i/>
        </w:rPr>
        <w:t>in</w:t>
      </w:r>
      <w:r w:rsidR="001A40DB">
        <w:rPr>
          <w:i/>
        </w:rPr>
        <w:t xml:space="preserve"> </w:t>
      </w:r>
      <w:r w:rsidRPr="00044423">
        <w:rPr>
          <w:i/>
        </w:rPr>
        <w:t>our</w:t>
      </w:r>
      <w:r w:rsidR="001A40DB">
        <w:rPr>
          <w:i/>
        </w:rPr>
        <w:t xml:space="preserve"> </w:t>
      </w:r>
      <w:r w:rsidRPr="00044423">
        <w:rPr>
          <w:i/>
        </w:rPr>
        <w:t>days.</w:t>
      </w:r>
    </w:p>
    <w:p w14:paraId="7C82F7DA" w14:textId="77777777" w:rsidR="00682ECD" w:rsidRDefault="00682ECD" w:rsidP="00682ECD"/>
    <w:p w14:paraId="476B5AEF" w14:textId="4ECD3AAC" w:rsidR="00682ECD" w:rsidRDefault="00682ECD" w:rsidP="00682ECD">
      <w:r>
        <w:t>After</w:t>
      </w:r>
      <w:r w:rsidR="001A40DB">
        <w:t xml:space="preserve"> </w:t>
      </w:r>
      <w:r>
        <w:t>describing</w:t>
      </w:r>
      <w:r w:rsidR="001A40DB">
        <w:t xml:space="preserve"> </w:t>
      </w:r>
      <w:r>
        <w:t>the</w:t>
      </w:r>
      <w:r w:rsidR="001A40DB">
        <w:t xml:space="preserve"> </w:t>
      </w:r>
      <w:r>
        <w:t>unique</w:t>
      </w:r>
      <w:r w:rsidR="001A40DB">
        <w:t xml:space="preserve"> </w:t>
      </w:r>
      <w:r>
        <w:t>celebration</w:t>
      </w:r>
      <w:r w:rsidR="001A40DB">
        <w:t xml:space="preserve"> </w:t>
      </w:r>
      <w:r>
        <w:t>of</w:t>
      </w:r>
      <w:r w:rsidR="001A40DB">
        <w:t xml:space="preserve"> </w:t>
      </w:r>
      <w:r w:rsidRPr="00110040">
        <w:t>Yom</w:t>
      </w:r>
      <w:r w:rsidR="001A40DB">
        <w:t xml:space="preserve"> </w:t>
      </w:r>
      <w:r w:rsidR="00044423" w:rsidRPr="009D02C5">
        <w:t>Ha</w:t>
      </w:r>
      <w:r w:rsidRPr="009D02C5">
        <w:t>Kippur</w:t>
      </w:r>
      <w:r w:rsidR="00044423" w:rsidRPr="009D02C5">
        <w:t>im</w:t>
      </w:r>
      <w:r w:rsidR="001A40DB">
        <w:t xml:space="preserve"> </w:t>
      </w:r>
      <w:r>
        <w:t>and</w:t>
      </w:r>
      <w:r w:rsidR="001A40DB">
        <w:t xml:space="preserve"> </w:t>
      </w:r>
      <w:r w:rsidR="00AA0689">
        <w:t>Tu</w:t>
      </w:r>
      <w:r w:rsidR="001A40DB">
        <w:t xml:space="preserve"> </w:t>
      </w:r>
      <w:r w:rsidR="00AA0689">
        <w:t>B’Av</w:t>
      </w:r>
      <w:r>
        <w:t>,</w:t>
      </w:r>
      <w:r w:rsidR="001A40DB">
        <w:t xml:space="preserve"> </w:t>
      </w:r>
      <w:r>
        <w:t>the</w:t>
      </w:r>
      <w:r w:rsidR="001A40DB">
        <w:t xml:space="preserve"> </w:t>
      </w:r>
      <w:r w:rsidRPr="009D02C5">
        <w:t>Talmud</w:t>
      </w:r>
      <w:r w:rsidR="001A40DB">
        <w:t xml:space="preserve"> </w:t>
      </w:r>
      <w:r>
        <w:t>intertwines</w:t>
      </w:r>
      <w:r w:rsidR="001A40DB">
        <w:t xml:space="preserve"> </w:t>
      </w:r>
      <w:r>
        <w:t>the</w:t>
      </w:r>
      <w:r w:rsidR="001A40DB">
        <w:t xml:space="preserve"> </w:t>
      </w:r>
      <w:r>
        <w:t>giving</w:t>
      </w:r>
      <w:r w:rsidR="001A40DB">
        <w:t xml:space="preserve"> </w:t>
      </w:r>
      <w:r>
        <w:t>of</w:t>
      </w:r>
      <w:r w:rsidR="001A40DB">
        <w:t xml:space="preserve"> </w:t>
      </w:r>
      <w:r>
        <w:t>the</w:t>
      </w:r>
      <w:r w:rsidR="001A40DB">
        <w:t xml:space="preserve"> </w:t>
      </w:r>
      <w:r w:rsidRPr="009D02C5">
        <w:t>law</w:t>
      </w:r>
      <w:r w:rsidR="001A40DB">
        <w:t xml:space="preserve"> </w:t>
      </w:r>
      <w:r>
        <w:t>and</w:t>
      </w:r>
      <w:r w:rsidR="001A40DB">
        <w:t xml:space="preserve"> </w:t>
      </w:r>
      <w:r>
        <w:t>building</w:t>
      </w:r>
      <w:r w:rsidR="001A40DB">
        <w:t xml:space="preserve"> </w:t>
      </w:r>
      <w:r>
        <w:t>of</w:t>
      </w:r>
      <w:r w:rsidR="001A40DB">
        <w:t xml:space="preserve"> </w:t>
      </w:r>
      <w:r>
        <w:t>the</w:t>
      </w:r>
      <w:r w:rsidR="001A40DB">
        <w:t xml:space="preserve"> </w:t>
      </w:r>
      <w:r w:rsidRPr="009D02C5">
        <w:t>Temple</w:t>
      </w:r>
      <w:r>
        <w:t>.</w:t>
      </w:r>
      <w:r w:rsidR="001A40DB">
        <w:t xml:space="preserve"> </w:t>
      </w:r>
      <w:r>
        <w:t>As</w:t>
      </w:r>
      <w:r w:rsidR="001A40DB">
        <w:t xml:space="preserve"> </w:t>
      </w:r>
      <w:r>
        <w:t>we</w:t>
      </w:r>
      <w:r w:rsidR="001A40DB">
        <w:t xml:space="preserve"> </w:t>
      </w:r>
      <w:r>
        <w:t>have</w:t>
      </w:r>
      <w:r w:rsidR="001A40DB">
        <w:t xml:space="preserve"> </w:t>
      </w:r>
      <w:r>
        <w:t>seen,</w:t>
      </w:r>
      <w:r w:rsidR="001A40DB">
        <w:t xml:space="preserve"> </w:t>
      </w:r>
      <w:r>
        <w:t>the</w:t>
      </w:r>
      <w:r w:rsidR="001A40DB">
        <w:t xml:space="preserve"> </w:t>
      </w:r>
      <w:r>
        <w:t>giving</w:t>
      </w:r>
      <w:r w:rsidR="001A40DB">
        <w:t xml:space="preserve"> </w:t>
      </w:r>
      <w:r>
        <w:t>of</w:t>
      </w:r>
      <w:r w:rsidR="001A40DB">
        <w:t xml:space="preserve"> </w:t>
      </w:r>
      <w:r>
        <w:t>the</w:t>
      </w:r>
      <w:r w:rsidR="001A40DB">
        <w:t xml:space="preserve"> </w:t>
      </w:r>
      <w:r w:rsidRPr="009D02C5">
        <w:t>law</w:t>
      </w:r>
      <w:r w:rsidR="001A40DB">
        <w:t xml:space="preserve"> </w:t>
      </w:r>
      <w:r>
        <w:t>refers</w:t>
      </w:r>
      <w:r w:rsidR="001A40DB">
        <w:t xml:space="preserve"> </w:t>
      </w:r>
      <w:r>
        <w:t>to</w:t>
      </w:r>
      <w:r w:rsidR="001A40DB">
        <w:t xml:space="preserve"> </w:t>
      </w:r>
      <w:r>
        <w:t>Yom</w:t>
      </w:r>
      <w:r w:rsidR="001A40DB">
        <w:t xml:space="preserve"> </w:t>
      </w:r>
      <w:r w:rsidR="00044423" w:rsidRPr="009D02C5">
        <w:t>Ha</w:t>
      </w:r>
      <w:r w:rsidRPr="009D02C5">
        <w:t>Kippur</w:t>
      </w:r>
      <w:r w:rsidR="00044423" w:rsidRPr="009D02C5">
        <w:t>im</w:t>
      </w:r>
      <w:r>
        <w:t>.</w:t>
      </w:r>
      <w:r w:rsidR="001A40DB">
        <w:t xml:space="preserve"> </w:t>
      </w:r>
      <w:r>
        <w:t>Now</w:t>
      </w:r>
      <w:r w:rsidR="001A40DB">
        <w:t xml:space="preserve"> </w:t>
      </w:r>
      <w:r>
        <w:t>we</w:t>
      </w:r>
      <w:r w:rsidR="001A40DB">
        <w:t xml:space="preserve"> </w:t>
      </w:r>
      <w:r>
        <w:t>understand</w:t>
      </w:r>
      <w:r w:rsidR="001A40DB">
        <w:t xml:space="preserve"> </w:t>
      </w:r>
      <w:r>
        <w:t>why</w:t>
      </w:r>
      <w:r w:rsidR="001A40DB">
        <w:t xml:space="preserve"> </w:t>
      </w:r>
      <w:r>
        <w:t>the</w:t>
      </w:r>
      <w:r w:rsidR="001A40DB">
        <w:t xml:space="preserve"> </w:t>
      </w:r>
      <w:r>
        <w:t>reference</w:t>
      </w:r>
      <w:r w:rsidR="001A40DB">
        <w:t xml:space="preserve"> </w:t>
      </w:r>
      <w:r>
        <w:t>to</w:t>
      </w:r>
      <w:r w:rsidR="001A40DB">
        <w:t xml:space="preserve"> </w:t>
      </w:r>
      <w:r>
        <w:t>the</w:t>
      </w:r>
      <w:r w:rsidR="001A40DB">
        <w:t xml:space="preserve"> </w:t>
      </w:r>
      <w:r>
        <w:t>building</w:t>
      </w:r>
      <w:r w:rsidR="001A40DB">
        <w:t xml:space="preserve"> </w:t>
      </w:r>
      <w:r>
        <w:t>of</w:t>
      </w:r>
      <w:r w:rsidR="001A40DB">
        <w:t xml:space="preserve"> </w:t>
      </w:r>
      <w:r>
        <w:t>the</w:t>
      </w:r>
      <w:r w:rsidR="001A40DB">
        <w:t xml:space="preserve"> </w:t>
      </w:r>
      <w:r w:rsidRPr="009D02C5">
        <w:t>Temple</w:t>
      </w:r>
      <w:r w:rsidR="001A40DB">
        <w:t xml:space="preserve"> </w:t>
      </w:r>
      <w:r>
        <w:t>refers</w:t>
      </w:r>
      <w:r w:rsidR="001A40DB">
        <w:t xml:space="preserve"> </w:t>
      </w:r>
      <w:r>
        <w:t>to</w:t>
      </w:r>
      <w:r w:rsidR="001A40DB">
        <w:t xml:space="preserve"> </w:t>
      </w:r>
      <w:r w:rsidR="00AA0689">
        <w:rPr>
          <w:i/>
          <w:iCs/>
        </w:rPr>
        <w:t>Tu</w:t>
      </w:r>
      <w:r w:rsidR="001A40DB">
        <w:rPr>
          <w:i/>
          <w:iCs/>
        </w:rPr>
        <w:t xml:space="preserve"> </w:t>
      </w:r>
      <w:r w:rsidR="00AA0689">
        <w:rPr>
          <w:i/>
          <w:iCs/>
        </w:rPr>
        <w:t>B’Av</w:t>
      </w:r>
      <w:r>
        <w:t>.</w:t>
      </w:r>
      <w:r w:rsidR="001A40DB">
        <w:t xml:space="preserve"> </w:t>
      </w:r>
      <w:r>
        <w:t>The</w:t>
      </w:r>
      <w:r w:rsidR="001A40DB">
        <w:t xml:space="preserve"> </w:t>
      </w:r>
      <w:r w:rsidRPr="009D02C5">
        <w:t>Temple</w:t>
      </w:r>
      <w:r w:rsidR="001A40DB">
        <w:t xml:space="preserve"> </w:t>
      </w:r>
      <w:r>
        <w:t>can</w:t>
      </w:r>
      <w:r w:rsidR="001A40DB">
        <w:t xml:space="preserve"> </w:t>
      </w:r>
      <w:r>
        <w:t>only</w:t>
      </w:r>
      <w:r w:rsidR="001A40DB">
        <w:t xml:space="preserve"> </w:t>
      </w:r>
      <w:r>
        <w:t>be</w:t>
      </w:r>
      <w:r w:rsidR="001A40DB">
        <w:t xml:space="preserve"> </w:t>
      </w:r>
      <w:r>
        <w:t>rebuilt</w:t>
      </w:r>
      <w:r w:rsidR="001A40DB">
        <w:t xml:space="preserve"> </w:t>
      </w:r>
      <w:r>
        <w:t>with</w:t>
      </w:r>
      <w:r w:rsidR="001A40DB">
        <w:t xml:space="preserve"> </w:t>
      </w:r>
      <w:r>
        <w:t>tribal</w:t>
      </w:r>
      <w:r w:rsidR="001A40DB">
        <w:t xml:space="preserve"> </w:t>
      </w:r>
      <w:r>
        <w:t>unity</w:t>
      </w:r>
      <w:r w:rsidR="001A40DB">
        <w:t xml:space="preserve"> </w:t>
      </w:r>
      <w:r>
        <w:t>and</w:t>
      </w:r>
      <w:r w:rsidR="001A40DB">
        <w:t xml:space="preserve"> </w:t>
      </w:r>
      <w:r w:rsidR="00AA0689">
        <w:t>Tu</w:t>
      </w:r>
      <w:r w:rsidR="001A40DB">
        <w:t xml:space="preserve"> </w:t>
      </w:r>
      <w:r w:rsidR="00AA0689">
        <w:t>B’Av</w:t>
      </w:r>
      <w:r w:rsidR="001A40DB">
        <w:t xml:space="preserve"> </w:t>
      </w:r>
      <w:r>
        <w:t>is</w:t>
      </w:r>
      <w:r w:rsidR="001A40DB">
        <w:t xml:space="preserve"> </w:t>
      </w:r>
      <w:r>
        <w:t>when</w:t>
      </w:r>
      <w:r w:rsidR="001A40DB">
        <w:t xml:space="preserve"> </w:t>
      </w:r>
      <w:r>
        <w:t>the</w:t>
      </w:r>
      <w:r w:rsidR="001A40DB">
        <w:t xml:space="preserve"> </w:t>
      </w:r>
      <w:r>
        <w:t>unity</w:t>
      </w:r>
      <w:r w:rsidR="001A40DB">
        <w:t xml:space="preserve"> </w:t>
      </w:r>
      <w:r>
        <w:t>was</w:t>
      </w:r>
      <w:r w:rsidR="001A40DB">
        <w:t xml:space="preserve"> </w:t>
      </w:r>
      <w:r>
        <w:t>restored.</w:t>
      </w:r>
      <w:r w:rsidR="001A40DB">
        <w:t xml:space="preserve"> </w:t>
      </w:r>
      <w:r>
        <w:t>This</w:t>
      </w:r>
      <w:r w:rsidR="001A40DB">
        <w:t xml:space="preserve"> </w:t>
      </w:r>
      <w:r>
        <w:t>suggests</w:t>
      </w:r>
      <w:r w:rsidR="001A40DB">
        <w:t xml:space="preserve"> </w:t>
      </w:r>
      <w:r>
        <w:t>that</w:t>
      </w:r>
      <w:r w:rsidR="001A40DB">
        <w:t xml:space="preserve"> </w:t>
      </w:r>
      <w:r w:rsidR="00AA0689" w:rsidRPr="002C0E5B">
        <w:rPr>
          <w:color w:val="C00000"/>
        </w:rPr>
        <w:t>Tu</w:t>
      </w:r>
      <w:r w:rsidR="001A40DB" w:rsidRPr="002C0E5B">
        <w:rPr>
          <w:color w:val="C00000"/>
        </w:rPr>
        <w:t xml:space="preserve"> </w:t>
      </w:r>
      <w:r w:rsidR="00AA0689" w:rsidRPr="002C0E5B">
        <w:rPr>
          <w:color w:val="C00000"/>
        </w:rPr>
        <w:t>B’Av</w:t>
      </w:r>
      <w:r w:rsidR="001A40DB" w:rsidRPr="002C0E5B">
        <w:rPr>
          <w:color w:val="C00000"/>
        </w:rPr>
        <w:t xml:space="preserve"> </w:t>
      </w:r>
      <w:r w:rsidRPr="002C0E5B">
        <w:rPr>
          <w:color w:val="C00000"/>
        </w:rPr>
        <w:t>is</w:t>
      </w:r>
      <w:r w:rsidR="001A40DB" w:rsidRPr="002C0E5B">
        <w:rPr>
          <w:color w:val="C00000"/>
        </w:rPr>
        <w:t xml:space="preserve"> </w:t>
      </w:r>
      <w:r w:rsidRPr="002C0E5B">
        <w:rPr>
          <w:color w:val="C00000"/>
        </w:rPr>
        <w:t>the</w:t>
      </w:r>
      <w:r w:rsidR="001A40DB" w:rsidRPr="002C0E5B">
        <w:rPr>
          <w:color w:val="C00000"/>
        </w:rPr>
        <w:t xml:space="preserve"> </w:t>
      </w:r>
      <w:r w:rsidRPr="002C0E5B">
        <w:rPr>
          <w:color w:val="C00000"/>
        </w:rPr>
        <w:t>day</w:t>
      </w:r>
      <w:r w:rsidR="001A40DB" w:rsidRPr="002C0E5B">
        <w:rPr>
          <w:color w:val="C00000"/>
        </w:rPr>
        <w:t xml:space="preserve"> </w:t>
      </w:r>
      <w:r w:rsidRPr="002C0E5B">
        <w:rPr>
          <w:color w:val="C00000"/>
        </w:rPr>
        <w:t>that</w:t>
      </w:r>
      <w:r w:rsidR="001A40DB" w:rsidRPr="002C0E5B">
        <w:rPr>
          <w:color w:val="C00000"/>
        </w:rPr>
        <w:t xml:space="preserve"> </w:t>
      </w:r>
      <w:r w:rsidRPr="002C0E5B">
        <w:rPr>
          <w:color w:val="C00000"/>
        </w:rPr>
        <w:t>the</w:t>
      </w:r>
      <w:r w:rsidR="001A40DB" w:rsidRPr="002C0E5B">
        <w:rPr>
          <w:color w:val="C00000"/>
        </w:rPr>
        <w:t xml:space="preserve"> </w:t>
      </w:r>
      <w:r w:rsidRPr="002C0E5B">
        <w:rPr>
          <w:color w:val="C00000"/>
        </w:rPr>
        <w:t>Temple</w:t>
      </w:r>
      <w:r w:rsidR="001A40DB" w:rsidRPr="002C0E5B">
        <w:rPr>
          <w:color w:val="C00000"/>
        </w:rPr>
        <w:t xml:space="preserve"> </w:t>
      </w:r>
      <w:r w:rsidRPr="002C0E5B">
        <w:rPr>
          <w:color w:val="C00000"/>
        </w:rPr>
        <w:t>will</w:t>
      </w:r>
      <w:r w:rsidR="001A40DB" w:rsidRPr="002C0E5B">
        <w:rPr>
          <w:color w:val="C00000"/>
        </w:rPr>
        <w:t xml:space="preserve"> </w:t>
      </w:r>
      <w:r w:rsidRPr="002C0E5B">
        <w:rPr>
          <w:color w:val="C00000"/>
        </w:rPr>
        <w:t>be</w:t>
      </w:r>
      <w:r w:rsidR="001A40DB" w:rsidRPr="002C0E5B">
        <w:rPr>
          <w:color w:val="C00000"/>
        </w:rPr>
        <w:t xml:space="preserve"> </w:t>
      </w:r>
      <w:r w:rsidRPr="002C0E5B">
        <w:rPr>
          <w:color w:val="C00000"/>
        </w:rPr>
        <w:t>rebuilt!</w:t>
      </w:r>
    </w:p>
    <w:p w14:paraId="7C8C5CA9" w14:textId="77777777" w:rsidR="00682ECD" w:rsidRDefault="00682ECD" w:rsidP="00682ECD"/>
    <w:p w14:paraId="2FCBB76E" w14:textId="2C50B5CB" w:rsidR="00682ECD" w:rsidRPr="00E61C6F" w:rsidRDefault="00682ECD" w:rsidP="00682ECD">
      <w:pPr>
        <w:rPr>
          <w:color w:val="800000"/>
        </w:rPr>
      </w:pPr>
      <w:r>
        <w:t>Rav</w:t>
      </w:r>
      <w:r w:rsidR="001A40DB">
        <w:t xml:space="preserve"> </w:t>
      </w:r>
      <w:r>
        <w:t>Zadok</w:t>
      </w:r>
      <w:r w:rsidR="001A40DB">
        <w:t xml:space="preserve"> </w:t>
      </w:r>
      <w:proofErr w:type="spellStart"/>
      <w:r>
        <w:t>Hakohen</w:t>
      </w:r>
      <w:proofErr w:type="spellEnd"/>
      <w:r w:rsidR="001A40DB">
        <w:t xml:space="preserve"> </w:t>
      </w:r>
      <w:r>
        <w:t>from</w:t>
      </w:r>
      <w:r w:rsidR="001A40DB">
        <w:t xml:space="preserve"> </w:t>
      </w:r>
      <w:r>
        <w:t>Lublin</w:t>
      </w:r>
      <w:r w:rsidR="001A40DB">
        <w:t xml:space="preserve"> </w:t>
      </w:r>
      <w:r w:rsidRPr="009D02C5">
        <w:t>taught</w:t>
      </w:r>
      <w:r w:rsidR="001A40DB">
        <w:t xml:space="preserve"> </w:t>
      </w:r>
      <w:r>
        <w:t>that</w:t>
      </w:r>
      <w:r w:rsidR="001A40DB">
        <w:t xml:space="preserve"> </w:t>
      </w:r>
      <w:r>
        <w:t>the</w:t>
      </w:r>
      <w:r w:rsidR="001A40DB">
        <w:t xml:space="preserve"> </w:t>
      </w:r>
      <w:r>
        <w:t>9</w:t>
      </w:r>
      <w:r>
        <w:rPr>
          <w:vertAlign w:val="superscript"/>
        </w:rPr>
        <w:t>th</w:t>
      </w:r>
      <w:r w:rsidR="001A40DB">
        <w:t xml:space="preserve"> </w:t>
      </w:r>
      <w:r>
        <w:t>of</w:t>
      </w:r>
      <w:r w:rsidR="001A40DB">
        <w:t xml:space="preserve"> </w:t>
      </w:r>
      <w:r w:rsidR="00877554">
        <w:t>Ab</w:t>
      </w:r>
      <w:r w:rsidR="001A40DB">
        <w:t xml:space="preserve"> </w:t>
      </w:r>
      <w:r>
        <w:t>will</w:t>
      </w:r>
      <w:r w:rsidR="001A40DB">
        <w:t xml:space="preserve"> </w:t>
      </w:r>
      <w:r>
        <w:t>indeed</w:t>
      </w:r>
      <w:r w:rsidR="001A40DB">
        <w:t xml:space="preserve"> </w:t>
      </w:r>
      <w:r>
        <w:t>become</w:t>
      </w:r>
      <w:r w:rsidR="001A40DB">
        <w:t xml:space="preserve"> </w:t>
      </w:r>
      <w:r>
        <w:t>a</w:t>
      </w:r>
      <w:r w:rsidR="001A40DB">
        <w:t xml:space="preserve"> </w:t>
      </w:r>
      <w:r w:rsidRPr="009D02C5">
        <w:t>holiday</w:t>
      </w:r>
      <w:r>
        <w:t>,</w:t>
      </w:r>
      <w:r w:rsidR="001A40DB">
        <w:t xml:space="preserve"> </w:t>
      </w:r>
      <w:r>
        <w:t>a</w:t>
      </w:r>
      <w:r w:rsidR="001A40DB">
        <w:t xml:space="preserve"> </w:t>
      </w:r>
      <w:r w:rsidRPr="009D02C5">
        <w:t>seven</w:t>
      </w:r>
      <w:r>
        <w:t>-day</w:t>
      </w:r>
      <w:r w:rsidR="001A40DB">
        <w:t xml:space="preserve"> </w:t>
      </w:r>
      <w:r w:rsidRPr="009D02C5">
        <w:t>festival</w:t>
      </w:r>
      <w:r>
        <w:t>.</w:t>
      </w:r>
      <w:r w:rsidR="001A40DB">
        <w:t xml:space="preserve"> </w:t>
      </w:r>
      <w:r>
        <w:t>The</w:t>
      </w:r>
      <w:r w:rsidR="001A40DB">
        <w:t xml:space="preserve"> </w:t>
      </w:r>
      <w:r w:rsidRPr="009D02C5">
        <w:t>first</w:t>
      </w:r>
      <w:r w:rsidR="001A40DB">
        <w:t xml:space="preserve"> </w:t>
      </w:r>
      <w:r>
        <w:t>day,</w:t>
      </w:r>
      <w:r w:rsidR="001A40DB">
        <w:t xml:space="preserve"> </w:t>
      </w:r>
      <w:r>
        <w:t>the</w:t>
      </w:r>
      <w:r w:rsidR="001A40DB">
        <w:t xml:space="preserve"> </w:t>
      </w:r>
      <w:r w:rsidRPr="00110040">
        <w:t>9</w:t>
      </w:r>
      <w:r w:rsidRPr="00110040">
        <w:rPr>
          <w:vertAlign w:val="superscript"/>
        </w:rPr>
        <w:t>th</w:t>
      </w:r>
      <w:r w:rsidR="001A40DB">
        <w:t xml:space="preserve"> </w:t>
      </w:r>
      <w:r w:rsidRPr="00110040">
        <w:t>of</w:t>
      </w:r>
      <w:r w:rsidR="001A40DB">
        <w:t xml:space="preserve"> </w:t>
      </w:r>
      <w:r w:rsidRPr="00110040">
        <w:t>Ab</w:t>
      </w:r>
      <w:r>
        <w:t>,</w:t>
      </w:r>
      <w:r w:rsidR="001A40DB">
        <w:t xml:space="preserve"> </w:t>
      </w:r>
      <w:r>
        <w:t>will</w:t>
      </w:r>
      <w:r w:rsidR="001A40DB">
        <w:t xml:space="preserve"> </w:t>
      </w:r>
      <w:r>
        <w:t>commemorate</w:t>
      </w:r>
      <w:r w:rsidR="001A40DB">
        <w:t xml:space="preserve"> </w:t>
      </w:r>
      <w:r>
        <w:t>the</w:t>
      </w:r>
      <w:r w:rsidR="001A40DB">
        <w:t xml:space="preserve"> </w:t>
      </w:r>
      <w:r w:rsidRPr="009D02C5">
        <w:t>coming</w:t>
      </w:r>
      <w:r w:rsidR="001A40DB">
        <w:t xml:space="preserve"> </w:t>
      </w:r>
      <w:r>
        <w:t>of</w:t>
      </w:r>
      <w:r w:rsidR="001A40DB">
        <w:t xml:space="preserve"> </w:t>
      </w:r>
      <w:r>
        <w:t>the</w:t>
      </w:r>
      <w:r w:rsidR="001A40DB">
        <w:t xml:space="preserve"> </w:t>
      </w:r>
      <w:r w:rsidRPr="009D02C5">
        <w:t>Mashiach</w:t>
      </w:r>
      <w:r>
        <w:rPr>
          <w:rStyle w:val="FootnoteReference"/>
        </w:rPr>
        <w:footnoteReference w:id="35"/>
      </w:r>
      <w:r>
        <w:t>.</w:t>
      </w:r>
      <w:r w:rsidR="001A40DB">
        <w:t xml:space="preserve"> </w:t>
      </w:r>
      <w:r>
        <w:t>Then</w:t>
      </w:r>
      <w:r w:rsidR="001A40DB">
        <w:t xml:space="preserve"> </w:t>
      </w:r>
      <w:r>
        <w:t>there</w:t>
      </w:r>
      <w:r w:rsidR="001A40DB">
        <w:t xml:space="preserve"> </w:t>
      </w:r>
      <w:r>
        <w:t>will</w:t>
      </w:r>
      <w:r w:rsidR="001A40DB">
        <w:t xml:space="preserve"> </w:t>
      </w:r>
      <w:r>
        <w:t>be</w:t>
      </w:r>
      <w:r w:rsidR="001A40DB">
        <w:t xml:space="preserve"> </w:t>
      </w:r>
      <w:r>
        <w:t>Chol</w:t>
      </w:r>
      <w:r w:rsidR="001A40DB">
        <w:t xml:space="preserve"> </w:t>
      </w:r>
      <w:r>
        <w:t>HaMoed,</w:t>
      </w:r>
      <w:r w:rsidR="001A40DB">
        <w:t xml:space="preserve"> </w:t>
      </w:r>
      <w:r>
        <w:t>and</w:t>
      </w:r>
      <w:r w:rsidR="001A40DB">
        <w:t xml:space="preserve"> </w:t>
      </w:r>
      <w:r>
        <w:t>on</w:t>
      </w:r>
      <w:r w:rsidR="001A40DB">
        <w:t xml:space="preserve"> </w:t>
      </w:r>
      <w:r>
        <w:t>the</w:t>
      </w:r>
      <w:r w:rsidR="001A40DB">
        <w:t xml:space="preserve"> </w:t>
      </w:r>
      <w:r>
        <w:t>seventh</w:t>
      </w:r>
      <w:r w:rsidR="001A40DB">
        <w:t xml:space="preserve"> </w:t>
      </w:r>
      <w:r>
        <w:t>day,</w:t>
      </w:r>
      <w:r w:rsidR="001A40DB">
        <w:t xml:space="preserve"> </w:t>
      </w:r>
      <w:r w:rsidR="00AA0689" w:rsidRPr="002C0E5B">
        <w:rPr>
          <w:color w:val="C00000"/>
        </w:rPr>
        <w:t>Tu</w:t>
      </w:r>
      <w:r w:rsidR="001A40DB" w:rsidRPr="002C0E5B">
        <w:rPr>
          <w:color w:val="C00000"/>
        </w:rPr>
        <w:t xml:space="preserve"> </w:t>
      </w:r>
      <w:r w:rsidR="00AA0689" w:rsidRPr="002C0E5B">
        <w:rPr>
          <w:color w:val="C00000"/>
        </w:rPr>
        <w:t>B’Av</w:t>
      </w:r>
      <w:r w:rsidRPr="002C0E5B">
        <w:rPr>
          <w:color w:val="C00000"/>
        </w:rPr>
        <w:t>,</w:t>
      </w:r>
      <w:r w:rsidR="001A40DB" w:rsidRPr="002C0E5B">
        <w:rPr>
          <w:color w:val="C00000"/>
        </w:rPr>
        <w:t xml:space="preserve"> </w:t>
      </w:r>
      <w:r w:rsidRPr="002C0E5B">
        <w:rPr>
          <w:color w:val="C00000"/>
        </w:rPr>
        <w:t>the</w:t>
      </w:r>
      <w:r w:rsidR="001A40DB" w:rsidRPr="002C0E5B">
        <w:rPr>
          <w:color w:val="C00000"/>
        </w:rPr>
        <w:t xml:space="preserve"> </w:t>
      </w:r>
      <w:r w:rsidRPr="002C0E5B">
        <w:rPr>
          <w:color w:val="C00000"/>
        </w:rPr>
        <w:t>Temple</w:t>
      </w:r>
      <w:r w:rsidR="001A40DB" w:rsidRPr="002C0E5B">
        <w:rPr>
          <w:color w:val="C00000"/>
        </w:rPr>
        <w:t xml:space="preserve"> </w:t>
      </w:r>
      <w:r w:rsidRPr="002C0E5B">
        <w:rPr>
          <w:color w:val="C00000"/>
        </w:rPr>
        <w:t>will</w:t>
      </w:r>
      <w:r w:rsidR="001A40DB" w:rsidRPr="002C0E5B">
        <w:rPr>
          <w:color w:val="C00000"/>
        </w:rPr>
        <w:t xml:space="preserve"> </w:t>
      </w:r>
      <w:r w:rsidRPr="002C0E5B">
        <w:rPr>
          <w:color w:val="C00000"/>
        </w:rPr>
        <w:t>be</w:t>
      </w:r>
      <w:r w:rsidR="001A40DB" w:rsidRPr="002C0E5B">
        <w:rPr>
          <w:color w:val="C00000"/>
        </w:rPr>
        <w:t xml:space="preserve"> </w:t>
      </w:r>
      <w:r w:rsidRPr="002C0E5B">
        <w:rPr>
          <w:color w:val="C00000"/>
        </w:rPr>
        <w:t>rebuilt!</w:t>
      </w:r>
    </w:p>
    <w:p w14:paraId="3548D080" w14:textId="77777777" w:rsidR="00682ECD" w:rsidRDefault="00682ECD" w:rsidP="00682ECD"/>
    <w:p w14:paraId="45739AA9" w14:textId="2F0D94A5" w:rsidR="00682ECD" w:rsidRDefault="00AA0689" w:rsidP="00682ECD">
      <w:r>
        <w:t>Tu</w:t>
      </w:r>
      <w:r w:rsidR="001A40DB">
        <w:t xml:space="preserve"> </w:t>
      </w:r>
      <w:r>
        <w:t>B’Av</w:t>
      </w:r>
      <w:r w:rsidR="001A40DB">
        <w:t xml:space="preserve"> </w:t>
      </w:r>
      <w:r w:rsidR="00682ECD">
        <w:t>allows</w:t>
      </w:r>
      <w:r w:rsidR="001A40DB">
        <w:t xml:space="preserve"> </w:t>
      </w:r>
      <w:r w:rsidR="00682ECD">
        <w:t>us</w:t>
      </w:r>
      <w:r w:rsidR="001A40DB">
        <w:t xml:space="preserve"> </w:t>
      </w:r>
      <w:r w:rsidR="00682ECD">
        <w:t>to</w:t>
      </w:r>
      <w:r w:rsidR="001A40DB">
        <w:t xml:space="preserve"> </w:t>
      </w:r>
      <w:r w:rsidR="00682ECD">
        <w:t>breath</w:t>
      </w:r>
      <w:r w:rsidR="00044423">
        <w:t>e</w:t>
      </w:r>
      <w:r w:rsidR="001A40DB">
        <w:t xml:space="preserve"> </w:t>
      </w:r>
      <w:r w:rsidR="00682ECD">
        <w:t>easy</w:t>
      </w:r>
      <w:r w:rsidR="001A40DB">
        <w:t xml:space="preserve"> </w:t>
      </w:r>
      <w:r w:rsidR="00682ECD">
        <w:t>after</w:t>
      </w:r>
      <w:r w:rsidR="001A40DB">
        <w:t xml:space="preserve"> </w:t>
      </w:r>
      <w:r w:rsidR="002C0E5B">
        <w:t>Tisha B’Av</w:t>
      </w:r>
      <w:r w:rsidR="00682ECD">
        <w:t>,</w:t>
      </w:r>
      <w:r w:rsidR="001A40DB">
        <w:t xml:space="preserve"> </w:t>
      </w:r>
      <w:r w:rsidR="00682ECD">
        <w:t>the</w:t>
      </w:r>
      <w:r w:rsidR="001A40DB">
        <w:t xml:space="preserve"> </w:t>
      </w:r>
      <w:r w:rsidR="00682ECD">
        <w:t>worst</w:t>
      </w:r>
      <w:r w:rsidR="001A40DB">
        <w:t xml:space="preserve"> </w:t>
      </w:r>
      <w:r w:rsidR="00682ECD">
        <w:t>has</w:t>
      </w:r>
      <w:r w:rsidR="001A40DB">
        <w:t xml:space="preserve"> </w:t>
      </w:r>
      <w:r w:rsidR="00682ECD">
        <w:t>passed</w:t>
      </w:r>
      <w:r w:rsidR="001A40DB">
        <w:t xml:space="preserve"> </w:t>
      </w:r>
      <w:r w:rsidR="00682ECD">
        <w:t>and</w:t>
      </w:r>
      <w:r w:rsidR="001A40DB">
        <w:t xml:space="preserve"> </w:t>
      </w:r>
      <w:r w:rsidR="00682ECD">
        <w:t>it</w:t>
      </w:r>
      <w:r w:rsidR="001A40DB">
        <w:t xml:space="preserve"> </w:t>
      </w:r>
      <w:r w:rsidR="00682ECD">
        <w:t>starts</w:t>
      </w:r>
      <w:r w:rsidR="001A40DB">
        <w:t xml:space="preserve"> </w:t>
      </w:r>
      <w:r w:rsidR="00682ECD">
        <w:t>to</w:t>
      </w:r>
      <w:r w:rsidR="001A40DB">
        <w:t xml:space="preserve"> </w:t>
      </w:r>
      <w:r w:rsidR="00682ECD">
        <w:t>get</w:t>
      </w:r>
      <w:r w:rsidR="001A40DB">
        <w:t xml:space="preserve"> </w:t>
      </w:r>
      <w:r w:rsidR="00682ECD">
        <w:t>better.</w:t>
      </w:r>
      <w:r w:rsidR="001A40DB">
        <w:t xml:space="preserve"> </w:t>
      </w:r>
      <w:r w:rsidR="00682ECD">
        <w:t>It</w:t>
      </w:r>
      <w:r w:rsidR="001A40DB">
        <w:t xml:space="preserve"> </w:t>
      </w:r>
      <w:r w:rsidR="00682ECD">
        <w:t>comes</w:t>
      </w:r>
      <w:r w:rsidR="001A40DB">
        <w:t xml:space="preserve"> </w:t>
      </w:r>
      <w:r w:rsidR="00682ECD">
        <w:t>with</w:t>
      </w:r>
      <w:r w:rsidR="001A40DB">
        <w:t xml:space="preserve"> </w:t>
      </w:r>
      <w:r w:rsidR="00682ECD">
        <w:t>a</w:t>
      </w:r>
      <w:r w:rsidR="001A40DB">
        <w:t xml:space="preserve"> </w:t>
      </w:r>
      <w:r w:rsidR="00682ECD">
        <w:t>message,</w:t>
      </w:r>
      <w:r w:rsidR="001A40DB">
        <w:t xml:space="preserve"> </w:t>
      </w:r>
      <w:r w:rsidR="00682ECD">
        <w:t>though,</w:t>
      </w:r>
      <w:r w:rsidR="001A40DB">
        <w:t xml:space="preserve"> </w:t>
      </w:r>
      <w:r w:rsidR="00682ECD">
        <w:t>we</w:t>
      </w:r>
      <w:r w:rsidR="001A40DB">
        <w:t xml:space="preserve"> </w:t>
      </w:r>
      <w:r w:rsidR="00682ECD">
        <w:t>must</w:t>
      </w:r>
      <w:r w:rsidR="001A40DB">
        <w:t xml:space="preserve"> </w:t>
      </w:r>
      <w:r w:rsidR="00682ECD">
        <w:t>counteract</w:t>
      </w:r>
      <w:r w:rsidR="001A40DB">
        <w:t xml:space="preserve"> </w:t>
      </w:r>
      <w:r w:rsidR="00682ECD">
        <w:t>the</w:t>
      </w:r>
      <w:r w:rsidR="001A40DB">
        <w:t xml:space="preserve"> </w:t>
      </w:r>
      <w:r w:rsidR="00682ECD">
        <w:t>national</w:t>
      </w:r>
      <w:r w:rsidR="001A40DB">
        <w:t xml:space="preserve"> </w:t>
      </w:r>
      <w:r w:rsidR="00682ECD">
        <w:t>fragmentation</w:t>
      </w:r>
      <w:r w:rsidR="001A40DB">
        <w:t xml:space="preserve"> </w:t>
      </w:r>
      <w:r w:rsidR="00682ECD">
        <w:t>that</w:t>
      </w:r>
      <w:r w:rsidR="001A40DB">
        <w:t xml:space="preserve"> </w:t>
      </w:r>
      <w:r w:rsidR="00682ECD">
        <w:t>brought</w:t>
      </w:r>
      <w:r w:rsidR="001A40DB">
        <w:t xml:space="preserve"> </w:t>
      </w:r>
      <w:r w:rsidR="00682ECD">
        <w:t>about</w:t>
      </w:r>
      <w:r w:rsidR="001A40DB">
        <w:t xml:space="preserve"> </w:t>
      </w:r>
      <w:r w:rsidR="00682ECD">
        <w:t>the</w:t>
      </w:r>
      <w:r w:rsidR="001A40DB">
        <w:t xml:space="preserve"> </w:t>
      </w:r>
      <w:r w:rsidR="00682ECD">
        <w:t>destruction</w:t>
      </w:r>
      <w:r w:rsidR="001A40DB">
        <w:t xml:space="preserve"> </w:t>
      </w:r>
      <w:r w:rsidR="00682ECD">
        <w:t>of</w:t>
      </w:r>
      <w:r w:rsidR="001A40DB">
        <w:t xml:space="preserve"> </w:t>
      </w:r>
      <w:r w:rsidR="00682ECD">
        <w:t>our</w:t>
      </w:r>
      <w:r w:rsidR="001A40DB">
        <w:t xml:space="preserve"> </w:t>
      </w:r>
      <w:r w:rsidR="00682ECD" w:rsidRPr="009D02C5">
        <w:t>Temple</w:t>
      </w:r>
      <w:r w:rsidR="001A40DB">
        <w:t xml:space="preserve"> </w:t>
      </w:r>
      <w:r w:rsidR="00682ECD">
        <w:t>by</w:t>
      </w:r>
      <w:r w:rsidR="001A40DB">
        <w:t xml:space="preserve"> </w:t>
      </w:r>
      <w:r w:rsidR="00682ECD">
        <w:t>celebrating</w:t>
      </w:r>
      <w:r w:rsidR="001A40DB">
        <w:t xml:space="preserve"> </w:t>
      </w:r>
      <w:r w:rsidR="00682ECD">
        <w:t>the</w:t>
      </w:r>
      <w:r w:rsidR="001A40DB">
        <w:t xml:space="preserve"> </w:t>
      </w:r>
      <w:r w:rsidR="00682ECD">
        <w:t>unity</w:t>
      </w:r>
      <w:r w:rsidR="001A40DB">
        <w:t xml:space="preserve"> </w:t>
      </w:r>
      <w:r w:rsidR="00682ECD">
        <w:t>of</w:t>
      </w:r>
      <w:r w:rsidR="001A40DB">
        <w:t xml:space="preserve"> </w:t>
      </w:r>
      <w:r w:rsidR="00682ECD">
        <w:t>the</w:t>
      </w:r>
      <w:r w:rsidR="001A40DB">
        <w:t xml:space="preserve"> </w:t>
      </w:r>
      <w:r w:rsidR="00682ECD" w:rsidRPr="009D02C5">
        <w:t>Jewish</w:t>
      </w:r>
      <w:r w:rsidR="001A40DB">
        <w:t xml:space="preserve"> </w:t>
      </w:r>
      <w:r w:rsidR="00682ECD" w:rsidRPr="00110040">
        <w:t>people</w:t>
      </w:r>
      <w:r w:rsidR="00682ECD">
        <w:t>.</w:t>
      </w:r>
      <w:r w:rsidR="001A40DB">
        <w:t xml:space="preserve"> </w:t>
      </w:r>
    </w:p>
    <w:p w14:paraId="7F012F44" w14:textId="77777777" w:rsidR="00682ECD" w:rsidRDefault="00682ECD" w:rsidP="00682ECD">
      <w:pPr>
        <w:rPr>
          <w:b/>
        </w:rPr>
      </w:pPr>
    </w:p>
    <w:p w14:paraId="2173819B" w14:textId="77777777" w:rsidR="002C0E5B" w:rsidRDefault="002C0E5B" w:rsidP="00682ECD">
      <w:pPr>
        <w:rPr>
          <w:b/>
        </w:rPr>
      </w:pPr>
    </w:p>
    <w:p w14:paraId="6B7F36CA" w14:textId="7BB56A28" w:rsidR="00682ECD" w:rsidRDefault="00682ECD" w:rsidP="00E8623E">
      <w:pPr>
        <w:pStyle w:val="Heading2"/>
      </w:pPr>
      <w:bookmarkStart w:id="135" w:name="_Toc220345255"/>
      <w:r>
        <w:t>Day</w:t>
      </w:r>
      <w:r w:rsidR="001A40DB">
        <w:t xml:space="preserve"> </w:t>
      </w:r>
      <w:r>
        <w:t>of</w:t>
      </w:r>
      <w:r w:rsidR="001A40DB">
        <w:t xml:space="preserve"> </w:t>
      </w:r>
      <w:r>
        <w:t>courtship</w:t>
      </w:r>
      <w:r>
        <w:rPr>
          <w:rStyle w:val="FootnoteReference"/>
        </w:rPr>
        <w:footnoteReference w:id="36"/>
      </w:r>
      <w:bookmarkEnd w:id="135"/>
    </w:p>
    <w:p w14:paraId="0A65E397" w14:textId="77777777" w:rsidR="00682ECD" w:rsidRDefault="00682ECD" w:rsidP="00682ECD">
      <w:pPr>
        <w:rPr>
          <w:b/>
        </w:rPr>
      </w:pPr>
    </w:p>
    <w:p w14:paraId="01D8C33E" w14:textId="1BBFA6BA" w:rsidR="00682ECD" w:rsidRDefault="00682ECD" w:rsidP="00682ECD">
      <w:r>
        <w:t>This</w:t>
      </w:r>
      <w:r w:rsidR="001A40DB">
        <w:t xml:space="preserve"> </w:t>
      </w:r>
      <w:r w:rsidRPr="009D02C5">
        <w:t>name</w:t>
      </w:r>
      <w:r w:rsidR="001A40DB">
        <w:t xml:space="preserve"> </w:t>
      </w:r>
      <w:r>
        <w:t>comes</w:t>
      </w:r>
      <w:r w:rsidR="001A40DB">
        <w:t xml:space="preserve"> </w:t>
      </w:r>
      <w:r>
        <w:t>from</w:t>
      </w:r>
      <w:r w:rsidR="001A40DB">
        <w:t xml:space="preserve"> </w:t>
      </w:r>
      <w:r>
        <w:t>the</w:t>
      </w:r>
      <w:r w:rsidR="001A40DB">
        <w:t xml:space="preserve"> </w:t>
      </w:r>
      <w:r>
        <w:t>fact</w:t>
      </w:r>
      <w:r w:rsidR="001A40DB">
        <w:t xml:space="preserve"> </w:t>
      </w:r>
      <w:r>
        <w:t>that</w:t>
      </w:r>
      <w:r w:rsidR="001A40DB">
        <w:t xml:space="preserve"> </w:t>
      </w:r>
      <w:r>
        <w:t>this</w:t>
      </w:r>
      <w:r w:rsidR="001A40DB">
        <w:t xml:space="preserve"> </w:t>
      </w:r>
      <w:r>
        <w:t>was</w:t>
      </w:r>
      <w:r w:rsidR="001A40DB">
        <w:t xml:space="preserve"> </w:t>
      </w:r>
      <w:r>
        <w:t>the</w:t>
      </w:r>
      <w:r w:rsidR="001A40DB">
        <w:t xml:space="preserve"> </w:t>
      </w:r>
      <w:r>
        <w:t>day</w:t>
      </w:r>
      <w:r w:rsidR="001A40DB">
        <w:t xml:space="preserve"> </w:t>
      </w:r>
      <w:r>
        <w:t>that</w:t>
      </w:r>
      <w:r w:rsidR="001A40DB">
        <w:t xml:space="preserve"> </w:t>
      </w:r>
      <w:r>
        <w:t>the</w:t>
      </w:r>
      <w:r w:rsidR="001A40DB">
        <w:t xml:space="preserve"> </w:t>
      </w:r>
      <w:r>
        <w:t>young</w:t>
      </w:r>
      <w:r w:rsidR="001A40DB">
        <w:t xml:space="preserve"> </w:t>
      </w:r>
      <w:r>
        <w:t>women</w:t>
      </w:r>
      <w:r w:rsidR="001A40DB">
        <w:t xml:space="preserve"> </w:t>
      </w:r>
      <w:r>
        <w:t>were</w:t>
      </w:r>
      <w:r w:rsidR="001A40DB">
        <w:t xml:space="preserve"> </w:t>
      </w:r>
      <w:r>
        <w:t>courted</w:t>
      </w:r>
      <w:r w:rsidR="001A40DB">
        <w:t xml:space="preserve"> </w:t>
      </w:r>
      <w:r>
        <w:t>in</w:t>
      </w:r>
      <w:r w:rsidR="001A40DB">
        <w:t xml:space="preserve"> </w:t>
      </w:r>
      <w:r>
        <w:t>vineyards</w:t>
      </w:r>
      <w:r w:rsidR="001A40DB">
        <w:t xml:space="preserve"> </w:t>
      </w:r>
      <w:r>
        <w:t>as</w:t>
      </w:r>
      <w:r w:rsidR="001A40DB">
        <w:t xml:space="preserve"> </w:t>
      </w:r>
      <w:r>
        <w:t>they</w:t>
      </w:r>
      <w:r w:rsidR="001A40DB">
        <w:t xml:space="preserve"> </w:t>
      </w:r>
      <w:r>
        <w:t>danced.</w:t>
      </w:r>
      <w:r w:rsidR="001A40DB">
        <w:t xml:space="preserve"> </w:t>
      </w:r>
      <w:r>
        <w:t>They</w:t>
      </w:r>
      <w:r w:rsidR="001A40DB">
        <w:t xml:space="preserve"> </w:t>
      </w:r>
      <w:r>
        <w:t>danced</w:t>
      </w:r>
      <w:r w:rsidR="001A40DB">
        <w:t xml:space="preserve"> </w:t>
      </w:r>
      <w:r>
        <w:t>and</w:t>
      </w:r>
      <w:r w:rsidR="001A40DB">
        <w:t xml:space="preserve"> </w:t>
      </w:r>
      <w:r>
        <w:t>were</w:t>
      </w:r>
      <w:r w:rsidR="001A40DB">
        <w:t xml:space="preserve"> </w:t>
      </w:r>
      <w:r>
        <w:t>courted</w:t>
      </w:r>
      <w:r w:rsidR="001A40DB">
        <w:t xml:space="preserve"> </w:t>
      </w:r>
      <w:r>
        <w:t>because</w:t>
      </w:r>
      <w:r w:rsidR="001A40DB">
        <w:t xml:space="preserve"> </w:t>
      </w:r>
      <w:r>
        <w:t>this</w:t>
      </w:r>
      <w:r w:rsidR="001A40DB">
        <w:t xml:space="preserve"> </w:t>
      </w:r>
      <w:r>
        <w:t>was</w:t>
      </w:r>
      <w:r w:rsidR="001A40DB">
        <w:t xml:space="preserve"> </w:t>
      </w:r>
      <w:r>
        <w:t>a</w:t>
      </w:r>
      <w:r w:rsidR="001A40DB">
        <w:t xml:space="preserve"> </w:t>
      </w:r>
      <w:r>
        <w:t>day</w:t>
      </w:r>
      <w:r w:rsidR="001A40DB">
        <w:t xml:space="preserve"> </w:t>
      </w:r>
      <w:r>
        <w:t>of</w:t>
      </w:r>
      <w:r w:rsidR="001A40DB">
        <w:t xml:space="preserve"> </w:t>
      </w:r>
      <w:r w:rsidRPr="009D02C5">
        <w:t>purity</w:t>
      </w:r>
      <w:r>
        <w:t>;</w:t>
      </w:r>
      <w:r w:rsidR="001A40DB">
        <w:t xml:space="preserve"> </w:t>
      </w:r>
      <w:r w:rsidRPr="009D02C5">
        <w:t>purity</w:t>
      </w:r>
      <w:r w:rsidR="001A40DB">
        <w:t xml:space="preserve"> </w:t>
      </w:r>
      <w:r>
        <w:t>from</w:t>
      </w:r>
      <w:r w:rsidR="001A40DB">
        <w:t xml:space="preserve"> </w:t>
      </w:r>
      <w:r w:rsidRPr="009D02C5">
        <w:t>sin</w:t>
      </w:r>
      <w:r w:rsidR="001A40DB">
        <w:t xml:space="preserve"> </w:t>
      </w:r>
      <w:r>
        <w:t>and</w:t>
      </w:r>
      <w:r w:rsidR="001A40DB">
        <w:t xml:space="preserve"> </w:t>
      </w:r>
      <w:r w:rsidRPr="009D02C5">
        <w:t>purity</w:t>
      </w:r>
      <w:r w:rsidR="001A40DB">
        <w:t xml:space="preserve"> </w:t>
      </w:r>
      <w:r>
        <w:t>for</w:t>
      </w:r>
      <w:r w:rsidR="001A40DB">
        <w:t xml:space="preserve"> </w:t>
      </w:r>
      <w:r w:rsidRPr="009D02C5">
        <w:t>marriage</w:t>
      </w:r>
      <w:r>
        <w:t>.</w:t>
      </w:r>
    </w:p>
    <w:p w14:paraId="73C6DB84" w14:textId="77777777" w:rsidR="00682ECD" w:rsidRDefault="00682ECD" w:rsidP="00682ECD">
      <w:pPr>
        <w:rPr>
          <w:b/>
        </w:rPr>
      </w:pPr>
    </w:p>
    <w:p w14:paraId="072A2F07" w14:textId="77777777" w:rsidR="002C0E5B" w:rsidRDefault="002C0E5B" w:rsidP="00682ECD">
      <w:pPr>
        <w:rPr>
          <w:b/>
        </w:rPr>
      </w:pPr>
    </w:p>
    <w:p w14:paraId="2EE0476D" w14:textId="25C77648" w:rsidR="00682ECD" w:rsidRDefault="00682ECD" w:rsidP="00E8623E">
      <w:pPr>
        <w:pStyle w:val="Heading2"/>
      </w:pPr>
      <w:bookmarkStart w:id="136" w:name="_Toc220345256"/>
      <w:r>
        <w:t>The</w:t>
      </w:r>
      <w:r w:rsidR="001A40DB">
        <w:t xml:space="preserve"> </w:t>
      </w:r>
      <w:r w:rsidRPr="009D02C5">
        <w:t>Festival</w:t>
      </w:r>
      <w:r w:rsidR="001A40DB">
        <w:t xml:space="preserve"> </w:t>
      </w:r>
      <w:r>
        <w:t>of</w:t>
      </w:r>
      <w:r w:rsidR="001A40DB">
        <w:t xml:space="preserve"> </w:t>
      </w:r>
      <w:r>
        <w:t>the</w:t>
      </w:r>
      <w:r w:rsidR="001A40DB">
        <w:t xml:space="preserve"> </w:t>
      </w:r>
      <w:r>
        <w:t>Lord</w:t>
      </w:r>
      <w:bookmarkEnd w:id="136"/>
    </w:p>
    <w:p w14:paraId="6D20DD5D" w14:textId="77777777" w:rsidR="00682ECD" w:rsidRDefault="00682ECD" w:rsidP="00682ECD"/>
    <w:p w14:paraId="20D91E8A" w14:textId="791153FE" w:rsidR="00682ECD" w:rsidRDefault="00682ECD" w:rsidP="003A5BF1">
      <w:r>
        <w:t>Just</w:t>
      </w:r>
      <w:r w:rsidR="001A40DB">
        <w:t xml:space="preserve"> </w:t>
      </w:r>
      <w:r>
        <w:t>as</w:t>
      </w:r>
      <w:r w:rsidR="001A40DB">
        <w:t xml:space="preserve"> </w:t>
      </w:r>
      <w:r w:rsidRPr="00110040">
        <w:t>Yom</w:t>
      </w:r>
      <w:r w:rsidR="001A40DB">
        <w:t xml:space="preserve"> </w:t>
      </w:r>
      <w:r w:rsidR="007911CC" w:rsidRPr="009D02C5">
        <w:t>Ha</w:t>
      </w:r>
      <w:r w:rsidRPr="009D02C5">
        <w:t>Kippur</w:t>
      </w:r>
      <w:r w:rsidR="007911CC" w:rsidRPr="009D02C5">
        <w:t>im</w:t>
      </w:r>
      <w:r w:rsidR="001A40DB">
        <w:t xml:space="preserve"> </w:t>
      </w:r>
      <w:r>
        <w:t>is</w:t>
      </w:r>
      <w:r w:rsidR="001A40DB">
        <w:t xml:space="preserve"> </w:t>
      </w:r>
      <w:r>
        <w:t>a</w:t>
      </w:r>
      <w:r w:rsidR="001A40DB">
        <w:t xml:space="preserve"> </w:t>
      </w:r>
      <w:r>
        <w:t>day</w:t>
      </w:r>
      <w:r w:rsidR="001A40DB">
        <w:t xml:space="preserve"> </w:t>
      </w:r>
      <w:r>
        <w:t>of</w:t>
      </w:r>
      <w:r w:rsidR="001A40DB">
        <w:t xml:space="preserve"> </w:t>
      </w:r>
      <w:r w:rsidRPr="009D02C5">
        <w:t>forgiveness</w:t>
      </w:r>
      <w:r>
        <w:t>,</w:t>
      </w:r>
      <w:r w:rsidR="001A40DB">
        <w:t xml:space="preserve"> </w:t>
      </w:r>
      <w:r>
        <w:t>so</w:t>
      </w:r>
      <w:r w:rsidR="001A40DB">
        <w:t xml:space="preserve"> </w:t>
      </w:r>
      <w:r>
        <w:t>is</w:t>
      </w:r>
      <w:r w:rsidR="001A40DB">
        <w:t xml:space="preserve"> </w:t>
      </w:r>
      <w:r w:rsidR="00AA0689">
        <w:t>Tu</w:t>
      </w:r>
      <w:r w:rsidR="001A40DB">
        <w:t xml:space="preserve"> </w:t>
      </w:r>
      <w:r w:rsidR="00AA0689">
        <w:t>B’Av</w:t>
      </w:r>
      <w:r>
        <w:t>.</w:t>
      </w:r>
      <w:r w:rsidR="001A40DB">
        <w:t xml:space="preserve"> </w:t>
      </w:r>
      <w:r>
        <w:t>Just</w:t>
      </w:r>
      <w:r w:rsidR="001A40DB">
        <w:t xml:space="preserve"> </w:t>
      </w:r>
      <w:r>
        <w:t>as</w:t>
      </w:r>
      <w:r w:rsidR="001A40DB">
        <w:t xml:space="preserve"> </w:t>
      </w:r>
      <w:r>
        <w:t>the</w:t>
      </w:r>
      <w:r w:rsidR="001A40DB">
        <w:t xml:space="preserve"> </w:t>
      </w:r>
      <w:r w:rsidRPr="009D02C5">
        <w:t>Jewish</w:t>
      </w:r>
      <w:r w:rsidR="001A40DB">
        <w:t xml:space="preserve"> </w:t>
      </w:r>
      <w:r>
        <w:t>people</w:t>
      </w:r>
      <w:r w:rsidR="001A40DB">
        <w:t xml:space="preserve"> </w:t>
      </w:r>
      <w:r>
        <w:t>are</w:t>
      </w:r>
      <w:r w:rsidR="001A40DB">
        <w:t xml:space="preserve"> </w:t>
      </w:r>
      <w:r>
        <w:t>delivered</w:t>
      </w:r>
      <w:r w:rsidR="001A40DB">
        <w:t xml:space="preserve"> </w:t>
      </w:r>
      <w:r>
        <w:t>from</w:t>
      </w:r>
      <w:r w:rsidR="001A40DB">
        <w:t xml:space="preserve"> </w:t>
      </w:r>
      <w:r w:rsidRPr="009D02C5">
        <w:t>sin</w:t>
      </w:r>
      <w:r w:rsidR="001A40DB">
        <w:t xml:space="preserve"> </w:t>
      </w:r>
      <w:r>
        <w:t>on</w:t>
      </w:r>
      <w:r w:rsidR="001A40DB">
        <w:t xml:space="preserve"> </w:t>
      </w:r>
      <w:r w:rsidRPr="009D02C5">
        <w:t>Yom</w:t>
      </w:r>
      <w:r w:rsidR="001A40DB">
        <w:t xml:space="preserve"> </w:t>
      </w:r>
      <w:r w:rsidRPr="009D02C5">
        <w:t>Kippur</w:t>
      </w:r>
      <w:r w:rsidR="001A40DB">
        <w:t xml:space="preserve"> </w:t>
      </w:r>
      <w:r>
        <w:t>and</w:t>
      </w:r>
      <w:r w:rsidR="001A40DB">
        <w:t xml:space="preserve"> </w:t>
      </w:r>
      <w:r>
        <w:t>the</w:t>
      </w:r>
      <w:r w:rsidR="001A40DB">
        <w:t xml:space="preserve"> </w:t>
      </w:r>
      <w:r w:rsidR="003A5BF1">
        <w:t>s</w:t>
      </w:r>
      <w:r>
        <w:t>econd</w:t>
      </w:r>
      <w:r w:rsidR="001A40DB">
        <w:t xml:space="preserve"> </w:t>
      </w:r>
      <w:r w:rsidR="003A5BF1">
        <w:t>t</w:t>
      </w:r>
      <w:r>
        <w:t>ablets</w:t>
      </w:r>
      <w:r w:rsidR="001A40DB">
        <w:t xml:space="preserve"> </w:t>
      </w:r>
      <w:r>
        <w:t>of</w:t>
      </w:r>
      <w:r w:rsidR="001A40DB">
        <w:t xml:space="preserve"> </w:t>
      </w:r>
      <w:r w:rsidR="003A5BF1" w:rsidRPr="009D02C5">
        <w:t>l</w:t>
      </w:r>
      <w:r w:rsidRPr="009D02C5">
        <w:t>aw</w:t>
      </w:r>
      <w:r w:rsidR="001A40DB">
        <w:t xml:space="preserve"> </w:t>
      </w:r>
      <w:r>
        <w:t>given</w:t>
      </w:r>
      <w:r w:rsidR="001A40DB">
        <w:t xml:space="preserve"> </w:t>
      </w:r>
      <w:r>
        <w:t>on</w:t>
      </w:r>
      <w:r w:rsidR="001A40DB">
        <w:t xml:space="preserve"> </w:t>
      </w:r>
      <w:r>
        <w:t>that</w:t>
      </w:r>
      <w:r w:rsidR="001A40DB">
        <w:t xml:space="preserve"> </w:t>
      </w:r>
      <w:r>
        <w:t>date,</w:t>
      </w:r>
      <w:r w:rsidR="001A40DB">
        <w:t xml:space="preserve"> </w:t>
      </w:r>
      <w:r>
        <w:t>so</w:t>
      </w:r>
      <w:r w:rsidR="001A40DB">
        <w:t xml:space="preserve"> </w:t>
      </w:r>
      <w:r>
        <w:t>were</w:t>
      </w:r>
      <w:r w:rsidR="001A40DB">
        <w:t xml:space="preserve"> </w:t>
      </w:r>
      <w:r>
        <w:t>the</w:t>
      </w:r>
      <w:r w:rsidR="001A40DB">
        <w:t xml:space="preserve"> </w:t>
      </w:r>
      <w:r>
        <w:t>people</w:t>
      </w:r>
      <w:r w:rsidR="001A40DB">
        <w:t xml:space="preserve"> </w:t>
      </w:r>
      <w:r>
        <w:t>forgiven</w:t>
      </w:r>
      <w:r w:rsidR="001A40DB">
        <w:t xml:space="preserve"> </w:t>
      </w:r>
      <w:r>
        <w:t>on</w:t>
      </w:r>
      <w:r w:rsidR="001A40DB">
        <w:t xml:space="preserve"> </w:t>
      </w:r>
      <w:r w:rsidR="00AA0689">
        <w:t>Tu</w:t>
      </w:r>
      <w:r w:rsidR="001A40DB">
        <w:t xml:space="preserve"> </w:t>
      </w:r>
      <w:r w:rsidR="00AA0689">
        <w:t>B’Av</w:t>
      </w:r>
      <w:r w:rsidR="001A40DB">
        <w:t xml:space="preserve"> </w:t>
      </w:r>
      <w:r>
        <w:t>for</w:t>
      </w:r>
      <w:r w:rsidR="001A40DB">
        <w:t xml:space="preserve"> </w:t>
      </w:r>
      <w:r>
        <w:t>the</w:t>
      </w:r>
      <w:r w:rsidR="001A40DB">
        <w:t xml:space="preserve"> </w:t>
      </w:r>
      <w:r w:rsidRPr="009D02C5">
        <w:t>sin</w:t>
      </w:r>
      <w:r w:rsidR="001A40DB">
        <w:t xml:space="preserve"> </w:t>
      </w:r>
      <w:r>
        <w:t>of</w:t>
      </w:r>
      <w:r w:rsidR="001A40DB">
        <w:t xml:space="preserve"> </w:t>
      </w:r>
      <w:r>
        <w:t>the</w:t>
      </w:r>
      <w:r w:rsidR="001A40DB">
        <w:t xml:space="preserve"> </w:t>
      </w:r>
      <w:r w:rsidRPr="00110040">
        <w:t>Golden</w:t>
      </w:r>
      <w:r w:rsidR="001A40DB">
        <w:t xml:space="preserve"> </w:t>
      </w:r>
      <w:r w:rsidRPr="00110040">
        <w:t>Calf</w:t>
      </w:r>
      <w:r>
        <w:t>.</w:t>
      </w:r>
      <w:r w:rsidR="001A40DB">
        <w:t xml:space="preserve"> </w:t>
      </w:r>
    </w:p>
    <w:p w14:paraId="44756162" w14:textId="77777777" w:rsidR="00682ECD" w:rsidRDefault="00682ECD" w:rsidP="00682ECD"/>
    <w:p w14:paraId="6625D0DB" w14:textId="2728D6A6" w:rsidR="00682ECD" w:rsidRDefault="00682ECD" w:rsidP="00682ECD">
      <w:r>
        <w:t>Consequently,</w:t>
      </w:r>
      <w:r w:rsidR="001A40DB">
        <w:t xml:space="preserve"> </w:t>
      </w:r>
      <w:r>
        <w:t>these</w:t>
      </w:r>
      <w:r w:rsidR="001A40DB">
        <w:t xml:space="preserve"> </w:t>
      </w:r>
      <w:r>
        <w:t>days</w:t>
      </w:r>
      <w:r w:rsidR="001A40DB">
        <w:t xml:space="preserve"> </w:t>
      </w:r>
      <w:r>
        <w:t>were</w:t>
      </w:r>
      <w:r w:rsidR="001A40DB">
        <w:t xml:space="preserve"> </w:t>
      </w:r>
      <w:r>
        <w:t>also</w:t>
      </w:r>
      <w:r w:rsidR="001A40DB">
        <w:t xml:space="preserve"> </w:t>
      </w:r>
      <w:r>
        <w:t>regarded</w:t>
      </w:r>
      <w:r w:rsidR="001A40DB">
        <w:t xml:space="preserve"> </w:t>
      </w:r>
      <w:r>
        <w:t>as</w:t>
      </w:r>
      <w:r w:rsidR="001A40DB">
        <w:t xml:space="preserve"> </w:t>
      </w:r>
      <w:r>
        <w:t>days</w:t>
      </w:r>
      <w:r w:rsidR="001A40DB">
        <w:t xml:space="preserve"> </w:t>
      </w:r>
      <w:r>
        <w:t>of</w:t>
      </w:r>
      <w:r w:rsidR="001A40DB">
        <w:t xml:space="preserve"> </w:t>
      </w:r>
      <w:r>
        <w:t>festivity</w:t>
      </w:r>
      <w:r w:rsidR="001A40DB">
        <w:t xml:space="preserve"> </w:t>
      </w:r>
      <w:r>
        <w:t>during</w:t>
      </w:r>
      <w:r w:rsidR="001A40DB">
        <w:t xml:space="preserve"> </w:t>
      </w:r>
      <w:r>
        <w:t>which</w:t>
      </w:r>
      <w:r w:rsidR="001A40DB">
        <w:t xml:space="preserve"> </w:t>
      </w:r>
      <w:r>
        <w:t>the</w:t>
      </w:r>
      <w:r w:rsidR="001A40DB">
        <w:t xml:space="preserve"> </w:t>
      </w:r>
      <w:r>
        <w:t>daughters</w:t>
      </w:r>
      <w:r w:rsidR="001A40DB">
        <w:t xml:space="preserve"> </w:t>
      </w:r>
      <w:r>
        <w:t>of</w:t>
      </w:r>
      <w:r w:rsidR="001A40DB">
        <w:t xml:space="preserve"> </w:t>
      </w:r>
      <w:r>
        <w:t>the</w:t>
      </w:r>
      <w:r w:rsidR="001A40DB">
        <w:t xml:space="preserve"> </w:t>
      </w:r>
      <w:r w:rsidRPr="009D02C5">
        <w:t>city</w:t>
      </w:r>
      <w:r w:rsidR="001A40DB">
        <w:t xml:space="preserve"> </w:t>
      </w:r>
      <w:r>
        <w:t>would</w:t>
      </w:r>
      <w:r w:rsidR="001A40DB">
        <w:t xml:space="preserve"> </w:t>
      </w:r>
      <w:r>
        <w:t>go</w:t>
      </w:r>
      <w:r w:rsidR="001A40DB">
        <w:t xml:space="preserve"> </w:t>
      </w:r>
      <w:r>
        <w:t>out</w:t>
      </w:r>
      <w:r w:rsidR="001A40DB">
        <w:t xml:space="preserve"> </w:t>
      </w:r>
      <w:r>
        <w:t>to</w:t>
      </w:r>
      <w:r w:rsidR="001A40DB">
        <w:t xml:space="preserve"> </w:t>
      </w:r>
      <w:r>
        <w:t>dance</w:t>
      </w:r>
      <w:r w:rsidR="001A40DB">
        <w:t xml:space="preserve"> </w:t>
      </w:r>
      <w:r>
        <w:t>in</w:t>
      </w:r>
      <w:r w:rsidR="001A40DB">
        <w:t xml:space="preserve"> </w:t>
      </w:r>
      <w:r>
        <w:t>the</w:t>
      </w:r>
      <w:r w:rsidR="001A40DB">
        <w:t xml:space="preserve"> </w:t>
      </w:r>
      <w:r>
        <w:t>vineyards</w:t>
      </w:r>
      <w:r w:rsidR="001A40DB">
        <w:t xml:space="preserve"> </w:t>
      </w:r>
      <w:r>
        <w:t>without</w:t>
      </w:r>
      <w:r w:rsidR="001A40DB">
        <w:t xml:space="preserve"> </w:t>
      </w:r>
      <w:r>
        <w:t>any</w:t>
      </w:r>
      <w:r w:rsidR="001A40DB">
        <w:t xml:space="preserve"> </w:t>
      </w:r>
      <w:r>
        <w:t>fear</w:t>
      </w:r>
      <w:r w:rsidR="001A40DB">
        <w:t xml:space="preserve"> </w:t>
      </w:r>
      <w:r>
        <w:t>of</w:t>
      </w:r>
      <w:r w:rsidR="001A40DB">
        <w:t xml:space="preserve"> </w:t>
      </w:r>
      <w:r>
        <w:t>their</w:t>
      </w:r>
      <w:r w:rsidR="001A40DB">
        <w:t xml:space="preserve"> </w:t>
      </w:r>
      <w:r>
        <w:t>breaching</w:t>
      </w:r>
      <w:r w:rsidR="001A40DB">
        <w:t xml:space="preserve"> </w:t>
      </w:r>
      <w:r>
        <w:t>the</w:t>
      </w:r>
      <w:r w:rsidR="001A40DB">
        <w:t xml:space="preserve"> </w:t>
      </w:r>
      <w:r>
        <w:t>fences</w:t>
      </w:r>
      <w:r w:rsidR="001A40DB">
        <w:t xml:space="preserve"> </w:t>
      </w:r>
      <w:r>
        <w:t>of</w:t>
      </w:r>
      <w:r w:rsidR="001A40DB">
        <w:t xml:space="preserve"> </w:t>
      </w:r>
      <w:r>
        <w:t>modesty.</w:t>
      </w:r>
      <w:r w:rsidR="001A40DB">
        <w:t xml:space="preserve"> </w:t>
      </w:r>
      <w:r>
        <w:t>The</w:t>
      </w:r>
      <w:r w:rsidR="001A40DB">
        <w:t xml:space="preserve"> </w:t>
      </w:r>
      <w:r>
        <w:t>day</w:t>
      </w:r>
      <w:r w:rsidR="001A40DB">
        <w:t xml:space="preserve"> </w:t>
      </w:r>
      <w:r>
        <w:t>was</w:t>
      </w:r>
      <w:r w:rsidR="001A40DB">
        <w:t xml:space="preserve"> </w:t>
      </w:r>
      <w:r w:rsidRPr="009D02C5">
        <w:t>known</w:t>
      </w:r>
      <w:r w:rsidR="001A40DB">
        <w:t xml:space="preserve"> </w:t>
      </w:r>
      <w:r>
        <w:t>also</w:t>
      </w:r>
      <w:r w:rsidR="001A40DB">
        <w:t xml:space="preserve"> </w:t>
      </w:r>
      <w:r>
        <w:t>as</w:t>
      </w:r>
      <w:r w:rsidR="001A40DB">
        <w:t xml:space="preserve"> </w:t>
      </w:r>
      <w:r>
        <w:t>the</w:t>
      </w:r>
      <w:r w:rsidR="001A40DB">
        <w:t xml:space="preserve"> </w:t>
      </w:r>
      <w:r w:rsidR="009C3842">
        <w:t>“</w:t>
      </w:r>
      <w:r w:rsidRPr="009D02C5">
        <w:t>Festival</w:t>
      </w:r>
      <w:r w:rsidR="001A40DB">
        <w:t xml:space="preserve"> </w:t>
      </w:r>
      <w:r>
        <w:t>of</w:t>
      </w:r>
      <w:r w:rsidR="001A40DB">
        <w:t xml:space="preserve"> </w:t>
      </w:r>
      <w:r>
        <w:t>the</w:t>
      </w:r>
      <w:r w:rsidR="001A40DB">
        <w:t xml:space="preserve"> </w:t>
      </w:r>
      <w:r>
        <w:t>Lord,</w:t>
      </w:r>
      <w:r w:rsidR="009C3842">
        <w:t>”</w:t>
      </w:r>
      <w:r w:rsidR="001A40DB">
        <w:t xml:space="preserve"> </w:t>
      </w:r>
      <w:r>
        <w:t>a</w:t>
      </w:r>
      <w:r w:rsidR="001A40DB">
        <w:t xml:space="preserve"> </w:t>
      </w:r>
      <w:r>
        <w:t>day</w:t>
      </w:r>
      <w:r w:rsidR="001A40DB">
        <w:t xml:space="preserve"> </w:t>
      </w:r>
      <w:r>
        <w:t>on</w:t>
      </w:r>
      <w:r w:rsidR="001A40DB">
        <w:t xml:space="preserve"> </w:t>
      </w:r>
      <w:r>
        <w:t>which</w:t>
      </w:r>
      <w:r w:rsidR="001A40DB">
        <w:t xml:space="preserve"> </w:t>
      </w:r>
      <w:r>
        <w:t>all</w:t>
      </w:r>
      <w:r w:rsidR="001A40DB">
        <w:t xml:space="preserve"> </w:t>
      </w:r>
      <w:r>
        <w:t>was</w:t>
      </w:r>
      <w:r w:rsidR="001A40DB">
        <w:t xml:space="preserve"> </w:t>
      </w:r>
      <w:r>
        <w:t>done</w:t>
      </w:r>
      <w:r w:rsidR="001A40DB">
        <w:t xml:space="preserve"> </w:t>
      </w:r>
      <w:r>
        <w:t>solely</w:t>
      </w:r>
      <w:r w:rsidR="001A40DB">
        <w:t xml:space="preserve"> </w:t>
      </w:r>
      <w:r>
        <w:t>for</w:t>
      </w:r>
      <w:r w:rsidR="001A40DB">
        <w:t xml:space="preserve"> </w:t>
      </w:r>
      <w:r>
        <w:t>the</w:t>
      </w:r>
      <w:r w:rsidR="001A40DB">
        <w:t xml:space="preserve"> </w:t>
      </w:r>
      <w:r>
        <w:t>sake</w:t>
      </w:r>
      <w:r w:rsidR="001A40DB">
        <w:t xml:space="preserve"> </w:t>
      </w:r>
      <w:r>
        <w:t>of</w:t>
      </w:r>
      <w:r w:rsidR="001A40DB">
        <w:t xml:space="preserve"> </w:t>
      </w:r>
      <w:r w:rsidRPr="009D02C5">
        <w:t>Heaven</w:t>
      </w:r>
      <w:r>
        <w:t>.</w:t>
      </w:r>
      <w:r w:rsidR="001A40DB">
        <w:t xml:space="preserve"> </w:t>
      </w:r>
    </w:p>
    <w:p w14:paraId="53CA3CBF" w14:textId="77777777" w:rsidR="00682ECD" w:rsidRDefault="00682ECD" w:rsidP="00682ECD">
      <w:pPr>
        <w:rPr>
          <w:b/>
        </w:rPr>
      </w:pPr>
    </w:p>
    <w:p w14:paraId="223CD6D8" w14:textId="77777777" w:rsidR="002C0E5B" w:rsidRDefault="002C0E5B" w:rsidP="00682ECD">
      <w:pPr>
        <w:rPr>
          <w:b/>
        </w:rPr>
      </w:pPr>
    </w:p>
    <w:p w14:paraId="10894767" w14:textId="210B7542" w:rsidR="00682ECD" w:rsidRDefault="00682ECD" w:rsidP="00E8623E">
      <w:pPr>
        <w:pStyle w:val="Heading2"/>
      </w:pPr>
      <w:bookmarkStart w:id="137" w:name="_Toc220345257"/>
      <w:r>
        <w:t>The</w:t>
      </w:r>
      <w:r w:rsidR="001A40DB">
        <w:t xml:space="preserve"> </w:t>
      </w:r>
      <w:r w:rsidR="009C3842">
        <w:t>“</w:t>
      </w:r>
      <w:r>
        <w:t>Day</w:t>
      </w:r>
      <w:r w:rsidR="001A40DB">
        <w:t xml:space="preserve"> </w:t>
      </w:r>
      <w:r>
        <w:t>of</w:t>
      </w:r>
      <w:r w:rsidR="001A40DB">
        <w:t xml:space="preserve"> </w:t>
      </w:r>
      <w:r>
        <w:t>the</w:t>
      </w:r>
      <w:r w:rsidR="001A40DB">
        <w:t xml:space="preserve"> </w:t>
      </w:r>
      <w:r>
        <w:t>Breaking</w:t>
      </w:r>
      <w:r w:rsidR="001A40DB">
        <w:t xml:space="preserve"> </w:t>
      </w:r>
      <w:r>
        <w:t>of</w:t>
      </w:r>
      <w:r w:rsidR="001A40DB">
        <w:t xml:space="preserve"> </w:t>
      </w:r>
      <w:r>
        <w:t>the</w:t>
      </w:r>
      <w:r w:rsidR="001A40DB">
        <w:t xml:space="preserve"> </w:t>
      </w:r>
      <w:r>
        <w:t>Hatchets</w:t>
      </w:r>
      <w:r w:rsidR="009C3842">
        <w:t>”</w:t>
      </w:r>
      <w:bookmarkEnd w:id="137"/>
    </w:p>
    <w:p w14:paraId="7D84EFFD" w14:textId="77777777" w:rsidR="00682ECD" w:rsidRDefault="00682ECD" w:rsidP="00682ECD"/>
    <w:p w14:paraId="6FF7B83D" w14:textId="697CD26B" w:rsidR="00682ECD" w:rsidRDefault="00682ECD" w:rsidP="00682ECD">
      <w:r>
        <w:t>The</w:t>
      </w:r>
      <w:r w:rsidR="001A40DB">
        <w:t xml:space="preserve"> </w:t>
      </w:r>
      <w:r>
        <w:t>contribution</w:t>
      </w:r>
      <w:r w:rsidR="001A40DB">
        <w:t xml:space="preserve"> </w:t>
      </w:r>
      <w:r>
        <w:t>of</w:t>
      </w:r>
      <w:r w:rsidR="001A40DB">
        <w:t xml:space="preserve"> </w:t>
      </w:r>
      <w:r>
        <w:t>wood</w:t>
      </w:r>
      <w:r w:rsidR="001A40DB">
        <w:t xml:space="preserve"> </w:t>
      </w:r>
      <w:r>
        <w:t>for</w:t>
      </w:r>
      <w:r w:rsidR="001A40DB">
        <w:t xml:space="preserve"> </w:t>
      </w:r>
      <w:r>
        <w:t>the</w:t>
      </w:r>
      <w:r w:rsidR="001A40DB">
        <w:t xml:space="preserve"> </w:t>
      </w:r>
      <w:r w:rsidRPr="009D02C5">
        <w:t>Temple</w:t>
      </w:r>
      <w:r w:rsidR="001A40DB">
        <w:t xml:space="preserve"> </w:t>
      </w:r>
      <w:r>
        <w:t>Altar</w:t>
      </w:r>
      <w:r w:rsidR="001A40DB">
        <w:t xml:space="preserve"> </w:t>
      </w:r>
      <w:r>
        <w:t>in</w:t>
      </w:r>
      <w:r w:rsidR="001A40DB">
        <w:t xml:space="preserve"> </w:t>
      </w:r>
      <w:r>
        <w:t>the</w:t>
      </w:r>
      <w:r w:rsidR="001A40DB">
        <w:t xml:space="preserve"> </w:t>
      </w:r>
      <w:r w:rsidRPr="009D02C5">
        <w:t>time</w:t>
      </w:r>
      <w:r w:rsidR="001A40DB">
        <w:t xml:space="preserve"> </w:t>
      </w:r>
      <w:r>
        <w:t>of</w:t>
      </w:r>
      <w:r w:rsidR="001A40DB">
        <w:t xml:space="preserve"> </w:t>
      </w:r>
      <w:r>
        <w:t>the</w:t>
      </w:r>
      <w:r w:rsidR="001A40DB">
        <w:t xml:space="preserve"> </w:t>
      </w:r>
      <w:r>
        <w:t>return</w:t>
      </w:r>
      <w:r w:rsidR="001A40DB">
        <w:t xml:space="preserve"> </w:t>
      </w:r>
      <w:r>
        <w:t>from</w:t>
      </w:r>
      <w:r w:rsidR="001A40DB">
        <w:t xml:space="preserve"> </w:t>
      </w:r>
      <w:r w:rsidRPr="009D02C5">
        <w:t>exile</w:t>
      </w:r>
      <w:r w:rsidR="001A40DB">
        <w:t xml:space="preserve"> </w:t>
      </w:r>
      <w:r>
        <w:t>was</w:t>
      </w:r>
      <w:r w:rsidR="001A40DB">
        <w:t xml:space="preserve"> </w:t>
      </w:r>
      <w:r>
        <w:t>a</w:t>
      </w:r>
      <w:r w:rsidR="001A40DB">
        <w:t xml:space="preserve"> </w:t>
      </w:r>
      <w:r>
        <w:t>particularly</w:t>
      </w:r>
      <w:r w:rsidR="001A40DB">
        <w:t xml:space="preserve"> </w:t>
      </w:r>
      <w:r>
        <w:t>exemplary</w:t>
      </w:r>
      <w:r w:rsidR="001A40DB">
        <w:t xml:space="preserve"> </w:t>
      </w:r>
      <w:r>
        <w:t>deed.</w:t>
      </w:r>
      <w:r w:rsidR="001A40DB">
        <w:t xml:space="preserve"> </w:t>
      </w:r>
      <w:r>
        <w:t>The</w:t>
      </w:r>
      <w:r w:rsidR="001A40DB">
        <w:t xml:space="preserve"> </w:t>
      </w:r>
      <w:r>
        <w:t>land</w:t>
      </w:r>
      <w:r w:rsidR="001A40DB">
        <w:t xml:space="preserve"> </w:t>
      </w:r>
      <w:r>
        <w:t>was</w:t>
      </w:r>
      <w:r w:rsidR="001A40DB">
        <w:t xml:space="preserve"> </w:t>
      </w:r>
      <w:r>
        <w:t>desolate</w:t>
      </w:r>
      <w:r w:rsidR="001A40DB">
        <w:t xml:space="preserve"> </w:t>
      </w:r>
      <w:r>
        <w:t>and</w:t>
      </w:r>
      <w:r w:rsidR="001A40DB">
        <w:t xml:space="preserve"> </w:t>
      </w:r>
      <w:r>
        <w:t>Israel</w:t>
      </w:r>
      <w:r w:rsidR="009C3842">
        <w:t>’</w:t>
      </w:r>
      <w:r>
        <w:t>s</w:t>
      </w:r>
      <w:r w:rsidR="001A40DB">
        <w:t xml:space="preserve"> </w:t>
      </w:r>
      <w:r>
        <w:t>enemies</w:t>
      </w:r>
      <w:r w:rsidR="001A40DB">
        <w:t xml:space="preserve"> </w:t>
      </w:r>
      <w:r>
        <w:t>were</w:t>
      </w:r>
      <w:r w:rsidR="001A40DB">
        <w:t xml:space="preserve"> </w:t>
      </w:r>
      <w:r>
        <w:t>notorious</w:t>
      </w:r>
      <w:r w:rsidR="001A40DB">
        <w:t xml:space="preserve"> </w:t>
      </w:r>
      <w:r>
        <w:t>for</w:t>
      </w:r>
      <w:r w:rsidR="001A40DB">
        <w:t xml:space="preserve"> </w:t>
      </w:r>
      <w:r>
        <w:t>preventing</w:t>
      </w:r>
      <w:r w:rsidR="001A40DB">
        <w:t xml:space="preserve"> </w:t>
      </w:r>
      <w:r>
        <w:t>any</w:t>
      </w:r>
      <w:r w:rsidR="001A40DB">
        <w:t xml:space="preserve"> </w:t>
      </w:r>
      <w:r>
        <w:t>found</w:t>
      </w:r>
      <w:r w:rsidR="001A40DB">
        <w:t xml:space="preserve"> </w:t>
      </w:r>
      <w:r>
        <w:t>wood</w:t>
      </w:r>
      <w:r w:rsidR="001A40DB">
        <w:t xml:space="preserve"> </w:t>
      </w:r>
      <w:r>
        <w:t>from</w:t>
      </w:r>
      <w:r w:rsidR="001A40DB">
        <w:t xml:space="preserve"> </w:t>
      </w:r>
      <w:r>
        <w:t>arriving</w:t>
      </w:r>
      <w:r w:rsidR="001A40DB">
        <w:t xml:space="preserve"> </w:t>
      </w:r>
      <w:r>
        <w:t>in</w:t>
      </w:r>
      <w:r w:rsidR="001A40DB">
        <w:t xml:space="preserve"> </w:t>
      </w:r>
      <w:r w:rsidRPr="009D02C5">
        <w:t>Jerusalem</w:t>
      </w:r>
      <w:r>
        <w:t>.</w:t>
      </w:r>
      <w:r w:rsidR="001A40DB">
        <w:t xml:space="preserve"> </w:t>
      </w:r>
      <w:r>
        <w:t>Among</w:t>
      </w:r>
      <w:r w:rsidR="001A40DB">
        <w:t xml:space="preserve"> </w:t>
      </w:r>
      <w:r>
        <w:t>other</w:t>
      </w:r>
      <w:r w:rsidR="001A40DB">
        <w:t xml:space="preserve"> </w:t>
      </w:r>
      <w:r>
        <w:t>things</w:t>
      </w:r>
      <w:r w:rsidR="001A40DB">
        <w:t xml:space="preserve"> </w:t>
      </w:r>
      <w:r>
        <w:t>they</w:t>
      </w:r>
      <w:r w:rsidR="001A40DB">
        <w:t xml:space="preserve"> </w:t>
      </w:r>
      <w:r>
        <w:t>would</w:t>
      </w:r>
      <w:r w:rsidR="001A40DB">
        <w:t xml:space="preserve"> </w:t>
      </w:r>
      <w:r>
        <w:t>set</w:t>
      </w:r>
      <w:r w:rsidR="001A40DB">
        <w:t xml:space="preserve"> </w:t>
      </w:r>
      <w:r>
        <w:t>up</w:t>
      </w:r>
      <w:r w:rsidR="001A40DB">
        <w:t xml:space="preserve"> </w:t>
      </w:r>
      <w:r>
        <w:t>road</w:t>
      </w:r>
      <w:r w:rsidR="001A40DB">
        <w:t xml:space="preserve"> </w:t>
      </w:r>
      <w:r>
        <w:t>blocks</w:t>
      </w:r>
      <w:r w:rsidR="001A40DB">
        <w:t xml:space="preserve"> </w:t>
      </w:r>
      <w:r>
        <w:t>on</w:t>
      </w:r>
      <w:r w:rsidR="001A40DB">
        <w:t xml:space="preserve"> </w:t>
      </w:r>
      <w:r>
        <w:t>the</w:t>
      </w:r>
      <w:r w:rsidR="001A40DB">
        <w:t xml:space="preserve"> </w:t>
      </w:r>
      <w:r>
        <w:t>way</w:t>
      </w:r>
      <w:r w:rsidR="001A40DB">
        <w:t xml:space="preserve"> </w:t>
      </w:r>
      <w:r>
        <w:t>to</w:t>
      </w:r>
      <w:r w:rsidR="001A40DB">
        <w:t xml:space="preserve"> </w:t>
      </w:r>
      <w:r w:rsidRPr="009D02C5">
        <w:t>Jerusalem</w:t>
      </w:r>
      <w:r>
        <w:t>.</w:t>
      </w:r>
      <w:r w:rsidR="001A40DB">
        <w:t xml:space="preserve"> </w:t>
      </w:r>
      <w:r>
        <w:t>And</w:t>
      </w:r>
      <w:r w:rsidR="001A40DB">
        <w:t xml:space="preserve"> </w:t>
      </w:r>
      <w:r>
        <w:t>without</w:t>
      </w:r>
      <w:r w:rsidR="001A40DB">
        <w:t xml:space="preserve"> </w:t>
      </w:r>
      <w:r>
        <w:t>wood,</w:t>
      </w:r>
      <w:r w:rsidR="001A40DB">
        <w:t xml:space="preserve"> </w:t>
      </w:r>
      <w:r>
        <w:t>the</w:t>
      </w:r>
      <w:r w:rsidR="001A40DB">
        <w:t xml:space="preserve"> </w:t>
      </w:r>
      <w:r w:rsidRPr="009D02C5">
        <w:t>Temple</w:t>
      </w:r>
      <w:r w:rsidR="001A40DB">
        <w:t xml:space="preserve"> </w:t>
      </w:r>
      <w:r>
        <w:t>service</w:t>
      </w:r>
      <w:r w:rsidR="001A40DB">
        <w:t xml:space="preserve"> </w:t>
      </w:r>
      <w:r>
        <w:t>could</w:t>
      </w:r>
      <w:r w:rsidR="001A40DB">
        <w:t xml:space="preserve"> </w:t>
      </w:r>
      <w:r>
        <w:t>not</w:t>
      </w:r>
      <w:r w:rsidR="001A40DB">
        <w:t xml:space="preserve"> </w:t>
      </w:r>
      <w:r>
        <w:t>proceed.</w:t>
      </w:r>
      <w:r w:rsidR="001A40DB">
        <w:t xml:space="preserve"> </w:t>
      </w:r>
      <w:r>
        <w:t>So,</w:t>
      </w:r>
      <w:r w:rsidR="001A40DB">
        <w:t xml:space="preserve"> </w:t>
      </w:r>
      <w:r>
        <w:t>anyone</w:t>
      </w:r>
      <w:r w:rsidR="001A40DB">
        <w:t xml:space="preserve"> </w:t>
      </w:r>
      <w:r>
        <w:t>bringing</w:t>
      </w:r>
      <w:r w:rsidR="001A40DB">
        <w:t xml:space="preserve"> </w:t>
      </w:r>
      <w:r>
        <w:t>wood</w:t>
      </w:r>
      <w:r w:rsidR="001A40DB">
        <w:t xml:space="preserve"> </w:t>
      </w:r>
      <w:r>
        <w:t>to</w:t>
      </w:r>
      <w:r w:rsidR="001A40DB">
        <w:t xml:space="preserve"> </w:t>
      </w:r>
      <w:r>
        <w:t>the</w:t>
      </w:r>
      <w:r w:rsidR="001A40DB">
        <w:t xml:space="preserve"> </w:t>
      </w:r>
      <w:r w:rsidRPr="009D02C5">
        <w:t>Temple</w:t>
      </w:r>
      <w:r w:rsidR="001A40DB">
        <w:t xml:space="preserve"> </w:t>
      </w:r>
      <w:r>
        <w:t>performed</w:t>
      </w:r>
      <w:r w:rsidR="001A40DB">
        <w:t xml:space="preserve"> </w:t>
      </w:r>
      <w:r>
        <w:t>a</w:t>
      </w:r>
      <w:r w:rsidR="001A40DB">
        <w:t xml:space="preserve"> </w:t>
      </w:r>
      <w:r>
        <w:t>courageous</w:t>
      </w:r>
      <w:r w:rsidR="001A40DB">
        <w:t xml:space="preserve"> </w:t>
      </w:r>
      <w:r>
        <w:t>and</w:t>
      </w:r>
      <w:r w:rsidR="001A40DB">
        <w:t xml:space="preserve"> </w:t>
      </w:r>
      <w:r>
        <w:t>righteous</w:t>
      </w:r>
      <w:r w:rsidR="001A40DB">
        <w:t xml:space="preserve"> </w:t>
      </w:r>
      <w:r>
        <w:t>deed.</w:t>
      </w:r>
      <w:r w:rsidR="001A40DB">
        <w:t xml:space="preserve"> </w:t>
      </w:r>
      <w:r>
        <w:t>Those</w:t>
      </w:r>
      <w:r w:rsidR="001A40DB">
        <w:t xml:space="preserve"> </w:t>
      </w:r>
      <w:r>
        <w:t>that</w:t>
      </w:r>
      <w:r w:rsidR="001A40DB">
        <w:t xml:space="preserve"> </w:t>
      </w:r>
      <w:r>
        <w:t>did</w:t>
      </w:r>
      <w:r w:rsidR="001A40DB">
        <w:t xml:space="preserve"> </w:t>
      </w:r>
      <w:r>
        <w:t>were</w:t>
      </w:r>
      <w:r w:rsidR="001A40DB">
        <w:t xml:space="preserve"> </w:t>
      </w:r>
      <w:r w:rsidRPr="009D02C5">
        <w:t>known</w:t>
      </w:r>
      <w:r w:rsidR="001A40DB">
        <w:t xml:space="preserve"> </w:t>
      </w:r>
      <w:r>
        <w:t>to</w:t>
      </w:r>
      <w:r w:rsidR="001A40DB">
        <w:t xml:space="preserve"> </w:t>
      </w:r>
      <w:r>
        <w:t>sing</w:t>
      </w:r>
      <w:r w:rsidR="001A40DB">
        <w:t xml:space="preserve"> </w:t>
      </w:r>
      <w:r>
        <w:t>and</w:t>
      </w:r>
      <w:r w:rsidR="001A40DB">
        <w:t xml:space="preserve"> </w:t>
      </w:r>
      <w:r>
        <w:t>play</w:t>
      </w:r>
      <w:r w:rsidR="001A40DB">
        <w:t xml:space="preserve"> </w:t>
      </w:r>
      <w:r>
        <w:t>as</w:t>
      </w:r>
      <w:r w:rsidR="001A40DB">
        <w:t xml:space="preserve"> </w:t>
      </w:r>
      <w:r>
        <w:t>they</w:t>
      </w:r>
      <w:r w:rsidR="001A40DB">
        <w:t xml:space="preserve"> </w:t>
      </w:r>
      <w:r>
        <w:t>did.</w:t>
      </w:r>
      <w:r w:rsidR="001A40DB">
        <w:t xml:space="preserve"> </w:t>
      </w:r>
    </w:p>
    <w:p w14:paraId="0D63FBC4" w14:textId="77777777" w:rsidR="00682ECD" w:rsidRDefault="00682ECD" w:rsidP="00682ECD"/>
    <w:p w14:paraId="4FBE4E91" w14:textId="37EC1950" w:rsidR="00682ECD" w:rsidRDefault="00682ECD" w:rsidP="00682ECD">
      <w:r>
        <w:t>The</w:t>
      </w:r>
      <w:r w:rsidR="001A40DB">
        <w:t xml:space="preserve"> </w:t>
      </w:r>
      <w:r>
        <w:t>last</w:t>
      </w:r>
      <w:r w:rsidR="001A40DB">
        <w:t xml:space="preserve"> </w:t>
      </w:r>
      <w:r>
        <w:t>day</w:t>
      </w:r>
      <w:r w:rsidR="001A40DB">
        <w:t xml:space="preserve"> </w:t>
      </w:r>
      <w:r>
        <w:t>for</w:t>
      </w:r>
      <w:r w:rsidR="001A40DB">
        <w:t xml:space="preserve"> </w:t>
      </w:r>
      <w:r>
        <w:t>cutting</w:t>
      </w:r>
      <w:r w:rsidR="001A40DB">
        <w:t xml:space="preserve"> </w:t>
      </w:r>
      <w:r>
        <w:t>the</w:t>
      </w:r>
      <w:r w:rsidR="001A40DB">
        <w:t xml:space="preserve"> </w:t>
      </w:r>
      <w:r>
        <w:t>wood</w:t>
      </w:r>
      <w:r w:rsidR="001A40DB">
        <w:t xml:space="preserve"> </w:t>
      </w:r>
      <w:r>
        <w:t>for</w:t>
      </w:r>
      <w:r w:rsidR="001A40DB">
        <w:t xml:space="preserve"> </w:t>
      </w:r>
      <w:r>
        <w:t>the</w:t>
      </w:r>
      <w:r w:rsidR="001A40DB">
        <w:t xml:space="preserve"> </w:t>
      </w:r>
      <w:r>
        <w:t>Altar</w:t>
      </w:r>
      <w:r w:rsidR="001A40DB">
        <w:t xml:space="preserve"> </w:t>
      </w:r>
      <w:r>
        <w:t>was</w:t>
      </w:r>
      <w:r w:rsidR="001A40DB">
        <w:t xml:space="preserve"> </w:t>
      </w:r>
      <w:r>
        <w:t>15th</w:t>
      </w:r>
      <w:r w:rsidR="001A40DB">
        <w:t xml:space="preserve"> </w:t>
      </w:r>
      <w:r>
        <w:t>Ab</w:t>
      </w:r>
      <w:r w:rsidR="001A40DB">
        <w:t xml:space="preserve"> </w:t>
      </w:r>
      <w:r>
        <w:t>each</w:t>
      </w:r>
      <w:r w:rsidR="001A40DB">
        <w:t xml:space="preserve"> </w:t>
      </w:r>
      <w:r>
        <w:t>year,</w:t>
      </w:r>
      <w:r w:rsidR="001A40DB">
        <w:t xml:space="preserve"> </w:t>
      </w:r>
      <w:r>
        <w:t>since</w:t>
      </w:r>
      <w:r w:rsidR="001A40DB">
        <w:t xml:space="preserve"> </w:t>
      </w:r>
      <w:r>
        <w:t>only</w:t>
      </w:r>
      <w:r w:rsidR="001A40DB">
        <w:t xml:space="preserve"> </w:t>
      </w:r>
      <w:r>
        <w:t>dry</w:t>
      </w:r>
      <w:r w:rsidR="001A40DB">
        <w:t xml:space="preserve"> </w:t>
      </w:r>
      <w:r>
        <w:t>wood</w:t>
      </w:r>
      <w:r w:rsidR="001A40DB">
        <w:t xml:space="preserve"> </w:t>
      </w:r>
      <w:r>
        <w:t>not</w:t>
      </w:r>
      <w:r w:rsidR="001A40DB">
        <w:t xml:space="preserve"> </w:t>
      </w:r>
      <w:r>
        <w:t>attacked</w:t>
      </w:r>
      <w:r w:rsidR="001A40DB">
        <w:t xml:space="preserve"> </w:t>
      </w:r>
      <w:r>
        <w:t>by</w:t>
      </w:r>
      <w:r w:rsidR="001A40DB">
        <w:t xml:space="preserve"> </w:t>
      </w:r>
      <w:r>
        <w:t>worms</w:t>
      </w:r>
      <w:r w:rsidR="001A40DB">
        <w:t xml:space="preserve"> </w:t>
      </w:r>
      <w:r>
        <w:t>was</w:t>
      </w:r>
      <w:r w:rsidR="001A40DB">
        <w:t xml:space="preserve"> </w:t>
      </w:r>
      <w:r>
        <w:t>suitable.</w:t>
      </w:r>
      <w:r w:rsidR="001A40DB">
        <w:t xml:space="preserve"> </w:t>
      </w:r>
      <w:r>
        <w:t>After</w:t>
      </w:r>
      <w:r w:rsidR="001A40DB">
        <w:t xml:space="preserve"> </w:t>
      </w:r>
      <w:r>
        <w:t>this</w:t>
      </w:r>
      <w:r w:rsidR="001A40DB">
        <w:t xml:space="preserve"> </w:t>
      </w:r>
      <w:r>
        <w:t>date,</w:t>
      </w:r>
      <w:r w:rsidR="001A40DB">
        <w:t xml:space="preserve"> </w:t>
      </w:r>
      <w:r>
        <w:t>the</w:t>
      </w:r>
      <w:r w:rsidR="001A40DB">
        <w:t xml:space="preserve"> </w:t>
      </w:r>
      <w:r>
        <w:t>waning</w:t>
      </w:r>
      <w:r w:rsidR="001A40DB">
        <w:t xml:space="preserve"> </w:t>
      </w:r>
      <w:r>
        <w:t>strength</w:t>
      </w:r>
      <w:r w:rsidR="001A40DB">
        <w:t xml:space="preserve"> </w:t>
      </w:r>
      <w:r>
        <w:t>of</w:t>
      </w:r>
      <w:r w:rsidR="001A40DB">
        <w:t xml:space="preserve"> </w:t>
      </w:r>
      <w:r>
        <w:t>the</w:t>
      </w:r>
      <w:r w:rsidR="001A40DB">
        <w:t xml:space="preserve"> </w:t>
      </w:r>
      <w:r w:rsidRPr="009D02C5">
        <w:t>sun</w:t>
      </w:r>
      <w:r w:rsidR="009C3842">
        <w:t>’</w:t>
      </w:r>
      <w:r>
        <w:t>s</w:t>
      </w:r>
      <w:r w:rsidR="001A40DB">
        <w:t xml:space="preserve"> </w:t>
      </w:r>
      <w:r>
        <w:t>rays</w:t>
      </w:r>
      <w:r w:rsidR="001A40DB">
        <w:t xml:space="preserve"> </w:t>
      </w:r>
      <w:r>
        <w:t>failed</w:t>
      </w:r>
      <w:r w:rsidR="001A40DB">
        <w:t xml:space="preserve"> </w:t>
      </w:r>
      <w:r>
        <w:t>to</w:t>
      </w:r>
      <w:r w:rsidR="001A40DB">
        <w:t xml:space="preserve"> </w:t>
      </w:r>
      <w:r>
        <w:t>dry</w:t>
      </w:r>
      <w:r w:rsidR="001A40DB">
        <w:t xml:space="preserve"> </w:t>
      </w:r>
      <w:r>
        <w:t>the</w:t>
      </w:r>
      <w:r w:rsidR="001A40DB">
        <w:t xml:space="preserve"> </w:t>
      </w:r>
      <w:r>
        <w:t>wood</w:t>
      </w:r>
      <w:r w:rsidR="001A40DB">
        <w:t xml:space="preserve"> </w:t>
      </w:r>
      <w:r>
        <w:t>quickly</w:t>
      </w:r>
      <w:r w:rsidR="001A40DB">
        <w:t xml:space="preserve"> </w:t>
      </w:r>
      <w:r>
        <w:t>enough</w:t>
      </w:r>
      <w:r w:rsidR="001A40DB">
        <w:t xml:space="preserve"> </w:t>
      </w:r>
      <w:r>
        <w:t>before</w:t>
      </w:r>
      <w:r w:rsidR="001A40DB">
        <w:t xml:space="preserve"> </w:t>
      </w:r>
      <w:r>
        <w:t>the</w:t>
      </w:r>
      <w:r w:rsidR="001A40DB">
        <w:t xml:space="preserve"> </w:t>
      </w:r>
      <w:r>
        <w:t>worms</w:t>
      </w:r>
      <w:r w:rsidR="001A40DB">
        <w:t xml:space="preserve"> </w:t>
      </w:r>
      <w:r>
        <w:t>entered</w:t>
      </w:r>
      <w:r w:rsidR="001A40DB">
        <w:t xml:space="preserve"> </w:t>
      </w:r>
      <w:r>
        <w:t>and</w:t>
      </w:r>
      <w:r w:rsidR="001A40DB">
        <w:t xml:space="preserve"> </w:t>
      </w:r>
      <w:r>
        <w:t>rendered</w:t>
      </w:r>
      <w:r w:rsidR="001A40DB">
        <w:t xml:space="preserve"> </w:t>
      </w:r>
      <w:r>
        <w:t>the</w:t>
      </w:r>
      <w:r w:rsidR="001A40DB">
        <w:t xml:space="preserve"> </w:t>
      </w:r>
      <w:r>
        <w:t>wood</w:t>
      </w:r>
      <w:r w:rsidR="001A40DB">
        <w:t xml:space="preserve"> </w:t>
      </w:r>
      <w:r>
        <w:t>unfit</w:t>
      </w:r>
      <w:r w:rsidR="001A40DB">
        <w:t xml:space="preserve"> </w:t>
      </w:r>
      <w:r>
        <w:t>for</w:t>
      </w:r>
      <w:r w:rsidR="001A40DB">
        <w:t xml:space="preserve"> </w:t>
      </w:r>
      <w:r>
        <w:t>the</w:t>
      </w:r>
      <w:r w:rsidR="001A40DB">
        <w:t xml:space="preserve"> </w:t>
      </w:r>
      <w:r>
        <w:t>Altar.</w:t>
      </w:r>
      <w:r w:rsidR="001A40DB">
        <w:t xml:space="preserve"> </w:t>
      </w:r>
    </w:p>
    <w:p w14:paraId="52D8EBA3" w14:textId="77777777" w:rsidR="00682ECD" w:rsidRDefault="00682ECD" w:rsidP="00682ECD"/>
    <w:p w14:paraId="66D4B9AF" w14:textId="7B368A6A" w:rsidR="00682ECD" w:rsidRDefault="00682ECD" w:rsidP="00682ECD">
      <w:r>
        <w:t>The</w:t>
      </w:r>
      <w:r w:rsidR="001A40DB">
        <w:t xml:space="preserve"> </w:t>
      </w:r>
      <w:r>
        <w:t>last</w:t>
      </w:r>
      <w:r w:rsidR="001A40DB">
        <w:t xml:space="preserve"> </w:t>
      </w:r>
      <w:r>
        <w:t>day</w:t>
      </w:r>
      <w:r w:rsidR="001A40DB">
        <w:t xml:space="preserve"> </w:t>
      </w:r>
      <w:r>
        <w:t>of</w:t>
      </w:r>
      <w:r w:rsidR="001A40DB">
        <w:t xml:space="preserve"> </w:t>
      </w:r>
      <w:r>
        <w:t>the</w:t>
      </w:r>
      <w:r w:rsidR="001A40DB">
        <w:t xml:space="preserve"> </w:t>
      </w:r>
      <w:r>
        <w:t>summer,</w:t>
      </w:r>
      <w:r w:rsidR="001A40DB">
        <w:t xml:space="preserve"> </w:t>
      </w:r>
      <w:r>
        <w:t>when</w:t>
      </w:r>
      <w:r w:rsidR="001A40DB">
        <w:t xml:space="preserve"> </w:t>
      </w:r>
      <w:r>
        <w:t>preparation</w:t>
      </w:r>
      <w:r w:rsidR="001A40DB">
        <w:t xml:space="preserve"> </w:t>
      </w:r>
      <w:r>
        <w:t>of</w:t>
      </w:r>
      <w:r w:rsidR="001A40DB">
        <w:t xml:space="preserve"> </w:t>
      </w:r>
      <w:r>
        <w:t>altar</w:t>
      </w:r>
      <w:r w:rsidR="001A40DB">
        <w:t xml:space="preserve"> </w:t>
      </w:r>
      <w:r>
        <w:t>wood</w:t>
      </w:r>
      <w:r w:rsidR="001A40DB">
        <w:t xml:space="preserve"> </w:t>
      </w:r>
      <w:r>
        <w:t>was</w:t>
      </w:r>
      <w:r w:rsidR="001A40DB">
        <w:t xml:space="preserve"> </w:t>
      </w:r>
      <w:r>
        <w:t>completed,</w:t>
      </w:r>
      <w:r w:rsidR="001A40DB">
        <w:t xml:space="preserve"> </w:t>
      </w:r>
      <w:r>
        <w:t>was</w:t>
      </w:r>
      <w:r w:rsidR="001A40DB">
        <w:t xml:space="preserve"> </w:t>
      </w:r>
      <w:r>
        <w:t>therefore</w:t>
      </w:r>
      <w:r w:rsidR="001A40DB">
        <w:t xml:space="preserve"> </w:t>
      </w:r>
      <w:r>
        <w:t>a</w:t>
      </w:r>
      <w:r w:rsidR="001A40DB">
        <w:t xml:space="preserve"> </w:t>
      </w:r>
      <w:r>
        <w:t>festive</w:t>
      </w:r>
      <w:r w:rsidR="001A40DB">
        <w:t xml:space="preserve"> </w:t>
      </w:r>
      <w:r>
        <w:t>day.</w:t>
      </w:r>
      <w:r w:rsidR="001A40DB">
        <w:t xml:space="preserve"> </w:t>
      </w:r>
      <w:r>
        <w:t>It</w:t>
      </w:r>
      <w:r w:rsidR="001A40DB">
        <w:t xml:space="preserve"> </w:t>
      </w:r>
      <w:r>
        <w:t>came</w:t>
      </w:r>
      <w:r w:rsidR="001A40DB">
        <w:t xml:space="preserve"> </w:t>
      </w:r>
      <w:r>
        <w:t>to</w:t>
      </w:r>
      <w:r w:rsidR="001A40DB">
        <w:t xml:space="preserve"> </w:t>
      </w:r>
      <w:r>
        <w:t>be</w:t>
      </w:r>
      <w:r w:rsidR="001A40DB">
        <w:t xml:space="preserve"> </w:t>
      </w:r>
      <w:r>
        <w:t>called</w:t>
      </w:r>
      <w:r w:rsidR="001A40DB">
        <w:t xml:space="preserve"> </w:t>
      </w:r>
      <w:r w:rsidR="009C3842">
        <w:t>“</w:t>
      </w:r>
      <w:r>
        <w:t>the</w:t>
      </w:r>
      <w:r w:rsidR="001A40DB">
        <w:t xml:space="preserve"> </w:t>
      </w:r>
      <w:r>
        <w:t>day</w:t>
      </w:r>
      <w:r w:rsidR="001A40DB">
        <w:t xml:space="preserve"> </w:t>
      </w:r>
      <w:r>
        <w:t>of</w:t>
      </w:r>
      <w:r w:rsidR="001A40DB">
        <w:t xml:space="preserve"> </w:t>
      </w:r>
      <w:r>
        <w:t>the</w:t>
      </w:r>
      <w:r w:rsidR="001A40DB">
        <w:t xml:space="preserve"> </w:t>
      </w:r>
      <w:r>
        <w:t>hatchets,</w:t>
      </w:r>
      <w:r w:rsidR="009C3842">
        <w:t>”</w:t>
      </w:r>
      <w:r w:rsidR="001A40DB">
        <w:t xml:space="preserve"> </w:t>
      </w:r>
      <w:r>
        <w:t>since,</w:t>
      </w:r>
      <w:r w:rsidR="001A40DB">
        <w:t xml:space="preserve"> </w:t>
      </w:r>
      <w:r>
        <w:t>after</w:t>
      </w:r>
      <w:r w:rsidR="001A40DB">
        <w:t xml:space="preserve"> </w:t>
      </w:r>
      <w:r>
        <w:t>that</w:t>
      </w:r>
      <w:r w:rsidR="001A40DB">
        <w:t xml:space="preserve"> </w:t>
      </w:r>
      <w:r>
        <w:t>day,</w:t>
      </w:r>
      <w:r w:rsidR="001A40DB">
        <w:t xml:space="preserve"> </w:t>
      </w:r>
      <w:r>
        <w:t>there</w:t>
      </w:r>
      <w:r w:rsidR="001A40DB">
        <w:t xml:space="preserve"> </w:t>
      </w:r>
      <w:r>
        <w:t>was</w:t>
      </w:r>
      <w:r w:rsidR="001A40DB">
        <w:t xml:space="preserve"> </w:t>
      </w:r>
      <w:r>
        <w:t>no</w:t>
      </w:r>
      <w:r w:rsidR="001A40DB">
        <w:t xml:space="preserve"> </w:t>
      </w:r>
      <w:r>
        <w:t>need</w:t>
      </w:r>
      <w:r w:rsidR="001A40DB">
        <w:t xml:space="preserve"> </w:t>
      </w:r>
      <w:r>
        <w:t>for</w:t>
      </w:r>
      <w:r w:rsidR="001A40DB">
        <w:t xml:space="preserve"> </w:t>
      </w:r>
      <w:r>
        <w:t>the</w:t>
      </w:r>
      <w:r w:rsidR="001A40DB">
        <w:t xml:space="preserve"> </w:t>
      </w:r>
      <w:r>
        <w:t>hatchets</w:t>
      </w:r>
      <w:r w:rsidR="001A40DB">
        <w:t xml:space="preserve"> </w:t>
      </w:r>
      <w:r>
        <w:t>that</w:t>
      </w:r>
      <w:r w:rsidR="001A40DB">
        <w:t xml:space="preserve"> </w:t>
      </w:r>
      <w:r>
        <w:t>year.</w:t>
      </w:r>
      <w:r w:rsidR="001A40DB">
        <w:t xml:space="preserve"> </w:t>
      </w:r>
    </w:p>
    <w:p w14:paraId="24608700" w14:textId="77777777" w:rsidR="00FD3E8D" w:rsidRDefault="00FD3E8D" w:rsidP="00682ECD"/>
    <w:p w14:paraId="5DF9BD89" w14:textId="77777777" w:rsidR="00FD3E8D" w:rsidRDefault="00FD3E8D" w:rsidP="00682ECD"/>
    <w:p w14:paraId="304FB6CE" w14:textId="77777777" w:rsidR="00FD3E8D" w:rsidRPr="00FD3E8D" w:rsidRDefault="00FD3E8D" w:rsidP="00FD3E8D">
      <w:pPr>
        <w:pStyle w:val="Heading2"/>
      </w:pPr>
      <w:bookmarkStart w:id="138" w:name="_Toc220345258"/>
      <w:r w:rsidRPr="00FD3E8D">
        <w:t xml:space="preserve">Chag </w:t>
      </w:r>
      <w:proofErr w:type="spellStart"/>
      <w:r w:rsidRPr="00FD3E8D">
        <w:t>HaAhava</w:t>
      </w:r>
      <w:proofErr w:type="spellEnd"/>
      <w:r w:rsidRPr="00FD3E8D">
        <w:t>, The Holiday of Love</w:t>
      </w:r>
      <w:bookmarkEnd w:id="138"/>
    </w:p>
    <w:p w14:paraId="16FB37D7" w14:textId="77777777" w:rsidR="00FD3E8D" w:rsidRDefault="00FD3E8D" w:rsidP="00682ECD"/>
    <w:p w14:paraId="09E456E1" w14:textId="4E4E750D" w:rsidR="00682ECD" w:rsidRDefault="00782935" w:rsidP="00782935">
      <w:r w:rsidRPr="00782935">
        <w:t>Taanit (4:6) states: “There were no good days for Israel like the fifteenth of Av and Yom HaKippurim in which the daughters of Jerusalem go forth in white garments, in order to not embarrass anyone who does not have [fine clothes]. And the daughters of Jerusalem go out and danced in the vineyards.”</w:t>
      </w:r>
    </w:p>
    <w:p w14:paraId="78BC3BF0" w14:textId="77777777" w:rsidR="009F37ED" w:rsidRDefault="009F37ED" w:rsidP="00782935"/>
    <w:p w14:paraId="08DA8830" w14:textId="4D940BA9" w:rsidR="009F37ED" w:rsidRDefault="009F37ED" w:rsidP="00782935">
      <w:r>
        <w:t>Yes, they are looking for marital love, but they were also expressing love for the other maidens who want to marry as well.</w:t>
      </w:r>
    </w:p>
    <w:p w14:paraId="7FB8A129" w14:textId="77777777" w:rsidR="000A4E64" w:rsidRDefault="000A4E64" w:rsidP="00782935"/>
    <w:p w14:paraId="2A9DB0AE" w14:textId="77777777" w:rsidR="000A4E64" w:rsidRDefault="000A4E64" w:rsidP="00782935">
      <w:pPr>
        <w:sectPr w:rsidR="000A4E64" w:rsidSect="002C0E5B">
          <w:type w:val="continuous"/>
          <w:pgSz w:w="12240" w:h="15840"/>
          <w:pgMar w:top="720" w:right="720" w:bottom="720" w:left="1008" w:header="720" w:footer="720" w:gutter="0"/>
          <w:cols w:num="2" w:sep="1" w:space="720"/>
          <w15:footnoteColumns w:val="1"/>
        </w:sectPr>
      </w:pPr>
    </w:p>
    <w:p w14:paraId="003F14D9" w14:textId="77777777" w:rsidR="000A4E64" w:rsidRDefault="000A4E64" w:rsidP="00782935"/>
    <w:p w14:paraId="5F999A73" w14:textId="1FCEBDFC" w:rsidR="000A4E64" w:rsidRDefault="000A4E64" w:rsidP="000A4E64">
      <w:pPr>
        <w:pStyle w:val="Heading1"/>
      </w:pPr>
      <w:bookmarkStart w:id="139" w:name="_Toc220345259"/>
      <w:r>
        <w:t>In The Triennial Cycle</w:t>
      </w:r>
      <w:bookmarkEnd w:id="139"/>
    </w:p>
    <w:p w14:paraId="1830349F" w14:textId="77777777" w:rsidR="000A4E64" w:rsidRDefault="000A4E64" w:rsidP="00782935"/>
    <w:tbl>
      <w:tblPr>
        <w:tblStyle w:val="TableGrid1"/>
        <w:tblW w:w="0" w:type="auto"/>
        <w:tblLook w:val="04A0" w:firstRow="1" w:lastRow="0" w:firstColumn="1" w:lastColumn="0" w:noHBand="0" w:noVBand="1"/>
      </w:tblPr>
      <w:tblGrid>
        <w:gridCol w:w="2494"/>
        <w:gridCol w:w="2594"/>
        <w:gridCol w:w="2619"/>
        <w:gridCol w:w="1125"/>
        <w:gridCol w:w="1670"/>
      </w:tblGrid>
      <w:tr w:rsidR="002C5F95" w:rsidRPr="000A4E64" w14:paraId="620F5AAE" w14:textId="77777777" w:rsidTr="00CC0A70">
        <w:trPr>
          <w:cantSplit/>
        </w:trPr>
        <w:tc>
          <w:tcPr>
            <w:tcW w:w="0" w:type="auto"/>
          </w:tcPr>
          <w:p w14:paraId="5A218A6E" w14:textId="77777777" w:rsidR="000A4E64" w:rsidRPr="000A4E64" w:rsidRDefault="000A4E64" w:rsidP="00B41D0F">
            <w:pPr>
              <w:widowControl w:val="0"/>
              <w:jc w:val="left"/>
              <w:rPr>
                <w:rFonts w:cstheme="minorHAnsi"/>
                <w:sz w:val="22"/>
                <w:lang w:bidi="he-IL"/>
              </w:rPr>
            </w:pPr>
            <w:r w:rsidRPr="000A4E64">
              <w:rPr>
                <w:rFonts w:cstheme="minorHAnsi"/>
                <w:b/>
                <w:bCs/>
                <w:sz w:val="22"/>
                <w:lang w:bidi="he-IL"/>
              </w:rPr>
              <w:t>018</w:t>
            </w:r>
            <w:r w:rsidRPr="000A4E64">
              <w:rPr>
                <w:rFonts w:cstheme="minorHAnsi"/>
                <w:sz w:val="22"/>
                <w:lang w:bidi="he-IL"/>
              </w:rPr>
              <w:t xml:space="preserve"> – Gen. 22:1-24</w:t>
            </w:r>
            <w:r w:rsidRPr="00653141">
              <w:rPr>
                <w:rFonts w:cstheme="minorHAnsi"/>
                <w:sz w:val="18"/>
                <w:szCs w:val="18"/>
                <w:highlight w:val="green"/>
                <w:vertAlign w:val="superscript"/>
                <w:lang w:bidi="he-IL"/>
              </w:rPr>
              <w:footnoteReference w:id="37"/>
            </w:r>
            <w:r w:rsidRPr="000A4E64">
              <w:rPr>
                <w:rFonts w:cstheme="minorHAnsi"/>
                <w:sz w:val="22"/>
                <w:lang w:bidi="he-IL"/>
              </w:rPr>
              <w:t xml:space="preserve"> = 24v,</w:t>
            </w:r>
          </w:p>
          <w:p w14:paraId="4720EF19" w14:textId="77777777" w:rsidR="00314370" w:rsidRDefault="00314370" w:rsidP="00B41D0F">
            <w:pPr>
              <w:widowControl w:val="0"/>
              <w:bidi/>
              <w:jc w:val="left"/>
              <w:rPr>
                <w:rFonts w:cstheme="minorHAnsi"/>
                <w:b/>
                <w:bCs/>
                <w:color w:val="000000"/>
                <w:sz w:val="22"/>
                <w:shd w:val="clear" w:color="auto" w:fill="FFFFFF"/>
                <w:lang w:bidi="he-IL"/>
              </w:rPr>
            </w:pPr>
          </w:p>
          <w:p w14:paraId="53C883F0" w14:textId="22CF9FBB" w:rsidR="000A4E64" w:rsidRPr="000A4E64" w:rsidRDefault="00314370" w:rsidP="00314370">
            <w:pPr>
              <w:widowControl w:val="0"/>
              <w:bidi/>
              <w:jc w:val="left"/>
              <w:rPr>
                <w:rFonts w:cstheme="minorHAnsi"/>
                <w:b/>
                <w:bCs/>
                <w:sz w:val="22"/>
                <w:lang w:bidi="he-IL"/>
              </w:rPr>
            </w:pPr>
            <w:proofErr w:type="spellStart"/>
            <w:r>
              <w:rPr>
                <w:rFonts w:cstheme="minorHAnsi"/>
                <w:b/>
                <w:bCs/>
                <w:color w:val="000000"/>
                <w:sz w:val="22"/>
                <w:shd w:val="clear" w:color="auto" w:fill="FFFFFF"/>
                <w:lang w:bidi="he-IL"/>
              </w:rPr>
              <w:t>Akieda</w:t>
            </w:r>
            <w:proofErr w:type="spellEnd"/>
          </w:p>
        </w:tc>
        <w:tc>
          <w:tcPr>
            <w:tcW w:w="0" w:type="auto"/>
          </w:tcPr>
          <w:p w14:paraId="4E7A7031"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Shevat 13, 5783</w:t>
            </w:r>
          </w:p>
          <w:p w14:paraId="4A2EF81E" w14:textId="5A0DC921" w:rsidR="000A4E64" w:rsidRPr="000A4E64" w:rsidRDefault="000A4E64" w:rsidP="00B41D0F">
            <w:pPr>
              <w:widowControl w:val="0"/>
              <w:jc w:val="left"/>
              <w:rPr>
                <w:rFonts w:cstheme="minorHAnsi"/>
                <w:sz w:val="22"/>
                <w:lang w:bidi="he-IL"/>
              </w:rPr>
            </w:pPr>
          </w:p>
        </w:tc>
        <w:tc>
          <w:tcPr>
            <w:tcW w:w="0" w:type="auto"/>
          </w:tcPr>
          <w:p w14:paraId="06F17B75"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Av 11, 5786</w:t>
            </w:r>
          </w:p>
          <w:p w14:paraId="7919E1D6"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 xml:space="preserve">Shabbat </w:t>
            </w:r>
            <w:proofErr w:type="spellStart"/>
            <w:r w:rsidRPr="000A4E64">
              <w:rPr>
                <w:rFonts w:cstheme="minorHAnsi"/>
                <w:sz w:val="22"/>
                <w:lang w:bidi="he-IL"/>
              </w:rPr>
              <w:t>Nachamu</w:t>
            </w:r>
            <w:proofErr w:type="spellEnd"/>
          </w:p>
          <w:p w14:paraId="70F9C0A1"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1</w:t>
            </w:r>
            <w:r w:rsidRPr="000A4E64">
              <w:rPr>
                <w:rFonts w:cstheme="minorHAnsi"/>
                <w:sz w:val="22"/>
                <w:vertAlign w:val="superscript"/>
                <w:lang w:bidi="he-IL"/>
              </w:rPr>
              <w:t>st</w:t>
            </w:r>
            <w:r w:rsidRPr="000A4E64">
              <w:rPr>
                <w:rFonts w:cstheme="minorHAnsi"/>
                <w:sz w:val="22"/>
                <w:lang w:bidi="he-IL"/>
              </w:rPr>
              <w:t xml:space="preserve"> Sabbath of Consolation.</w:t>
            </w:r>
          </w:p>
        </w:tc>
        <w:tc>
          <w:tcPr>
            <w:tcW w:w="0" w:type="auto"/>
          </w:tcPr>
          <w:p w14:paraId="385FE44A"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18:1-43</w:t>
            </w:r>
            <w:r w:rsidRPr="00653141">
              <w:rPr>
                <w:rStyle w:val="FootnoteReference"/>
                <w:rFonts w:asciiTheme="minorHAnsi" w:hAnsiTheme="minorHAnsi" w:cstheme="minorHAnsi"/>
                <w:sz w:val="18"/>
                <w:szCs w:val="18"/>
                <w:highlight w:val="green"/>
                <w:lang w:bidi="he-IL"/>
              </w:rPr>
              <w:footnoteReference w:id="38"/>
            </w:r>
            <w:r w:rsidRPr="00653141">
              <w:rPr>
                <w:rFonts w:cstheme="minorHAnsi"/>
                <w:sz w:val="18"/>
                <w:szCs w:val="18"/>
                <w:lang w:bidi="he-IL"/>
              </w:rPr>
              <w:t xml:space="preserve"> </w:t>
            </w:r>
            <w:r w:rsidRPr="00653141">
              <w:rPr>
                <w:rStyle w:val="FootnoteReference"/>
                <w:rFonts w:asciiTheme="minorHAnsi" w:hAnsiTheme="minorHAnsi" w:cstheme="minorHAnsi"/>
                <w:sz w:val="18"/>
                <w:szCs w:val="18"/>
                <w:highlight w:val="cyan"/>
                <w:lang w:bidi="he-IL"/>
              </w:rPr>
              <w:footnoteReference w:id="39"/>
            </w:r>
          </w:p>
        </w:tc>
        <w:tc>
          <w:tcPr>
            <w:tcW w:w="0" w:type="auto"/>
          </w:tcPr>
          <w:p w14:paraId="51C5B1D7"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I Kings 10:1-9 + 23-24</w:t>
            </w:r>
          </w:p>
          <w:p w14:paraId="28445F79"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*Isaiah 40:1-26</w:t>
            </w:r>
          </w:p>
        </w:tc>
      </w:tr>
      <w:tr w:rsidR="002C5F95" w:rsidRPr="000A4E64" w14:paraId="09AB3E74" w14:textId="77777777" w:rsidTr="00CC0A70">
        <w:trPr>
          <w:cantSplit/>
        </w:trPr>
        <w:tc>
          <w:tcPr>
            <w:tcW w:w="0" w:type="auto"/>
          </w:tcPr>
          <w:p w14:paraId="0216A81F" w14:textId="77777777" w:rsidR="000A4E64" w:rsidRPr="000A4E64" w:rsidRDefault="000A4E64" w:rsidP="00B41D0F">
            <w:pPr>
              <w:widowControl w:val="0"/>
              <w:jc w:val="left"/>
              <w:rPr>
                <w:rFonts w:cstheme="minorHAnsi"/>
                <w:color w:val="A6A6A6" w:themeColor="background1" w:themeShade="A6"/>
                <w:sz w:val="22"/>
                <w:lang w:bidi="he-IL"/>
              </w:rPr>
            </w:pPr>
          </w:p>
        </w:tc>
        <w:tc>
          <w:tcPr>
            <w:tcW w:w="0" w:type="auto"/>
          </w:tcPr>
          <w:p w14:paraId="37FF13DB" w14:textId="4560233E" w:rsidR="000A4E64" w:rsidRPr="000A4E64" w:rsidRDefault="000A4E64" w:rsidP="00B41D0F">
            <w:pPr>
              <w:widowControl w:val="0"/>
              <w:jc w:val="left"/>
              <w:rPr>
                <w:rFonts w:cstheme="minorHAnsi"/>
                <w:color w:val="A6A6A6" w:themeColor="background1" w:themeShade="A6"/>
                <w:sz w:val="22"/>
                <w:lang w:bidi="he-IL"/>
              </w:rPr>
            </w:pPr>
          </w:p>
        </w:tc>
        <w:tc>
          <w:tcPr>
            <w:tcW w:w="0" w:type="auto"/>
          </w:tcPr>
          <w:p w14:paraId="3462A742" w14:textId="58BC283A" w:rsidR="000A4E64" w:rsidRPr="000A4E64" w:rsidRDefault="000A4E64" w:rsidP="00B41D0F">
            <w:pPr>
              <w:widowControl w:val="0"/>
              <w:jc w:val="left"/>
              <w:rPr>
                <w:rFonts w:cstheme="minorHAnsi"/>
                <w:color w:val="A6A6A6" w:themeColor="background1" w:themeShade="A6"/>
                <w:sz w:val="22"/>
                <w:lang w:bidi="he-IL"/>
              </w:rPr>
            </w:pPr>
          </w:p>
        </w:tc>
        <w:tc>
          <w:tcPr>
            <w:tcW w:w="0" w:type="auto"/>
          </w:tcPr>
          <w:p w14:paraId="47B75C27" w14:textId="77777777" w:rsidR="000A4E64" w:rsidRPr="000A4E64" w:rsidRDefault="000A4E64" w:rsidP="00B41D0F">
            <w:pPr>
              <w:widowControl w:val="0"/>
              <w:jc w:val="left"/>
              <w:rPr>
                <w:rFonts w:cstheme="minorHAnsi"/>
                <w:color w:val="A6A6A6" w:themeColor="background1" w:themeShade="A6"/>
                <w:sz w:val="22"/>
                <w:lang w:bidi="he-IL"/>
              </w:rPr>
            </w:pPr>
          </w:p>
        </w:tc>
        <w:tc>
          <w:tcPr>
            <w:tcW w:w="0" w:type="auto"/>
          </w:tcPr>
          <w:p w14:paraId="60572174" w14:textId="77777777" w:rsidR="000A4E64" w:rsidRPr="000A4E64" w:rsidRDefault="000A4E64" w:rsidP="00B41D0F">
            <w:pPr>
              <w:widowControl w:val="0"/>
              <w:jc w:val="left"/>
              <w:rPr>
                <w:rFonts w:cstheme="minorHAnsi"/>
                <w:color w:val="A6A6A6" w:themeColor="background1" w:themeShade="A6"/>
                <w:sz w:val="22"/>
                <w:lang w:bidi="he-IL"/>
              </w:rPr>
            </w:pPr>
          </w:p>
        </w:tc>
      </w:tr>
      <w:tr w:rsidR="002C5F95" w:rsidRPr="000A4E64" w14:paraId="406B7E01" w14:textId="77777777" w:rsidTr="00CC0A70">
        <w:trPr>
          <w:cantSplit/>
        </w:trPr>
        <w:tc>
          <w:tcPr>
            <w:tcW w:w="0" w:type="auto"/>
          </w:tcPr>
          <w:p w14:paraId="505F3C50"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040 – Gen. 42:1-23 = 23v.</w:t>
            </w:r>
          </w:p>
          <w:p w14:paraId="7099B6D4" w14:textId="316BC121" w:rsidR="000A4E64" w:rsidRPr="000A4E64" w:rsidRDefault="00314370" w:rsidP="00B41D0F">
            <w:pPr>
              <w:widowControl w:val="0"/>
              <w:bidi/>
              <w:jc w:val="left"/>
              <w:rPr>
                <w:rFonts w:cstheme="minorHAnsi"/>
                <w:b/>
                <w:bCs/>
                <w:sz w:val="22"/>
                <w:lang w:bidi="he-IL"/>
              </w:rPr>
            </w:pPr>
            <w:r>
              <w:rPr>
                <w:rFonts w:cstheme="minorHAnsi"/>
                <w:b/>
                <w:bCs/>
                <w:color w:val="000000"/>
                <w:sz w:val="22"/>
                <w:shd w:val="clear" w:color="auto" w:fill="FFFFFF"/>
                <w:lang w:bidi="he-IL"/>
              </w:rPr>
              <w:t>Buying corn in Egypt</w:t>
            </w:r>
          </w:p>
        </w:tc>
        <w:tc>
          <w:tcPr>
            <w:tcW w:w="0" w:type="auto"/>
          </w:tcPr>
          <w:p w14:paraId="5407E730"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Av 11, 5783</w:t>
            </w:r>
          </w:p>
          <w:p w14:paraId="4E3D0629"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1</w:t>
            </w:r>
            <w:r w:rsidRPr="000A4E64">
              <w:rPr>
                <w:rFonts w:cstheme="minorHAnsi"/>
                <w:sz w:val="22"/>
                <w:vertAlign w:val="superscript"/>
                <w:lang w:bidi="he-IL"/>
              </w:rPr>
              <w:t>st</w:t>
            </w:r>
            <w:r w:rsidRPr="000A4E64">
              <w:rPr>
                <w:rFonts w:cstheme="minorHAnsi"/>
                <w:sz w:val="22"/>
                <w:lang w:bidi="he-IL"/>
              </w:rPr>
              <w:t xml:space="preserve"> Sabbath of Consolation </w:t>
            </w:r>
          </w:p>
        </w:tc>
        <w:tc>
          <w:tcPr>
            <w:tcW w:w="0" w:type="auto"/>
          </w:tcPr>
          <w:p w14:paraId="1622380D"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Shevat 15, 5787</w:t>
            </w:r>
          </w:p>
          <w:p w14:paraId="39CD0671"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Tu B’Shevat</w:t>
            </w:r>
          </w:p>
          <w:p w14:paraId="097CEDFA"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Shabbat Shira</w:t>
            </w:r>
          </w:p>
        </w:tc>
        <w:tc>
          <w:tcPr>
            <w:tcW w:w="0" w:type="auto"/>
          </w:tcPr>
          <w:p w14:paraId="18C249E4"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36:1-13</w:t>
            </w:r>
            <w:r w:rsidRPr="00653141">
              <w:rPr>
                <w:rStyle w:val="FootnoteReference"/>
                <w:rFonts w:asciiTheme="minorHAnsi" w:hAnsiTheme="minorHAnsi" w:cstheme="minorHAnsi"/>
                <w:sz w:val="18"/>
                <w:szCs w:val="18"/>
                <w:highlight w:val="cyan"/>
                <w:lang w:bidi="he-IL"/>
              </w:rPr>
              <w:footnoteReference w:id="40"/>
            </w:r>
          </w:p>
        </w:tc>
        <w:tc>
          <w:tcPr>
            <w:tcW w:w="0" w:type="auto"/>
          </w:tcPr>
          <w:p w14:paraId="709980E6"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Amos 8:4-12 + 9:14-15</w:t>
            </w:r>
          </w:p>
          <w:p w14:paraId="4BF2E5EC"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*Isaiah 40:1-26</w:t>
            </w:r>
          </w:p>
        </w:tc>
      </w:tr>
      <w:tr w:rsidR="002C5F95" w:rsidRPr="000A4E64" w14:paraId="2863F7DA" w14:textId="77777777" w:rsidTr="00CC0A70">
        <w:trPr>
          <w:cantSplit/>
        </w:trPr>
        <w:tc>
          <w:tcPr>
            <w:tcW w:w="0" w:type="auto"/>
          </w:tcPr>
          <w:p w14:paraId="76CDBC15" w14:textId="77777777" w:rsidR="000A4E64" w:rsidRPr="000A4E64" w:rsidRDefault="000A4E64" w:rsidP="00B41D0F">
            <w:pPr>
              <w:widowControl w:val="0"/>
              <w:jc w:val="left"/>
              <w:rPr>
                <w:rFonts w:cstheme="minorHAnsi"/>
                <w:color w:val="A6A6A6" w:themeColor="background1" w:themeShade="A6"/>
                <w:sz w:val="22"/>
                <w:lang w:bidi="he-IL"/>
              </w:rPr>
            </w:pPr>
          </w:p>
        </w:tc>
        <w:tc>
          <w:tcPr>
            <w:tcW w:w="0" w:type="auto"/>
          </w:tcPr>
          <w:p w14:paraId="4663B88A" w14:textId="48073D01" w:rsidR="000A4E64" w:rsidRPr="000A4E64" w:rsidRDefault="000A4E64" w:rsidP="00B41D0F">
            <w:pPr>
              <w:widowControl w:val="0"/>
              <w:jc w:val="left"/>
              <w:rPr>
                <w:rFonts w:cstheme="minorHAnsi"/>
                <w:color w:val="A6A6A6" w:themeColor="background1" w:themeShade="A6"/>
                <w:sz w:val="22"/>
                <w:lang w:bidi="he-IL"/>
              </w:rPr>
            </w:pPr>
          </w:p>
        </w:tc>
        <w:tc>
          <w:tcPr>
            <w:tcW w:w="0" w:type="auto"/>
          </w:tcPr>
          <w:p w14:paraId="1906E23B" w14:textId="28E082D0" w:rsidR="000A4E64" w:rsidRPr="000A4E64" w:rsidRDefault="000A4E64" w:rsidP="00B41D0F">
            <w:pPr>
              <w:widowControl w:val="0"/>
              <w:jc w:val="left"/>
              <w:rPr>
                <w:rFonts w:cstheme="minorHAnsi"/>
                <w:color w:val="A6A6A6" w:themeColor="background1" w:themeShade="A6"/>
                <w:sz w:val="22"/>
                <w:lang w:bidi="he-IL"/>
              </w:rPr>
            </w:pPr>
          </w:p>
        </w:tc>
        <w:tc>
          <w:tcPr>
            <w:tcW w:w="0" w:type="auto"/>
          </w:tcPr>
          <w:p w14:paraId="3821AB0E" w14:textId="77777777" w:rsidR="000A4E64" w:rsidRPr="000A4E64" w:rsidRDefault="000A4E64" w:rsidP="00B41D0F">
            <w:pPr>
              <w:widowControl w:val="0"/>
              <w:jc w:val="left"/>
              <w:rPr>
                <w:rFonts w:cstheme="minorHAnsi"/>
                <w:color w:val="A6A6A6" w:themeColor="background1" w:themeShade="A6"/>
                <w:sz w:val="22"/>
                <w:lang w:bidi="he-IL"/>
              </w:rPr>
            </w:pPr>
          </w:p>
        </w:tc>
        <w:tc>
          <w:tcPr>
            <w:tcW w:w="0" w:type="auto"/>
          </w:tcPr>
          <w:p w14:paraId="7EAC05B5" w14:textId="77777777" w:rsidR="000A4E64" w:rsidRPr="000A4E64" w:rsidRDefault="000A4E64" w:rsidP="00B41D0F">
            <w:pPr>
              <w:widowControl w:val="0"/>
              <w:jc w:val="left"/>
              <w:rPr>
                <w:rFonts w:cstheme="minorHAnsi"/>
                <w:color w:val="A6A6A6" w:themeColor="background1" w:themeShade="A6"/>
                <w:sz w:val="22"/>
                <w:lang w:bidi="he-IL"/>
              </w:rPr>
            </w:pPr>
          </w:p>
        </w:tc>
      </w:tr>
      <w:tr w:rsidR="002C5F95" w:rsidRPr="000A4E64" w14:paraId="4A3F39A7" w14:textId="77777777" w:rsidTr="00CC0A70">
        <w:trPr>
          <w:cantSplit/>
        </w:trPr>
        <w:tc>
          <w:tcPr>
            <w:tcW w:w="0" w:type="auto"/>
          </w:tcPr>
          <w:p w14:paraId="7F2432A8" w14:textId="77777777" w:rsidR="000A4E64" w:rsidRPr="000A4E64" w:rsidRDefault="000A4E64" w:rsidP="00B41D0F">
            <w:pPr>
              <w:widowControl w:val="0"/>
              <w:jc w:val="left"/>
              <w:rPr>
                <w:rFonts w:cstheme="minorHAnsi"/>
                <w:sz w:val="22"/>
                <w:lang w:bidi="he-IL"/>
              </w:rPr>
            </w:pPr>
            <w:r w:rsidRPr="000A4E64">
              <w:rPr>
                <w:rFonts w:cstheme="minorHAnsi"/>
                <w:b/>
                <w:bCs/>
                <w:sz w:val="22"/>
                <w:lang w:bidi="he-IL"/>
              </w:rPr>
              <w:t>063</w:t>
            </w:r>
            <w:r w:rsidRPr="000A4E64">
              <w:rPr>
                <w:rFonts w:cstheme="minorHAnsi"/>
                <w:sz w:val="22"/>
                <w:lang w:bidi="he-IL"/>
              </w:rPr>
              <w:t xml:space="preserve"> – Ex. 18:1 – 19:5 = 32v.</w:t>
            </w:r>
          </w:p>
          <w:p w14:paraId="2AB84268" w14:textId="4EF1843C" w:rsidR="000A4E64" w:rsidRPr="000A4E64" w:rsidRDefault="00314370" w:rsidP="00B41D0F">
            <w:pPr>
              <w:widowControl w:val="0"/>
              <w:bidi/>
              <w:jc w:val="left"/>
              <w:rPr>
                <w:rFonts w:cstheme="minorHAnsi"/>
                <w:b/>
                <w:bCs/>
                <w:sz w:val="22"/>
                <w:lang w:bidi="he-IL"/>
              </w:rPr>
            </w:pPr>
            <w:r>
              <w:rPr>
                <w:rFonts w:cstheme="minorHAnsi"/>
                <w:b/>
                <w:bCs/>
                <w:color w:val="000000"/>
                <w:sz w:val="22"/>
                <w:shd w:val="clear" w:color="auto" w:fill="FFFFFF"/>
                <w:lang w:bidi="he-IL"/>
              </w:rPr>
              <w:t>Yitro unites Moshe’s family</w:t>
            </w:r>
          </w:p>
        </w:tc>
        <w:tc>
          <w:tcPr>
            <w:tcW w:w="0" w:type="auto"/>
          </w:tcPr>
          <w:p w14:paraId="79D84E7E"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Shevat 10, 5784</w:t>
            </w:r>
          </w:p>
          <w:p w14:paraId="7A48393F" w14:textId="77777777" w:rsidR="000A4E64" w:rsidRPr="000A4E64" w:rsidRDefault="000A4E64" w:rsidP="00B41D0F">
            <w:pPr>
              <w:widowControl w:val="0"/>
              <w:jc w:val="left"/>
              <w:rPr>
                <w:rFonts w:cstheme="minorHAnsi"/>
                <w:sz w:val="22"/>
                <w:lang w:bidi="he-IL"/>
              </w:rPr>
            </w:pPr>
          </w:p>
        </w:tc>
        <w:tc>
          <w:tcPr>
            <w:tcW w:w="0" w:type="auto"/>
          </w:tcPr>
          <w:p w14:paraId="3FC9214B"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Av 11, 5787</w:t>
            </w:r>
          </w:p>
          <w:p w14:paraId="220F1A62"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1st Sabbath of Consolation (</w:t>
            </w:r>
            <w:proofErr w:type="spellStart"/>
            <w:r w:rsidRPr="000A4E64">
              <w:rPr>
                <w:rFonts w:cstheme="minorHAnsi"/>
                <w:sz w:val="22"/>
                <w:lang w:bidi="he-IL"/>
              </w:rPr>
              <w:t>Nachamu</w:t>
            </w:r>
            <w:proofErr w:type="spellEnd"/>
            <w:r w:rsidRPr="000A4E64">
              <w:rPr>
                <w:rFonts w:cstheme="minorHAnsi"/>
                <w:sz w:val="22"/>
                <w:lang w:bidi="he-IL"/>
              </w:rPr>
              <w:t>)</w:t>
            </w:r>
          </w:p>
        </w:tc>
        <w:tc>
          <w:tcPr>
            <w:tcW w:w="0" w:type="auto"/>
          </w:tcPr>
          <w:p w14:paraId="3873D6CD" w14:textId="77777777" w:rsidR="000A4E64" w:rsidRPr="000A4E64" w:rsidRDefault="000A4E64" w:rsidP="00B41D0F">
            <w:pPr>
              <w:widowControl w:val="0"/>
              <w:rPr>
                <w:rFonts w:cstheme="minorHAnsi"/>
                <w:sz w:val="22"/>
                <w:lang w:bidi="he-IL"/>
              </w:rPr>
            </w:pPr>
            <w:r w:rsidRPr="000A4E64">
              <w:rPr>
                <w:rFonts w:cstheme="minorHAnsi"/>
                <w:sz w:val="22"/>
                <w:lang w:bidi="he-IL"/>
              </w:rPr>
              <w:t>56:1-14</w:t>
            </w:r>
            <w:r w:rsidRPr="00653141">
              <w:rPr>
                <w:rStyle w:val="FootnoteReference"/>
                <w:rFonts w:asciiTheme="minorHAnsi" w:hAnsiTheme="minorHAnsi" w:cstheme="minorHAnsi"/>
                <w:sz w:val="18"/>
                <w:szCs w:val="18"/>
                <w:highlight w:val="green"/>
                <w:lang w:bidi="he-IL"/>
              </w:rPr>
              <w:footnoteReference w:id="41"/>
            </w:r>
          </w:p>
        </w:tc>
        <w:tc>
          <w:tcPr>
            <w:tcW w:w="0" w:type="auto"/>
          </w:tcPr>
          <w:p w14:paraId="4F044EF6"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Is 33:13-22</w:t>
            </w:r>
          </w:p>
          <w:p w14:paraId="7356210F"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*Isaiah 40:1-26</w:t>
            </w:r>
          </w:p>
        </w:tc>
      </w:tr>
      <w:tr w:rsidR="002C5F95" w:rsidRPr="000A4E64" w14:paraId="43E21BEB" w14:textId="77777777" w:rsidTr="00CC0A70">
        <w:trPr>
          <w:cantSplit/>
        </w:trPr>
        <w:tc>
          <w:tcPr>
            <w:tcW w:w="0" w:type="auto"/>
          </w:tcPr>
          <w:p w14:paraId="7693A996" w14:textId="77777777" w:rsidR="000A4E64" w:rsidRPr="000A4E64" w:rsidRDefault="000A4E64" w:rsidP="00B41D0F">
            <w:pPr>
              <w:widowControl w:val="0"/>
              <w:jc w:val="left"/>
              <w:rPr>
                <w:rFonts w:cstheme="minorHAnsi"/>
                <w:color w:val="A6A6A6" w:themeColor="background1" w:themeShade="A6"/>
                <w:sz w:val="22"/>
                <w:lang w:bidi="he-IL"/>
              </w:rPr>
            </w:pPr>
            <w:r w:rsidRPr="000A4E64">
              <w:rPr>
                <w:rFonts w:cstheme="minorHAnsi"/>
                <w:color w:val="A6A6A6" w:themeColor="background1" w:themeShade="A6"/>
                <w:sz w:val="22"/>
                <w:lang w:bidi="he-IL"/>
              </w:rPr>
              <w:t>Deuteronomy 20:19</w:t>
            </w:r>
          </w:p>
          <w:p w14:paraId="19DDCB3E" w14:textId="77777777" w:rsidR="000A4E64" w:rsidRPr="000A4E64" w:rsidRDefault="000A4E64" w:rsidP="00B41D0F">
            <w:pPr>
              <w:widowControl w:val="0"/>
              <w:jc w:val="left"/>
              <w:rPr>
                <w:rFonts w:cstheme="minorHAnsi"/>
                <w:sz w:val="22"/>
                <w:lang w:bidi="he-IL"/>
              </w:rPr>
            </w:pPr>
            <w:r w:rsidRPr="000A4E64">
              <w:rPr>
                <w:rFonts w:cstheme="minorHAnsi"/>
                <w:color w:val="A6A6A6" w:themeColor="background1" w:themeShade="A6"/>
                <w:sz w:val="22"/>
                <w:lang w:bidi="he-IL"/>
              </w:rPr>
              <w:t>Deuteronomy 8:8</w:t>
            </w:r>
          </w:p>
        </w:tc>
        <w:tc>
          <w:tcPr>
            <w:tcW w:w="0" w:type="auto"/>
          </w:tcPr>
          <w:p w14:paraId="6CCAC4CA" w14:textId="77777777" w:rsidR="000A4E64" w:rsidRPr="000A4E64" w:rsidRDefault="000A4E64" w:rsidP="00B41D0F">
            <w:pPr>
              <w:widowControl w:val="0"/>
              <w:jc w:val="left"/>
              <w:rPr>
                <w:rFonts w:cstheme="minorHAnsi"/>
                <w:color w:val="A6A6A6" w:themeColor="background1" w:themeShade="A6"/>
                <w:sz w:val="22"/>
                <w:lang w:bidi="he-IL"/>
              </w:rPr>
            </w:pPr>
            <w:r w:rsidRPr="000A4E64">
              <w:rPr>
                <w:rFonts w:cstheme="minorHAnsi"/>
                <w:color w:val="A6A6A6" w:themeColor="background1" w:themeShade="A6"/>
                <w:sz w:val="22"/>
                <w:lang w:bidi="he-IL"/>
              </w:rPr>
              <w:t>Shevat 15, 5784</w:t>
            </w:r>
          </w:p>
          <w:p w14:paraId="39EC6D39" w14:textId="77777777" w:rsidR="000A4E64" w:rsidRPr="000A4E64" w:rsidRDefault="000A4E64" w:rsidP="00B41D0F">
            <w:pPr>
              <w:widowControl w:val="0"/>
              <w:jc w:val="left"/>
              <w:rPr>
                <w:rFonts w:cstheme="minorHAnsi"/>
                <w:sz w:val="22"/>
                <w:lang w:bidi="he-IL"/>
              </w:rPr>
            </w:pPr>
            <w:r w:rsidRPr="000A4E64">
              <w:rPr>
                <w:rFonts w:cstheme="minorHAnsi"/>
                <w:color w:val="A6A6A6" w:themeColor="background1" w:themeShade="A6"/>
                <w:sz w:val="22"/>
                <w:lang w:bidi="he-IL"/>
              </w:rPr>
              <w:t>Tu B’Shevat</w:t>
            </w:r>
          </w:p>
        </w:tc>
        <w:tc>
          <w:tcPr>
            <w:tcW w:w="0" w:type="auto"/>
          </w:tcPr>
          <w:p w14:paraId="3E26F6A7" w14:textId="77777777" w:rsidR="000A4E64" w:rsidRPr="000A4E64" w:rsidRDefault="000A4E64" w:rsidP="00B41D0F">
            <w:pPr>
              <w:widowControl w:val="0"/>
              <w:rPr>
                <w:rFonts w:cstheme="minorHAnsi"/>
                <w:color w:val="A6A6A6" w:themeColor="background1" w:themeShade="A6"/>
                <w:sz w:val="22"/>
                <w:lang w:bidi="he-IL"/>
              </w:rPr>
            </w:pPr>
            <w:r w:rsidRPr="000A4E64">
              <w:rPr>
                <w:rFonts w:cstheme="minorHAnsi"/>
                <w:color w:val="A6A6A6" w:themeColor="background1" w:themeShade="A6"/>
                <w:sz w:val="22"/>
                <w:lang w:bidi="he-IL"/>
              </w:rPr>
              <w:t>Av 15, 5787</w:t>
            </w:r>
          </w:p>
          <w:p w14:paraId="77D1416D" w14:textId="77777777" w:rsidR="000A4E64" w:rsidRPr="000A4E64" w:rsidRDefault="000A4E64" w:rsidP="00B41D0F">
            <w:pPr>
              <w:widowControl w:val="0"/>
              <w:rPr>
                <w:rFonts w:cstheme="minorHAnsi"/>
                <w:sz w:val="22"/>
                <w:lang w:bidi="he-IL"/>
              </w:rPr>
            </w:pPr>
            <w:r w:rsidRPr="000A4E64">
              <w:rPr>
                <w:rFonts w:cstheme="minorHAnsi"/>
                <w:color w:val="A6A6A6" w:themeColor="background1" w:themeShade="A6"/>
                <w:sz w:val="22"/>
                <w:lang w:bidi="he-IL"/>
              </w:rPr>
              <w:t>Tu B’Av</w:t>
            </w:r>
          </w:p>
        </w:tc>
        <w:tc>
          <w:tcPr>
            <w:tcW w:w="0" w:type="auto"/>
          </w:tcPr>
          <w:p w14:paraId="31C7EDDB" w14:textId="77777777" w:rsidR="000A4E64" w:rsidRPr="000A4E64" w:rsidRDefault="000A4E64" w:rsidP="00B41D0F">
            <w:pPr>
              <w:widowControl w:val="0"/>
              <w:rPr>
                <w:rFonts w:cstheme="minorHAnsi"/>
                <w:sz w:val="22"/>
                <w:lang w:bidi="he-IL"/>
              </w:rPr>
            </w:pPr>
          </w:p>
        </w:tc>
        <w:tc>
          <w:tcPr>
            <w:tcW w:w="0" w:type="auto"/>
          </w:tcPr>
          <w:p w14:paraId="5DFCBCC1" w14:textId="77777777" w:rsidR="000A4E64" w:rsidRPr="000A4E64" w:rsidRDefault="000A4E64" w:rsidP="00B41D0F">
            <w:pPr>
              <w:widowControl w:val="0"/>
              <w:rPr>
                <w:rFonts w:cstheme="minorHAnsi"/>
                <w:sz w:val="22"/>
                <w:lang w:bidi="he-IL"/>
              </w:rPr>
            </w:pPr>
          </w:p>
        </w:tc>
      </w:tr>
      <w:tr w:rsidR="002C5F95" w:rsidRPr="000A4E64" w14:paraId="7ACCD971" w14:textId="77777777" w:rsidTr="00CC0A70">
        <w:trPr>
          <w:cantSplit/>
        </w:trPr>
        <w:tc>
          <w:tcPr>
            <w:tcW w:w="0" w:type="auto"/>
          </w:tcPr>
          <w:p w14:paraId="17C905C1" w14:textId="77777777" w:rsidR="000A4E64" w:rsidRPr="000A4E64" w:rsidRDefault="000A4E64" w:rsidP="00B41D0F">
            <w:pPr>
              <w:widowControl w:val="0"/>
              <w:jc w:val="left"/>
              <w:rPr>
                <w:rFonts w:cstheme="minorHAnsi"/>
                <w:sz w:val="22"/>
                <w:lang w:bidi="he-IL"/>
              </w:rPr>
            </w:pPr>
            <w:r w:rsidRPr="000A4E64">
              <w:rPr>
                <w:rFonts w:cstheme="minorHAnsi"/>
                <w:b/>
                <w:bCs/>
                <w:sz w:val="22"/>
                <w:lang w:bidi="he-IL"/>
              </w:rPr>
              <w:t>086</w:t>
            </w:r>
            <w:r w:rsidRPr="000A4E64">
              <w:rPr>
                <w:rFonts w:cstheme="minorHAnsi"/>
                <w:sz w:val="22"/>
                <w:lang w:bidi="he-IL"/>
              </w:rPr>
              <w:t xml:space="preserve"> – Lev. 6:12 – 7:38 = 50v.</w:t>
            </w:r>
          </w:p>
          <w:p w14:paraId="15EE802D" w14:textId="1824DBB7" w:rsidR="000A4E64" w:rsidRPr="000A4E64" w:rsidRDefault="00314370" w:rsidP="00B41D0F">
            <w:pPr>
              <w:widowControl w:val="0"/>
              <w:bidi/>
              <w:jc w:val="left"/>
              <w:rPr>
                <w:rFonts w:cstheme="minorHAnsi"/>
                <w:b/>
                <w:bCs/>
                <w:sz w:val="22"/>
                <w:lang w:bidi="he-IL"/>
              </w:rPr>
            </w:pPr>
            <w:r>
              <w:rPr>
                <w:rFonts w:cstheme="minorHAnsi"/>
                <w:b/>
                <w:bCs/>
                <w:color w:val="000000"/>
                <w:sz w:val="22"/>
                <w:shd w:val="clear" w:color="auto" w:fill="FFFFFF"/>
                <w:lang w:bidi="he-IL"/>
              </w:rPr>
              <w:t>Altar’s eternal fire</w:t>
            </w:r>
          </w:p>
        </w:tc>
        <w:tc>
          <w:tcPr>
            <w:tcW w:w="0" w:type="auto"/>
          </w:tcPr>
          <w:p w14:paraId="79B807A0"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Av 13, 5784</w:t>
            </w:r>
          </w:p>
          <w:p w14:paraId="240977B1"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1st Sabbath of Consolation (</w:t>
            </w:r>
            <w:proofErr w:type="spellStart"/>
            <w:r w:rsidRPr="000A4E64">
              <w:rPr>
                <w:rFonts w:cstheme="minorHAnsi"/>
                <w:sz w:val="22"/>
                <w:lang w:bidi="he-IL"/>
              </w:rPr>
              <w:t>Nachamu</w:t>
            </w:r>
            <w:proofErr w:type="spellEnd"/>
            <w:r w:rsidRPr="000A4E64">
              <w:rPr>
                <w:rFonts w:cstheme="minorHAnsi"/>
                <w:sz w:val="22"/>
                <w:lang w:bidi="he-IL"/>
              </w:rPr>
              <w:t>)</w:t>
            </w:r>
          </w:p>
        </w:tc>
        <w:tc>
          <w:tcPr>
            <w:tcW w:w="0" w:type="auto"/>
          </w:tcPr>
          <w:p w14:paraId="1A4190CD"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Shevat 15, 5788</w:t>
            </w:r>
          </w:p>
          <w:p w14:paraId="605CD798"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Tu B’Shevat</w:t>
            </w:r>
          </w:p>
          <w:p w14:paraId="64C7DB3A"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Shabbat Shira</w:t>
            </w:r>
          </w:p>
        </w:tc>
        <w:tc>
          <w:tcPr>
            <w:tcW w:w="0" w:type="auto"/>
          </w:tcPr>
          <w:p w14:paraId="62322752" w14:textId="77777777" w:rsidR="000A4E64" w:rsidRPr="000A4E64" w:rsidRDefault="000A4E64" w:rsidP="00B41D0F">
            <w:pPr>
              <w:widowControl w:val="0"/>
              <w:rPr>
                <w:rFonts w:cstheme="minorHAnsi"/>
                <w:sz w:val="22"/>
                <w:lang w:bidi="he-IL"/>
              </w:rPr>
            </w:pPr>
            <w:r w:rsidRPr="000A4E64">
              <w:rPr>
                <w:rFonts w:cstheme="minorHAnsi"/>
                <w:sz w:val="22"/>
                <w:lang w:bidi="he-IL"/>
              </w:rPr>
              <w:t>76:1-13</w:t>
            </w:r>
            <w:r w:rsidRPr="00653141">
              <w:rPr>
                <w:rStyle w:val="FootnoteReference"/>
                <w:rFonts w:asciiTheme="minorHAnsi" w:hAnsiTheme="minorHAnsi" w:cstheme="minorHAnsi"/>
                <w:sz w:val="18"/>
                <w:szCs w:val="18"/>
                <w:highlight w:val="cyan"/>
                <w:lang w:bidi="he-IL"/>
              </w:rPr>
              <w:footnoteReference w:id="42"/>
            </w:r>
          </w:p>
        </w:tc>
        <w:tc>
          <w:tcPr>
            <w:tcW w:w="0" w:type="auto"/>
          </w:tcPr>
          <w:p w14:paraId="391B5A2B"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Mal.3:4-12 + 18</w:t>
            </w:r>
          </w:p>
          <w:p w14:paraId="695EF43E"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*Isaiah 40:1-26</w:t>
            </w:r>
          </w:p>
        </w:tc>
      </w:tr>
      <w:tr w:rsidR="002C5F95" w:rsidRPr="000A4E64" w14:paraId="6FECEBA5" w14:textId="77777777" w:rsidTr="00CC0A70">
        <w:trPr>
          <w:cantSplit/>
        </w:trPr>
        <w:tc>
          <w:tcPr>
            <w:tcW w:w="0" w:type="auto"/>
          </w:tcPr>
          <w:p w14:paraId="1FBECBF9" w14:textId="77777777" w:rsidR="000A4E64" w:rsidRPr="000A4E64" w:rsidRDefault="000A4E64" w:rsidP="00B41D0F">
            <w:pPr>
              <w:widowControl w:val="0"/>
              <w:jc w:val="left"/>
              <w:rPr>
                <w:rFonts w:cstheme="minorHAnsi"/>
                <w:color w:val="A6A6A6" w:themeColor="background1" w:themeShade="A6"/>
                <w:sz w:val="22"/>
                <w:lang w:bidi="he-IL"/>
              </w:rPr>
            </w:pPr>
          </w:p>
        </w:tc>
        <w:tc>
          <w:tcPr>
            <w:tcW w:w="0" w:type="auto"/>
          </w:tcPr>
          <w:p w14:paraId="2959FB64" w14:textId="45E6232E" w:rsidR="000A4E64" w:rsidRPr="000A4E64" w:rsidRDefault="000A4E64" w:rsidP="00B41D0F">
            <w:pPr>
              <w:widowControl w:val="0"/>
              <w:jc w:val="left"/>
              <w:rPr>
                <w:rFonts w:cstheme="minorHAnsi"/>
                <w:color w:val="A6A6A6" w:themeColor="background1" w:themeShade="A6"/>
                <w:sz w:val="22"/>
                <w:lang w:bidi="he-IL"/>
              </w:rPr>
            </w:pPr>
          </w:p>
        </w:tc>
        <w:tc>
          <w:tcPr>
            <w:tcW w:w="0" w:type="auto"/>
          </w:tcPr>
          <w:p w14:paraId="3DFDB5EB" w14:textId="09957640" w:rsidR="000A4E64" w:rsidRPr="000A4E64" w:rsidRDefault="000A4E64" w:rsidP="00B41D0F">
            <w:pPr>
              <w:widowControl w:val="0"/>
              <w:rPr>
                <w:rFonts w:cstheme="minorHAnsi"/>
                <w:color w:val="A6A6A6" w:themeColor="background1" w:themeShade="A6"/>
                <w:sz w:val="22"/>
                <w:lang w:bidi="he-IL"/>
              </w:rPr>
            </w:pPr>
          </w:p>
        </w:tc>
        <w:tc>
          <w:tcPr>
            <w:tcW w:w="0" w:type="auto"/>
          </w:tcPr>
          <w:p w14:paraId="4938CF36" w14:textId="77777777" w:rsidR="000A4E64" w:rsidRPr="000A4E64" w:rsidRDefault="000A4E64" w:rsidP="00B41D0F">
            <w:pPr>
              <w:widowControl w:val="0"/>
              <w:rPr>
                <w:rFonts w:cstheme="minorHAnsi"/>
                <w:color w:val="A6A6A6" w:themeColor="background1" w:themeShade="A6"/>
                <w:sz w:val="22"/>
                <w:lang w:bidi="he-IL"/>
              </w:rPr>
            </w:pPr>
          </w:p>
        </w:tc>
        <w:tc>
          <w:tcPr>
            <w:tcW w:w="0" w:type="auto"/>
          </w:tcPr>
          <w:p w14:paraId="23723877" w14:textId="77777777" w:rsidR="000A4E64" w:rsidRPr="000A4E64" w:rsidRDefault="000A4E64" w:rsidP="00B41D0F">
            <w:pPr>
              <w:widowControl w:val="0"/>
              <w:jc w:val="left"/>
              <w:rPr>
                <w:rFonts w:cstheme="minorHAnsi"/>
                <w:color w:val="A6A6A6" w:themeColor="background1" w:themeShade="A6"/>
                <w:sz w:val="22"/>
                <w:lang w:bidi="he-IL"/>
              </w:rPr>
            </w:pPr>
          </w:p>
        </w:tc>
      </w:tr>
      <w:tr w:rsidR="00653141" w:rsidRPr="000A4E64" w14:paraId="36C617C9" w14:textId="77777777" w:rsidTr="00CC0A70">
        <w:trPr>
          <w:cantSplit/>
        </w:trPr>
        <w:tc>
          <w:tcPr>
            <w:tcW w:w="0" w:type="auto"/>
          </w:tcPr>
          <w:p w14:paraId="4096010F" w14:textId="77777777" w:rsidR="000A4E64" w:rsidRPr="000A4E64" w:rsidRDefault="000A4E64" w:rsidP="00B41D0F">
            <w:pPr>
              <w:widowControl w:val="0"/>
              <w:jc w:val="left"/>
              <w:rPr>
                <w:rFonts w:cstheme="minorHAnsi"/>
                <w:color w:val="C0504D"/>
                <w:sz w:val="22"/>
                <w:lang w:bidi="he-IL"/>
              </w:rPr>
            </w:pPr>
            <w:r w:rsidRPr="000A4E64">
              <w:rPr>
                <w:rFonts w:cstheme="minorHAnsi"/>
                <w:b/>
                <w:bCs/>
                <w:sz w:val="22"/>
                <w:lang w:bidi="he-IL"/>
              </w:rPr>
              <w:t>108</w:t>
            </w:r>
            <w:r w:rsidRPr="000A4E64">
              <w:rPr>
                <w:rFonts w:cstheme="minorHAnsi"/>
                <w:sz w:val="22"/>
                <w:lang w:bidi="he-IL"/>
              </w:rPr>
              <w:t xml:space="preserve"> – Lev. 27:1-34</w:t>
            </w:r>
            <w:r w:rsidRPr="000A4E64">
              <w:rPr>
                <w:rFonts w:cstheme="minorHAnsi"/>
                <w:color w:val="C0504D"/>
                <w:sz w:val="22"/>
                <w:lang w:bidi="he-IL"/>
              </w:rPr>
              <w:t xml:space="preserve"> </w:t>
            </w:r>
            <w:r w:rsidRPr="000A4E64">
              <w:rPr>
                <w:rFonts w:cstheme="minorHAnsi"/>
                <w:sz w:val="22"/>
                <w:lang w:bidi="he-IL"/>
              </w:rPr>
              <w:t>= 34v</w:t>
            </w:r>
            <w:r w:rsidRPr="000A4E64">
              <w:rPr>
                <w:rFonts w:cstheme="minorHAnsi"/>
                <w:color w:val="C0504D"/>
                <w:sz w:val="22"/>
                <w:lang w:bidi="he-IL"/>
              </w:rPr>
              <w:t xml:space="preserve">. </w:t>
            </w:r>
          </w:p>
          <w:p w14:paraId="55B380A1" w14:textId="777346D1" w:rsidR="000A4E64" w:rsidRPr="000A4E64" w:rsidRDefault="00314370" w:rsidP="00B41D0F">
            <w:pPr>
              <w:widowControl w:val="0"/>
              <w:bidi/>
              <w:jc w:val="left"/>
              <w:rPr>
                <w:rFonts w:cstheme="minorHAnsi"/>
                <w:b/>
                <w:bCs/>
                <w:sz w:val="22"/>
                <w:lang w:bidi="he-IL"/>
              </w:rPr>
            </w:pPr>
            <w:r>
              <w:rPr>
                <w:rFonts w:cstheme="minorHAnsi"/>
                <w:b/>
                <w:bCs/>
                <w:color w:val="000000"/>
                <w:sz w:val="22"/>
                <w:shd w:val="clear" w:color="auto" w:fill="FFFFFF"/>
                <w:lang w:bidi="he-IL"/>
              </w:rPr>
              <w:t>Vows</w:t>
            </w:r>
          </w:p>
        </w:tc>
        <w:tc>
          <w:tcPr>
            <w:tcW w:w="0" w:type="auto"/>
          </w:tcPr>
          <w:p w14:paraId="625A74B5"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Shevat 10, 5785</w:t>
            </w:r>
          </w:p>
          <w:p w14:paraId="433C23E3" w14:textId="77777777" w:rsidR="000A4E64" w:rsidRPr="000A4E64" w:rsidRDefault="000A4E64" w:rsidP="00B41D0F">
            <w:pPr>
              <w:widowControl w:val="0"/>
              <w:jc w:val="left"/>
              <w:rPr>
                <w:rFonts w:cstheme="minorHAnsi"/>
                <w:sz w:val="22"/>
                <w:lang w:bidi="he-IL"/>
              </w:rPr>
            </w:pPr>
          </w:p>
        </w:tc>
        <w:tc>
          <w:tcPr>
            <w:tcW w:w="0" w:type="auto"/>
          </w:tcPr>
          <w:p w14:paraId="75399706"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Av 13, 5788</w:t>
            </w:r>
          </w:p>
          <w:p w14:paraId="3D63C009"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1st Sabbath of Consolation</w:t>
            </w:r>
          </w:p>
          <w:p w14:paraId="36CAE0AD"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w:t>
            </w:r>
            <w:proofErr w:type="spellStart"/>
            <w:r w:rsidRPr="000A4E64">
              <w:rPr>
                <w:rFonts w:cstheme="minorHAnsi"/>
                <w:sz w:val="22"/>
                <w:lang w:bidi="he-IL"/>
              </w:rPr>
              <w:t>Nachamu</w:t>
            </w:r>
            <w:proofErr w:type="spellEnd"/>
            <w:r w:rsidRPr="000A4E64">
              <w:rPr>
                <w:rFonts w:cstheme="minorHAnsi"/>
                <w:sz w:val="22"/>
                <w:lang w:bidi="he-IL"/>
              </w:rPr>
              <w:t>)</w:t>
            </w:r>
          </w:p>
        </w:tc>
        <w:tc>
          <w:tcPr>
            <w:tcW w:w="0" w:type="auto"/>
          </w:tcPr>
          <w:p w14:paraId="201A2AA9" w14:textId="77777777" w:rsidR="000A4E64" w:rsidRPr="000A4E64" w:rsidRDefault="000A4E64" w:rsidP="00B41D0F">
            <w:pPr>
              <w:widowControl w:val="0"/>
              <w:rPr>
                <w:rFonts w:cstheme="minorHAnsi"/>
                <w:sz w:val="22"/>
                <w:lang w:bidi="he-IL"/>
              </w:rPr>
            </w:pPr>
            <w:r w:rsidRPr="000A4E64">
              <w:rPr>
                <w:rFonts w:cstheme="minorHAnsi"/>
                <w:sz w:val="22"/>
                <w:lang w:bidi="he-IL"/>
              </w:rPr>
              <w:t>89:39-53</w:t>
            </w:r>
            <w:r w:rsidRPr="000A4E64">
              <w:rPr>
                <w:rStyle w:val="FootnoteReference"/>
                <w:rFonts w:asciiTheme="minorHAnsi" w:hAnsiTheme="minorHAnsi" w:cstheme="minorHAnsi"/>
                <w:sz w:val="22"/>
                <w:highlight w:val="green"/>
                <w:lang w:bidi="he-IL"/>
              </w:rPr>
              <w:footnoteReference w:id="43"/>
            </w:r>
          </w:p>
        </w:tc>
        <w:tc>
          <w:tcPr>
            <w:tcW w:w="0" w:type="auto"/>
          </w:tcPr>
          <w:p w14:paraId="26E358C2"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Judges 11:30-40</w:t>
            </w:r>
          </w:p>
          <w:p w14:paraId="7AD0C943"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*Isaiah 40:1-26</w:t>
            </w:r>
          </w:p>
        </w:tc>
      </w:tr>
      <w:tr w:rsidR="00EE0904" w:rsidRPr="00EE0904" w14:paraId="1F2E0AEB" w14:textId="77777777" w:rsidTr="00CC0A70">
        <w:trPr>
          <w:cantSplit/>
        </w:trPr>
        <w:tc>
          <w:tcPr>
            <w:tcW w:w="0" w:type="auto"/>
          </w:tcPr>
          <w:p w14:paraId="6EB5C7F6" w14:textId="77777777" w:rsidR="00EE0904" w:rsidRPr="00EE0904" w:rsidRDefault="00EE0904" w:rsidP="00EE0904">
            <w:pPr>
              <w:widowControl w:val="0"/>
              <w:jc w:val="left"/>
              <w:rPr>
                <w:rFonts w:cstheme="minorHAnsi"/>
                <w:sz w:val="22"/>
                <w:lang w:bidi="he-IL"/>
              </w:rPr>
            </w:pPr>
            <w:r w:rsidRPr="00EE0904">
              <w:rPr>
                <w:rFonts w:cstheme="minorHAnsi"/>
                <w:b/>
                <w:bCs/>
                <w:sz w:val="22"/>
                <w:lang w:bidi="he-IL"/>
              </w:rPr>
              <w:t>133</w:t>
            </w:r>
            <w:r w:rsidRPr="00EE0904">
              <w:rPr>
                <w:rFonts w:cstheme="minorHAnsi"/>
                <w:sz w:val="22"/>
                <w:lang w:bidi="he-IL"/>
              </w:rPr>
              <w:t xml:space="preserve"> – Num. 26:19-51 = 34 v.</w:t>
            </w:r>
          </w:p>
          <w:p w14:paraId="7377F26F" w14:textId="4EC5275F" w:rsidR="00EE0904" w:rsidRPr="00EE0904" w:rsidRDefault="00EE0904" w:rsidP="00EE0904">
            <w:pPr>
              <w:widowControl w:val="0"/>
              <w:jc w:val="left"/>
              <w:rPr>
                <w:rFonts w:cstheme="minorHAnsi"/>
                <w:b/>
                <w:bCs/>
                <w:sz w:val="22"/>
                <w:lang w:bidi="he-IL"/>
              </w:rPr>
            </w:pPr>
            <w:r w:rsidRPr="00EE0904">
              <w:rPr>
                <w:rFonts w:cstheme="minorHAnsi"/>
                <w:b/>
                <w:bCs/>
                <w:color w:val="000000"/>
                <w:sz w:val="22"/>
                <w:shd w:val="clear" w:color="auto" w:fill="FFFFFF"/>
                <w:rtl/>
                <w:lang w:bidi="he-IL"/>
              </w:rPr>
              <w:t>בְּנֵי יְהוּדָה</w:t>
            </w:r>
          </w:p>
        </w:tc>
        <w:tc>
          <w:tcPr>
            <w:tcW w:w="0" w:type="auto"/>
          </w:tcPr>
          <w:p w14:paraId="7C843CDA" w14:textId="77777777" w:rsidR="00EE0904" w:rsidRPr="00EE0904" w:rsidRDefault="00EE0904" w:rsidP="00EE0904">
            <w:pPr>
              <w:widowControl w:val="0"/>
              <w:jc w:val="left"/>
              <w:rPr>
                <w:rFonts w:cstheme="minorHAnsi"/>
                <w:sz w:val="22"/>
                <w:lang w:bidi="he-IL"/>
              </w:rPr>
            </w:pPr>
            <w:r w:rsidRPr="00EE0904">
              <w:rPr>
                <w:rFonts w:cstheme="minorHAnsi"/>
                <w:sz w:val="22"/>
                <w:lang w:bidi="he-IL"/>
              </w:rPr>
              <w:t>Av 8, 5785</w:t>
            </w:r>
          </w:p>
          <w:p w14:paraId="781F7320" w14:textId="77777777" w:rsidR="00EE0904" w:rsidRPr="00EE0904" w:rsidRDefault="00EE0904" w:rsidP="00EE0904">
            <w:pPr>
              <w:widowControl w:val="0"/>
              <w:jc w:val="left"/>
              <w:rPr>
                <w:rFonts w:cstheme="minorHAnsi"/>
                <w:sz w:val="22"/>
                <w:lang w:bidi="he-IL"/>
              </w:rPr>
            </w:pPr>
            <w:r w:rsidRPr="00EE0904">
              <w:rPr>
                <w:rFonts w:cstheme="minorHAnsi"/>
                <w:sz w:val="22"/>
                <w:lang w:bidi="he-IL"/>
              </w:rPr>
              <w:t xml:space="preserve">Shabbat </w:t>
            </w:r>
            <w:proofErr w:type="spellStart"/>
            <w:r w:rsidRPr="00EE0904">
              <w:rPr>
                <w:rFonts w:cstheme="minorHAnsi"/>
                <w:sz w:val="22"/>
                <w:lang w:bidi="he-IL"/>
              </w:rPr>
              <w:t>Chazon</w:t>
            </w:r>
            <w:proofErr w:type="spellEnd"/>
          </w:p>
          <w:p w14:paraId="5B9C7D3D" w14:textId="69907D3F" w:rsidR="00EE0904" w:rsidRPr="00EE0904" w:rsidRDefault="00EE0904" w:rsidP="00EE0904">
            <w:pPr>
              <w:widowControl w:val="0"/>
              <w:jc w:val="left"/>
              <w:rPr>
                <w:rFonts w:cstheme="minorHAnsi"/>
                <w:sz w:val="22"/>
                <w:lang w:bidi="he-IL"/>
              </w:rPr>
            </w:pPr>
            <w:r w:rsidRPr="00EE0904">
              <w:rPr>
                <w:rFonts w:cstheme="minorHAnsi"/>
                <w:sz w:val="22"/>
                <w:lang w:bidi="he-IL"/>
              </w:rPr>
              <w:t>3rd Sabbath of Penitence</w:t>
            </w:r>
          </w:p>
        </w:tc>
        <w:tc>
          <w:tcPr>
            <w:tcW w:w="0" w:type="auto"/>
          </w:tcPr>
          <w:p w14:paraId="1D7D832D" w14:textId="6721C602" w:rsidR="00EE0904" w:rsidRPr="00EE0904" w:rsidRDefault="00EE0904" w:rsidP="00EE0904">
            <w:pPr>
              <w:widowControl w:val="0"/>
              <w:jc w:val="left"/>
              <w:rPr>
                <w:rFonts w:cstheme="minorHAnsi"/>
                <w:sz w:val="22"/>
                <w:lang w:bidi="he-IL"/>
              </w:rPr>
            </w:pPr>
            <w:r w:rsidRPr="00EE0904">
              <w:rPr>
                <w:rFonts w:cstheme="minorHAnsi"/>
                <w:sz w:val="22"/>
                <w:lang w:bidi="he-IL"/>
              </w:rPr>
              <w:t>Shevat 4, 5789</w:t>
            </w:r>
          </w:p>
        </w:tc>
        <w:tc>
          <w:tcPr>
            <w:tcW w:w="0" w:type="auto"/>
          </w:tcPr>
          <w:p w14:paraId="731E0C0B" w14:textId="06C41D33" w:rsidR="00EE0904" w:rsidRPr="00EE0904" w:rsidRDefault="00EE0904" w:rsidP="00EE0904">
            <w:pPr>
              <w:widowControl w:val="0"/>
              <w:rPr>
                <w:rFonts w:cstheme="minorHAnsi"/>
                <w:sz w:val="22"/>
                <w:lang w:bidi="he-IL"/>
              </w:rPr>
            </w:pPr>
            <w:r w:rsidRPr="00EE0904">
              <w:rPr>
                <w:rFonts w:cstheme="minorHAnsi"/>
                <w:sz w:val="22"/>
                <w:lang w:bidi="he-IL"/>
              </w:rPr>
              <w:t>105:1-6</w:t>
            </w:r>
            <w:r w:rsidRPr="00EE0904">
              <w:rPr>
                <w:rStyle w:val="FootnoteReference"/>
                <w:rFonts w:asciiTheme="minorHAnsi" w:hAnsiTheme="minorHAnsi" w:cstheme="minorHAnsi"/>
                <w:sz w:val="22"/>
                <w:highlight w:val="cyan"/>
                <w:lang w:bidi="he-IL"/>
              </w:rPr>
              <w:footnoteReference w:id="44"/>
            </w:r>
          </w:p>
        </w:tc>
        <w:tc>
          <w:tcPr>
            <w:tcW w:w="0" w:type="auto"/>
          </w:tcPr>
          <w:p w14:paraId="303B73B0" w14:textId="77777777" w:rsidR="00EE0904" w:rsidRPr="00EE0904" w:rsidRDefault="00EE0904" w:rsidP="00EE0904">
            <w:pPr>
              <w:widowControl w:val="0"/>
              <w:jc w:val="left"/>
              <w:rPr>
                <w:rFonts w:cstheme="minorHAnsi"/>
                <w:sz w:val="22"/>
                <w:lang w:bidi="he-IL"/>
              </w:rPr>
            </w:pPr>
            <w:r w:rsidRPr="00EE0904">
              <w:rPr>
                <w:rFonts w:cstheme="minorHAnsi"/>
                <w:sz w:val="22"/>
                <w:lang w:bidi="he-IL"/>
              </w:rPr>
              <w:t>Josh 14:6-15</w:t>
            </w:r>
          </w:p>
          <w:p w14:paraId="62C0F2C3" w14:textId="73D1EB92" w:rsidR="00EE0904" w:rsidRPr="00EE0904" w:rsidRDefault="00EE0904" w:rsidP="00EE0904">
            <w:pPr>
              <w:widowControl w:val="0"/>
              <w:jc w:val="left"/>
              <w:rPr>
                <w:rFonts w:cstheme="minorHAnsi"/>
                <w:sz w:val="22"/>
                <w:lang w:bidi="he-IL"/>
              </w:rPr>
            </w:pPr>
            <w:r w:rsidRPr="00EE0904">
              <w:rPr>
                <w:rFonts w:cstheme="minorHAnsi"/>
                <w:sz w:val="22"/>
                <w:lang w:bidi="he-IL"/>
              </w:rPr>
              <w:t>*Isaiah 1:1-27</w:t>
            </w:r>
          </w:p>
        </w:tc>
      </w:tr>
      <w:tr w:rsidR="00EE0904" w:rsidRPr="00EE0904" w14:paraId="15982DC8" w14:textId="77777777" w:rsidTr="00CC0A70">
        <w:trPr>
          <w:cantSplit/>
        </w:trPr>
        <w:tc>
          <w:tcPr>
            <w:tcW w:w="0" w:type="auto"/>
          </w:tcPr>
          <w:p w14:paraId="57472890" w14:textId="77777777" w:rsidR="00EE0904" w:rsidRPr="00BC14C1" w:rsidRDefault="00EE0904" w:rsidP="00EE0904">
            <w:pPr>
              <w:widowControl w:val="0"/>
              <w:jc w:val="left"/>
              <w:rPr>
                <w:rFonts w:cstheme="minorHAnsi"/>
                <w:sz w:val="22"/>
                <w:highlight w:val="yellow"/>
                <w:lang w:bidi="he-IL"/>
              </w:rPr>
            </w:pPr>
            <w:r w:rsidRPr="00BC14C1">
              <w:rPr>
                <w:rFonts w:cstheme="minorHAnsi"/>
                <w:b/>
                <w:bCs/>
                <w:sz w:val="22"/>
                <w:highlight w:val="yellow"/>
                <w:lang w:bidi="he-IL"/>
              </w:rPr>
              <w:t>134</w:t>
            </w:r>
            <w:r w:rsidRPr="00BC14C1">
              <w:rPr>
                <w:rFonts w:cstheme="minorHAnsi"/>
                <w:sz w:val="22"/>
                <w:highlight w:val="yellow"/>
                <w:lang w:bidi="he-IL"/>
              </w:rPr>
              <w:t xml:space="preserve"> – Num. 26:52 – 27:14 = 24v.</w:t>
            </w:r>
            <w:r w:rsidRPr="00BC14C1">
              <w:rPr>
                <w:rStyle w:val="FootnoteReference"/>
                <w:rFonts w:asciiTheme="minorHAnsi" w:hAnsiTheme="minorHAnsi" w:cstheme="minorHAnsi"/>
                <w:sz w:val="22"/>
                <w:highlight w:val="yellow"/>
                <w:lang w:bidi="he-IL"/>
              </w:rPr>
              <w:footnoteReference w:id="45"/>
            </w:r>
          </w:p>
          <w:p w14:paraId="2A612AF0" w14:textId="0FC145F4" w:rsidR="00EE0904" w:rsidRPr="00BC14C1" w:rsidRDefault="00BC14C1" w:rsidP="00EE0904">
            <w:pPr>
              <w:widowControl w:val="0"/>
              <w:jc w:val="left"/>
              <w:rPr>
                <w:rFonts w:cstheme="minorHAnsi"/>
                <w:b/>
                <w:bCs/>
                <w:sz w:val="22"/>
                <w:highlight w:val="yellow"/>
                <w:lang w:bidi="he-IL"/>
              </w:rPr>
            </w:pPr>
            <w:proofErr w:type="spellStart"/>
            <w:r w:rsidRPr="00BC14C1">
              <w:rPr>
                <w:b/>
                <w:sz w:val="22"/>
                <w:highlight w:val="yellow"/>
              </w:rPr>
              <w:t>Tzelafchad’s</w:t>
            </w:r>
            <w:proofErr w:type="spellEnd"/>
            <w:r w:rsidRPr="00BC14C1">
              <w:rPr>
                <w:b/>
                <w:sz w:val="22"/>
                <w:highlight w:val="yellow"/>
              </w:rPr>
              <w:t xml:space="preserve"> daughters.</w:t>
            </w:r>
          </w:p>
        </w:tc>
        <w:tc>
          <w:tcPr>
            <w:tcW w:w="0" w:type="auto"/>
          </w:tcPr>
          <w:p w14:paraId="6CB90516" w14:textId="77777777" w:rsidR="00EE0904" w:rsidRPr="00BC14C1" w:rsidRDefault="00EE0904" w:rsidP="00EE0904">
            <w:pPr>
              <w:widowControl w:val="0"/>
              <w:jc w:val="left"/>
              <w:rPr>
                <w:rFonts w:cstheme="minorHAnsi"/>
                <w:sz w:val="22"/>
                <w:highlight w:val="yellow"/>
                <w:lang w:bidi="he-IL"/>
              </w:rPr>
            </w:pPr>
          </w:p>
        </w:tc>
        <w:tc>
          <w:tcPr>
            <w:tcW w:w="0" w:type="auto"/>
          </w:tcPr>
          <w:p w14:paraId="11051D46" w14:textId="77777777" w:rsidR="00EE0904" w:rsidRPr="00BC14C1" w:rsidRDefault="00EE0904" w:rsidP="00EE0904">
            <w:pPr>
              <w:widowControl w:val="0"/>
              <w:jc w:val="left"/>
              <w:rPr>
                <w:rFonts w:cstheme="minorHAnsi"/>
                <w:sz w:val="22"/>
                <w:highlight w:val="yellow"/>
                <w:lang w:bidi="he-IL"/>
              </w:rPr>
            </w:pPr>
          </w:p>
        </w:tc>
        <w:tc>
          <w:tcPr>
            <w:tcW w:w="0" w:type="auto"/>
          </w:tcPr>
          <w:p w14:paraId="0C40B8B6" w14:textId="6BEF56A0" w:rsidR="00EE0904" w:rsidRPr="00BC14C1" w:rsidRDefault="00EE0904" w:rsidP="00EE0904">
            <w:pPr>
              <w:widowControl w:val="0"/>
              <w:rPr>
                <w:rFonts w:cstheme="minorHAnsi"/>
                <w:sz w:val="22"/>
                <w:highlight w:val="yellow"/>
                <w:lang w:bidi="he-IL"/>
              </w:rPr>
            </w:pPr>
            <w:r w:rsidRPr="00BC14C1">
              <w:rPr>
                <w:rFonts w:cstheme="minorHAnsi"/>
                <w:sz w:val="22"/>
                <w:highlight w:val="yellow"/>
                <w:lang w:bidi="he-IL"/>
              </w:rPr>
              <w:t>105:7-11</w:t>
            </w:r>
          </w:p>
        </w:tc>
        <w:tc>
          <w:tcPr>
            <w:tcW w:w="0" w:type="auto"/>
          </w:tcPr>
          <w:p w14:paraId="29FACD06" w14:textId="57DB2AFD" w:rsidR="00EE0904" w:rsidRPr="00EE0904" w:rsidRDefault="00EE0904" w:rsidP="00EE0904">
            <w:pPr>
              <w:widowControl w:val="0"/>
              <w:jc w:val="left"/>
              <w:rPr>
                <w:rFonts w:cstheme="minorHAnsi"/>
                <w:sz w:val="22"/>
                <w:lang w:bidi="he-IL"/>
              </w:rPr>
            </w:pPr>
            <w:r w:rsidRPr="00BC14C1">
              <w:rPr>
                <w:rFonts w:cstheme="minorHAnsi"/>
                <w:sz w:val="22"/>
                <w:highlight w:val="yellow"/>
                <w:lang w:bidi="he-IL"/>
              </w:rPr>
              <w:t>Is 57:13-19 + 58:12-14</w:t>
            </w:r>
            <w:r w:rsidRPr="00EE0904">
              <w:rPr>
                <w:rFonts w:cstheme="minorHAnsi"/>
                <w:sz w:val="22"/>
                <w:lang w:bidi="he-IL"/>
              </w:rPr>
              <w:t xml:space="preserve">  </w:t>
            </w:r>
          </w:p>
        </w:tc>
      </w:tr>
      <w:tr w:rsidR="00EE0904" w:rsidRPr="00EE0904" w14:paraId="6FED4523" w14:textId="77777777" w:rsidTr="00CC0A70">
        <w:trPr>
          <w:cantSplit/>
        </w:trPr>
        <w:tc>
          <w:tcPr>
            <w:tcW w:w="0" w:type="auto"/>
          </w:tcPr>
          <w:p w14:paraId="52584A81" w14:textId="77777777" w:rsidR="00EE0904" w:rsidRPr="00EE0904" w:rsidRDefault="00EE0904" w:rsidP="00EE0904">
            <w:pPr>
              <w:widowControl w:val="0"/>
              <w:jc w:val="left"/>
              <w:rPr>
                <w:rFonts w:cstheme="minorHAnsi"/>
                <w:sz w:val="22"/>
                <w:lang w:bidi="he-IL"/>
              </w:rPr>
            </w:pPr>
            <w:r w:rsidRPr="00EE0904">
              <w:rPr>
                <w:rFonts w:cstheme="minorHAnsi"/>
                <w:b/>
                <w:bCs/>
                <w:sz w:val="22"/>
                <w:lang w:bidi="he-IL"/>
              </w:rPr>
              <w:t>135</w:t>
            </w:r>
            <w:r w:rsidRPr="00EE0904">
              <w:rPr>
                <w:rFonts w:cstheme="minorHAnsi"/>
                <w:sz w:val="22"/>
                <w:lang w:bidi="he-IL"/>
              </w:rPr>
              <w:t xml:space="preserve"> – Num. 27:15 – 28:25 = 33v.</w:t>
            </w:r>
          </w:p>
          <w:p w14:paraId="6B68DDD0" w14:textId="202F2349" w:rsidR="00EE0904" w:rsidRPr="00EE0904" w:rsidRDefault="00EE0904" w:rsidP="00EE0904">
            <w:pPr>
              <w:widowControl w:val="0"/>
              <w:jc w:val="left"/>
              <w:rPr>
                <w:rFonts w:cstheme="minorHAnsi"/>
                <w:b/>
                <w:bCs/>
                <w:sz w:val="22"/>
                <w:lang w:bidi="he-IL"/>
              </w:rPr>
            </w:pPr>
            <w:r w:rsidRPr="00EE0904">
              <w:rPr>
                <w:rFonts w:cstheme="minorHAnsi"/>
                <w:b/>
                <w:bCs/>
                <w:color w:val="000000"/>
                <w:sz w:val="22"/>
                <w:shd w:val="clear" w:color="auto" w:fill="FFFFFF"/>
                <w:rtl/>
                <w:lang w:bidi="he-IL"/>
              </w:rPr>
              <w:t>יִפְקֹד יהוה</w:t>
            </w:r>
          </w:p>
        </w:tc>
        <w:tc>
          <w:tcPr>
            <w:tcW w:w="0" w:type="auto"/>
          </w:tcPr>
          <w:p w14:paraId="4B697AFD" w14:textId="77777777" w:rsidR="00EE0904" w:rsidRPr="00EE0904" w:rsidRDefault="00EE0904" w:rsidP="00EE0904">
            <w:pPr>
              <w:widowControl w:val="0"/>
              <w:jc w:val="left"/>
              <w:rPr>
                <w:rFonts w:cstheme="minorHAnsi"/>
                <w:sz w:val="22"/>
                <w:lang w:bidi="he-IL"/>
              </w:rPr>
            </w:pPr>
            <w:r w:rsidRPr="00EE0904">
              <w:rPr>
                <w:rFonts w:cstheme="minorHAnsi"/>
                <w:sz w:val="22"/>
                <w:lang w:bidi="he-IL"/>
              </w:rPr>
              <w:t>Av 15, 5785</w:t>
            </w:r>
          </w:p>
          <w:p w14:paraId="28A02317" w14:textId="77777777" w:rsidR="00EE0904" w:rsidRPr="00EE0904" w:rsidRDefault="00EE0904" w:rsidP="00EE0904">
            <w:pPr>
              <w:widowControl w:val="0"/>
              <w:jc w:val="left"/>
              <w:rPr>
                <w:rFonts w:cstheme="minorHAnsi"/>
                <w:sz w:val="22"/>
                <w:lang w:bidi="he-IL"/>
              </w:rPr>
            </w:pPr>
            <w:r w:rsidRPr="00EE0904">
              <w:rPr>
                <w:rFonts w:cstheme="minorHAnsi"/>
                <w:sz w:val="22"/>
                <w:lang w:bidi="he-IL"/>
              </w:rPr>
              <w:t>Tu B’Av</w:t>
            </w:r>
          </w:p>
          <w:p w14:paraId="311267A7" w14:textId="226EE167" w:rsidR="00EE0904" w:rsidRPr="00EE0904" w:rsidRDefault="00EE0904" w:rsidP="00EE0904">
            <w:pPr>
              <w:widowControl w:val="0"/>
              <w:jc w:val="left"/>
              <w:rPr>
                <w:rFonts w:cstheme="minorHAnsi"/>
                <w:sz w:val="22"/>
                <w:lang w:bidi="he-IL"/>
              </w:rPr>
            </w:pPr>
            <w:r w:rsidRPr="00EE0904">
              <w:rPr>
                <w:rFonts w:cstheme="minorHAnsi"/>
                <w:sz w:val="22"/>
                <w:lang w:bidi="he-IL"/>
              </w:rPr>
              <w:t>1st Sabbath of Consolation (</w:t>
            </w:r>
            <w:proofErr w:type="spellStart"/>
            <w:r w:rsidRPr="00EE0904">
              <w:rPr>
                <w:rFonts w:cstheme="minorHAnsi"/>
                <w:sz w:val="22"/>
                <w:lang w:bidi="he-IL"/>
              </w:rPr>
              <w:t>Nachamu</w:t>
            </w:r>
            <w:proofErr w:type="spellEnd"/>
            <w:r w:rsidRPr="00EE0904">
              <w:rPr>
                <w:rFonts w:cstheme="minorHAnsi"/>
                <w:sz w:val="22"/>
                <w:lang w:bidi="he-IL"/>
              </w:rPr>
              <w:t>)</w:t>
            </w:r>
          </w:p>
        </w:tc>
        <w:tc>
          <w:tcPr>
            <w:tcW w:w="0" w:type="auto"/>
          </w:tcPr>
          <w:p w14:paraId="12CA012A" w14:textId="77777777" w:rsidR="00EE0904" w:rsidRPr="00EE0904" w:rsidRDefault="00EE0904" w:rsidP="00EE0904">
            <w:pPr>
              <w:widowControl w:val="0"/>
              <w:jc w:val="left"/>
              <w:rPr>
                <w:rFonts w:cstheme="minorHAnsi"/>
                <w:sz w:val="22"/>
                <w:lang w:bidi="he-IL"/>
              </w:rPr>
            </w:pPr>
            <w:r w:rsidRPr="00EE0904">
              <w:rPr>
                <w:rFonts w:cstheme="minorHAnsi"/>
                <w:sz w:val="22"/>
                <w:lang w:bidi="he-IL"/>
              </w:rPr>
              <w:t>Shevat 11, 5789</w:t>
            </w:r>
          </w:p>
          <w:p w14:paraId="2A1F4B82" w14:textId="77777777" w:rsidR="00EE0904" w:rsidRPr="00EE0904" w:rsidRDefault="00EE0904" w:rsidP="00EE0904">
            <w:pPr>
              <w:widowControl w:val="0"/>
              <w:jc w:val="left"/>
              <w:rPr>
                <w:rFonts w:cstheme="minorHAnsi"/>
                <w:sz w:val="22"/>
                <w:lang w:bidi="he-IL"/>
              </w:rPr>
            </w:pPr>
          </w:p>
        </w:tc>
        <w:tc>
          <w:tcPr>
            <w:tcW w:w="0" w:type="auto"/>
          </w:tcPr>
          <w:p w14:paraId="0DA08BE7" w14:textId="6A9B6C71" w:rsidR="00EE0904" w:rsidRPr="00EE0904" w:rsidRDefault="00EE0904" w:rsidP="00EE0904">
            <w:pPr>
              <w:widowControl w:val="0"/>
              <w:rPr>
                <w:rFonts w:cstheme="minorHAnsi"/>
                <w:sz w:val="22"/>
                <w:lang w:bidi="he-IL"/>
              </w:rPr>
            </w:pPr>
            <w:r w:rsidRPr="00EE0904">
              <w:rPr>
                <w:rFonts w:cstheme="minorHAnsi"/>
                <w:sz w:val="22"/>
                <w:lang w:bidi="he-IL"/>
              </w:rPr>
              <w:t>105:12-22</w:t>
            </w:r>
          </w:p>
        </w:tc>
        <w:tc>
          <w:tcPr>
            <w:tcW w:w="0" w:type="auto"/>
          </w:tcPr>
          <w:p w14:paraId="679C1021" w14:textId="77777777" w:rsidR="00EE0904" w:rsidRPr="00EE0904" w:rsidRDefault="00EE0904" w:rsidP="00EE0904">
            <w:pPr>
              <w:widowControl w:val="0"/>
              <w:jc w:val="left"/>
              <w:rPr>
                <w:rFonts w:cstheme="minorHAnsi"/>
                <w:sz w:val="22"/>
                <w:lang w:bidi="he-IL"/>
              </w:rPr>
            </w:pPr>
            <w:r w:rsidRPr="00EE0904">
              <w:rPr>
                <w:rFonts w:cstheme="minorHAnsi"/>
                <w:sz w:val="22"/>
                <w:lang w:bidi="he-IL"/>
              </w:rPr>
              <w:t>Josh 13:7-14 + 14:4-5</w:t>
            </w:r>
          </w:p>
          <w:p w14:paraId="6323CFF1" w14:textId="69239D19" w:rsidR="00EE0904" w:rsidRPr="00EE0904" w:rsidRDefault="00EE0904" w:rsidP="00EE0904">
            <w:pPr>
              <w:widowControl w:val="0"/>
              <w:jc w:val="left"/>
              <w:rPr>
                <w:rFonts w:cstheme="minorHAnsi"/>
                <w:sz w:val="22"/>
                <w:lang w:bidi="he-IL"/>
              </w:rPr>
            </w:pPr>
            <w:r w:rsidRPr="00EE0904">
              <w:rPr>
                <w:rFonts w:cstheme="minorHAnsi"/>
                <w:sz w:val="22"/>
                <w:lang w:bidi="he-IL"/>
              </w:rPr>
              <w:t>*Isaiah 40:1-26</w:t>
            </w:r>
          </w:p>
        </w:tc>
      </w:tr>
      <w:tr w:rsidR="00EE0904" w:rsidRPr="00EE0904" w14:paraId="58E87569" w14:textId="77777777" w:rsidTr="00CC0A70">
        <w:trPr>
          <w:cantSplit/>
        </w:trPr>
        <w:tc>
          <w:tcPr>
            <w:tcW w:w="0" w:type="auto"/>
          </w:tcPr>
          <w:p w14:paraId="164EC37E" w14:textId="77777777" w:rsidR="00EE0904" w:rsidRPr="00EE0904" w:rsidRDefault="00EE0904" w:rsidP="00EE0904">
            <w:pPr>
              <w:widowControl w:val="0"/>
              <w:jc w:val="left"/>
              <w:rPr>
                <w:rFonts w:cstheme="minorHAnsi"/>
                <w:sz w:val="22"/>
                <w:lang w:bidi="he-IL"/>
              </w:rPr>
            </w:pPr>
            <w:r w:rsidRPr="00EE0904">
              <w:rPr>
                <w:rFonts w:cstheme="minorHAnsi"/>
                <w:b/>
                <w:bCs/>
                <w:sz w:val="22"/>
                <w:lang w:bidi="he-IL"/>
              </w:rPr>
              <w:t>136</w:t>
            </w:r>
            <w:r w:rsidRPr="00EE0904">
              <w:rPr>
                <w:rFonts w:cstheme="minorHAnsi"/>
                <w:sz w:val="22"/>
                <w:lang w:bidi="he-IL"/>
              </w:rPr>
              <w:t xml:space="preserve"> – Num. 28:26 – 30:1 = 46v.</w:t>
            </w:r>
          </w:p>
          <w:p w14:paraId="57B840E0" w14:textId="66AE7277" w:rsidR="00EE0904" w:rsidRPr="00EE0904" w:rsidRDefault="00EE0904" w:rsidP="00EE0904">
            <w:pPr>
              <w:widowControl w:val="0"/>
              <w:jc w:val="left"/>
              <w:rPr>
                <w:rFonts w:cstheme="minorHAnsi"/>
                <w:b/>
                <w:bCs/>
                <w:sz w:val="22"/>
                <w:lang w:bidi="he-IL"/>
              </w:rPr>
            </w:pPr>
            <w:r w:rsidRPr="00EE0904">
              <w:rPr>
                <w:rFonts w:cstheme="minorHAnsi"/>
                <w:b/>
                <w:bCs/>
                <w:color w:val="000000"/>
                <w:sz w:val="22"/>
                <w:shd w:val="clear" w:color="auto" w:fill="FFFFFF"/>
                <w:rtl/>
                <w:lang w:bidi="he-IL"/>
              </w:rPr>
              <w:t>וּבַיּוֹם, הַשְּׁבִיעִי</w:t>
            </w:r>
          </w:p>
        </w:tc>
        <w:tc>
          <w:tcPr>
            <w:tcW w:w="0" w:type="auto"/>
          </w:tcPr>
          <w:p w14:paraId="529DBB9F" w14:textId="77777777" w:rsidR="00EE0904" w:rsidRPr="00EE0904" w:rsidRDefault="00EE0904" w:rsidP="00EE0904">
            <w:pPr>
              <w:widowControl w:val="0"/>
              <w:jc w:val="left"/>
              <w:rPr>
                <w:rFonts w:cstheme="minorHAnsi"/>
                <w:sz w:val="22"/>
                <w:lang w:bidi="he-IL"/>
              </w:rPr>
            </w:pPr>
          </w:p>
        </w:tc>
        <w:tc>
          <w:tcPr>
            <w:tcW w:w="0" w:type="auto"/>
          </w:tcPr>
          <w:p w14:paraId="0833B255" w14:textId="77777777" w:rsidR="00EE0904" w:rsidRPr="00EE0904" w:rsidRDefault="00EE0904" w:rsidP="00EE0904">
            <w:pPr>
              <w:widowControl w:val="0"/>
              <w:jc w:val="left"/>
              <w:rPr>
                <w:rFonts w:cstheme="minorHAnsi"/>
                <w:sz w:val="22"/>
                <w:lang w:bidi="he-IL"/>
              </w:rPr>
            </w:pPr>
          </w:p>
        </w:tc>
        <w:tc>
          <w:tcPr>
            <w:tcW w:w="0" w:type="auto"/>
          </w:tcPr>
          <w:p w14:paraId="424D2C1D" w14:textId="4D6A3A30" w:rsidR="00EE0904" w:rsidRPr="00EE0904" w:rsidRDefault="00EE0904" w:rsidP="00EE0904">
            <w:pPr>
              <w:widowControl w:val="0"/>
              <w:rPr>
                <w:rFonts w:cstheme="minorHAnsi"/>
                <w:sz w:val="22"/>
                <w:lang w:bidi="he-IL"/>
              </w:rPr>
            </w:pPr>
            <w:r w:rsidRPr="00EE0904">
              <w:rPr>
                <w:rFonts w:cstheme="minorHAnsi"/>
                <w:sz w:val="22"/>
                <w:lang w:bidi="he-IL"/>
              </w:rPr>
              <w:t>105:23-36</w:t>
            </w:r>
          </w:p>
        </w:tc>
        <w:tc>
          <w:tcPr>
            <w:tcW w:w="0" w:type="auto"/>
          </w:tcPr>
          <w:p w14:paraId="25A22815" w14:textId="7F47200C" w:rsidR="00EE0904" w:rsidRPr="00EE0904" w:rsidRDefault="00EE0904" w:rsidP="00EE0904">
            <w:pPr>
              <w:widowControl w:val="0"/>
              <w:jc w:val="left"/>
              <w:rPr>
                <w:rFonts w:cstheme="minorHAnsi"/>
                <w:sz w:val="22"/>
                <w:lang w:bidi="he-IL"/>
              </w:rPr>
            </w:pPr>
            <w:r w:rsidRPr="00EE0904">
              <w:rPr>
                <w:rFonts w:cstheme="minorHAnsi"/>
                <w:sz w:val="22"/>
                <w:lang w:bidi="he-IL"/>
              </w:rPr>
              <w:t>Mal 3:4, 13-18, 22-24</w:t>
            </w:r>
          </w:p>
        </w:tc>
      </w:tr>
      <w:tr w:rsidR="00653141" w:rsidRPr="000A4E64" w14:paraId="7D053D99" w14:textId="77777777" w:rsidTr="00CC0A70">
        <w:trPr>
          <w:cantSplit/>
        </w:trPr>
        <w:tc>
          <w:tcPr>
            <w:tcW w:w="0" w:type="auto"/>
          </w:tcPr>
          <w:p w14:paraId="688B4B04" w14:textId="77777777" w:rsidR="000A4E64" w:rsidRPr="000A4E64" w:rsidRDefault="000A4E64" w:rsidP="00B41D0F">
            <w:pPr>
              <w:widowControl w:val="0"/>
              <w:jc w:val="left"/>
              <w:rPr>
                <w:rFonts w:cstheme="minorHAnsi"/>
                <w:color w:val="A6A6A6" w:themeColor="background1" w:themeShade="A6"/>
                <w:sz w:val="22"/>
                <w:lang w:bidi="he-IL"/>
              </w:rPr>
            </w:pPr>
          </w:p>
        </w:tc>
        <w:tc>
          <w:tcPr>
            <w:tcW w:w="0" w:type="auto"/>
          </w:tcPr>
          <w:p w14:paraId="50D20182" w14:textId="35E76834" w:rsidR="000A4E64" w:rsidRPr="000A4E64" w:rsidRDefault="000A4E64" w:rsidP="00B41D0F">
            <w:pPr>
              <w:widowControl w:val="0"/>
              <w:rPr>
                <w:rFonts w:cstheme="minorHAnsi"/>
                <w:color w:val="A6A6A6" w:themeColor="background1" w:themeShade="A6"/>
                <w:sz w:val="22"/>
                <w:lang w:bidi="he-IL"/>
              </w:rPr>
            </w:pPr>
          </w:p>
        </w:tc>
        <w:tc>
          <w:tcPr>
            <w:tcW w:w="0" w:type="auto"/>
          </w:tcPr>
          <w:p w14:paraId="042E03C5" w14:textId="1177A451" w:rsidR="000A4E64" w:rsidRPr="000A4E64" w:rsidRDefault="000A4E64" w:rsidP="00B41D0F">
            <w:pPr>
              <w:widowControl w:val="0"/>
              <w:jc w:val="left"/>
              <w:rPr>
                <w:rFonts w:cstheme="minorHAnsi"/>
                <w:color w:val="A6A6A6" w:themeColor="background1" w:themeShade="A6"/>
                <w:sz w:val="22"/>
                <w:lang w:bidi="he-IL"/>
              </w:rPr>
            </w:pPr>
          </w:p>
        </w:tc>
        <w:tc>
          <w:tcPr>
            <w:tcW w:w="0" w:type="auto"/>
          </w:tcPr>
          <w:p w14:paraId="745350B7" w14:textId="77777777" w:rsidR="000A4E64" w:rsidRPr="000A4E64" w:rsidRDefault="000A4E64" w:rsidP="00B41D0F">
            <w:pPr>
              <w:widowControl w:val="0"/>
              <w:jc w:val="left"/>
              <w:rPr>
                <w:rFonts w:cstheme="minorHAnsi"/>
                <w:color w:val="A6A6A6" w:themeColor="background1" w:themeShade="A6"/>
                <w:sz w:val="22"/>
                <w:lang w:bidi="he-IL"/>
              </w:rPr>
            </w:pPr>
          </w:p>
        </w:tc>
        <w:tc>
          <w:tcPr>
            <w:tcW w:w="0" w:type="auto"/>
          </w:tcPr>
          <w:p w14:paraId="3B4C6681" w14:textId="77777777" w:rsidR="000A4E64" w:rsidRPr="000A4E64" w:rsidRDefault="000A4E64" w:rsidP="00B41D0F">
            <w:pPr>
              <w:widowControl w:val="0"/>
              <w:jc w:val="left"/>
              <w:rPr>
                <w:rFonts w:cstheme="minorHAnsi"/>
                <w:color w:val="A6A6A6" w:themeColor="background1" w:themeShade="A6"/>
                <w:sz w:val="22"/>
                <w:lang w:bidi="he-IL"/>
              </w:rPr>
            </w:pPr>
          </w:p>
        </w:tc>
      </w:tr>
      <w:tr w:rsidR="00653141" w:rsidRPr="000A4E64" w14:paraId="2E53BE49" w14:textId="77777777" w:rsidTr="00CC0A70">
        <w:trPr>
          <w:cantSplit/>
        </w:trPr>
        <w:tc>
          <w:tcPr>
            <w:tcW w:w="0" w:type="auto"/>
          </w:tcPr>
          <w:p w14:paraId="7BB36D1E" w14:textId="77777777" w:rsidR="000A4E64" w:rsidRPr="000A4E64" w:rsidRDefault="000A4E64" w:rsidP="00B41D0F">
            <w:pPr>
              <w:widowControl w:val="0"/>
              <w:jc w:val="left"/>
              <w:rPr>
                <w:rFonts w:cstheme="minorHAnsi"/>
                <w:sz w:val="22"/>
                <w:lang w:bidi="he-IL"/>
              </w:rPr>
            </w:pPr>
            <w:r w:rsidRPr="000A4E64">
              <w:rPr>
                <w:rFonts w:cstheme="minorHAnsi"/>
                <w:b/>
                <w:bCs/>
                <w:sz w:val="22"/>
                <w:lang w:bidi="he-IL"/>
              </w:rPr>
              <w:t>169</w:t>
            </w:r>
            <w:r w:rsidRPr="000A4E64">
              <w:rPr>
                <w:rFonts w:cstheme="minorHAnsi"/>
                <w:sz w:val="22"/>
                <w:lang w:bidi="he-IL"/>
              </w:rPr>
              <w:t xml:space="preserve"> – Deut. 28:1 – 29:8 = 77v.</w:t>
            </w:r>
          </w:p>
          <w:p w14:paraId="2D6E11A9" w14:textId="29633DBC" w:rsidR="000A4E64" w:rsidRPr="000A4E64" w:rsidRDefault="007018EB" w:rsidP="00B41D0F">
            <w:pPr>
              <w:widowControl w:val="0"/>
              <w:bidi/>
              <w:jc w:val="left"/>
              <w:rPr>
                <w:rFonts w:cstheme="minorHAnsi"/>
                <w:b/>
                <w:bCs/>
                <w:sz w:val="22"/>
                <w:lang w:bidi="he-IL"/>
              </w:rPr>
            </w:pPr>
            <w:r>
              <w:rPr>
                <w:rFonts w:cstheme="minorHAnsi"/>
                <w:b/>
                <w:bCs/>
                <w:color w:val="000000"/>
                <w:sz w:val="22"/>
                <w:shd w:val="clear" w:color="auto" w:fill="FFFFFF"/>
                <w:lang w:bidi="he-IL"/>
              </w:rPr>
              <w:t>Blessings and curses</w:t>
            </w:r>
          </w:p>
        </w:tc>
        <w:tc>
          <w:tcPr>
            <w:tcW w:w="0" w:type="auto"/>
          </w:tcPr>
          <w:p w14:paraId="72A83A50" w14:textId="77777777" w:rsidR="000A4E64" w:rsidRPr="000A4E64" w:rsidRDefault="000A4E64" w:rsidP="00B41D0F">
            <w:pPr>
              <w:widowControl w:val="0"/>
              <w:rPr>
                <w:rFonts w:cstheme="minorHAnsi"/>
                <w:sz w:val="22"/>
                <w:lang w:bidi="he-IL"/>
              </w:rPr>
            </w:pPr>
          </w:p>
        </w:tc>
        <w:tc>
          <w:tcPr>
            <w:tcW w:w="0" w:type="auto"/>
          </w:tcPr>
          <w:p w14:paraId="3AD1F890"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Av 9, 5789</w:t>
            </w:r>
          </w:p>
          <w:p w14:paraId="24397C90"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Tisha B’Av</w:t>
            </w:r>
          </w:p>
          <w:p w14:paraId="4C6C6865"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 xml:space="preserve">Shabbat </w:t>
            </w:r>
            <w:proofErr w:type="spellStart"/>
            <w:r w:rsidRPr="000A4E64">
              <w:rPr>
                <w:rFonts w:cstheme="minorHAnsi"/>
                <w:sz w:val="22"/>
                <w:lang w:bidi="he-IL"/>
              </w:rPr>
              <w:t>Chazon</w:t>
            </w:r>
            <w:proofErr w:type="spellEnd"/>
          </w:p>
          <w:p w14:paraId="75EDBA7D"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3rd Sabbath of  Penitence</w:t>
            </w:r>
          </w:p>
        </w:tc>
        <w:tc>
          <w:tcPr>
            <w:tcW w:w="0" w:type="auto"/>
          </w:tcPr>
          <w:p w14:paraId="3C183869" w14:textId="77777777" w:rsidR="000A4E64" w:rsidRPr="000A4E64" w:rsidRDefault="000A4E64" w:rsidP="00B41D0F">
            <w:pPr>
              <w:widowControl w:val="0"/>
              <w:rPr>
                <w:rFonts w:cstheme="minorHAnsi"/>
                <w:sz w:val="22"/>
                <w:lang w:bidi="he-IL"/>
              </w:rPr>
            </w:pPr>
            <w:r w:rsidRPr="000A4E64">
              <w:rPr>
                <w:rFonts w:cstheme="minorHAnsi"/>
                <w:sz w:val="22"/>
                <w:lang w:bidi="he-IL"/>
              </w:rPr>
              <w:t>139:1-24</w:t>
            </w:r>
            <w:r w:rsidRPr="000A4E64">
              <w:rPr>
                <w:rStyle w:val="FootnoteReference"/>
                <w:rFonts w:asciiTheme="minorHAnsi" w:hAnsiTheme="minorHAnsi" w:cstheme="minorHAnsi"/>
                <w:sz w:val="22"/>
                <w:highlight w:val="cyan"/>
                <w:lang w:bidi="he-IL"/>
              </w:rPr>
              <w:footnoteReference w:id="46"/>
            </w:r>
          </w:p>
        </w:tc>
        <w:tc>
          <w:tcPr>
            <w:tcW w:w="0" w:type="auto"/>
          </w:tcPr>
          <w:p w14:paraId="0838D64F"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Is 55:2-11</w:t>
            </w:r>
          </w:p>
          <w:p w14:paraId="07825717" w14:textId="77777777" w:rsidR="000A4E64" w:rsidRPr="000A4E64" w:rsidRDefault="000A4E64" w:rsidP="00B41D0F">
            <w:pPr>
              <w:widowControl w:val="0"/>
              <w:jc w:val="left"/>
              <w:rPr>
                <w:rFonts w:cstheme="minorHAnsi"/>
                <w:sz w:val="22"/>
                <w:lang w:bidi="he-IL"/>
              </w:rPr>
            </w:pPr>
            <w:r w:rsidRPr="000A4E64">
              <w:rPr>
                <w:rFonts w:cstheme="minorHAnsi"/>
                <w:sz w:val="22"/>
                <w:lang w:bidi="he-IL"/>
              </w:rPr>
              <w:t>*Isaiah 1:1-27</w:t>
            </w:r>
          </w:p>
        </w:tc>
      </w:tr>
    </w:tbl>
    <w:p w14:paraId="455F60C9" w14:textId="77777777" w:rsidR="000A4E64" w:rsidRDefault="000A4E64" w:rsidP="00782935"/>
    <w:p w14:paraId="59CECA5D" w14:textId="77777777" w:rsidR="00782935" w:rsidRDefault="00782935" w:rsidP="00682ECD"/>
    <w:p w14:paraId="7E8FCEF6" w14:textId="77777777" w:rsidR="000A4E64" w:rsidRDefault="000A4E64" w:rsidP="00682ECD">
      <w:pPr>
        <w:sectPr w:rsidR="000A4E64" w:rsidSect="000A4E64">
          <w:type w:val="continuous"/>
          <w:pgSz w:w="12240" w:h="15840"/>
          <w:pgMar w:top="720" w:right="720" w:bottom="720" w:left="1008" w:header="720" w:footer="720" w:gutter="0"/>
          <w:cols w:sep="1" w:space="720"/>
          <w15:footnoteColumns w:val="1"/>
        </w:sectPr>
      </w:pPr>
    </w:p>
    <w:p w14:paraId="548D46C5" w14:textId="77777777" w:rsidR="00782935" w:rsidRDefault="00782935" w:rsidP="00682ECD"/>
    <w:p w14:paraId="17E5A339" w14:textId="039B644A" w:rsidR="00682ECD" w:rsidRDefault="00682ECD" w:rsidP="00682ECD">
      <w:pPr>
        <w:pStyle w:val="Heading1"/>
      </w:pPr>
      <w:bookmarkStart w:id="140" w:name="_Toc521335087"/>
      <w:bookmarkStart w:id="141" w:name="_Toc521335226"/>
      <w:bookmarkStart w:id="142" w:name="_Toc14522994"/>
      <w:bookmarkStart w:id="143" w:name="_Toc14611807"/>
      <w:bookmarkStart w:id="144" w:name="_Toc14611849"/>
      <w:bookmarkStart w:id="145" w:name="_Toc14864829"/>
      <w:bookmarkStart w:id="146" w:name="_Toc14865167"/>
      <w:bookmarkStart w:id="147" w:name="_Toc14865548"/>
      <w:bookmarkStart w:id="148" w:name="_Toc14873551"/>
      <w:bookmarkStart w:id="149" w:name="_Toc396019810"/>
      <w:bookmarkStart w:id="150" w:name="_Toc404179053"/>
      <w:bookmarkStart w:id="151" w:name="_Toc459041520"/>
      <w:bookmarkStart w:id="152" w:name="_Toc220345260"/>
      <w:r>
        <w:t>The</w:t>
      </w:r>
      <w:r w:rsidR="001A40DB">
        <w:t xml:space="preserve"> </w:t>
      </w:r>
      <w:r w:rsidR="00AA0689">
        <w:t>Tu</w:t>
      </w:r>
      <w:r w:rsidR="001A40DB">
        <w:t xml:space="preserve"> </w:t>
      </w:r>
      <w:r w:rsidR="00AA0689">
        <w:t>B’Av</w:t>
      </w:r>
      <w:r w:rsidR="001A40DB">
        <w:t xml:space="preserve"> </w:t>
      </w:r>
      <w:r>
        <w:t>dance</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5FB37EFF" w14:textId="77777777" w:rsidR="00682ECD" w:rsidRDefault="00682ECD" w:rsidP="00682ECD"/>
    <w:p w14:paraId="041BECCF" w14:textId="5C513B35" w:rsidR="00682ECD" w:rsidRPr="00E61C6F" w:rsidRDefault="00AA3C22" w:rsidP="00682ECD">
      <w:pPr>
        <w:ind w:left="288" w:right="288"/>
        <w:rPr>
          <w:i/>
        </w:rPr>
      </w:pPr>
      <w:r w:rsidRPr="00E61C6F">
        <w:rPr>
          <w:b/>
          <w:i/>
        </w:rPr>
        <w:t>Taanit</w:t>
      </w:r>
      <w:r w:rsidR="001A40DB">
        <w:rPr>
          <w:b/>
          <w:i/>
        </w:rPr>
        <w:t xml:space="preserve"> </w:t>
      </w:r>
      <w:r w:rsidR="00682ECD" w:rsidRPr="00E61C6F">
        <w:rPr>
          <w:b/>
          <w:i/>
        </w:rPr>
        <w:t>26b</w:t>
      </w:r>
      <w:r w:rsidR="001A40DB">
        <w:rPr>
          <w:b/>
          <w:i/>
        </w:rPr>
        <w:t xml:space="preserve"> </w:t>
      </w:r>
      <w:r w:rsidR="002C0E5B" w:rsidRPr="00E61C6F">
        <w:rPr>
          <w:i/>
        </w:rPr>
        <w:t>r.</w:t>
      </w:r>
      <w:r w:rsidR="001A40DB">
        <w:rPr>
          <w:i/>
        </w:rPr>
        <w:t xml:space="preserve"> </w:t>
      </w:r>
      <w:r w:rsidR="002C0E5B" w:rsidRPr="00E61C6F">
        <w:rPr>
          <w:i/>
        </w:rPr>
        <w:t>Simeon</w:t>
      </w:r>
      <w:r w:rsidR="001A40DB">
        <w:rPr>
          <w:i/>
        </w:rPr>
        <w:t xml:space="preserve"> </w:t>
      </w:r>
      <w:r w:rsidR="002C0E5B" w:rsidRPr="00E61C6F">
        <w:rPr>
          <w:i/>
        </w:rPr>
        <w:t>b.</w:t>
      </w:r>
      <w:r w:rsidR="001A40DB">
        <w:rPr>
          <w:i/>
        </w:rPr>
        <w:t xml:space="preserve"> </w:t>
      </w:r>
      <w:r w:rsidR="002C0E5B" w:rsidRPr="00E61C6F">
        <w:rPr>
          <w:i/>
        </w:rPr>
        <w:t>Gamaliel</w:t>
      </w:r>
      <w:r w:rsidR="001A40DB">
        <w:rPr>
          <w:i/>
        </w:rPr>
        <w:t xml:space="preserve"> </w:t>
      </w:r>
      <w:r w:rsidR="002C0E5B" w:rsidRPr="00E61C6F">
        <w:rPr>
          <w:i/>
        </w:rPr>
        <w:t>said:</w:t>
      </w:r>
      <w:r w:rsidR="001A40DB">
        <w:rPr>
          <w:i/>
        </w:rPr>
        <w:t xml:space="preserve"> </w:t>
      </w:r>
      <w:r w:rsidR="002C0E5B" w:rsidRPr="00E61C6F">
        <w:rPr>
          <w:i/>
        </w:rPr>
        <w:t>there</w:t>
      </w:r>
      <w:r w:rsidR="001A40DB">
        <w:rPr>
          <w:i/>
        </w:rPr>
        <w:t xml:space="preserve"> </w:t>
      </w:r>
      <w:r w:rsidR="002C0E5B" w:rsidRPr="00E61C6F">
        <w:rPr>
          <w:i/>
        </w:rPr>
        <w:t>never</w:t>
      </w:r>
      <w:r w:rsidR="001A40DB">
        <w:rPr>
          <w:i/>
        </w:rPr>
        <w:t xml:space="preserve"> </w:t>
      </w:r>
      <w:r w:rsidR="002C0E5B" w:rsidRPr="00E61C6F">
        <w:rPr>
          <w:i/>
        </w:rPr>
        <w:t>were</w:t>
      </w:r>
      <w:r w:rsidR="001A40DB">
        <w:rPr>
          <w:i/>
        </w:rPr>
        <w:t xml:space="preserve"> </w:t>
      </w:r>
      <w:r w:rsidR="002C0E5B" w:rsidRPr="00E61C6F">
        <w:rPr>
          <w:i/>
        </w:rPr>
        <w:t>in</w:t>
      </w:r>
      <w:r w:rsidR="001A40DB">
        <w:rPr>
          <w:i/>
        </w:rPr>
        <w:t xml:space="preserve"> </w:t>
      </w:r>
      <w:r w:rsidR="002C0E5B" w:rsidRPr="00E61C6F">
        <w:rPr>
          <w:i/>
        </w:rPr>
        <w:t>Israel</w:t>
      </w:r>
      <w:r w:rsidR="001A40DB">
        <w:rPr>
          <w:i/>
        </w:rPr>
        <w:t xml:space="preserve"> </w:t>
      </w:r>
      <w:r w:rsidR="002C0E5B" w:rsidRPr="00E61C6F">
        <w:rPr>
          <w:i/>
        </w:rPr>
        <w:t>greater</w:t>
      </w:r>
      <w:r w:rsidR="001A40DB">
        <w:rPr>
          <w:i/>
        </w:rPr>
        <w:t xml:space="preserve"> </w:t>
      </w:r>
      <w:r w:rsidR="002C0E5B" w:rsidRPr="00E61C6F">
        <w:rPr>
          <w:i/>
        </w:rPr>
        <w:t>days</w:t>
      </w:r>
      <w:r w:rsidR="001A40DB">
        <w:rPr>
          <w:i/>
        </w:rPr>
        <w:t xml:space="preserve"> </w:t>
      </w:r>
      <w:r w:rsidR="002C0E5B" w:rsidRPr="00E61C6F">
        <w:rPr>
          <w:i/>
        </w:rPr>
        <w:t>of</w:t>
      </w:r>
      <w:r w:rsidR="001A40DB">
        <w:rPr>
          <w:i/>
        </w:rPr>
        <w:t xml:space="preserve"> </w:t>
      </w:r>
      <w:r w:rsidR="002C0E5B" w:rsidRPr="00E61C6F">
        <w:rPr>
          <w:i/>
        </w:rPr>
        <w:t>joy</w:t>
      </w:r>
      <w:r w:rsidR="001A40DB">
        <w:rPr>
          <w:i/>
        </w:rPr>
        <w:t xml:space="preserve"> </w:t>
      </w:r>
      <w:r w:rsidR="002C0E5B" w:rsidRPr="00E61C6F">
        <w:rPr>
          <w:i/>
        </w:rPr>
        <w:t>than</w:t>
      </w:r>
      <w:r w:rsidR="001A40DB">
        <w:rPr>
          <w:i/>
        </w:rPr>
        <w:t xml:space="preserve"> </w:t>
      </w:r>
      <w:r w:rsidR="002C0E5B" w:rsidRPr="00E61C6F">
        <w:rPr>
          <w:i/>
        </w:rPr>
        <w:t>the</w:t>
      </w:r>
      <w:r w:rsidR="001A40DB">
        <w:rPr>
          <w:i/>
        </w:rPr>
        <w:t xml:space="preserve"> </w:t>
      </w:r>
      <w:r w:rsidR="002C0E5B" w:rsidRPr="009D02C5">
        <w:rPr>
          <w:i/>
        </w:rPr>
        <w:t>fifteenth</w:t>
      </w:r>
      <w:r w:rsidR="001A40DB">
        <w:rPr>
          <w:i/>
        </w:rPr>
        <w:t xml:space="preserve"> </w:t>
      </w:r>
      <w:r w:rsidR="002C0E5B" w:rsidRPr="00E61C6F">
        <w:rPr>
          <w:i/>
        </w:rPr>
        <w:t>of</w:t>
      </w:r>
      <w:r w:rsidR="001A40DB">
        <w:rPr>
          <w:i/>
        </w:rPr>
        <w:t xml:space="preserve"> </w:t>
      </w:r>
      <w:r w:rsidR="002C0E5B" w:rsidRPr="00E61C6F">
        <w:rPr>
          <w:i/>
        </w:rPr>
        <w:t>ab</w:t>
      </w:r>
      <w:r w:rsidR="001A40DB">
        <w:rPr>
          <w:i/>
        </w:rPr>
        <w:t xml:space="preserve"> </w:t>
      </w:r>
      <w:r w:rsidR="002C0E5B" w:rsidRPr="00E61C6F">
        <w:rPr>
          <w:i/>
        </w:rPr>
        <w:t>and</w:t>
      </w:r>
      <w:r w:rsidR="001A40DB">
        <w:rPr>
          <w:i/>
        </w:rPr>
        <w:t xml:space="preserve"> </w:t>
      </w:r>
      <w:r w:rsidR="002C0E5B" w:rsidRPr="00E61C6F">
        <w:rPr>
          <w:i/>
        </w:rPr>
        <w:t>the</w:t>
      </w:r>
      <w:r w:rsidR="001A40DB">
        <w:rPr>
          <w:i/>
        </w:rPr>
        <w:t xml:space="preserve"> </w:t>
      </w:r>
      <w:r w:rsidR="002C0E5B" w:rsidRPr="00110040">
        <w:rPr>
          <w:i/>
        </w:rPr>
        <w:t>day</w:t>
      </w:r>
      <w:r w:rsidR="001A40DB">
        <w:rPr>
          <w:i/>
        </w:rPr>
        <w:t xml:space="preserve"> </w:t>
      </w:r>
      <w:r w:rsidR="002C0E5B" w:rsidRPr="00110040">
        <w:rPr>
          <w:i/>
        </w:rPr>
        <w:t>of</w:t>
      </w:r>
      <w:r w:rsidR="001A40DB">
        <w:rPr>
          <w:i/>
        </w:rPr>
        <w:t xml:space="preserve"> </w:t>
      </w:r>
      <w:r w:rsidR="002C0E5B" w:rsidRPr="009D02C5">
        <w:rPr>
          <w:i/>
        </w:rPr>
        <w:t>atonement</w:t>
      </w:r>
      <w:r w:rsidR="00682ECD" w:rsidRPr="00E61C6F">
        <w:rPr>
          <w:i/>
        </w:rPr>
        <w:t>.</w:t>
      </w:r>
      <w:r w:rsidR="001A40DB">
        <w:rPr>
          <w:i/>
        </w:rPr>
        <w:t xml:space="preserve"> </w:t>
      </w:r>
      <w:r w:rsidR="002C0E5B" w:rsidRPr="00E61C6F">
        <w:rPr>
          <w:i/>
        </w:rPr>
        <w:t>On</w:t>
      </w:r>
      <w:r w:rsidR="001A40DB">
        <w:rPr>
          <w:i/>
        </w:rPr>
        <w:t xml:space="preserve"> </w:t>
      </w:r>
      <w:r w:rsidR="002C0E5B" w:rsidRPr="00E61C6F">
        <w:rPr>
          <w:i/>
        </w:rPr>
        <w:t>these</w:t>
      </w:r>
      <w:r w:rsidR="001A40DB">
        <w:rPr>
          <w:i/>
        </w:rPr>
        <w:t xml:space="preserve"> </w:t>
      </w:r>
      <w:r w:rsidR="002C0E5B" w:rsidRPr="00E61C6F">
        <w:rPr>
          <w:i/>
        </w:rPr>
        <w:t>days</w:t>
      </w:r>
      <w:r w:rsidR="001A40DB">
        <w:rPr>
          <w:i/>
        </w:rPr>
        <w:t xml:space="preserve"> </w:t>
      </w:r>
      <w:r w:rsidR="002C0E5B" w:rsidRPr="00E61C6F">
        <w:rPr>
          <w:i/>
        </w:rPr>
        <w:t>the</w:t>
      </w:r>
      <w:r w:rsidR="001A40DB">
        <w:rPr>
          <w:i/>
        </w:rPr>
        <w:t xml:space="preserve"> </w:t>
      </w:r>
      <w:r w:rsidR="002C0E5B" w:rsidRPr="00E61C6F">
        <w:rPr>
          <w:i/>
        </w:rPr>
        <w:t>daughters</w:t>
      </w:r>
      <w:r w:rsidR="001A40DB">
        <w:rPr>
          <w:i/>
        </w:rPr>
        <w:t xml:space="preserve"> </w:t>
      </w:r>
      <w:r w:rsidR="002C0E5B" w:rsidRPr="00E61C6F">
        <w:rPr>
          <w:i/>
        </w:rPr>
        <w:t>of</w:t>
      </w:r>
      <w:r w:rsidR="001A40DB">
        <w:rPr>
          <w:i/>
        </w:rPr>
        <w:t xml:space="preserve"> </w:t>
      </w:r>
      <w:r w:rsidR="002C0E5B" w:rsidRPr="009D02C5">
        <w:rPr>
          <w:i/>
        </w:rPr>
        <w:t>Jerusalem</w:t>
      </w:r>
      <w:r w:rsidR="001A40DB">
        <w:rPr>
          <w:i/>
        </w:rPr>
        <w:t xml:space="preserve"> </w:t>
      </w:r>
      <w:r w:rsidR="002C0E5B" w:rsidRPr="00E61C6F">
        <w:rPr>
          <w:i/>
        </w:rPr>
        <w:t>used</w:t>
      </w:r>
      <w:r w:rsidR="001A40DB">
        <w:rPr>
          <w:i/>
        </w:rPr>
        <w:t xml:space="preserve"> </w:t>
      </w:r>
      <w:r w:rsidR="002C0E5B" w:rsidRPr="00E61C6F">
        <w:rPr>
          <w:i/>
        </w:rPr>
        <w:t>to</w:t>
      </w:r>
      <w:r w:rsidR="001A40DB">
        <w:rPr>
          <w:i/>
        </w:rPr>
        <w:t xml:space="preserve"> </w:t>
      </w:r>
      <w:r w:rsidR="002C0E5B" w:rsidRPr="009D02C5">
        <w:rPr>
          <w:i/>
        </w:rPr>
        <w:t>walk</w:t>
      </w:r>
      <w:r w:rsidR="001A40DB">
        <w:rPr>
          <w:i/>
        </w:rPr>
        <w:t xml:space="preserve"> </w:t>
      </w:r>
      <w:r w:rsidR="002C0E5B" w:rsidRPr="00E61C6F">
        <w:rPr>
          <w:i/>
        </w:rPr>
        <w:t>out</w:t>
      </w:r>
      <w:r w:rsidR="001A40DB">
        <w:rPr>
          <w:i/>
        </w:rPr>
        <w:t xml:space="preserve"> </w:t>
      </w:r>
      <w:r w:rsidR="002C0E5B" w:rsidRPr="00E61C6F">
        <w:rPr>
          <w:i/>
        </w:rPr>
        <w:t>in</w:t>
      </w:r>
      <w:r w:rsidR="001A40DB">
        <w:rPr>
          <w:i/>
        </w:rPr>
        <w:t xml:space="preserve"> </w:t>
      </w:r>
      <w:r w:rsidR="002C0E5B" w:rsidRPr="00E61C6F">
        <w:rPr>
          <w:i/>
        </w:rPr>
        <w:t>white</w:t>
      </w:r>
      <w:r w:rsidR="001A40DB">
        <w:rPr>
          <w:i/>
        </w:rPr>
        <w:t xml:space="preserve"> </w:t>
      </w:r>
      <w:r w:rsidR="002C0E5B" w:rsidRPr="00E61C6F">
        <w:rPr>
          <w:i/>
        </w:rPr>
        <w:t>garments</w:t>
      </w:r>
      <w:r w:rsidR="001A40DB">
        <w:rPr>
          <w:i/>
        </w:rPr>
        <w:t xml:space="preserve"> </w:t>
      </w:r>
      <w:r w:rsidR="002C0E5B" w:rsidRPr="00E61C6F">
        <w:rPr>
          <w:i/>
        </w:rPr>
        <w:t>which</w:t>
      </w:r>
      <w:r w:rsidR="001A40DB">
        <w:rPr>
          <w:i/>
        </w:rPr>
        <w:t xml:space="preserve"> </w:t>
      </w:r>
      <w:r w:rsidR="002C0E5B" w:rsidRPr="00E61C6F">
        <w:rPr>
          <w:i/>
        </w:rPr>
        <w:t>they</w:t>
      </w:r>
      <w:r w:rsidR="001A40DB">
        <w:rPr>
          <w:i/>
        </w:rPr>
        <w:t xml:space="preserve"> </w:t>
      </w:r>
      <w:r w:rsidR="002C0E5B" w:rsidRPr="00E61C6F">
        <w:rPr>
          <w:i/>
        </w:rPr>
        <w:t>borrowed</w:t>
      </w:r>
      <w:r w:rsidR="001A40DB">
        <w:rPr>
          <w:i/>
        </w:rPr>
        <w:t xml:space="preserve"> </w:t>
      </w:r>
      <w:r w:rsidR="002C0E5B" w:rsidRPr="00E61C6F">
        <w:rPr>
          <w:i/>
        </w:rPr>
        <w:t>in</w:t>
      </w:r>
      <w:r w:rsidR="001A40DB">
        <w:rPr>
          <w:i/>
        </w:rPr>
        <w:t xml:space="preserve"> </w:t>
      </w:r>
      <w:r w:rsidR="002C0E5B" w:rsidRPr="00E61C6F">
        <w:rPr>
          <w:i/>
        </w:rPr>
        <w:t>order</w:t>
      </w:r>
      <w:r w:rsidR="001A40DB">
        <w:rPr>
          <w:i/>
        </w:rPr>
        <w:t xml:space="preserve"> </w:t>
      </w:r>
      <w:r w:rsidR="002C0E5B" w:rsidRPr="00E61C6F">
        <w:rPr>
          <w:i/>
        </w:rPr>
        <w:t>not</w:t>
      </w:r>
      <w:r w:rsidR="001A40DB">
        <w:rPr>
          <w:i/>
        </w:rPr>
        <w:t xml:space="preserve"> </w:t>
      </w:r>
      <w:r w:rsidR="002C0E5B" w:rsidRPr="00E61C6F">
        <w:rPr>
          <w:i/>
        </w:rPr>
        <w:t>to</w:t>
      </w:r>
      <w:r w:rsidR="001A40DB">
        <w:rPr>
          <w:i/>
        </w:rPr>
        <w:t xml:space="preserve"> </w:t>
      </w:r>
      <w:r w:rsidR="002C0E5B" w:rsidRPr="00E61C6F">
        <w:rPr>
          <w:i/>
        </w:rPr>
        <w:t>put</w:t>
      </w:r>
      <w:r w:rsidR="001A40DB">
        <w:rPr>
          <w:i/>
        </w:rPr>
        <w:t xml:space="preserve"> </w:t>
      </w:r>
      <w:r w:rsidR="002C0E5B" w:rsidRPr="00E61C6F">
        <w:rPr>
          <w:i/>
        </w:rPr>
        <w:t>to</w:t>
      </w:r>
      <w:r w:rsidR="001A40DB">
        <w:rPr>
          <w:i/>
        </w:rPr>
        <w:t xml:space="preserve"> </w:t>
      </w:r>
      <w:r w:rsidR="002C0E5B" w:rsidRPr="00E61C6F">
        <w:rPr>
          <w:i/>
        </w:rPr>
        <w:t>shame</w:t>
      </w:r>
      <w:r w:rsidR="001A40DB">
        <w:rPr>
          <w:i/>
        </w:rPr>
        <w:t xml:space="preserve"> </w:t>
      </w:r>
      <w:proofErr w:type="spellStart"/>
      <w:r w:rsidR="002C0E5B" w:rsidRPr="00E61C6F">
        <w:rPr>
          <w:i/>
        </w:rPr>
        <w:t>any</w:t>
      </w:r>
      <w:r w:rsidR="001A40DB">
        <w:rPr>
          <w:i/>
        </w:rPr>
        <w:t xml:space="preserve"> </w:t>
      </w:r>
      <w:r w:rsidR="002C0E5B" w:rsidRPr="009D02C5">
        <w:rPr>
          <w:i/>
        </w:rPr>
        <w:t>one</w:t>
      </w:r>
      <w:proofErr w:type="spellEnd"/>
      <w:r w:rsidR="001A40DB">
        <w:rPr>
          <w:i/>
        </w:rPr>
        <w:t xml:space="preserve"> </w:t>
      </w:r>
      <w:r w:rsidR="002C0E5B" w:rsidRPr="00E61C6F">
        <w:rPr>
          <w:i/>
        </w:rPr>
        <w:t>who</w:t>
      </w:r>
      <w:r w:rsidR="001A40DB">
        <w:rPr>
          <w:i/>
        </w:rPr>
        <w:t xml:space="preserve"> </w:t>
      </w:r>
      <w:r w:rsidR="002C0E5B" w:rsidRPr="00E61C6F">
        <w:rPr>
          <w:i/>
        </w:rPr>
        <w:t>had</w:t>
      </w:r>
      <w:r w:rsidR="001A40DB">
        <w:rPr>
          <w:i/>
        </w:rPr>
        <w:t xml:space="preserve"> </w:t>
      </w:r>
      <w:r w:rsidR="002C0E5B" w:rsidRPr="00E61C6F">
        <w:rPr>
          <w:i/>
        </w:rPr>
        <w:t>none.</w:t>
      </w:r>
      <w:r w:rsidR="001A40DB">
        <w:rPr>
          <w:i/>
        </w:rPr>
        <w:t xml:space="preserve"> </w:t>
      </w:r>
      <w:r w:rsidR="002C0E5B" w:rsidRPr="00E61C6F">
        <w:rPr>
          <w:i/>
        </w:rPr>
        <w:t>All</w:t>
      </w:r>
      <w:r w:rsidR="001A40DB">
        <w:rPr>
          <w:i/>
        </w:rPr>
        <w:t xml:space="preserve"> </w:t>
      </w:r>
      <w:r w:rsidR="002C0E5B" w:rsidRPr="00E61C6F">
        <w:rPr>
          <w:i/>
        </w:rPr>
        <w:t>these</w:t>
      </w:r>
      <w:r w:rsidR="001A40DB">
        <w:rPr>
          <w:i/>
        </w:rPr>
        <w:t xml:space="preserve"> </w:t>
      </w:r>
      <w:r w:rsidR="002C0E5B" w:rsidRPr="00E61C6F">
        <w:rPr>
          <w:i/>
        </w:rPr>
        <w:t>garments</w:t>
      </w:r>
      <w:r w:rsidR="001A40DB">
        <w:rPr>
          <w:i/>
        </w:rPr>
        <w:t xml:space="preserve"> </w:t>
      </w:r>
      <w:r w:rsidR="002C0E5B" w:rsidRPr="00E61C6F">
        <w:rPr>
          <w:i/>
        </w:rPr>
        <w:t>required</w:t>
      </w:r>
      <w:r w:rsidR="001A40DB">
        <w:rPr>
          <w:i/>
        </w:rPr>
        <w:t xml:space="preserve"> </w:t>
      </w:r>
      <w:r w:rsidR="002C0E5B" w:rsidRPr="00E61C6F">
        <w:rPr>
          <w:i/>
        </w:rPr>
        <w:t>ritual</w:t>
      </w:r>
      <w:r w:rsidR="001A40DB">
        <w:rPr>
          <w:i/>
        </w:rPr>
        <w:t xml:space="preserve"> </w:t>
      </w:r>
      <w:r w:rsidR="002C0E5B" w:rsidRPr="00E61C6F">
        <w:rPr>
          <w:i/>
        </w:rPr>
        <w:t>dipping.</w:t>
      </w:r>
      <w:r w:rsidR="001A40DB">
        <w:rPr>
          <w:i/>
        </w:rPr>
        <w:t xml:space="preserve"> </w:t>
      </w:r>
      <w:r w:rsidR="002C0E5B" w:rsidRPr="00E61C6F">
        <w:rPr>
          <w:i/>
        </w:rPr>
        <w:t>The</w:t>
      </w:r>
      <w:r w:rsidR="001A40DB">
        <w:rPr>
          <w:i/>
        </w:rPr>
        <w:t xml:space="preserve"> </w:t>
      </w:r>
      <w:r w:rsidR="002C0E5B" w:rsidRPr="00E61C6F">
        <w:rPr>
          <w:i/>
        </w:rPr>
        <w:t>daughters</w:t>
      </w:r>
      <w:r w:rsidR="001A40DB">
        <w:rPr>
          <w:i/>
        </w:rPr>
        <w:t xml:space="preserve"> </w:t>
      </w:r>
      <w:r w:rsidR="002C0E5B" w:rsidRPr="00E61C6F">
        <w:rPr>
          <w:i/>
        </w:rPr>
        <w:t>of</w:t>
      </w:r>
      <w:r w:rsidR="001A40DB">
        <w:rPr>
          <w:i/>
        </w:rPr>
        <w:t xml:space="preserve"> </w:t>
      </w:r>
      <w:r w:rsidR="002C0E5B" w:rsidRPr="009D02C5">
        <w:rPr>
          <w:i/>
        </w:rPr>
        <w:t>Jerusalem</w:t>
      </w:r>
      <w:r w:rsidR="001A40DB">
        <w:rPr>
          <w:i/>
        </w:rPr>
        <w:t xml:space="preserve"> </w:t>
      </w:r>
      <w:r w:rsidR="002C0E5B" w:rsidRPr="00E61C6F">
        <w:rPr>
          <w:i/>
        </w:rPr>
        <w:t>came</w:t>
      </w:r>
      <w:r w:rsidR="001A40DB">
        <w:rPr>
          <w:i/>
        </w:rPr>
        <w:t xml:space="preserve"> </w:t>
      </w:r>
      <w:r w:rsidR="002C0E5B" w:rsidRPr="00E61C6F">
        <w:rPr>
          <w:i/>
        </w:rPr>
        <w:t>out</w:t>
      </w:r>
      <w:r w:rsidR="001A40DB">
        <w:rPr>
          <w:i/>
        </w:rPr>
        <w:t xml:space="preserve"> </w:t>
      </w:r>
      <w:r w:rsidR="002C0E5B" w:rsidRPr="00E61C6F">
        <w:rPr>
          <w:i/>
        </w:rPr>
        <w:t>and</w:t>
      </w:r>
      <w:r w:rsidR="001A40DB">
        <w:rPr>
          <w:i/>
        </w:rPr>
        <w:t xml:space="preserve"> </w:t>
      </w:r>
      <w:r w:rsidR="002C0E5B" w:rsidRPr="00E61C6F">
        <w:rPr>
          <w:i/>
        </w:rPr>
        <w:t>danced</w:t>
      </w:r>
      <w:r w:rsidR="001A40DB">
        <w:rPr>
          <w:i/>
        </w:rPr>
        <w:t xml:space="preserve"> </w:t>
      </w:r>
      <w:r w:rsidR="002C0E5B" w:rsidRPr="00E61C6F">
        <w:rPr>
          <w:i/>
        </w:rPr>
        <w:t>in</w:t>
      </w:r>
      <w:r w:rsidR="001A40DB">
        <w:rPr>
          <w:i/>
        </w:rPr>
        <w:t xml:space="preserve"> </w:t>
      </w:r>
      <w:r w:rsidR="002C0E5B" w:rsidRPr="00E61C6F">
        <w:rPr>
          <w:i/>
        </w:rPr>
        <w:t>the</w:t>
      </w:r>
      <w:r w:rsidR="001A40DB">
        <w:rPr>
          <w:i/>
        </w:rPr>
        <w:t xml:space="preserve"> </w:t>
      </w:r>
      <w:r w:rsidR="002C0E5B" w:rsidRPr="00E61C6F">
        <w:rPr>
          <w:i/>
        </w:rPr>
        <w:t>vineyards</w:t>
      </w:r>
      <w:r w:rsidR="001A40DB">
        <w:rPr>
          <w:i/>
        </w:rPr>
        <w:t xml:space="preserve"> </w:t>
      </w:r>
      <w:r w:rsidR="002C0E5B" w:rsidRPr="00E61C6F">
        <w:rPr>
          <w:i/>
        </w:rPr>
        <w:t>exclaiming</w:t>
      </w:r>
      <w:r w:rsidR="001A40DB">
        <w:rPr>
          <w:i/>
        </w:rPr>
        <w:t xml:space="preserve"> </w:t>
      </w:r>
      <w:r w:rsidR="002C0E5B" w:rsidRPr="00E61C6F">
        <w:rPr>
          <w:i/>
        </w:rPr>
        <w:t>at</w:t>
      </w:r>
      <w:r w:rsidR="001A40DB">
        <w:rPr>
          <w:i/>
        </w:rPr>
        <w:t xml:space="preserve"> </w:t>
      </w:r>
      <w:r w:rsidR="002C0E5B" w:rsidRPr="00E61C6F">
        <w:rPr>
          <w:i/>
        </w:rPr>
        <w:t>the</w:t>
      </w:r>
      <w:r w:rsidR="001A40DB">
        <w:rPr>
          <w:i/>
        </w:rPr>
        <w:t xml:space="preserve"> </w:t>
      </w:r>
      <w:r w:rsidR="002C0E5B" w:rsidRPr="00E61C6F">
        <w:rPr>
          <w:i/>
        </w:rPr>
        <w:t>same</w:t>
      </w:r>
      <w:r w:rsidR="001A40DB">
        <w:rPr>
          <w:i/>
        </w:rPr>
        <w:t xml:space="preserve"> </w:t>
      </w:r>
      <w:r w:rsidR="002C0E5B" w:rsidRPr="009D02C5">
        <w:rPr>
          <w:i/>
        </w:rPr>
        <w:t>time</w:t>
      </w:r>
      <w:r w:rsidR="00682ECD" w:rsidRPr="00E61C6F">
        <w:rPr>
          <w:i/>
        </w:rPr>
        <w:t>,</w:t>
      </w:r>
      <w:r w:rsidR="001A40DB">
        <w:rPr>
          <w:i/>
        </w:rPr>
        <w:t xml:space="preserve"> </w:t>
      </w:r>
      <w:r w:rsidR="002C0E5B" w:rsidRPr="00E61C6F">
        <w:rPr>
          <w:i/>
        </w:rPr>
        <w:t>young</w:t>
      </w:r>
      <w:r w:rsidR="001A40DB">
        <w:rPr>
          <w:i/>
        </w:rPr>
        <w:t xml:space="preserve"> </w:t>
      </w:r>
      <w:r w:rsidR="002C0E5B" w:rsidRPr="00E61C6F">
        <w:rPr>
          <w:i/>
        </w:rPr>
        <w:t>man,</w:t>
      </w:r>
      <w:r w:rsidR="001A40DB">
        <w:rPr>
          <w:i/>
        </w:rPr>
        <w:t xml:space="preserve"> </w:t>
      </w:r>
      <w:r w:rsidR="002C0E5B" w:rsidRPr="00E61C6F">
        <w:rPr>
          <w:i/>
        </w:rPr>
        <w:t>lift</w:t>
      </w:r>
      <w:r w:rsidR="001A40DB">
        <w:rPr>
          <w:i/>
        </w:rPr>
        <w:t xml:space="preserve"> </w:t>
      </w:r>
      <w:r w:rsidR="002C0E5B" w:rsidRPr="00E61C6F">
        <w:rPr>
          <w:i/>
        </w:rPr>
        <w:t>up</w:t>
      </w:r>
      <w:r w:rsidR="001A40DB">
        <w:rPr>
          <w:i/>
        </w:rPr>
        <w:t xml:space="preserve"> </w:t>
      </w:r>
      <w:r w:rsidR="002C0E5B" w:rsidRPr="00E61C6F">
        <w:rPr>
          <w:i/>
        </w:rPr>
        <w:t>thine</w:t>
      </w:r>
      <w:r w:rsidR="001A40DB">
        <w:rPr>
          <w:i/>
        </w:rPr>
        <w:t xml:space="preserve"> </w:t>
      </w:r>
      <w:r w:rsidR="002C0E5B" w:rsidRPr="009D02C5">
        <w:rPr>
          <w:i/>
        </w:rPr>
        <w:t>eyes</w:t>
      </w:r>
      <w:r w:rsidR="001A40DB">
        <w:rPr>
          <w:i/>
        </w:rPr>
        <w:t xml:space="preserve"> </w:t>
      </w:r>
      <w:r w:rsidR="002C0E5B" w:rsidRPr="00E61C6F">
        <w:rPr>
          <w:i/>
        </w:rPr>
        <w:t>and</w:t>
      </w:r>
      <w:r w:rsidR="001A40DB">
        <w:rPr>
          <w:i/>
        </w:rPr>
        <w:t xml:space="preserve"> </w:t>
      </w:r>
      <w:r w:rsidR="002C0E5B" w:rsidRPr="00E61C6F">
        <w:rPr>
          <w:i/>
        </w:rPr>
        <w:t>see</w:t>
      </w:r>
      <w:r w:rsidR="001A40DB">
        <w:rPr>
          <w:i/>
        </w:rPr>
        <w:t xml:space="preserve"> </w:t>
      </w:r>
      <w:r w:rsidR="002C0E5B" w:rsidRPr="00E61C6F">
        <w:rPr>
          <w:i/>
        </w:rPr>
        <w:t>what</w:t>
      </w:r>
      <w:r w:rsidR="001A40DB">
        <w:rPr>
          <w:i/>
        </w:rPr>
        <w:t xml:space="preserve"> </w:t>
      </w:r>
      <w:r w:rsidR="002C0E5B" w:rsidRPr="00E61C6F">
        <w:rPr>
          <w:i/>
        </w:rPr>
        <w:t>thou</w:t>
      </w:r>
      <w:r w:rsidR="001A40DB">
        <w:rPr>
          <w:i/>
        </w:rPr>
        <w:t xml:space="preserve"> </w:t>
      </w:r>
      <w:proofErr w:type="spellStart"/>
      <w:r w:rsidR="002C0E5B" w:rsidRPr="00E61C6F">
        <w:rPr>
          <w:i/>
        </w:rPr>
        <w:t>choosest</w:t>
      </w:r>
      <w:proofErr w:type="spellEnd"/>
      <w:r w:rsidR="001A40DB">
        <w:rPr>
          <w:i/>
        </w:rPr>
        <w:t xml:space="preserve"> </w:t>
      </w:r>
      <w:r w:rsidR="002C0E5B" w:rsidRPr="00E61C6F">
        <w:rPr>
          <w:i/>
        </w:rPr>
        <w:t>for</w:t>
      </w:r>
      <w:r w:rsidR="001A40DB">
        <w:rPr>
          <w:i/>
        </w:rPr>
        <w:t xml:space="preserve"> </w:t>
      </w:r>
      <w:r w:rsidR="002C0E5B" w:rsidRPr="00E61C6F">
        <w:rPr>
          <w:i/>
        </w:rPr>
        <w:t>thyself.</w:t>
      </w:r>
      <w:r w:rsidR="001A40DB">
        <w:rPr>
          <w:i/>
        </w:rPr>
        <w:t xml:space="preserve"> </w:t>
      </w:r>
      <w:r w:rsidR="002C0E5B" w:rsidRPr="00E61C6F">
        <w:rPr>
          <w:i/>
        </w:rPr>
        <w:t>Do</w:t>
      </w:r>
      <w:r w:rsidR="001A40DB">
        <w:rPr>
          <w:i/>
        </w:rPr>
        <w:t xml:space="preserve"> </w:t>
      </w:r>
      <w:r w:rsidR="002C0E5B" w:rsidRPr="00E61C6F">
        <w:rPr>
          <w:i/>
        </w:rPr>
        <w:t>not</w:t>
      </w:r>
      <w:r w:rsidR="001A40DB">
        <w:rPr>
          <w:i/>
        </w:rPr>
        <w:t xml:space="preserve"> </w:t>
      </w:r>
      <w:r w:rsidR="002C0E5B" w:rsidRPr="00E61C6F">
        <w:rPr>
          <w:i/>
        </w:rPr>
        <w:t>set</w:t>
      </w:r>
      <w:r w:rsidR="001A40DB">
        <w:rPr>
          <w:i/>
        </w:rPr>
        <w:t xml:space="preserve"> </w:t>
      </w:r>
      <w:r w:rsidR="002C0E5B" w:rsidRPr="00E61C6F">
        <w:rPr>
          <w:i/>
        </w:rPr>
        <w:t>thine</w:t>
      </w:r>
      <w:r w:rsidR="001A40DB">
        <w:rPr>
          <w:i/>
        </w:rPr>
        <w:t xml:space="preserve"> </w:t>
      </w:r>
      <w:r w:rsidR="002C0E5B" w:rsidRPr="009D02C5">
        <w:rPr>
          <w:i/>
        </w:rPr>
        <w:t>eyes</w:t>
      </w:r>
      <w:r w:rsidR="001A40DB">
        <w:rPr>
          <w:i/>
        </w:rPr>
        <w:t xml:space="preserve"> </w:t>
      </w:r>
      <w:r w:rsidR="002C0E5B" w:rsidRPr="00E61C6F">
        <w:rPr>
          <w:i/>
        </w:rPr>
        <w:t>on</w:t>
      </w:r>
      <w:r w:rsidR="001A40DB">
        <w:rPr>
          <w:i/>
        </w:rPr>
        <w:t xml:space="preserve"> </w:t>
      </w:r>
      <w:r w:rsidR="002C0E5B" w:rsidRPr="00E61C6F">
        <w:rPr>
          <w:i/>
        </w:rPr>
        <w:t>beauty</w:t>
      </w:r>
      <w:r w:rsidR="001A40DB">
        <w:rPr>
          <w:i/>
        </w:rPr>
        <w:t xml:space="preserve"> </w:t>
      </w:r>
      <w:r w:rsidR="002C0E5B" w:rsidRPr="00E61C6F">
        <w:rPr>
          <w:i/>
        </w:rPr>
        <w:t>but</w:t>
      </w:r>
      <w:r w:rsidR="001A40DB">
        <w:rPr>
          <w:i/>
        </w:rPr>
        <w:t xml:space="preserve"> </w:t>
      </w:r>
      <w:r w:rsidR="002C0E5B" w:rsidRPr="00E61C6F">
        <w:rPr>
          <w:i/>
        </w:rPr>
        <w:t>set</w:t>
      </w:r>
      <w:r w:rsidR="001A40DB">
        <w:rPr>
          <w:i/>
        </w:rPr>
        <w:t xml:space="preserve"> </w:t>
      </w:r>
      <w:r w:rsidR="002C0E5B" w:rsidRPr="00E61C6F">
        <w:rPr>
          <w:i/>
        </w:rPr>
        <w:t>thine</w:t>
      </w:r>
      <w:r w:rsidR="001A40DB">
        <w:rPr>
          <w:i/>
        </w:rPr>
        <w:t xml:space="preserve"> </w:t>
      </w:r>
      <w:r w:rsidR="002C0E5B" w:rsidRPr="009D02C5">
        <w:rPr>
          <w:i/>
        </w:rPr>
        <w:t>eyes</w:t>
      </w:r>
      <w:r w:rsidR="001A40DB">
        <w:rPr>
          <w:i/>
        </w:rPr>
        <w:t xml:space="preserve"> </w:t>
      </w:r>
      <w:r w:rsidR="002C0E5B" w:rsidRPr="00E61C6F">
        <w:rPr>
          <w:i/>
        </w:rPr>
        <w:t>on</w:t>
      </w:r>
      <w:r w:rsidR="001A40DB">
        <w:rPr>
          <w:i/>
        </w:rPr>
        <w:t xml:space="preserve"> </w:t>
      </w:r>
      <w:r w:rsidR="002C0E5B" w:rsidRPr="00E61C6F">
        <w:rPr>
          <w:i/>
        </w:rPr>
        <w:t>[good]</w:t>
      </w:r>
      <w:r w:rsidR="001A40DB">
        <w:rPr>
          <w:i/>
        </w:rPr>
        <w:t xml:space="preserve"> </w:t>
      </w:r>
      <w:r w:rsidR="002C0E5B" w:rsidRPr="00E61C6F">
        <w:rPr>
          <w:i/>
        </w:rPr>
        <w:t>family.</w:t>
      </w:r>
      <w:r w:rsidR="001A40DB">
        <w:rPr>
          <w:i/>
        </w:rPr>
        <w:t xml:space="preserve"> </w:t>
      </w:r>
      <w:r w:rsidR="002C0E5B" w:rsidRPr="009D02C5">
        <w:rPr>
          <w:i/>
        </w:rPr>
        <w:t>Grace</w:t>
      </w:r>
      <w:r w:rsidR="001A40DB">
        <w:rPr>
          <w:i/>
        </w:rPr>
        <w:t xml:space="preserve"> </w:t>
      </w:r>
      <w:r w:rsidR="002C0E5B" w:rsidRPr="00E61C6F">
        <w:rPr>
          <w:i/>
        </w:rPr>
        <w:t>is</w:t>
      </w:r>
      <w:r w:rsidR="001A40DB">
        <w:rPr>
          <w:i/>
        </w:rPr>
        <w:t xml:space="preserve"> </w:t>
      </w:r>
      <w:r w:rsidR="002C0E5B" w:rsidRPr="00E61C6F">
        <w:rPr>
          <w:i/>
        </w:rPr>
        <w:t>deceitful,</w:t>
      </w:r>
      <w:r w:rsidR="001A40DB">
        <w:rPr>
          <w:i/>
        </w:rPr>
        <w:t xml:space="preserve"> </w:t>
      </w:r>
      <w:r w:rsidR="002C0E5B" w:rsidRPr="00E61C6F">
        <w:rPr>
          <w:i/>
        </w:rPr>
        <w:t>and</w:t>
      </w:r>
      <w:r w:rsidR="001A40DB">
        <w:rPr>
          <w:i/>
        </w:rPr>
        <w:t xml:space="preserve"> </w:t>
      </w:r>
      <w:r w:rsidR="002C0E5B" w:rsidRPr="00E61C6F">
        <w:rPr>
          <w:i/>
        </w:rPr>
        <w:t>beauty</w:t>
      </w:r>
      <w:r w:rsidR="001A40DB">
        <w:rPr>
          <w:i/>
        </w:rPr>
        <w:t xml:space="preserve"> </w:t>
      </w:r>
      <w:r w:rsidR="002C0E5B" w:rsidRPr="00E61C6F">
        <w:rPr>
          <w:i/>
        </w:rPr>
        <w:t>is</w:t>
      </w:r>
      <w:r w:rsidR="001A40DB">
        <w:rPr>
          <w:i/>
        </w:rPr>
        <w:t xml:space="preserve"> </w:t>
      </w:r>
      <w:r w:rsidR="002C0E5B" w:rsidRPr="00E61C6F">
        <w:rPr>
          <w:i/>
        </w:rPr>
        <w:t>vain;</w:t>
      </w:r>
      <w:r w:rsidR="001A40DB">
        <w:rPr>
          <w:i/>
        </w:rPr>
        <w:t xml:space="preserve"> </w:t>
      </w:r>
      <w:r w:rsidR="002C0E5B" w:rsidRPr="00E61C6F">
        <w:rPr>
          <w:i/>
        </w:rPr>
        <w:t>but</w:t>
      </w:r>
      <w:r w:rsidR="001A40DB">
        <w:rPr>
          <w:i/>
        </w:rPr>
        <w:t xml:space="preserve"> </w:t>
      </w:r>
      <w:r w:rsidR="002C0E5B" w:rsidRPr="00E61C6F">
        <w:rPr>
          <w:i/>
        </w:rPr>
        <w:t>a</w:t>
      </w:r>
      <w:r w:rsidR="001A40DB">
        <w:rPr>
          <w:i/>
        </w:rPr>
        <w:t xml:space="preserve"> </w:t>
      </w:r>
      <w:r w:rsidR="002C0E5B" w:rsidRPr="00E61C6F">
        <w:rPr>
          <w:i/>
        </w:rPr>
        <w:t>woman</w:t>
      </w:r>
      <w:r w:rsidR="001A40DB">
        <w:rPr>
          <w:i/>
        </w:rPr>
        <w:t xml:space="preserve"> </w:t>
      </w:r>
      <w:r w:rsidR="002C0E5B" w:rsidRPr="00E61C6F">
        <w:rPr>
          <w:i/>
        </w:rPr>
        <w:t>that</w:t>
      </w:r>
      <w:r w:rsidR="001A40DB">
        <w:rPr>
          <w:i/>
        </w:rPr>
        <w:t xml:space="preserve"> </w:t>
      </w:r>
      <w:proofErr w:type="spellStart"/>
      <w:r w:rsidR="002C0E5B" w:rsidRPr="00E61C6F">
        <w:rPr>
          <w:i/>
        </w:rPr>
        <w:t>feareth</w:t>
      </w:r>
      <w:proofErr w:type="spellEnd"/>
      <w:r w:rsidR="001A40DB">
        <w:rPr>
          <w:i/>
        </w:rPr>
        <w:t xml:space="preserve"> </w:t>
      </w:r>
      <w:r w:rsidR="002C0E5B" w:rsidRPr="00E61C6F">
        <w:rPr>
          <w:i/>
        </w:rPr>
        <w:t>the</w:t>
      </w:r>
      <w:r w:rsidR="001A40DB">
        <w:rPr>
          <w:i/>
        </w:rPr>
        <w:t xml:space="preserve"> </w:t>
      </w:r>
      <w:r w:rsidR="002C0E5B" w:rsidRPr="00E61C6F">
        <w:rPr>
          <w:i/>
        </w:rPr>
        <w:t>lord,</w:t>
      </w:r>
      <w:r w:rsidR="001A40DB">
        <w:rPr>
          <w:i/>
        </w:rPr>
        <w:t xml:space="preserve"> </w:t>
      </w:r>
      <w:r w:rsidR="002C0E5B" w:rsidRPr="00E61C6F">
        <w:rPr>
          <w:i/>
        </w:rPr>
        <w:t>she</w:t>
      </w:r>
      <w:r w:rsidR="001A40DB">
        <w:rPr>
          <w:i/>
        </w:rPr>
        <w:t xml:space="preserve"> </w:t>
      </w:r>
      <w:r w:rsidR="002C0E5B" w:rsidRPr="00E61C6F">
        <w:rPr>
          <w:i/>
        </w:rPr>
        <w:t>shall</w:t>
      </w:r>
      <w:r w:rsidR="001A40DB">
        <w:rPr>
          <w:i/>
        </w:rPr>
        <w:t xml:space="preserve"> </w:t>
      </w:r>
      <w:r w:rsidR="002C0E5B" w:rsidRPr="00E61C6F">
        <w:rPr>
          <w:i/>
        </w:rPr>
        <w:t>be</w:t>
      </w:r>
      <w:r w:rsidR="001A40DB">
        <w:rPr>
          <w:i/>
        </w:rPr>
        <w:t xml:space="preserve"> </w:t>
      </w:r>
      <w:r w:rsidR="002C0E5B" w:rsidRPr="00E61C6F">
        <w:rPr>
          <w:i/>
        </w:rPr>
        <w:t>praised.</w:t>
      </w:r>
      <w:r w:rsidR="001A40DB">
        <w:rPr>
          <w:i/>
        </w:rPr>
        <w:t xml:space="preserve"> </w:t>
      </w:r>
      <w:r w:rsidR="002C0E5B" w:rsidRPr="00E61C6F">
        <w:rPr>
          <w:i/>
        </w:rPr>
        <w:t>And</w:t>
      </w:r>
      <w:r w:rsidR="001A40DB">
        <w:rPr>
          <w:i/>
        </w:rPr>
        <w:t xml:space="preserve"> </w:t>
      </w:r>
      <w:r w:rsidR="002C0E5B" w:rsidRPr="00E61C6F">
        <w:rPr>
          <w:i/>
        </w:rPr>
        <w:t>it</w:t>
      </w:r>
      <w:r w:rsidR="001A40DB">
        <w:rPr>
          <w:i/>
        </w:rPr>
        <w:t xml:space="preserve"> </w:t>
      </w:r>
      <w:r w:rsidR="002C0E5B" w:rsidRPr="00E61C6F">
        <w:rPr>
          <w:i/>
        </w:rPr>
        <w:t>further</w:t>
      </w:r>
      <w:r w:rsidR="001A40DB">
        <w:rPr>
          <w:i/>
        </w:rPr>
        <w:t xml:space="preserve"> </w:t>
      </w:r>
      <w:r w:rsidR="002C0E5B" w:rsidRPr="00E61C6F">
        <w:rPr>
          <w:i/>
        </w:rPr>
        <w:t>says,</w:t>
      </w:r>
      <w:r w:rsidR="001A40DB">
        <w:rPr>
          <w:i/>
        </w:rPr>
        <w:t xml:space="preserve"> </w:t>
      </w:r>
      <w:r w:rsidR="002C0E5B" w:rsidRPr="00E61C6F">
        <w:rPr>
          <w:i/>
        </w:rPr>
        <w:t>give</w:t>
      </w:r>
      <w:r w:rsidR="001A40DB">
        <w:rPr>
          <w:i/>
        </w:rPr>
        <w:t xml:space="preserve"> </w:t>
      </w:r>
      <w:r w:rsidR="002C0E5B" w:rsidRPr="00E61C6F">
        <w:rPr>
          <w:i/>
        </w:rPr>
        <w:t>her</w:t>
      </w:r>
      <w:r w:rsidR="001A40DB">
        <w:rPr>
          <w:i/>
        </w:rPr>
        <w:t xml:space="preserve"> </w:t>
      </w:r>
      <w:r w:rsidR="002C0E5B" w:rsidRPr="00E61C6F">
        <w:rPr>
          <w:i/>
        </w:rPr>
        <w:t>of</w:t>
      </w:r>
      <w:r w:rsidR="001A40DB">
        <w:rPr>
          <w:i/>
        </w:rPr>
        <w:t xml:space="preserve"> </w:t>
      </w:r>
      <w:r w:rsidR="002C0E5B" w:rsidRPr="00E61C6F">
        <w:rPr>
          <w:i/>
        </w:rPr>
        <w:t>the</w:t>
      </w:r>
      <w:r w:rsidR="001A40DB">
        <w:rPr>
          <w:i/>
        </w:rPr>
        <w:t xml:space="preserve"> </w:t>
      </w:r>
      <w:r w:rsidR="002C0E5B" w:rsidRPr="00E61C6F">
        <w:rPr>
          <w:i/>
        </w:rPr>
        <w:t>fruit</w:t>
      </w:r>
      <w:r w:rsidR="001A40DB">
        <w:rPr>
          <w:i/>
        </w:rPr>
        <w:t xml:space="preserve"> </w:t>
      </w:r>
      <w:r w:rsidR="002C0E5B" w:rsidRPr="00E61C6F">
        <w:rPr>
          <w:i/>
        </w:rPr>
        <w:t>of</w:t>
      </w:r>
      <w:r w:rsidR="001A40DB">
        <w:rPr>
          <w:i/>
        </w:rPr>
        <w:t xml:space="preserve"> </w:t>
      </w:r>
      <w:r w:rsidR="002C0E5B" w:rsidRPr="00E61C6F">
        <w:rPr>
          <w:i/>
        </w:rPr>
        <w:t>her</w:t>
      </w:r>
      <w:r w:rsidR="001A40DB">
        <w:rPr>
          <w:i/>
        </w:rPr>
        <w:t xml:space="preserve"> </w:t>
      </w:r>
      <w:r w:rsidR="002C0E5B" w:rsidRPr="009D02C5">
        <w:rPr>
          <w:i/>
        </w:rPr>
        <w:t>hands</w:t>
      </w:r>
      <w:r w:rsidR="00682ECD" w:rsidRPr="00E61C6F">
        <w:rPr>
          <w:i/>
        </w:rPr>
        <w:t>;</w:t>
      </w:r>
      <w:r w:rsidR="001A40DB">
        <w:rPr>
          <w:i/>
        </w:rPr>
        <w:t xml:space="preserve"> </w:t>
      </w:r>
      <w:r w:rsidR="002C0E5B" w:rsidRPr="00E61C6F">
        <w:rPr>
          <w:i/>
        </w:rPr>
        <w:t>and</w:t>
      </w:r>
      <w:r w:rsidR="001A40DB">
        <w:rPr>
          <w:i/>
        </w:rPr>
        <w:t xml:space="preserve"> </w:t>
      </w:r>
      <w:r w:rsidR="002C0E5B" w:rsidRPr="00E61C6F">
        <w:rPr>
          <w:i/>
        </w:rPr>
        <w:t>let</w:t>
      </w:r>
      <w:r w:rsidR="001A40DB">
        <w:rPr>
          <w:i/>
        </w:rPr>
        <w:t xml:space="preserve"> </w:t>
      </w:r>
      <w:r w:rsidR="002C0E5B" w:rsidRPr="00E61C6F">
        <w:rPr>
          <w:i/>
        </w:rPr>
        <w:t>her</w:t>
      </w:r>
      <w:r w:rsidR="001A40DB">
        <w:rPr>
          <w:i/>
        </w:rPr>
        <w:t xml:space="preserve"> </w:t>
      </w:r>
      <w:r w:rsidR="002C0E5B" w:rsidRPr="00E61C6F">
        <w:rPr>
          <w:i/>
        </w:rPr>
        <w:t>works</w:t>
      </w:r>
      <w:r w:rsidR="001A40DB">
        <w:rPr>
          <w:i/>
        </w:rPr>
        <w:t xml:space="preserve"> </w:t>
      </w:r>
      <w:r w:rsidR="002C0E5B" w:rsidRPr="00E61C6F">
        <w:rPr>
          <w:i/>
        </w:rPr>
        <w:t>praise</w:t>
      </w:r>
      <w:r w:rsidR="001A40DB">
        <w:rPr>
          <w:i/>
        </w:rPr>
        <w:t xml:space="preserve"> </w:t>
      </w:r>
      <w:r w:rsidR="002C0E5B" w:rsidRPr="00E61C6F">
        <w:rPr>
          <w:i/>
        </w:rPr>
        <w:t>her</w:t>
      </w:r>
      <w:r w:rsidR="001A40DB">
        <w:rPr>
          <w:i/>
        </w:rPr>
        <w:t xml:space="preserve"> </w:t>
      </w:r>
      <w:r w:rsidR="002C0E5B" w:rsidRPr="00E61C6F">
        <w:rPr>
          <w:i/>
        </w:rPr>
        <w:t>in</w:t>
      </w:r>
      <w:r w:rsidR="001A40DB">
        <w:rPr>
          <w:i/>
        </w:rPr>
        <w:t xml:space="preserve"> </w:t>
      </w:r>
      <w:r w:rsidR="002C0E5B" w:rsidRPr="00E61C6F">
        <w:rPr>
          <w:i/>
        </w:rPr>
        <w:t>the</w:t>
      </w:r>
      <w:r w:rsidR="001A40DB">
        <w:rPr>
          <w:i/>
        </w:rPr>
        <w:t xml:space="preserve"> </w:t>
      </w:r>
      <w:r w:rsidR="002C0E5B" w:rsidRPr="00E61C6F">
        <w:rPr>
          <w:i/>
        </w:rPr>
        <w:t>gates.</w:t>
      </w:r>
    </w:p>
    <w:p w14:paraId="3E587174" w14:textId="77777777" w:rsidR="00682ECD" w:rsidRDefault="00682ECD" w:rsidP="00682ECD"/>
    <w:p w14:paraId="62054814" w14:textId="1FEC3F05" w:rsidR="00682ECD" w:rsidRPr="007911CC" w:rsidRDefault="00AA3C22" w:rsidP="00682ECD">
      <w:pPr>
        <w:ind w:left="288" w:right="288"/>
        <w:rPr>
          <w:i/>
        </w:rPr>
      </w:pPr>
      <w:r w:rsidRPr="007911CC">
        <w:rPr>
          <w:b/>
          <w:i/>
        </w:rPr>
        <w:t>Taanit</w:t>
      </w:r>
      <w:r w:rsidR="001A40DB">
        <w:rPr>
          <w:b/>
          <w:i/>
        </w:rPr>
        <w:t xml:space="preserve"> </w:t>
      </w:r>
      <w:r w:rsidR="00682ECD" w:rsidRPr="007911CC">
        <w:rPr>
          <w:b/>
          <w:i/>
        </w:rPr>
        <w:t>31a</w:t>
      </w:r>
      <w:r w:rsidR="001A40DB">
        <w:rPr>
          <w:b/>
          <w:i/>
        </w:rPr>
        <w:t xml:space="preserve"> </w:t>
      </w:r>
      <w:r w:rsidR="00682ECD" w:rsidRPr="007911CC">
        <w:rPr>
          <w:i/>
        </w:rPr>
        <w:t>ON</w:t>
      </w:r>
      <w:r w:rsidR="001A40DB">
        <w:rPr>
          <w:i/>
        </w:rPr>
        <w:t xml:space="preserve"> </w:t>
      </w:r>
      <w:r w:rsidR="00682ECD" w:rsidRPr="007911CC">
        <w:rPr>
          <w:i/>
        </w:rPr>
        <w:t>THESE</w:t>
      </w:r>
      <w:r w:rsidR="001A40DB">
        <w:rPr>
          <w:i/>
        </w:rPr>
        <w:t xml:space="preserve"> </w:t>
      </w:r>
      <w:r w:rsidR="00682ECD" w:rsidRPr="007911CC">
        <w:rPr>
          <w:i/>
        </w:rPr>
        <w:t>DAYS</w:t>
      </w:r>
      <w:r w:rsidR="001A40DB">
        <w:rPr>
          <w:i/>
        </w:rPr>
        <w:t xml:space="preserve"> </w:t>
      </w:r>
      <w:r w:rsidR="00682ECD" w:rsidRPr="007911CC">
        <w:rPr>
          <w:i/>
        </w:rPr>
        <w:t>THE</w:t>
      </w:r>
      <w:r w:rsidR="001A40DB">
        <w:rPr>
          <w:i/>
        </w:rPr>
        <w:t xml:space="preserve"> </w:t>
      </w:r>
      <w:r w:rsidR="00682ECD" w:rsidRPr="007911CC">
        <w:rPr>
          <w:i/>
        </w:rPr>
        <w:t>DAUGHTERS</w:t>
      </w:r>
      <w:r w:rsidR="001A40DB">
        <w:rPr>
          <w:i/>
        </w:rPr>
        <w:t xml:space="preserve"> </w:t>
      </w:r>
      <w:r w:rsidR="00682ECD" w:rsidRPr="007911CC">
        <w:rPr>
          <w:i/>
        </w:rPr>
        <w:t>OF</w:t>
      </w:r>
      <w:r w:rsidR="001A40DB">
        <w:rPr>
          <w:i/>
        </w:rPr>
        <w:t xml:space="preserve"> </w:t>
      </w:r>
      <w:r w:rsidR="00682ECD" w:rsidRPr="009D02C5">
        <w:rPr>
          <w:i/>
        </w:rPr>
        <w:t>JERUSALEM</w:t>
      </w:r>
      <w:r w:rsidR="001A40DB">
        <w:rPr>
          <w:i/>
        </w:rPr>
        <w:t xml:space="preserve"> </w:t>
      </w:r>
      <w:r w:rsidR="00682ECD" w:rsidRPr="007911CC">
        <w:rPr>
          <w:i/>
        </w:rPr>
        <w:t>etc.</w:t>
      </w:r>
      <w:r w:rsidR="001A40DB">
        <w:rPr>
          <w:i/>
        </w:rPr>
        <w:t xml:space="preserve"> </w:t>
      </w:r>
      <w:r w:rsidR="00682ECD" w:rsidRPr="007911CC">
        <w:rPr>
          <w:i/>
        </w:rPr>
        <w:t>Our</w:t>
      </w:r>
      <w:r w:rsidR="001A40DB">
        <w:rPr>
          <w:i/>
        </w:rPr>
        <w:t xml:space="preserve"> </w:t>
      </w:r>
      <w:r w:rsidR="00682ECD" w:rsidRPr="007911CC">
        <w:rPr>
          <w:i/>
        </w:rPr>
        <w:t>Rabbis</w:t>
      </w:r>
      <w:r w:rsidR="001A40DB">
        <w:rPr>
          <w:i/>
        </w:rPr>
        <w:t xml:space="preserve"> </w:t>
      </w:r>
      <w:r w:rsidR="00682ECD" w:rsidRPr="007911CC">
        <w:rPr>
          <w:i/>
        </w:rPr>
        <w:t>have</w:t>
      </w:r>
      <w:r w:rsidR="001A40DB">
        <w:rPr>
          <w:i/>
        </w:rPr>
        <w:t xml:space="preserve"> </w:t>
      </w:r>
      <w:r w:rsidR="00682ECD" w:rsidRPr="009D02C5">
        <w:rPr>
          <w:i/>
        </w:rPr>
        <w:t>taught</w:t>
      </w:r>
      <w:r w:rsidR="00682ECD" w:rsidRPr="007911CC">
        <w:rPr>
          <w:i/>
        </w:rPr>
        <w:t>:</w:t>
      </w:r>
      <w:r w:rsidR="001A40DB">
        <w:rPr>
          <w:i/>
        </w:rPr>
        <w:t xml:space="preserve"> </w:t>
      </w:r>
      <w:r w:rsidR="00682ECD" w:rsidRPr="007911CC">
        <w:rPr>
          <w:i/>
        </w:rPr>
        <w:t>The</w:t>
      </w:r>
      <w:r w:rsidR="001A40DB">
        <w:rPr>
          <w:i/>
        </w:rPr>
        <w:t xml:space="preserve"> </w:t>
      </w:r>
      <w:r w:rsidR="00682ECD" w:rsidRPr="007911CC">
        <w:rPr>
          <w:i/>
        </w:rPr>
        <w:t>daughter</w:t>
      </w:r>
      <w:r w:rsidR="001A40DB">
        <w:rPr>
          <w:i/>
        </w:rPr>
        <w:t xml:space="preserve"> </w:t>
      </w:r>
      <w:r w:rsidR="00682ECD" w:rsidRPr="007911CC">
        <w:rPr>
          <w:i/>
        </w:rPr>
        <w:t>of</w:t>
      </w:r>
      <w:r w:rsidR="001A40DB">
        <w:rPr>
          <w:i/>
        </w:rPr>
        <w:t xml:space="preserve"> </w:t>
      </w:r>
      <w:r w:rsidR="00682ECD" w:rsidRPr="007911CC">
        <w:rPr>
          <w:i/>
        </w:rPr>
        <w:t>the</w:t>
      </w:r>
      <w:r w:rsidR="001A40DB">
        <w:rPr>
          <w:i/>
        </w:rPr>
        <w:t xml:space="preserve"> </w:t>
      </w:r>
      <w:r w:rsidR="00682ECD" w:rsidRPr="007911CC">
        <w:rPr>
          <w:i/>
        </w:rPr>
        <w:t>king</w:t>
      </w:r>
      <w:r w:rsidR="001A40DB">
        <w:rPr>
          <w:i/>
        </w:rPr>
        <w:t xml:space="preserve"> </w:t>
      </w:r>
      <w:r w:rsidR="00682ECD" w:rsidRPr="007911CC">
        <w:rPr>
          <w:i/>
        </w:rPr>
        <w:t>borrows</w:t>
      </w:r>
      <w:r w:rsidR="001A40DB">
        <w:rPr>
          <w:i/>
        </w:rPr>
        <w:t xml:space="preserve"> </w:t>
      </w:r>
      <w:r w:rsidR="00682ECD" w:rsidRPr="007911CC">
        <w:rPr>
          <w:i/>
        </w:rPr>
        <w:t>[the</w:t>
      </w:r>
      <w:r w:rsidR="001A40DB">
        <w:rPr>
          <w:i/>
        </w:rPr>
        <w:t xml:space="preserve"> </w:t>
      </w:r>
      <w:r w:rsidR="00682ECD" w:rsidRPr="007911CC">
        <w:rPr>
          <w:i/>
        </w:rPr>
        <w:t>garments]</w:t>
      </w:r>
      <w:r w:rsidR="001A40DB">
        <w:rPr>
          <w:i/>
        </w:rPr>
        <w:t xml:space="preserve"> </w:t>
      </w:r>
      <w:r w:rsidR="00682ECD" w:rsidRPr="007911CC">
        <w:rPr>
          <w:i/>
        </w:rPr>
        <w:t>from</w:t>
      </w:r>
      <w:r w:rsidR="001A40DB">
        <w:rPr>
          <w:i/>
        </w:rPr>
        <w:t xml:space="preserve"> </w:t>
      </w:r>
      <w:r w:rsidR="00682ECD" w:rsidRPr="007911CC">
        <w:rPr>
          <w:i/>
        </w:rPr>
        <w:t>the</w:t>
      </w:r>
      <w:r w:rsidR="001A40DB">
        <w:rPr>
          <w:i/>
        </w:rPr>
        <w:t xml:space="preserve"> </w:t>
      </w:r>
      <w:r w:rsidR="00682ECD" w:rsidRPr="007911CC">
        <w:rPr>
          <w:i/>
        </w:rPr>
        <w:t>daughter</w:t>
      </w:r>
      <w:r w:rsidR="001A40DB">
        <w:rPr>
          <w:i/>
        </w:rPr>
        <w:t xml:space="preserve"> </w:t>
      </w:r>
      <w:r w:rsidR="00682ECD" w:rsidRPr="007911CC">
        <w:rPr>
          <w:i/>
        </w:rPr>
        <w:t>of</w:t>
      </w:r>
      <w:r w:rsidR="001A40DB">
        <w:rPr>
          <w:i/>
        </w:rPr>
        <w:t xml:space="preserve"> </w:t>
      </w:r>
      <w:r w:rsidR="00682ECD" w:rsidRPr="007911CC">
        <w:rPr>
          <w:i/>
        </w:rPr>
        <w:t>the</w:t>
      </w:r>
      <w:r w:rsidR="001A40DB">
        <w:rPr>
          <w:i/>
        </w:rPr>
        <w:t xml:space="preserve"> </w:t>
      </w:r>
      <w:r w:rsidR="00682ECD" w:rsidRPr="009D02C5">
        <w:rPr>
          <w:i/>
        </w:rPr>
        <w:t>High</w:t>
      </w:r>
      <w:r w:rsidR="001A40DB">
        <w:rPr>
          <w:i/>
        </w:rPr>
        <w:t xml:space="preserve"> </w:t>
      </w:r>
      <w:r w:rsidR="00682ECD" w:rsidRPr="009D02C5">
        <w:rPr>
          <w:i/>
        </w:rPr>
        <w:t>Priest</w:t>
      </w:r>
      <w:r w:rsidR="00682ECD" w:rsidRPr="007911CC">
        <w:rPr>
          <w:i/>
        </w:rPr>
        <w:t>,</w:t>
      </w:r>
      <w:r w:rsidR="001A40DB">
        <w:rPr>
          <w:i/>
        </w:rPr>
        <w:t xml:space="preserve"> </w:t>
      </w:r>
      <w:r w:rsidR="00682ECD" w:rsidRPr="007911CC">
        <w:rPr>
          <w:i/>
        </w:rPr>
        <w:t>the</w:t>
      </w:r>
      <w:r w:rsidR="001A40DB">
        <w:rPr>
          <w:i/>
        </w:rPr>
        <w:t xml:space="preserve"> </w:t>
      </w:r>
      <w:r w:rsidR="00682ECD" w:rsidRPr="007911CC">
        <w:rPr>
          <w:i/>
        </w:rPr>
        <w:t>daughter</w:t>
      </w:r>
      <w:r w:rsidR="001A40DB">
        <w:rPr>
          <w:i/>
        </w:rPr>
        <w:t xml:space="preserve"> </w:t>
      </w:r>
      <w:r w:rsidR="00682ECD" w:rsidRPr="007911CC">
        <w:rPr>
          <w:i/>
        </w:rPr>
        <w:t>of</w:t>
      </w:r>
      <w:r w:rsidR="001A40DB">
        <w:rPr>
          <w:i/>
        </w:rPr>
        <w:t xml:space="preserve"> </w:t>
      </w:r>
      <w:r w:rsidR="00682ECD" w:rsidRPr="007911CC">
        <w:rPr>
          <w:i/>
        </w:rPr>
        <w:t>the</w:t>
      </w:r>
      <w:r w:rsidR="001A40DB">
        <w:rPr>
          <w:i/>
        </w:rPr>
        <w:t xml:space="preserve"> </w:t>
      </w:r>
      <w:r w:rsidR="00682ECD" w:rsidRPr="009D02C5">
        <w:rPr>
          <w:i/>
        </w:rPr>
        <w:t>High</w:t>
      </w:r>
      <w:r w:rsidR="001A40DB">
        <w:rPr>
          <w:i/>
        </w:rPr>
        <w:t xml:space="preserve"> </w:t>
      </w:r>
      <w:r w:rsidR="00682ECD" w:rsidRPr="009D02C5">
        <w:rPr>
          <w:i/>
        </w:rPr>
        <w:t>Priest</w:t>
      </w:r>
      <w:r w:rsidR="001A40DB">
        <w:rPr>
          <w:i/>
        </w:rPr>
        <w:t xml:space="preserve"> </w:t>
      </w:r>
      <w:r w:rsidR="00682ECD" w:rsidRPr="007911CC">
        <w:rPr>
          <w:i/>
        </w:rPr>
        <w:t>from</w:t>
      </w:r>
      <w:r w:rsidR="001A40DB">
        <w:rPr>
          <w:i/>
        </w:rPr>
        <w:t xml:space="preserve"> </w:t>
      </w:r>
      <w:r w:rsidR="00682ECD" w:rsidRPr="007911CC">
        <w:rPr>
          <w:i/>
        </w:rPr>
        <w:t>the</w:t>
      </w:r>
      <w:r w:rsidR="001A40DB">
        <w:rPr>
          <w:i/>
        </w:rPr>
        <w:t xml:space="preserve"> </w:t>
      </w:r>
      <w:r w:rsidR="00682ECD" w:rsidRPr="007911CC">
        <w:rPr>
          <w:i/>
        </w:rPr>
        <w:t>daughter</w:t>
      </w:r>
      <w:r w:rsidR="001A40DB">
        <w:rPr>
          <w:i/>
        </w:rPr>
        <w:t xml:space="preserve"> </w:t>
      </w:r>
      <w:r w:rsidR="00682ECD" w:rsidRPr="007911CC">
        <w:rPr>
          <w:i/>
        </w:rPr>
        <w:t>of</w:t>
      </w:r>
      <w:r w:rsidR="001A40DB">
        <w:rPr>
          <w:i/>
        </w:rPr>
        <w:t xml:space="preserve"> </w:t>
      </w:r>
      <w:r w:rsidR="00682ECD" w:rsidRPr="007911CC">
        <w:rPr>
          <w:i/>
        </w:rPr>
        <w:t>the</w:t>
      </w:r>
      <w:r w:rsidR="001A40DB">
        <w:rPr>
          <w:i/>
        </w:rPr>
        <w:t xml:space="preserve"> </w:t>
      </w:r>
      <w:r w:rsidR="00682ECD" w:rsidRPr="007911CC">
        <w:rPr>
          <w:i/>
        </w:rPr>
        <w:t>deputy</w:t>
      </w:r>
      <w:r w:rsidR="001A40DB">
        <w:rPr>
          <w:i/>
        </w:rPr>
        <w:t xml:space="preserve"> </w:t>
      </w:r>
      <w:r w:rsidR="00682ECD" w:rsidRPr="009D02C5">
        <w:rPr>
          <w:i/>
        </w:rPr>
        <w:t>High</w:t>
      </w:r>
      <w:r w:rsidR="001A40DB">
        <w:rPr>
          <w:i/>
        </w:rPr>
        <w:t xml:space="preserve"> </w:t>
      </w:r>
      <w:r w:rsidR="00682ECD" w:rsidRPr="009D02C5">
        <w:rPr>
          <w:i/>
        </w:rPr>
        <w:t>Priest</w:t>
      </w:r>
      <w:r w:rsidR="00682ECD" w:rsidRPr="007911CC">
        <w:rPr>
          <w:i/>
        </w:rPr>
        <w:t>,</w:t>
      </w:r>
      <w:r w:rsidR="001A40DB">
        <w:rPr>
          <w:i/>
        </w:rPr>
        <w:t xml:space="preserve"> </w:t>
      </w:r>
      <w:r w:rsidR="00682ECD" w:rsidRPr="007911CC">
        <w:rPr>
          <w:i/>
        </w:rPr>
        <w:t>and</w:t>
      </w:r>
      <w:r w:rsidR="001A40DB">
        <w:rPr>
          <w:i/>
        </w:rPr>
        <w:t xml:space="preserve"> </w:t>
      </w:r>
      <w:r w:rsidR="00682ECD" w:rsidRPr="007911CC">
        <w:rPr>
          <w:i/>
        </w:rPr>
        <w:t>the</w:t>
      </w:r>
      <w:r w:rsidR="001A40DB">
        <w:rPr>
          <w:i/>
        </w:rPr>
        <w:t xml:space="preserve"> </w:t>
      </w:r>
      <w:r w:rsidR="00682ECD" w:rsidRPr="007911CC">
        <w:rPr>
          <w:i/>
        </w:rPr>
        <w:t>daughter</w:t>
      </w:r>
      <w:r w:rsidR="001A40DB">
        <w:rPr>
          <w:i/>
        </w:rPr>
        <w:t xml:space="preserve"> </w:t>
      </w:r>
      <w:r w:rsidR="00682ECD" w:rsidRPr="007911CC">
        <w:rPr>
          <w:i/>
        </w:rPr>
        <w:t>of</w:t>
      </w:r>
      <w:r w:rsidR="001A40DB">
        <w:rPr>
          <w:i/>
        </w:rPr>
        <w:t xml:space="preserve"> </w:t>
      </w:r>
      <w:r w:rsidR="00682ECD" w:rsidRPr="007911CC">
        <w:rPr>
          <w:i/>
        </w:rPr>
        <w:t>the</w:t>
      </w:r>
      <w:r w:rsidR="001A40DB">
        <w:rPr>
          <w:i/>
        </w:rPr>
        <w:t xml:space="preserve"> </w:t>
      </w:r>
      <w:r w:rsidR="00682ECD" w:rsidRPr="007911CC">
        <w:rPr>
          <w:i/>
        </w:rPr>
        <w:t>deputy</w:t>
      </w:r>
      <w:r w:rsidR="001A40DB">
        <w:rPr>
          <w:i/>
        </w:rPr>
        <w:t xml:space="preserve"> </w:t>
      </w:r>
      <w:r w:rsidR="00682ECD" w:rsidRPr="009D02C5">
        <w:rPr>
          <w:i/>
        </w:rPr>
        <w:t>High</w:t>
      </w:r>
      <w:r w:rsidR="001A40DB">
        <w:rPr>
          <w:i/>
        </w:rPr>
        <w:t xml:space="preserve"> </w:t>
      </w:r>
      <w:r w:rsidR="00682ECD" w:rsidRPr="009D02C5">
        <w:rPr>
          <w:i/>
        </w:rPr>
        <w:t>Priest</w:t>
      </w:r>
      <w:r w:rsidR="001A40DB">
        <w:rPr>
          <w:i/>
        </w:rPr>
        <w:t xml:space="preserve"> </w:t>
      </w:r>
      <w:r w:rsidR="00682ECD" w:rsidRPr="007911CC">
        <w:rPr>
          <w:i/>
        </w:rPr>
        <w:t>from</w:t>
      </w:r>
      <w:r w:rsidR="001A40DB">
        <w:rPr>
          <w:i/>
        </w:rPr>
        <w:t xml:space="preserve"> </w:t>
      </w:r>
      <w:r w:rsidR="00682ECD" w:rsidRPr="007911CC">
        <w:rPr>
          <w:i/>
        </w:rPr>
        <w:t>the</w:t>
      </w:r>
      <w:r w:rsidR="001A40DB">
        <w:rPr>
          <w:i/>
        </w:rPr>
        <w:t xml:space="preserve"> </w:t>
      </w:r>
      <w:r w:rsidR="00682ECD" w:rsidRPr="007911CC">
        <w:rPr>
          <w:i/>
        </w:rPr>
        <w:t>daughter</w:t>
      </w:r>
      <w:r w:rsidR="001A40DB">
        <w:rPr>
          <w:i/>
        </w:rPr>
        <w:t xml:space="preserve"> </w:t>
      </w:r>
      <w:r w:rsidR="00682ECD" w:rsidRPr="007911CC">
        <w:rPr>
          <w:i/>
        </w:rPr>
        <w:t>of</w:t>
      </w:r>
      <w:r w:rsidR="001A40DB">
        <w:rPr>
          <w:i/>
        </w:rPr>
        <w:t xml:space="preserve"> </w:t>
      </w:r>
      <w:r w:rsidR="00682ECD" w:rsidRPr="007911CC">
        <w:rPr>
          <w:i/>
        </w:rPr>
        <w:t>the</w:t>
      </w:r>
      <w:r w:rsidR="001A40DB">
        <w:rPr>
          <w:i/>
        </w:rPr>
        <w:t xml:space="preserve"> </w:t>
      </w:r>
      <w:r w:rsidR="00682ECD" w:rsidRPr="007911CC">
        <w:rPr>
          <w:i/>
        </w:rPr>
        <w:t>Anointed</w:t>
      </w:r>
      <w:r w:rsidR="001A40DB">
        <w:rPr>
          <w:i/>
        </w:rPr>
        <w:t xml:space="preserve"> </w:t>
      </w:r>
      <w:r w:rsidR="00682ECD" w:rsidRPr="007911CC">
        <w:rPr>
          <w:i/>
        </w:rPr>
        <w:t>for</w:t>
      </w:r>
      <w:r w:rsidR="001A40DB">
        <w:rPr>
          <w:i/>
        </w:rPr>
        <w:t xml:space="preserve"> </w:t>
      </w:r>
      <w:r w:rsidR="00682ECD" w:rsidRPr="007911CC">
        <w:rPr>
          <w:i/>
        </w:rPr>
        <w:t>Battle,</w:t>
      </w:r>
      <w:r w:rsidR="001A40DB">
        <w:rPr>
          <w:i/>
        </w:rPr>
        <w:t xml:space="preserve"> </w:t>
      </w:r>
      <w:r w:rsidR="00682ECD" w:rsidRPr="007911CC">
        <w:rPr>
          <w:i/>
        </w:rPr>
        <w:t>and</w:t>
      </w:r>
      <w:r w:rsidR="001A40DB">
        <w:rPr>
          <w:i/>
        </w:rPr>
        <w:t xml:space="preserve"> </w:t>
      </w:r>
      <w:r w:rsidR="00682ECD" w:rsidRPr="007911CC">
        <w:rPr>
          <w:i/>
        </w:rPr>
        <w:t>the</w:t>
      </w:r>
      <w:r w:rsidR="001A40DB">
        <w:rPr>
          <w:i/>
        </w:rPr>
        <w:t xml:space="preserve"> </w:t>
      </w:r>
      <w:r w:rsidR="00682ECD" w:rsidRPr="007911CC">
        <w:rPr>
          <w:i/>
        </w:rPr>
        <w:t>daughter</w:t>
      </w:r>
      <w:r w:rsidR="001A40DB">
        <w:rPr>
          <w:i/>
        </w:rPr>
        <w:t xml:space="preserve"> </w:t>
      </w:r>
      <w:r w:rsidR="00682ECD" w:rsidRPr="007911CC">
        <w:rPr>
          <w:i/>
        </w:rPr>
        <w:t>of</w:t>
      </w:r>
      <w:r w:rsidR="001A40DB">
        <w:rPr>
          <w:i/>
        </w:rPr>
        <w:t xml:space="preserve"> </w:t>
      </w:r>
      <w:r w:rsidR="00682ECD" w:rsidRPr="007911CC">
        <w:rPr>
          <w:i/>
        </w:rPr>
        <w:t>the</w:t>
      </w:r>
      <w:r w:rsidR="001A40DB">
        <w:rPr>
          <w:i/>
        </w:rPr>
        <w:t xml:space="preserve"> </w:t>
      </w:r>
      <w:r w:rsidR="00682ECD" w:rsidRPr="007911CC">
        <w:rPr>
          <w:i/>
        </w:rPr>
        <w:t>Anointed</w:t>
      </w:r>
      <w:r w:rsidR="001A40DB">
        <w:rPr>
          <w:i/>
        </w:rPr>
        <w:t xml:space="preserve"> </w:t>
      </w:r>
      <w:r w:rsidR="00682ECD" w:rsidRPr="007911CC">
        <w:rPr>
          <w:i/>
        </w:rPr>
        <w:t>for</w:t>
      </w:r>
      <w:r w:rsidR="001A40DB">
        <w:rPr>
          <w:i/>
        </w:rPr>
        <w:t xml:space="preserve"> </w:t>
      </w:r>
      <w:r w:rsidR="00682ECD" w:rsidRPr="007911CC">
        <w:rPr>
          <w:i/>
        </w:rPr>
        <w:t>Battle</w:t>
      </w:r>
      <w:r w:rsidR="001A40DB">
        <w:rPr>
          <w:i/>
        </w:rPr>
        <w:t xml:space="preserve"> </w:t>
      </w:r>
      <w:r w:rsidR="00682ECD" w:rsidRPr="007911CC">
        <w:rPr>
          <w:i/>
        </w:rPr>
        <w:t>from</w:t>
      </w:r>
      <w:r w:rsidR="001A40DB">
        <w:rPr>
          <w:i/>
        </w:rPr>
        <w:t xml:space="preserve"> </w:t>
      </w:r>
      <w:r w:rsidR="00682ECD" w:rsidRPr="007911CC">
        <w:rPr>
          <w:i/>
        </w:rPr>
        <w:t>the</w:t>
      </w:r>
      <w:r w:rsidR="001A40DB">
        <w:rPr>
          <w:i/>
        </w:rPr>
        <w:t xml:space="preserve"> </w:t>
      </w:r>
      <w:r w:rsidR="00682ECD" w:rsidRPr="007911CC">
        <w:rPr>
          <w:i/>
        </w:rPr>
        <w:t>daughter</w:t>
      </w:r>
      <w:r w:rsidR="001A40DB">
        <w:rPr>
          <w:i/>
        </w:rPr>
        <w:t xml:space="preserve"> </w:t>
      </w:r>
      <w:r w:rsidR="00682ECD" w:rsidRPr="007911CC">
        <w:rPr>
          <w:i/>
        </w:rPr>
        <w:t>of</w:t>
      </w:r>
      <w:r w:rsidR="001A40DB">
        <w:rPr>
          <w:i/>
        </w:rPr>
        <w:t xml:space="preserve"> </w:t>
      </w:r>
      <w:r w:rsidR="00682ECD" w:rsidRPr="007911CC">
        <w:rPr>
          <w:i/>
        </w:rPr>
        <w:t>an</w:t>
      </w:r>
      <w:r w:rsidR="001A40DB">
        <w:rPr>
          <w:i/>
        </w:rPr>
        <w:t xml:space="preserve"> </w:t>
      </w:r>
      <w:r w:rsidR="00682ECD" w:rsidRPr="007911CC">
        <w:rPr>
          <w:i/>
        </w:rPr>
        <w:t>ordinary</w:t>
      </w:r>
      <w:r w:rsidR="001A40DB">
        <w:rPr>
          <w:i/>
        </w:rPr>
        <w:t xml:space="preserve"> </w:t>
      </w:r>
      <w:r w:rsidR="00682ECD" w:rsidRPr="009D02C5">
        <w:rPr>
          <w:i/>
        </w:rPr>
        <w:t>priest</w:t>
      </w:r>
      <w:r w:rsidR="00682ECD" w:rsidRPr="007911CC">
        <w:rPr>
          <w:i/>
        </w:rPr>
        <w:t>,</w:t>
      </w:r>
      <w:r w:rsidR="001A40DB">
        <w:rPr>
          <w:i/>
        </w:rPr>
        <w:t xml:space="preserve"> </w:t>
      </w:r>
      <w:r w:rsidR="00682ECD" w:rsidRPr="007911CC">
        <w:rPr>
          <w:i/>
        </w:rPr>
        <w:t>and</w:t>
      </w:r>
      <w:r w:rsidR="001A40DB">
        <w:rPr>
          <w:i/>
        </w:rPr>
        <w:t xml:space="preserve"> </w:t>
      </w:r>
      <w:r w:rsidR="00682ECD" w:rsidRPr="007911CC">
        <w:rPr>
          <w:i/>
        </w:rPr>
        <w:t>all</w:t>
      </w:r>
      <w:r w:rsidR="001A40DB">
        <w:rPr>
          <w:i/>
        </w:rPr>
        <w:t xml:space="preserve"> </w:t>
      </w:r>
      <w:r w:rsidR="00682ECD" w:rsidRPr="007911CC">
        <w:rPr>
          <w:i/>
        </w:rPr>
        <w:t>Israel</w:t>
      </w:r>
      <w:r w:rsidR="001A40DB">
        <w:rPr>
          <w:i/>
        </w:rPr>
        <w:t xml:space="preserve"> </w:t>
      </w:r>
      <w:r w:rsidR="00682ECD" w:rsidRPr="007911CC">
        <w:rPr>
          <w:i/>
        </w:rPr>
        <w:t>borrow</w:t>
      </w:r>
      <w:r w:rsidR="001A40DB">
        <w:rPr>
          <w:i/>
        </w:rPr>
        <w:t xml:space="preserve"> </w:t>
      </w:r>
      <w:r w:rsidR="00682ECD" w:rsidRPr="007911CC">
        <w:rPr>
          <w:i/>
        </w:rPr>
        <w:t>from</w:t>
      </w:r>
      <w:r w:rsidR="001A40DB">
        <w:rPr>
          <w:i/>
        </w:rPr>
        <w:t xml:space="preserve"> </w:t>
      </w:r>
      <w:r w:rsidR="00682ECD" w:rsidRPr="009D02C5">
        <w:rPr>
          <w:i/>
        </w:rPr>
        <w:t>one</w:t>
      </w:r>
      <w:r w:rsidR="001A40DB">
        <w:rPr>
          <w:i/>
        </w:rPr>
        <w:t xml:space="preserve"> </w:t>
      </w:r>
      <w:r w:rsidR="00682ECD" w:rsidRPr="007911CC">
        <w:rPr>
          <w:i/>
        </w:rPr>
        <w:t>another,</w:t>
      </w:r>
      <w:r w:rsidR="001A40DB">
        <w:rPr>
          <w:i/>
        </w:rPr>
        <w:t xml:space="preserve"> </w:t>
      </w:r>
      <w:r w:rsidR="00682ECD" w:rsidRPr="007911CC">
        <w:rPr>
          <w:i/>
        </w:rPr>
        <w:t>so</w:t>
      </w:r>
      <w:r w:rsidR="001A40DB">
        <w:rPr>
          <w:i/>
        </w:rPr>
        <w:t xml:space="preserve"> </w:t>
      </w:r>
      <w:r w:rsidR="00682ECD" w:rsidRPr="007911CC">
        <w:rPr>
          <w:i/>
        </w:rPr>
        <w:t>as</w:t>
      </w:r>
      <w:r w:rsidR="001A40DB">
        <w:rPr>
          <w:i/>
        </w:rPr>
        <w:t xml:space="preserve"> </w:t>
      </w:r>
      <w:r w:rsidR="00682ECD" w:rsidRPr="007911CC">
        <w:rPr>
          <w:i/>
        </w:rPr>
        <w:t>not</w:t>
      </w:r>
      <w:r w:rsidR="001A40DB">
        <w:rPr>
          <w:i/>
        </w:rPr>
        <w:t xml:space="preserve"> </w:t>
      </w:r>
      <w:r w:rsidR="00682ECD" w:rsidRPr="007911CC">
        <w:rPr>
          <w:i/>
        </w:rPr>
        <w:t>to</w:t>
      </w:r>
      <w:r w:rsidR="001A40DB">
        <w:rPr>
          <w:i/>
        </w:rPr>
        <w:t xml:space="preserve"> </w:t>
      </w:r>
      <w:r w:rsidR="00682ECD" w:rsidRPr="007911CC">
        <w:rPr>
          <w:i/>
        </w:rPr>
        <w:t>put</w:t>
      </w:r>
      <w:r w:rsidR="001A40DB">
        <w:rPr>
          <w:i/>
        </w:rPr>
        <w:t xml:space="preserve"> </w:t>
      </w:r>
      <w:r w:rsidR="00682ECD" w:rsidRPr="007911CC">
        <w:rPr>
          <w:i/>
        </w:rPr>
        <w:t>to</w:t>
      </w:r>
      <w:r w:rsidR="001A40DB">
        <w:rPr>
          <w:i/>
        </w:rPr>
        <w:t xml:space="preserve"> </w:t>
      </w:r>
      <w:r w:rsidR="00682ECD" w:rsidRPr="007911CC">
        <w:rPr>
          <w:i/>
        </w:rPr>
        <w:t>shame</w:t>
      </w:r>
      <w:r w:rsidR="001A40DB">
        <w:rPr>
          <w:i/>
        </w:rPr>
        <w:t xml:space="preserve"> </w:t>
      </w:r>
      <w:proofErr w:type="spellStart"/>
      <w:r w:rsidR="00682ECD" w:rsidRPr="007911CC">
        <w:rPr>
          <w:i/>
        </w:rPr>
        <w:t>any</w:t>
      </w:r>
      <w:r w:rsidR="001A40DB">
        <w:rPr>
          <w:i/>
        </w:rPr>
        <w:t xml:space="preserve"> </w:t>
      </w:r>
      <w:r w:rsidR="00682ECD" w:rsidRPr="009D02C5">
        <w:rPr>
          <w:i/>
        </w:rPr>
        <w:t>one</w:t>
      </w:r>
      <w:proofErr w:type="spellEnd"/>
      <w:r w:rsidR="001A40DB">
        <w:rPr>
          <w:i/>
        </w:rPr>
        <w:t xml:space="preserve"> </w:t>
      </w:r>
      <w:r w:rsidR="00682ECD" w:rsidRPr="007911CC">
        <w:rPr>
          <w:i/>
        </w:rPr>
        <w:t>who</w:t>
      </w:r>
      <w:r w:rsidR="001A40DB">
        <w:rPr>
          <w:i/>
        </w:rPr>
        <w:t xml:space="preserve"> </w:t>
      </w:r>
      <w:r w:rsidR="00682ECD" w:rsidRPr="007911CC">
        <w:rPr>
          <w:i/>
        </w:rPr>
        <w:t>may</w:t>
      </w:r>
      <w:r w:rsidR="001A40DB">
        <w:rPr>
          <w:i/>
        </w:rPr>
        <w:t xml:space="preserve"> </w:t>
      </w:r>
      <w:r w:rsidR="00682ECD" w:rsidRPr="007911CC">
        <w:rPr>
          <w:i/>
        </w:rPr>
        <w:t>not</w:t>
      </w:r>
      <w:r w:rsidR="001A40DB">
        <w:rPr>
          <w:i/>
        </w:rPr>
        <w:t xml:space="preserve"> </w:t>
      </w:r>
      <w:r w:rsidR="00682ECD" w:rsidRPr="007911CC">
        <w:rPr>
          <w:i/>
        </w:rPr>
        <w:t>possess</w:t>
      </w:r>
      <w:r w:rsidR="001A40DB">
        <w:rPr>
          <w:i/>
        </w:rPr>
        <w:t xml:space="preserve"> </w:t>
      </w:r>
      <w:r w:rsidR="00682ECD" w:rsidRPr="007911CC">
        <w:rPr>
          <w:i/>
        </w:rPr>
        <w:t>[white</w:t>
      </w:r>
      <w:r w:rsidR="001A40DB">
        <w:rPr>
          <w:i/>
        </w:rPr>
        <w:t xml:space="preserve"> </w:t>
      </w:r>
      <w:r w:rsidR="00682ECD" w:rsidRPr="007911CC">
        <w:rPr>
          <w:i/>
        </w:rPr>
        <w:t>garments].</w:t>
      </w:r>
    </w:p>
    <w:p w14:paraId="7FAB1867" w14:textId="77777777" w:rsidR="00682ECD" w:rsidRDefault="00682ECD" w:rsidP="00682ECD">
      <w:pPr>
        <w:ind w:left="288" w:right="288"/>
      </w:pPr>
    </w:p>
    <w:p w14:paraId="61D43242" w14:textId="67863142" w:rsidR="00682ECD" w:rsidRPr="007911CC" w:rsidRDefault="00682ECD" w:rsidP="00682ECD">
      <w:pPr>
        <w:ind w:left="288" w:right="288"/>
        <w:rPr>
          <w:i/>
        </w:rPr>
      </w:pPr>
      <w:r w:rsidRPr="007911CC">
        <w:rPr>
          <w:i/>
        </w:rPr>
        <w:t>ALL</w:t>
      </w:r>
      <w:r w:rsidR="001A40DB">
        <w:rPr>
          <w:i/>
        </w:rPr>
        <w:t xml:space="preserve"> </w:t>
      </w:r>
      <w:r w:rsidRPr="007911CC">
        <w:rPr>
          <w:i/>
        </w:rPr>
        <w:t>THE</w:t>
      </w:r>
      <w:r w:rsidR="001A40DB">
        <w:rPr>
          <w:i/>
        </w:rPr>
        <w:t xml:space="preserve"> </w:t>
      </w:r>
      <w:r w:rsidRPr="007911CC">
        <w:rPr>
          <w:i/>
        </w:rPr>
        <w:t>GARMENTS</w:t>
      </w:r>
      <w:r w:rsidR="001A40DB">
        <w:rPr>
          <w:i/>
        </w:rPr>
        <w:t xml:space="preserve"> </w:t>
      </w:r>
      <w:r w:rsidRPr="007911CC">
        <w:rPr>
          <w:i/>
        </w:rPr>
        <w:t>REQUIRE</w:t>
      </w:r>
      <w:r w:rsidR="001A40DB">
        <w:rPr>
          <w:i/>
        </w:rPr>
        <w:t xml:space="preserve"> </w:t>
      </w:r>
      <w:r w:rsidRPr="007911CC">
        <w:rPr>
          <w:i/>
        </w:rPr>
        <w:t>RITUAL</w:t>
      </w:r>
      <w:r w:rsidR="001A40DB">
        <w:rPr>
          <w:i/>
        </w:rPr>
        <w:t xml:space="preserve"> </w:t>
      </w:r>
      <w:r w:rsidRPr="007911CC">
        <w:rPr>
          <w:i/>
        </w:rPr>
        <w:t>DIPPING:</w:t>
      </w:r>
      <w:r w:rsidR="001A40DB">
        <w:rPr>
          <w:i/>
        </w:rPr>
        <w:t xml:space="preserve"> </w:t>
      </w:r>
      <w:r w:rsidRPr="007911CC">
        <w:rPr>
          <w:i/>
        </w:rPr>
        <w:t>R.</w:t>
      </w:r>
      <w:r w:rsidR="001A40DB">
        <w:rPr>
          <w:i/>
        </w:rPr>
        <w:t xml:space="preserve"> </w:t>
      </w:r>
      <w:r w:rsidRPr="007911CC">
        <w:rPr>
          <w:i/>
        </w:rPr>
        <w:t>Eleazar</w:t>
      </w:r>
      <w:r w:rsidR="001A40DB">
        <w:rPr>
          <w:i/>
        </w:rPr>
        <w:t xml:space="preserve"> </w:t>
      </w:r>
      <w:r w:rsidRPr="007911CC">
        <w:rPr>
          <w:i/>
        </w:rPr>
        <w:t>said:</w:t>
      </w:r>
      <w:r w:rsidR="001A40DB">
        <w:rPr>
          <w:i/>
        </w:rPr>
        <w:t xml:space="preserve"> </w:t>
      </w:r>
      <w:r w:rsidRPr="007911CC">
        <w:rPr>
          <w:i/>
        </w:rPr>
        <w:t>Even</w:t>
      </w:r>
      <w:r w:rsidR="001A40DB">
        <w:rPr>
          <w:i/>
        </w:rPr>
        <w:t xml:space="preserve"> </w:t>
      </w:r>
      <w:r w:rsidRPr="007911CC">
        <w:rPr>
          <w:i/>
        </w:rPr>
        <w:t>though</w:t>
      </w:r>
      <w:r w:rsidR="001A40DB">
        <w:rPr>
          <w:i/>
        </w:rPr>
        <w:t xml:space="preserve"> </w:t>
      </w:r>
      <w:r w:rsidRPr="007911CC">
        <w:rPr>
          <w:i/>
        </w:rPr>
        <w:t>they</w:t>
      </w:r>
      <w:r w:rsidR="001A40DB">
        <w:rPr>
          <w:i/>
        </w:rPr>
        <w:t xml:space="preserve"> </w:t>
      </w:r>
      <w:r w:rsidRPr="007911CC">
        <w:rPr>
          <w:i/>
        </w:rPr>
        <w:t>lay</w:t>
      </w:r>
      <w:r w:rsidR="001A40DB">
        <w:rPr>
          <w:i/>
        </w:rPr>
        <w:t xml:space="preserve"> </w:t>
      </w:r>
      <w:r w:rsidRPr="007911CC">
        <w:rPr>
          <w:i/>
        </w:rPr>
        <w:t>folded</w:t>
      </w:r>
      <w:r w:rsidR="001A40DB">
        <w:rPr>
          <w:i/>
        </w:rPr>
        <w:t xml:space="preserve"> </w:t>
      </w:r>
      <w:r w:rsidRPr="007911CC">
        <w:rPr>
          <w:i/>
        </w:rPr>
        <w:t>in</w:t>
      </w:r>
      <w:r w:rsidR="001A40DB">
        <w:rPr>
          <w:i/>
        </w:rPr>
        <w:t xml:space="preserve"> </w:t>
      </w:r>
      <w:r w:rsidRPr="007911CC">
        <w:rPr>
          <w:i/>
        </w:rPr>
        <w:t>a</w:t>
      </w:r>
      <w:r w:rsidR="001A40DB">
        <w:rPr>
          <w:i/>
        </w:rPr>
        <w:t xml:space="preserve"> </w:t>
      </w:r>
      <w:r w:rsidRPr="007911CC">
        <w:rPr>
          <w:i/>
        </w:rPr>
        <w:t>box.</w:t>
      </w:r>
    </w:p>
    <w:p w14:paraId="2498FE25" w14:textId="77777777" w:rsidR="00682ECD" w:rsidRDefault="00682ECD" w:rsidP="00682ECD">
      <w:pPr>
        <w:ind w:left="288" w:right="288"/>
      </w:pPr>
    </w:p>
    <w:p w14:paraId="1C5AA810" w14:textId="34337C0F" w:rsidR="00682ECD" w:rsidRPr="007911CC" w:rsidRDefault="00682ECD" w:rsidP="00682ECD">
      <w:pPr>
        <w:ind w:left="288" w:right="288"/>
        <w:rPr>
          <w:i/>
        </w:rPr>
      </w:pPr>
      <w:r w:rsidRPr="007911CC">
        <w:rPr>
          <w:i/>
        </w:rPr>
        <w:t>THE</w:t>
      </w:r>
      <w:r w:rsidR="001A40DB">
        <w:rPr>
          <w:i/>
        </w:rPr>
        <w:t xml:space="preserve"> </w:t>
      </w:r>
      <w:r w:rsidRPr="007911CC">
        <w:rPr>
          <w:i/>
        </w:rPr>
        <w:t>DAUGHTERS</w:t>
      </w:r>
      <w:r w:rsidR="001A40DB">
        <w:rPr>
          <w:i/>
        </w:rPr>
        <w:t xml:space="preserve"> </w:t>
      </w:r>
      <w:r w:rsidRPr="007911CC">
        <w:rPr>
          <w:i/>
        </w:rPr>
        <w:t>OF</w:t>
      </w:r>
      <w:r w:rsidR="001A40DB">
        <w:rPr>
          <w:i/>
        </w:rPr>
        <w:t xml:space="preserve"> </w:t>
      </w:r>
      <w:r w:rsidRPr="007911CC">
        <w:rPr>
          <w:i/>
        </w:rPr>
        <w:t>ISRAEL</w:t>
      </w:r>
      <w:r w:rsidR="001A40DB">
        <w:rPr>
          <w:i/>
        </w:rPr>
        <w:t xml:space="preserve"> </w:t>
      </w:r>
      <w:r w:rsidRPr="007911CC">
        <w:rPr>
          <w:i/>
        </w:rPr>
        <w:t>CAME</w:t>
      </w:r>
      <w:r w:rsidR="001A40DB">
        <w:rPr>
          <w:i/>
        </w:rPr>
        <w:t xml:space="preserve"> </w:t>
      </w:r>
      <w:r w:rsidRPr="007911CC">
        <w:rPr>
          <w:i/>
        </w:rPr>
        <w:t>OUT</w:t>
      </w:r>
      <w:r w:rsidR="001A40DB">
        <w:rPr>
          <w:i/>
        </w:rPr>
        <w:t xml:space="preserve"> </w:t>
      </w:r>
      <w:r w:rsidRPr="007911CC">
        <w:rPr>
          <w:i/>
        </w:rPr>
        <w:t>AND</w:t>
      </w:r>
      <w:r w:rsidR="001A40DB">
        <w:rPr>
          <w:i/>
        </w:rPr>
        <w:t xml:space="preserve"> </w:t>
      </w:r>
      <w:r w:rsidRPr="007911CC">
        <w:rPr>
          <w:i/>
        </w:rPr>
        <w:t>DANCED</w:t>
      </w:r>
      <w:r w:rsidR="001A40DB">
        <w:rPr>
          <w:i/>
        </w:rPr>
        <w:t xml:space="preserve"> </w:t>
      </w:r>
      <w:r w:rsidRPr="007911CC">
        <w:rPr>
          <w:i/>
        </w:rPr>
        <w:t>IN</w:t>
      </w:r>
      <w:r w:rsidR="001A40DB">
        <w:rPr>
          <w:i/>
        </w:rPr>
        <w:t xml:space="preserve"> </w:t>
      </w:r>
      <w:r w:rsidRPr="007911CC">
        <w:rPr>
          <w:i/>
        </w:rPr>
        <w:t>THE</w:t>
      </w:r>
      <w:r w:rsidR="001A40DB">
        <w:rPr>
          <w:i/>
        </w:rPr>
        <w:t xml:space="preserve"> </w:t>
      </w:r>
      <w:r w:rsidRPr="007911CC">
        <w:rPr>
          <w:i/>
        </w:rPr>
        <w:t>VINEYARDS.</w:t>
      </w:r>
      <w:r w:rsidR="001A40DB">
        <w:rPr>
          <w:i/>
        </w:rPr>
        <w:t xml:space="preserve"> </w:t>
      </w:r>
      <w:r w:rsidRPr="007911CC">
        <w:rPr>
          <w:i/>
        </w:rPr>
        <w:t>A</w:t>
      </w:r>
      <w:r w:rsidR="001A40DB">
        <w:rPr>
          <w:i/>
        </w:rPr>
        <w:t xml:space="preserve"> </w:t>
      </w:r>
      <w:r w:rsidRPr="007911CC">
        <w:rPr>
          <w:i/>
        </w:rPr>
        <w:t>Tanna</w:t>
      </w:r>
      <w:r w:rsidR="001A40DB">
        <w:rPr>
          <w:i/>
        </w:rPr>
        <w:t xml:space="preserve"> </w:t>
      </w:r>
      <w:r w:rsidRPr="009D02C5">
        <w:rPr>
          <w:i/>
        </w:rPr>
        <w:t>taught</w:t>
      </w:r>
      <w:r w:rsidRPr="007911CC">
        <w:rPr>
          <w:i/>
        </w:rPr>
        <w:t>:</w:t>
      </w:r>
      <w:r w:rsidR="001A40DB">
        <w:rPr>
          <w:i/>
        </w:rPr>
        <w:t xml:space="preserve"> </w:t>
      </w:r>
      <w:r w:rsidRPr="007911CC">
        <w:rPr>
          <w:i/>
        </w:rPr>
        <w:t>Whoever</w:t>
      </w:r>
      <w:r w:rsidR="001A40DB">
        <w:rPr>
          <w:i/>
        </w:rPr>
        <w:t xml:space="preserve"> </w:t>
      </w:r>
      <w:r w:rsidRPr="007911CC">
        <w:rPr>
          <w:i/>
        </w:rPr>
        <w:t>was</w:t>
      </w:r>
      <w:r w:rsidR="001A40DB">
        <w:rPr>
          <w:i/>
        </w:rPr>
        <w:t xml:space="preserve"> </w:t>
      </w:r>
      <w:r w:rsidRPr="007911CC">
        <w:rPr>
          <w:i/>
        </w:rPr>
        <w:t>unmarried</w:t>
      </w:r>
      <w:r w:rsidR="001A40DB">
        <w:rPr>
          <w:i/>
        </w:rPr>
        <w:t xml:space="preserve"> </w:t>
      </w:r>
      <w:r w:rsidRPr="007911CC">
        <w:rPr>
          <w:i/>
        </w:rPr>
        <w:t>repaired</w:t>
      </w:r>
      <w:r w:rsidR="001A40DB">
        <w:rPr>
          <w:i/>
        </w:rPr>
        <w:t xml:space="preserve"> </w:t>
      </w:r>
      <w:r w:rsidRPr="007911CC">
        <w:rPr>
          <w:i/>
        </w:rPr>
        <w:t>thither.</w:t>
      </w:r>
    </w:p>
    <w:p w14:paraId="5CEE2063" w14:textId="77777777" w:rsidR="00682ECD" w:rsidRDefault="00682ECD" w:rsidP="00682ECD">
      <w:pPr>
        <w:ind w:left="288" w:right="288"/>
      </w:pPr>
    </w:p>
    <w:p w14:paraId="365D671C" w14:textId="0CEAB104" w:rsidR="00682ECD" w:rsidRPr="00E61C6F" w:rsidRDefault="00682ECD" w:rsidP="00682ECD">
      <w:pPr>
        <w:ind w:left="288" w:right="288"/>
        <w:rPr>
          <w:i/>
        </w:rPr>
      </w:pPr>
      <w:r w:rsidRPr="00E61C6F">
        <w:rPr>
          <w:i/>
        </w:rPr>
        <w:t>THOSE</w:t>
      </w:r>
      <w:r w:rsidR="001A40DB">
        <w:rPr>
          <w:i/>
        </w:rPr>
        <w:t xml:space="preserve"> </w:t>
      </w:r>
      <w:r w:rsidRPr="00E61C6F">
        <w:rPr>
          <w:i/>
        </w:rPr>
        <w:t>OF</w:t>
      </w:r>
      <w:r w:rsidR="001A40DB">
        <w:rPr>
          <w:i/>
        </w:rPr>
        <w:t xml:space="preserve"> </w:t>
      </w:r>
      <w:r w:rsidRPr="00E61C6F">
        <w:rPr>
          <w:i/>
        </w:rPr>
        <w:t>THEM</w:t>
      </w:r>
      <w:r w:rsidR="001A40DB">
        <w:rPr>
          <w:i/>
        </w:rPr>
        <w:t xml:space="preserve"> </w:t>
      </w:r>
      <w:r w:rsidRPr="00E61C6F">
        <w:rPr>
          <w:i/>
        </w:rPr>
        <w:t>WHO</w:t>
      </w:r>
      <w:r w:rsidR="001A40DB">
        <w:rPr>
          <w:i/>
        </w:rPr>
        <w:t xml:space="preserve"> </w:t>
      </w:r>
      <w:r w:rsidRPr="00E61C6F">
        <w:rPr>
          <w:i/>
        </w:rPr>
        <w:t>CAME</w:t>
      </w:r>
      <w:r w:rsidR="001A40DB">
        <w:rPr>
          <w:i/>
        </w:rPr>
        <w:t xml:space="preserve"> </w:t>
      </w:r>
      <w:r w:rsidRPr="00E61C6F">
        <w:rPr>
          <w:i/>
        </w:rPr>
        <w:t>OF</w:t>
      </w:r>
      <w:r w:rsidR="001A40DB">
        <w:rPr>
          <w:i/>
        </w:rPr>
        <w:t xml:space="preserve"> </w:t>
      </w:r>
      <w:r w:rsidRPr="00E61C6F">
        <w:rPr>
          <w:i/>
        </w:rPr>
        <w:t>NOBLE</w:t>
      </w:r>
      <w:r w:rsidR="001A40DB">
        <w:rPr>
          <w:i/>
        </w:rPr>
        <w:t xml:space="preserve"> </w:t>
      </w:r>
      <w:r w:rsidRPr="00E61C6F">
        <w:rPr>
          <w:i/>
        </w:rPr>
        <w:t>FAMILIES</w:t>
      </w:r>
      <w:r w:rsidR="001A40DB">
        <w:rPr>
          <w:i/>
        </w:rPr>
        <w:t xml:space="preserve"> </w:t>
      </w:r>
      <w:r w:rsidRPr="00E61C6F">
        <w:rPr>
          <w:i/>
        </w:rPr>
        <w:t>EXCLAIMED,</w:t>
      </w:r>
      <w:r w:rsidR="001A40DB">
        <w:rPr>
          <w:i/>
        </w:rPr>
        <w:t xml:space="preserve"> </w:t>
      </w:r>
      <w:r w:rsidR="009C3842">
        <w:rPr>
          <w:i/>
        </w:rPr>
        <w:t>‘</w:t>
      </w:r>
      <w:r w:rsidRPr="00E61C6F">
        <w:rPr>
          <w:i/>
        </w:rPr>
        <w:t>YOUNG</w:t>
      </w:r>
      <w:r w:rsidR="001A40DB">
        <w:rPr>
          <w:i/>
        </w:rPr>
        <w:t xml:space="preserve"> </w:t>
      </w:r>
      <w:r w:rsidRPr="00E61C6F">
        <w:rPr>
          <w:i/>
        </w:rPr>
        <w:t>MAN</w:t>
      </w:r>
      <w:r w:rsidR="001A40DB">
        <w:rPr>
          <w:i/>
        </w:rPr>
        <w:t xml:space="preserve"> </w:t>
      </w:r>
      <w:r w:rsidRPr="00E61C6F">
        <w:rPr>
          <w:i/>
        </w:rPr>
        <w:t>etc.</w:t>
      </w:r>
      <w:r w:rsidR="009C3842">
        <w:rPr>
          <w:i/>
        </w:rPr>
        <w:t>’</w:t>
      </w:r>
      <w:r w:rsidR="001A40DB">
        <w:rPr>
          <w:i/>
        </w:rPr>
        <w:t xml:space="preserve"> </w:t>
      </w:r>
      <w:r w:rsidRPr="00E61C6F">
        <w:rPr>
          <w:i/>
        </w:rPr>
        <w:t>Our</w:t>
      </w:r>
      <w:r w:rsidR="001A40DB">
        <w:rPr>
          <w:i/>
        </w:rPr>
        <w:t xml:space="preserve"> </w:t>
      </w:r>
      <w:r w:rsidRPr="00E61C6F">
        <w:rPr>
          <w:i/>
        </w:rPr>
        <w:t>Rabbis</w:t>
      </w:r>
      <w:r w:rsidR="001A40DB">
        <w:rPr>
          <w:i/>
        </w:rPr>
        <w:t xml:space="preserve"> </w:t>
      </w:r>
      <w:r w:rsidRPr="00E61C6F">
        <w:rPr>
          <w:i/>
        </w:rPr>
        <w:t>have</w:t>
      </w:r>
      <w:r w:rsidR="001A40DB">
        <w:rPr>
          <w:i/>
        </w:rPr>
        <w:t xml:space="preserve"> </w:t>
      </w:r>
      <w:r w:rsidRPr="009D02C5">
        <w:rPr>
          <w:i/>
        </w:rPr>
        <w:t>taught</w:t>
      </w:r>
      <w:r w:rsidRPr="00E61C6F">
        <w:rPr>
          <w:i/>
        </w:rPr>
        <w:t>:</w:t>
      </w:r>
      <w:r w:rsidR="001A40DB">
        <w:rPr>
          <w:i/>
        </w:rPr>
        <w:t xml:space="preserve"> </w:t>
      </w:r>
      <w:r w:rsidRPr="00E61C6F">
        <w:rPr>
          <w:i/>
        </w:rPr>
        <w:t>The</w:t>
      </w:r>
      <w:r w:rsidR="001A40DB">
        <w:rPr>
          <w:i/>
        </w:rPr>
        <w:t xml:space="preserve"> </w:t>
      </w:r>
      <w:r w:rsidRPr="00E61C6F">
        <w:rPr>
          <w:i/>
        </w:rPr>
        <w:t>beautiful</w:t>
      </w:r>
      <w:r w:rsidR="001A40DB">
        <w:rPr>
          <w:i/>
        </w:rPr>
        <w:t xml:space="preserve"> </w:t>
      </w:r>
      <w:r w:rsidRPr="00E61C6F">
        <w:rPr>
          <w:i/>
        </w:rPr>
        <w:t>amongst</w:t>
      </w:r>
      <w:r w:rsidR="001A40DB">
        <w:rPr>
          <w:i/>
        </w:rPr>
        <w:t xml:space="preserve"> </w:t>
      </w:r>
      <w:r w:rsidRPr="00E61C6F">
        <w:rPr>
          <w:i/>
        </w:rPr>
        <w:t>them</w:t>
      </w:r>
      <w:r w:rsidR="001A40DB">
        <w:rPr>
          <w:i/>
        </w:rPr>
        <w:t xml:space="preserve"> </w:t>
      </w:r>
      <w:r w:rsidRPr="00E61C6F">
        <w:rPr>
          <w:i/>
        </w:rPr>
        <w:t>called</w:t>
      </w:r>
      <w:r w:rsidR="001A40DB">
        <w:rPr>
          <w:i/>
        </w:rPr>
        <w:t xml:space="preserve"> </w:t>
      </w:r>
      <w:r w:rsidRPr="00E61C6F">
        <w:rPr>
          <w:i/>
        </w:rPr>
        <w:t>out,</w:t>
      </w:r>
      <w:r w:rsidR="001A40DB">
        <w:rPr>
          <w:i/>
        </w:rPr>
        <w:t xml:space="preserve"> </w:t>
      </w:r>
      <w:r w:rsidRPr="00E61C6F">
        <w:rPr>
          <w:i/>
        </w:rPr>
        <w:t>Set</w:t>
      </w:r>
      <w:r w:rsidR="001A40DB">
        <w:rPr>
          <w:i/>
        </w:rPr>
        <w:t xml:space="preserve"> </w:t>
      </w:r>
      <w:r w:rsidRPr="00E61C6F">
        <w:rPr>
          <w:i/>
        </w:rPr>
        <w:t>your</w:t>
      </w:r>
      <w:r w:rsidR="001A40DB">
        <w:rPr>
          <w:i/>
        </w:rPr>
        <w:t xml:space="preserve"> </w:t>
      </w:r>
      <w:r w:rsidRPr="009D02C5">
        <w:rPr>
          <w:i/>
        </w:rPr>
        <w:t>eyes</w:t>
      </w:r>
      <w:r w:rsidR="001A40DB">
        <w:rPr>
          <w:i/>
        </w:rPr>
        <w:t xml:space="preserve"> </w:t>
      </w:r>
      <w:r w:rsidRPr="00E61C6F">
        <w:rPr>
          <w:i/>
        </w:rPr>
        <w:t>on</w:t>
      </w:r>
      <w:r w:rsidR="001A40DB">
        <w:rPr>
          <w:i/>
        </w:rPr>
        <w:t xml:space="preserve"> </w:t>
      </w:r>
      <w:r w:rsidRPr="00E61C6F">
        <w:rPr>
          <w:i/>
        </w:rPr>
        <w:t>beauty</w:t>
      </w:r>
      <w:r w:rsidR="001A40DB">
        <w:rPr>
          <w:i/>
        </w:rPr>
        <w:t xml:space="preserve"> </w:t>
      </w:r>
      <w:r w:rsidRPr="00E61C6F">
        <w:rPr>
          <w:i/>
        </w:rPr>
        <w:t>for</w:t>
      </w:r>
      <w:r w:rsidR="001A40DB">
        <w:rPr>
          <w:i/>
        </w:rPr>
        <w:t xml:space="preserve"> </w:t>
      </w:r>
      <w:r w:rsidRPr="00E61C6F">
        <w:rPr>
          <w:i/>
        </w:rPr>
        <w:t>the</w:t>
      </w:r>
      <w:r w:rsidR="001A40DB">
        <w:rPr>
          <w:i/>
        </w:rPr>
        <w:t xml:space="preserve"> </w:t>
      </w:r>
      <w:r w:rsidRPr="00E61C6F">
        <w:rPr>
          <w:i/>
        </w:rPr>
        <w:t>quality</w:t>
      </w:r>
      <w:r w:rsidR="001A40DB">
        <w:rPr>
          <w:i/>
        </w:rPr>
        <w:t xml:space="preserve"> </w:t>
      </w:r>
      <w:r w:rsidRPr="00E61C6F">
        <w:rPr>
          <w:i/>
        </w:rPr>
        <w:t>most</w:t>
      </w:r>
      <w:r w:rsidR="001A40DB">
        <w:rPr>
          <w:i/>
        </w:rPr>
        <w:t xml:space="preserve"> </w:t>
      </w:r>
      <w:r w:rsidRPr="00E61C6F">
        <w:rPr>
          <w:i/>
        </w:rPr>
        <w:t>to</w:t>
      </w:r>
      <w:r w:rsidR="001A40DB">
        <w:rPr>
          <w:i/>
        </w:rPr>
        <w:t xml:space="preserve"> </w:t>
      </w:r>
      <w:r w:rsidRPr="00E61C6F">
        <w:rPr>
          <w:i/>
        </w:rPr>
        <w:t>be</w:t>
      </w:r>
      <w:r w:rsidR="001A40DB">
        <w:rPr>
          <w:i/>
        </w:rPr>
        <w:t xml:space="preserve"> </w:t>
      </w:r>
      <w:r w:rsidRPr="00E61C6F">
        <w:rPr>
          <w:i/>
        </w:rPr>
        <w:t>prized</w:t>
      </w:r>
      <w:r w:rsidR="001A40DB">
        <w:rPr>
          <w:i/>
        </w:rPr>
        <w:t xml:space="preserve"> </w:t>
      </w:r>
      <w:r w:rsidRPr="00E61C6F">
        <w:rPr>
          <w:i/>
        </w:rPr>
        <w:t>in</w:t>
      </w:r>
      <w:r w:rsidR="001A40DB">
        <w:rPr>
          <w:i/>
        </w:rPr>
        <w:t xml:space="preserve"> </w:t>
      </w:r>
      <w:r w:rsidRPr="00E61C6F">
        <w:rPr>
          <w:i/>
        </w:rPr>
        <w:t>woman</w:t>
      </w:r>
      <w:r w:rsidR="001A40DB">
        <w:rPr>
          <w:i/>
        </w:rPr>
        <w:t xml:space="preserve"> </w:t>
      </w:r>
      <w:r w:rsidRPr="00E61C6F">
        <w:rPr>
          <w:i/>
        </w:rPr>
        <w:t>is</w:t>
      </w:r>
      <w:r w:rsidR="001A40DB">
        <w:rPr>
          <w:i/>
        </w:rPr>
        <w:t xml:space="preserve"> </w:t>
      </w:r>
      <w:r w:rsidRPr="00E61C6F">
        <w:rPr>
          <w:i/>
        </w:rPr>
        <w:t>beauty;</w:t>
      </w:r>
      <w:r w:rsidR="001A40DB">
        <w:rPr>
          <w:i/>
        </w:rPr>
        <w:t xml:space="preserve"> </w:t>
      </w:r>
      <w:r w:rsidRPr="00E61C6F">
        <w:rPr>
          <w:i/>
        </w:rPr>
        <w:t>those</w:t>
      </w:r>
      <w:r w:rsidR="001A40DB">
        <w:rPr>
          <w:i/>
        </w:rPr>
        <w:t xml:space="preserve"> </w:t>
      </w:r>
      <w:r w:rsidRPr="00E61C6F">
        <w:rPr>
          <w:i/>
        </w:rPr>
        <w:t>of</w:t>
      </w:r>
      <w:r w:rsidR="001A40DB">
        <w:rPr>
          <w:i/>
        </w:rPr>
        <w:t xml:space="preserve"> </w:t>
      </w:r>
      <w:r w:rsidRPr="00E61C6F">
        <w:rPr>
          <w:i/>
        </w:rPr>
        <w:t>them</w:t>
      </w:r>
      <w:r w:rsidR="001A40DB">
        <w:rPr>
          <w:i/>
        </w:rPr>
        <w:t xml:space="preserve"> </w:t>
      </w:r>
      <w:r w:rsidRPr="00E61C6F">
        <w:rPr>
          <w:i/>
        </w:rPr>
        <w:t>who</w:t>
      </w:r>
      <w:r w:rsidR="001A40DB">
        <w:rPr>
          <w:i/>
        </w:rPr>
        <w:t xml:space="preserve"> </w:t>
      </w:r>
      <w:r w:rsidRPr="00E61C6F">
        <w:rPr>
          <w:i/>
        </w:rPr>
        <w:t>came</w:t>
      </w:r>
      <w:r w:rsidR="001A40DB">
        <w:rPr>
          <w:i/>
        </w:rPr>
        <w:t xml:space="preserve"> </w:t>
      </w:r>
      <w:r w:rsidRPr="00E61C6F">
        <w:rPr>
          <w:i/>
        </w:rPr>
        <w:t>of</w:t>
      </w:r>
      <w:r w:rsidR="001A40DB">
        <w:rPr>
          <w:i/>
        </w:rPr>
        <w:t xml:space="preserve"> </w:t>
      </w:r>
      <w:r w:rsidRPr="00E61C6F">
        <w:rPr>
          <w:i/>
        </w:rPr>
        <w:t>noble</w:t>
      </w:r>
      <w:r w:rsidR="001A40DB">
        <w:rPr>
          <w:i/>
        </w:rPr>
        <w:t xml:space="preserve"> </w:t>
      </w:r>
      <w:r w:rsidRPr="00E61C6F">
        <w:rPr>
          <w:i/>
        </w:rPr>
        <w:t>families</w:t>
      </w:r>
      <w:r w:rsidR="001A40DB">
        <w:rPr>
          <w:i/>
        </w:rPr>
        <w:t xml:space="preserve"> </w:t>
      </w:r>
      <w:r w:rsidRPr="00E61C6F">
        <w:rPr>
          <w:i/>
        </w:rPr>
        <w:t>called</w:t>
      </w:r>
      <w:r w:rsidR="001A40DB">
        <w:rPr>
          <w:i/>
        </w:rPr>
        <w:t xml:space="preserve"> </w:t>
      </w:r>
      <w:r w:rsidRPr="00E61C6F">
        <w:rPr>
          <w:i/>
        </w:rPr>
        <w:t>out,</w:t>
      </w:r>
      <w:r w:rsidR="001A40DB">
        <w:rPr>
          <w:i/>
        </w:rPr>
        <w:t xml:space="preserve"> </w:t>
      </w:r>
      <w:r w:rsidRPr="00E61C6F">
        <w:rPr>
          <w:i/>
        </w:rPr>
        <w:t>Look</w:t>
      </w:r>
      <w:r w:rsidR="001A40DB">
        <w:rPr>
          <w:i/>
        </w:rPr>
        <w:t xml:space="preserve"> </w:t>
      </w:r>
      <w:r w:rsidRPr="00E61C6F">
        <w:rPr>
          <w:i/>
        </w:rPr>
        <w:t>for</w:t>
      </w:r>
      <w:r w:rsidR="001A40DB">
        <w:rPr>
          <w:i/>
        </w:rPr>
        <w:t xml:space="preserve"> </w:t>
      </w:r>
      <w:r w:rsidRPr="00E61C6F">
        <w:rPr>
          <w:i/>
        </w:rPr>
        <w:t>[a</w:t>
      </w:r>
      <w:r w:rsidR="001A40DB">
        <w:rPr>
          <w:i/>
        </w:rPr>
        <w:t xml:space="preserve"> </w:t>
      </w:r>
      <w:r w:rsidRPr="00E61C6F">
        <w:rPr>
          <w:i/>
        </w:rPr>
        <w:t>good]</w:t>
      </w:r>
      <w:r w:rsidR="001A40DB">
        <w:rPr>
          <w:i/>
        </w:rPr>
        <w:t xml:space="preserve"> </w:t>
      </w:r>
      <w:r w:rsidRPr="00E61C6F">
        <w:rPr>
          <w:i/>
        </w:rPr>
        <w:t>family</w:t>
      </w:r>
      <w:r w:rsidR="001A40DB">
        <w:rPr>
          <w:i/>
        </w:rPr>
        <w:t xml:space="preserve"> </w:t>
      </w:r>
      <w:r w:rsidRPr="00E61C6F">
        <w:rPr>
          <w:i/>
        </w:rPr>
        <w:t>for</w:t>
      </w:r>
      <w:r w:rsidR="001A40DB">
        <w:rPr>
          <w:i/>
        </w:rPr>
        <w:t xml:space="preserve"> </w:t>
      </w:r>
      <w:r w:rsidRPr="00E61C6F">
        <w:rPr>
          <w:i/>
        </w:rPr>
        <w:t>woman</w:t>
      </w:r>
      <w:r w:rsidR="001A40DB">
        <w:rPr>
          <w:i/>
        </w:rPr>
        <w:t xml:space="preserve"> </w:t>
      </w:r>
      <w:r w:rsidRPr="00E61C6F">
        <w:rPr>
          <w:i/>
        </w:rPr>
        <w:t>has</w:t>
      </w:r>
      <w:r w:rsidR="001A40DB">
        <w:rPr>
          <w:i/>
        </w:rPr>
        <w:t xml:space="preserve"> </w:t>
      </w:r>
      <w:r w:rsidRPr="00E61C6F">
        <w:rPr>
          <w:i/>
        </w:rPr>
        <w:t>been</w:t>
      </w:r>
      <w:r w:rsidR="001A40DB">
        <w:rPr>
          <w:i/>
        </w:rPr>
        <w:t xml:space="preserve"> </w:t>
      </w:r>
      <w:r w:rsidRPr="00E61C6F">
        <w:rPr>
          <w:i/>
        </w:rPr>
        <w:t>created</w:t>
      </w:r>
      <w:r w:rsidR="001A40DB">
        <w:rPr>
          <w:i/>
        </w:rPr>
        <w:t xml:space="preserve"> </w:t>
      </w:r>
      <w:r w:rsidRPr="00E61C6F">
        <w:rPr>
          <w:i/>
        </w:rPr>
        <w:t>to</w:t>
      </w:r>
      <w:r w:rsidR="001A40DB">
        <w:rPr>
          <w:i/>
        </w:rPr>
        <w:t xml:space="preserve"> </w:t>
      </w:r>
      <w:r w:rsidRPr="00E61C6F">
        <w:rPr>
          <w:i/>
        </w:rPr>
        <w:t>bring</w:t>
      </w:r>
      <w:r w:rsidR="001A40DB">
        <w:rPr>
          <w:i/>
        </w:rPr>
        <w:t xml:space="preserve"> </w:t>
      </w:r>
      <w:r w:rsidRPr="00E61C6F">
        <w:rPr>
          <w:i/>
        </w:rPr>
        <w:t>up</w:t>
      </w:r>
      <w:r w:rsidR="001A40DB">
        <w:rPr>
          <w:i/>
        </w:rPr>
        <w:t xml:space="preserve"> </w:t>
      </w:r>
      <w:r w:rsidRPr="00E61C6F">
        <w:rPr>
          <w:i/>
        </w:rPr>
        <w:t>a</w:t>
      </w:r>
      <w:r w:rsidR="001A40DB">
        <w:rPr>
          <w:i/>
        </w:rPr>
        <w:t xml:space="preserve"> </w:t>
      </w:r>
      <w:r w:rsidRPr="00E61C6F">
        <w:rPr>
          <w:i/>
        </w:rPr>
        <w:t>family;</w:t>
      </w:r>
      <w:r w:rsidR="001A40DB">
        <w:rPr>
          <w:i/>
        </w:rPr>
        <w:t xml:space="preserve"> </w:t>
      </w:r>
      <w:r w:rsidRPr="00E61C6F">
        <w:rPr>
          <w:i/>
        </w:rPr>
        <w:t>the</w:t>
      </w:r>
      <w:r w:rsidR="001A40DB">
        <w:rPr>
          <w:i/>
        </w:rPr>
        <w:t xml:space="preserve"> </w:t>
      </w:r>
      <w:r w:rsidRPr="00E61C6F">
        <w:rPr>
          <w:i/>
        </w:rPr>
        <w:t>ugly</w:t>
      </w:r>
      <w:r w:rsidR="001A40DB">
        <w:rPr>
          <w:i/>
        </w:rPr>
        <w:t xml:space="preserve"> </w:t>
      </w:r>
      <w:r w:rsidRPr="00E61C6F">
        <w:rPr>
          <w:i/>
        </w:rPr>
        <w:t>ones</w:t>
      </w:r>
      <w:r w:rsidR="001A40DB">
        <w:rPr>
          <w:i/>
        </w:rPr>
        <w:t xml:space="preserve"> </w:t>
      </w:r>
      <w:r w:rsidRPr="00E61C6F">
        <w:rPr>
          <w:i/>
        </w:rPr>
        <w:t>amongst</w:t>
      </w:r>
      <w:r w:rsidR="001A40DB">
        <w:rPr>
          <w:i/>
        </w:rPr>
        <w:t xml:space="preserve"> </w:t>
      </w:r>
      <w:r w:rsidRPr="00E61C6F">
        <w:rPr>
          <w:i/>
        </w:rPr>
        <w:t>them</w:t>
      </w:r>
      <w:r w:rsidR="001A40DB">
        <w:rPr>
          <w:i/>
        </w:rPr>
        <w:t xml:space="preserve"> </w:t>
      </w:r>
      <w:r w:rsidRPr="00E61C6F">
        <w:rPr>
          <w:i/>
        </w:rPr>
        <w:t>called</w:t>
      </w:r>
      <w:r w:rsidR="001A40DB">
        <w:rPr>
          <w:i/>
        </w:rPr>
        <w:t xml:space="preserve"> </w:t>
      </w:r>
      <w:r w:rsidRPr="00E61C6F">
        <w:rPr>
          <w:i/>
        </w:rPr>
        <w:t>out,</w:t>
      </w:r>
      <w:r w:rsidR="001A40DB">
        <w:rPr>
          <w:i/>
        </w:rPr>
        <w:t xml:space="preserve"> </w:t>
      </w:r>
      <w:r w:rsidRPr="00E61C6F">
        <w:rPr>
          <w:i/>
        </w:rPr>
        <w:t>Carry</w:t>
      </w:r>
      <w:r w:rsidR="001A40DB">
        <w:rPr>
          <w:i/>
        </w:rPr>
        <w:t xml:space="preserve"> </w:t>
      </w:r>
      <w:r w:rsidRPr="00E61C6F">
        <w:rPr>
          <w:i/>
        </w:rPr>
        <w:t>off</w:t>
      </w:r>
      <w:r w:rsidR="001A40DB">
        <w:rPr>
          <w:i/>
        </w:rPr>
        <w:t xml:space="preserve"> </w:t>
      </w:r>
      <w:r w:rsidRPr="00E61C6F">
        <w:rPr>
          <w:i/>
        </w:rPr>
        <w:t>your</w:t>
      </w:r>
      <w:r w:rsidR="001A40DB">
        <w:rPr>
          <w:i/>
        </w:rPr>
        <w:t xml:space="preserve"> </w:t>
      </w:r>
      <w:r w:rsidRPr="00E61C6F">
        <w:rPr>
          <w:i/>
        </w:rPr>
        <w:t>purchase</w:t>
      </w:r>
      <w:r w:rsidR="001A40DB">
        <w:rPr>
          <w:i/>
        </w:rPr>
        <w:t xml:space="preserve"> </w:t>
      </w:r>
      <w:r w:rsidRPr="00E61C6F">
        <w:rPr>
          <w:i/>
        </w:rPr>
        <w:t>in</w:t>
      </w:r>
      <w:r w:rsidR="001A40DB">
        <w:rPr>
          <w:i/>
        </w:rPr>
        <w:t xml:space="preserve"> </w:t>
      </w:r>
      <w:r w:rsidRPr="00E61C6F">
        <w:rPr>
          <w:i/>
        </w:rPr>
        <w:t>the</w:t>
      </w:r>
      <w:r w:rsidR="001A40DB">
        <w:rPr>
          <w:i/>
        </w:rPr>
        <w:t xml:space="preserve"> </w:t>
      </w:r>
      <w:r w:rsidRPr="009D02C5">
        <w:rPr>
          <w:i/>
        </w:rPr>
        <w:t>name</w:t>
      </w:r>
      <w:r w:rsidR="001A40DB">
        <w:rPr>
          <w:i/>
        </w:rPr>
        <w:t xml:space="preserve"> </w:t>
      </w:r>
      <w:r w:rsidRPr="00110040">
        <w:rPr>
          <w:i/>
        </w:rPr>
        <w:t>of</w:t>
      </w:r>
      <w:r w:rsidR="001A40DB">
        <w:rPr>
          <w:i/>
        </w:rPr>
        <w:t xml:space="preserve"> </w:t>
      </w:r>
      <w:r w:rsidRPr="009D02C5">
        <w:rPr>
          <w:i/>
        </w:rPr>
        <w:t>Heaven</w:t>
      </w:r>
      <w:r w:rsidRPr="00E61C6F">
        <w:rPr>
          <w:i/>
        </w:rPr>
        <w:t>,</w:t>
      </w:r>
      <w:r w:rsidR="001A40DB">
        <w:rPr>
          <w:i/>
        </w:rPr>
        <w:t xml:space="preserve"> </w:t>
      </w:r>
      <w:r w:rsidRPr="00E61C6F">
        <w:rPr>
          <w:i/>
        </w:rPr>
        <w:t>only</w:t>
      </w:r>
      <w:r w:rsidR="001A40DB">
        <w:rPr>
          <w:i/>
        </w:rPr>
        <w:t xml:space="preserve"> </w:t>
      </w:r>
      <w:r w:rsidRPr="00E61C6F">
        <w:rPr>
          <w:i/>
        </w:rPr>
        <w:t>on</w:t>
      </w:r>
      <w:r w:rsidR="001A40DB">
        <w:rPr>
          <w:i/>
        </w:rPr>
        <w:t xml:space="preserve"> </w:t>
      </w:r>
      <w:r w:rsidRPr="009D02C5">
        <w:rPr>
          <w:i/>
        </w:rPr>
        <w:t>one</w:t>
      </w:r>
      <w:r w:rsidR="001A40DB">
        <w:rPr>
          <w:i/>
        </w:rPr>
        <w:t xml:space="preserve"> </w:t>
      </w:r>
      <w:r w:rsidRPr="00E61C6F">
        <w:rPr>
          <w:i/>
        </w:rPr>
        <w:t>condition</w:t>
      </w:r>
      <w:r w:rsidR="001A40DB">
        <w:rPr>
          <w:i/>
        </w:rPr>
        <w:t xml:space="preserve"> </w:t>
      </w:r>
      <w:r w:rsidRPr="00E61C6F">
        <w:rPr>
          <w:i/>
        </w:rPr>
        <w:t>that</w:t>
      </w:r>
      <w:r w:rsidR="001A40DB">
        <w:rPr>
          <w:i/>
        </w:rPr>
        <w:t xml:space="preserve"> </w:t>
      </w:r>
      <w:r w:rsidRPr="00E61C6F">
        <w:rPr>
          <w:i/>
        </w:rPr>
        <w:t>you</w:t>
      </w:r>
      <w:r w:rsidR="001A40DB">
        <w:rPr>
          <w:i/>
        </w:rPr>
        <w:t xml:space="preserve"> </w:t>
      </w:r>
      <w:r w:rsidRPr="00E61C6F">
        <w:rPr>
          <w:i/>
        </w:rPr>
        <w:t>adorn</w:t>
      </w:r>
      <w:r w:rsidR="001A40DB">
        <w:rPr>
          <w:i/>
        </w:rPr>
        <w:t xml:space="preserve"> </w:t>
      </w:r>
      <w:r w:rsidRPr="00E61C6F">
        <w:rPr>
          <w:i/>
        </w:rPr>
        <w:t>us</w:t>
      </w:r>
      <w:r w:rsidR="001A40DB">
        <w:rPr>
          <w:i/>
        </w:rPr>
        <w:t xml:space="preserve"> </w:t>
      </w:r>
      <w:r w:rsidRPr="00E61C6F">
        <w:rPr>
          <w:i/>
        </w:rPr>
        <w:t>with</w:t>
      </w:r>
      <w:r w:rsidR="001A40DB">
        <w:rPr>
          <w:i/>
        </w:rPr>
        <w:t xml:space="preserve"> </w:t>
      </w:r>
      <w:r w:rsidRPr="00E61C6F">
        <w:rPr>
          <w:i/>
        </w:rPr>
        <w:t>jewels</w:t>
      </w:r>
      <w:r w:rsidR="001A40DB">
        <w:rPr>
          <w:i/>
        </w:rPr>
        <w:t xml:space="preserve"> </w:t>
      </w:r>
      <w:r w:rsidRPr="00E61C6F">
        <w:rPr>
          <w:i/>
        </w:rPr>
        <w:t>of</w:t>
      </w:r>
      <w:r w:rsidR="001A40DB">
        <w:rPr>
          <w:i/>
        </w:rPr>
        <w:t xml:space="preserve"> </w:t>
      </w:r>
      <w:r w:rsidRPr="00E61C6F">
        <w:rPr>
          <w:i/>
        </w:rPr>
        <w:t>gold.</w:t>
      </w:r>
    </w:p>
    <w:p w14:paraId="38495B4A" w14:textId="77777777" w:rsidR="00682ECD" w:rsidRDefault="00682ECD" w:rsidP="00682ECD"/>
    <w:p w14:paraId="713FEF9C" w14:textId="4710BA60" w:rsidR="00682ECD" w:rsidRDefault="00682ECD" w:rsidP="00682ECD">
      <w:r>
        <w:t>In</w:t>
      </w:r>
      <w:r w:rsidR="001A40DB">
        <w:t xml:space="preserve"> </w:t>
      </w:r>
      <w:r>
        <w:t>earlier</w:t>
      </w:r>
      <w:r w:rsidR="001A40DB">
        <w:t xml:space="preserve"> </w:t>
      </w:r>
      <w:r>
        <w:t>times</w:t>
      </w:r>
      <w:r w:rsidR="001A40DB">
        <w:t xml:space="preserve"> </w:t>
      </w:r>
      <w:r w:rsidR="00AA0689">
        <w:t>Tu</w:t>
      </w:r>
      <w:r w:rsidR="001A40DB">
        <w:t xml:space="preserve"> </w:t>
      </w:r>
      <w:r w:rsidR="00AA0689">
        <w:t>B’Av</w:t>
      </w:r>
      <w:r w:rsidR="001A40DB">
        <w:t xml:space="preserve"> </w:t>
      </w:r>
      <w:r>
        <w:t>was</w:t>
      </w:r>
      <w:r w:rsidR="001A40DB">
        <w:t xml:space="preserve"> </w:t>
      </w:r>
      <w:r>
        <w:t>a</w:t>
      </w:r>
      <w:r w:rsidR="001A40DB">
        <w:t xml:space="preserve"> </w:t>
      </w:r>
      <w:r w:rsidRPr="009D02C5">
        <w:t>festival</w:t>
      </w:r>
      <w:r w:rsidR="001A40DB">
        <w:t xml:space="preserve"> </w:t>
      </w:r>
      <w:r>
        <w:t>dedicated</w:t>
      </w:r>
      <w:r w:rsidR="001A40DB">
        <w:t xml:space="preserve"> </w:t>
      </w:r>
      <w:r>
        <w:t>to</w:t>
      </w:r>
      <w:r w:rsidR="001A40DB">
        <w:t xml:space="preserve"> </w:t>
      </w:r>
      <w:r>
        <w:t>young</w:t>
      </w:r>
      <w:r w:rsidR="001A40DB">
        <w:t xml:space="preserve"> </w:t>
      </w:r>
      <w:r w:rsidRPr="009D02C5">
        <w:t>Jewish</w:t>
      </w:r>
      <w:r w:rsidR="001A40DB">
        <w:t xml:space="preserve"> </w:t>
      </w:r>
      <w:r>
        <w:t>men</w:t>
      </w:r>
      <w:r w:rsidR="001A40DB">
        <w:t xml:space="preserve"> </w:t>
      </w:r>
      <w:r>
        <w:t>and</w:t>
      </w:r>
      <w:r w:rsidR="001A40DB">
        <w:t xml:space="preserve"> </w:t>
      </w:r>
      <w:r>
        <w:t>women</w:t>
      </w:r>
      <w:r w:rsidR="001A40DB">
        <w:t xml:space="preserve"> </w:t>
      </w:r>
      <w:r>
        <w:t>finding</w:t>
      </w:r>
      <w:r w:rsidR="001A40DB">
        <w:t xml:space="preserve"> </w:t>
      </w:r>
      <w:r>
        <w:t>their</w:t>
      </w:r>
      <w:r w:rsidR="001A40DB">
        <w:t xml:space="preserve"> </w:t>
      </w:r>
      <w:r>
        <w:t>mates.</w:t>
      </w:r>
      <w:r w:rsidR="001A40DB">
        <w:t xml:space="preserve"> </w:t>
      </w:r>
      <w:r>
        <w:t>Even</w:t>
      </w:r>
      <w:r w:rsidR="001A40DB">
        <w:t xml:space="preserve"> </w:t>
      </w:r>
      <w:r>
        <w:t>today,</w:t>
      </w:r>
      <w:r w:rsidR="001A40DB">
        <w:t xml:space="preserve"> </w:t>
      </w:r>
      <w:r>
        <w:t>the</w:t>
      </w:r>
      <w:r w:rsidR="001A40DB">
        <w:t xml:space="preserve"> </w:t>
      </w:r>
      <w:r>
        <w:t>wall</w:t>
      </w:r>
      <w:r w:rsidR="001A40DB">
        <w:t xml:space="preserve"> </w:t>
      </w:r>
      <w:r>
        <w:t>posters</w:t>
      </w:r>
      <w:r w:rsidR="001A40DB">
        <w:t xml:space="preserve"> </w:t>
      </w:r>
      <w:r>
        <w:t>of</w:t>
      </w:r>
      <w:r w:rsidR="001A40DB">
        <w:t xml:space="preserve"> </w:t>
      </w:r>
      <w:r w:rsidRPr="009D02C5">
        <w:t>Jerusalem</w:t>
      </w:r>
      <w:r w:rsidR="001A40DB">
        <w:t xml:space="preserve"> </w:t>
      </w:r>
      <w:r>
        <w:t>announce</w:t>
      </w:r>
      <w:r w:rsidR="001A40DB">
        <w:t xml:space="preserve"> </w:t>
      </w:r>
      <w:r>
        <w:t>special</w:t>
      </w:r>
      <w:r w:rsidR="001A40DB">
        <w:t xml:space="preserve"> </w:t>
      </w:r>
      <w:r w:rsidR="00AA0689">
        <w:t>Tu</w:t>
      </w:r>
      <w:r w:rsidR="001A40DB">
        <w:t xml:space="preserve"> </w:t>
      </w:r>
      <w:r w:rsidR="00AA0689">
        <w:t>B’Av</w:t>
      </w:r>
      <w:r w:rsidR="001A40DB">
        <w:t xml:space="preserve"> </w:t>
      </w:r>
      <w:r w:rsidRPr="009D02C5">
        <w:t>prayers</w:t>
      </w:r>
      <w:r w:rsidR="001A40DB">
        <w:t xml:space="preserve"> </w:t>
      </w:r>
      <w:r>
        <w:t>for</w:t>
      </w:r>
      <w:r w:rsidR="001A40DB">
        <w:t xml:space="preserve"> </w:t>
      </w:r>
      <w:r>
        <w:t>finding</w:t>
      </w:r>
      <w:r w:rsidR="001A40DB">
        <w:t xml:space="preserve"> </w:t>
      </w:r>
      <w:r>
        <w:t>a</w:t>
      </w:r>
      <w:r w:rsidR="001A40DB">
        <w:t xml:space="preserve"> </w:t>
      </w:r>
      <w:r>
        <w:t>match.</w:t>
      </w:r>
      <w:r w:rsidR="001A40DB">
        <w:t xml:space="preserve"> </w:t>
      </w:r>
    </w:p>
    <w:p w14:paraId="3CD829AF" w14:textId="77777777" w:rsidR="00682ECD" w:rsidRDefault="00682ECD" w:rsidP="00682ECD"/>
    <w:p w14:paraId="4BC3FBB6" w14:textId="28E2DDC2" w:rsidR="00682ECD" w:rsidRDefault="00682ECD" w:rsidP="00682ECD">
      <w:r>
        <w:t>These</w:t>
      </w:r>
      <w:r w:rsidR="001A40DB">
        <w:t xml:space="preserve"> </w:t>
      </w:r>
      <w:r>
        <w:t>days</w:t>
      </w:r>
      <w:r w:rsidR="001A40DB">
        <w:t xml:space="preserve"> </w:t>
      </w:r>
      <w:r>
        <w:t>were</w:t>
      </w:r>
      <w:r w:rsidR="001A40DB">
        <w:t xml:space="preserve"> </w:t>
      </w:r>
      <w:r>
        <w:t>also</w:t>
      </w:r>
      <w:r w:rsidR="001A40DB">
        <w:t xml:space="preserve"> </w:t>
      </w:r>
      <w:r>
        <w:t>regarded</w:t>
      </w:r>
      <w:r w:rsidR="001A40DB">
        <w:t xml:space="preserve"> </w:t>
      </w:r>
      <w:r>
        <w:t>as</w:t>
      </w:r>
      <w:r w:rsidR="001A40DB">
        <w:t xml:space="preserve"> </w:t>
      </w:r>
      <w:r>
        <w:t>days</w:t>
      </w:r>
      <w:r w:rsidR="001A40DB">
        <w:t xml:space="preserve"> </w:t>
      </w:r>
      <w:r>
        <w:t>of</w:t>
      </w:r>
      <w:r w:rsidR="001A40DB">
        <w:t xml:space="preserve"> </w:t>
      </w:r>
      <w:r>
        <w:t>festivity</w:t>
      </w:r>
      <w:r w:rsidR="001A40DB">
        <w:t xml:space="preserve"> </w:t>
      </w:r>
      <w:r>
        <w:t>during</w:t>
      </w:r>
      <w:r w:rsidR="001A40DB">
        <w:t xml:space="preserve"> </w:t>
      </w:r>
      <w:r>
        <w:t>which</w:t>
      </w:r>
      <w:r w:rsidR="001A40DB">
        <w:t xml:space="preserve"> </w:t>
      </w:r>
      <w:r>
        <w:t>the</w:t>
      </w:r>
      <w:r w:rsidR="001A40DB">
        <w:t xml:space="preserve"> </w:t>
      </w:r>
      <w:r>
        <w:t>daughters</w:t>
      </w:r>
      <w:r w:rsidR="001A40DB">
        <w:t xml:space="preserve"> </w:t>
      </w:r>
      <w:r>
        <w:t>of</w:t>
      </w:r>
      <w:r w:rsidR="001A40DB">
        <w:t xml:space="preserve"> </w:t>
      </w:r>
      <w:r>
        <w:t>the</w:t>
      </w:r>
      <w:r w:rsidR="001A40DB">
        <w:t xml:space="preserve"> </w:t>
      </w:r>
      <w:r w:rsidRPr="009D02C5">
        <w:t>city</w:t>
      </w:r>
      <w:r w:rsidR="001A40DB">
        <w:t xml:space="preserve"> </w:t>
      </w:r>
      <w:r>
        <w:t>would</w:t>
      </w:r>
      <w:r w:rsidR="001A40DB">
        <w:t xml:space="preserve"> </w:t>
      </w:r>
      <w:r>
        <w:t>go</w:t>
      </w:r>
      <w:r w:rsidR="001A40DB">
        <w:t xml:space="preserve"> </w:t>
      </w:r>
      <w:r>
        <w:t>out</w:t>
      </w:r>
      <w:r w:rsidR="001A40DB">
        <w:t xml:space="preserve"> </w:t>
      </w:r>
      <w:r>
        <w:t>to</w:t>
      </w:r>
      <w:r w:rsidR="001A40DB">
        <w:t xml:space="preserve"> </w:t>
      </w:r>
      <w:r>
        <w:t>dance</w:t>
      </w:r>
      <w:r w:rsidR="001A40DB">
        <w:t xml:space="preserve"> </w:t>
      </w:r>
      <w:r>
        <w:t>in</w:t>
      </w:r>
      <w:r w:rsidR="001A40DB">
        <w:t xml:space="preserve"> </w:t>
      </w:r>
      <w:r>
        <w:t>the</w:t>
      </w:r>
      <w:r w:rsidR="001A40DB">
        <w:t xml:space="preserve"> </w:t>
      </w:r>
      <w:r>
        <w:t>vineyards</w:t>
      </w:r>
      <w:r w:rsidR="001A40DB">
        <w:t xml:space="preserve"> </w:t>
      </w:r>
      <w:r>
        <w:t>without</w:t>
      </w:r>
      <w:r w:rsidR="001A40DB">
        <w:t xml:space="preserve"> </w:t>
      </w:r>
      <w:r>
        <w:t>any</w:t>
      </w:r>
      <w:r w:rsidR="001A40DB">
        <w:t xml:space="preserve"> </w:t>
      </w:r>
      <w:r>
        <w:t>fear</w:t>
      </w:r>
      <w:r w:rsidR="001A40DB">
        <w:t xml:space="preserve"> </w:t>
      </w:r>
      <w:r>
        <w:t>of</w:t>
      </w:r>
      <w:r w:rsidR="001A40DB">
        <w:t xml:space="preserve"> </w:t>
      </w:r>
      <w:r>
        <w:t>their</w:t>
      </w:r>
      <w:r w:rsidR="001A40DB">
        <w:t xml:space="preserve"> </w:t>
      </w:r>
      <w:r>
        <w:t>breaching</w:t>
      </w:r>
      <w:r w:rsidR="001A40DB">
        <w:t xml:space="preserve"> </w:t>
      </w:r>
      <w:r>
        <w:t>the</w:t>
      </w:r>
      <w:r w:rsidR="001A40DB">
        <w:t xml:space="preserve"> </w:t>
      </w:r>
      <w:r>
        <w:t>fences</w:t>
      </w:r>
      <w:r w:rsidR="001A40DB">
        <w:t xml:space="preserve"> </w:t>
      </w:r>
      <w:r>
        <w:t>of</w:t>
      </w:r>
      <w:r w:rsidR="001A40DB">
        <w:t xml:space="preserve"> </w:t>
      </w:r>
      <w:r>
        <w:t>modesty.</w:t>
      </w:r>
      <w:r w:rsidR="001A40DB">
        <w:t xml:space="preserve"> </w:t>
      </w:r>
      <w:r>
        <w:t>The</w:t>
      </w:r>
      <w:r w:rsidR="001A40DB">
        <w:t xml:space="preserve"> </w:t>
      </w:r>
      <w:r>
        <w:t>day</w:t>
      </w:r>
      <w:r w:rsidR="001A40DB">
        <w:t xml:space="preserve"> </w:t>
      </w:r>
      <w:r>
        <w:t>was</w:t>
      </w:r>
      <w:r w:rsidR="001A40DB">
        <w:t xml:space="preserve"> </w:t>
      </w:r>
      <w:r w:rsidRPr="009D02C5">
        <w:t>known</w:t>
      </w:r>
      <w:r w:rsidR="001A40DB">
        <w:t xml:space="preserve"> </w:t>
      </w:r>
      <w:r>
        <w:t>also</w:t>
      </w:r>
      <w:r w:rsidR="001A40DB">
        <w:t xml:space="preserve"> </w:t>
      </w:r>
      <w:r>
        <w:t>as</w:t>
      </w:r>
      <w:r w:rsidR="001A40DB">
        <w:t xml:space="preserve"> </w:t>
      </w:r>
      <w:r>
        <w:t>the</w:t>
      </w:r>
      <w:r w:rsidR="001A40DB">
        <w:t xml:space="preserve"> </w:t>
      </w:r>
      <w:r w:rsidR="009C3842">
        <w:t>“</w:t>
      </w:r>
      <w:r w:rsidRPr="009D02C5">
        <w:t>Festival</w:t>
      </w:r>
      <w:r w:rsidR="001A40DB">
        <w:t xml:space="preserve"> </w:t>
      </w:r>
      <w:r>
        <w:t>of</w:t>
      </w:r>
      <w:r w:rsidR="001A40DB">
        <w:t xml:space="preserve"> </w:t>
      </w:r>
      <w:r>
        <w:t>the</w:t>
      </w:r>
      <w:r w:rsidR="001A40DB">
        <w:t xml:space="preserve"> </w:t>
      </w:r>
      <w:r>
        <w:t>Lord,</w:t>
      </w:r>
      <w:r w:rsidR="009C3842">
        <w:t>”</w:t>
      </w:r>
      <w:r w:rsidR="001A40DB">
        <w:t xml:space="preserve"> </w:t>
      </w:r>
      <w:r>
        <w:t>a</w:t>
      </w:r>
      <w:r w:rsidR="001A40DB">
        <w:t xml:space="preserve"> </w:t>
      </w:r>
      <w:r>
        <w:t>day</w:t>
      </w:r>
      <w:r w:rsidR="001A40DB">
        <w:t xml:space="preserve"> </w:t>
      </w:r>
      <w:r>
        <w:t>on</w:t>
      </w:r>
      <w:r w:rsidR="001A40DB">
        <w:t xml:space="preserve"> </w:t>
      </w:r>
      <w:r>
        <w:t>which</w:t>
      </w:r>
      <w:r w:rsidR="001A40DB">
        <w:t xml:space="preserve"> </w:t>
      </w:r>
      <w:r>
        <w:t>all</w:t>
      </w:r>
      <w:r w:rsidR="001A40DB">
        <w:t xml:space="preserve"> </w:t>
      </w:r>
      <w:r>
        <w:t>was</w:t>
      </w:r>
      <w:r w:rsidR="001A40DB">
        <w:t xml:space="preserve"> </w:t>
      </w:r>
      <w:r>
        <w:t>done</w:t>
      </w:r>
      <w:r w:rsidR="001A40DB">
        <w:t xml:space="preserve"> </w:t>
      </w:r>
      <w:r>
        <w:t>solely</w:t>
      </w:r>
      <w:r w:rsidR="001A40DB">
        <w:t xml:space="preserve"> </w:t>
      </w:r>
      <w:r>
        <w:t>for</w:t>
      </w:r>
      <w:r w:rsidR="001A40DB">
        <w:t xml:space="preserve"> </w:t>
      </w:r>
      <w:r>
        <w:t>the</w:t>
      </w:r>
      <w:r w:rsidR="001A40DB">
        <w:t xml:space="preserve"> </w:t>
      </w:r>
      <w:r>
        <w:t>sake</w:t>
      </w:r>
      <w:r w:rsidR="001A40DB">
        <w:t xml:space="preserve"> </w:t>
      </w:r>
      <w:r>
        <w:t>of</w:t>
      </w:r>
      <w:r w:rsidR="001A40DB">
        <w:t xml:space="preserve"> </w:t>
      </w:r>
      <w:r w:rsidRPr="009D02C5">
        <w:t>Heaven</w:t>
      </w:r>
      <w:r>
        <w:t>.</w:t>
      </w:r>
      <w:r w:rsidR="001A40DB">
        <w:t xml:space="preserve"> </w:t>
      </w:r>
    </w:p>
    <w:p w14:paraId="389C467D" w14:textId="77777777" w:rsidR="00682ECD" w:rsidRDefault="00682ECD" w:rsidP="00682ECD"/>
    <w:p w14:paraId="5E490D4A" w14:textId="76EEADBD" w:rsidR="00682ECD" w:rsidRDefault="00682ECD" w:rsidP="00145B73">
      <w:pPr>
        <w:pStyle w:val="Heading1"/>
        <w:keepLines/>
      </w:pPr>
      <w:bookmarkStart w:id="153" w:name="_Toc521335088"/>
      <w:bookmarkStart w:id="154" w:name="_Toc521335227"/>
      <w:bookmarkStart w:id="155" w:name="_Toc14522995"/>
      <w:bookmarkStart w:id="156" w:name="_Toc14611808"/>
      <w:bookmarkStart w:id="157" w:name="_Toc14611850"/>
      <w:bookmarkStart w:id="158" w:name="_Toc14864830"/>
      <w:bookmarkStart w:id="159" w:name="_Toc14865168"/>
      <w:bookmarkStart w:id="160" w:name="_Toc14865549"/>
      <w:bookmarkStart w:id="161" w:name="_Toc14873552"/>
      <w:bookmarkStart w:id="162" w:name="_Toc396019811"/>
      <w:bookmarkStart w:id="163" w:name="_Toc404179054"/>
      <w:bookmarkStart w:id="164" w:name="_Toc459041521"/>
      <w:bookmarkStart w:id="165" w:name="_Toc220345261"/>
      <w:r>
        <w:t>Customs</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338FAE98" w14:textId="77777777" w:rsidR="00682ECD" w:rsidRDefault="00682ECD" w:rsidP="00145B73">
      <w:pPr>
        <w:keepNext/>
        <w:keepLines/>
      </w:pPr>
    </w:p>
    <w:p w14:paraId="2A29C779" w14:textId="3BB45326" w:rsidR="00682ECD" w:rsidRDefault="00682ECD" w:rsidP="00682ECD">
      <w:r>
        <w:t>Since</w:t>
      </w:r>
      <w:r w:rsidR="001A40DB">
        <w:t xml:space="preserve"> </w:t>
      </w:r>
      <w:r>
        <w:t>the</w:t>
      </w:r>
      <w:r w:rsidR="001A40DB">
        <w:t xml:space="preserve"> </w:t>
      </w:r>
      <w:r>
        <w:t>character</w:t>
      </w:r>
      <w:r w:rsidR="001A40DB">
        <w:t xml:space="preserve"> </w:t>
      </w:r>
      <w:r>
        <w:t>of</w:t>
      </w:r>
      <w:r w:rsidR="001A40DB">
        <w:t xml:space="preserve"> </w:t>
      </w:r>
      <w:r w:rsidR="00AA0689">
        <w:t>Tu</w:t>
      </w:r>
      <w:r w:rsidR="001A40DB">
        <w:t xml:space="preserve"> </w:t>
      </w:r>
      <w:r w:rsidR="00AA0689">
        <w:t>B’Av</w:t>
      </w:r>
      <w:r w:rsidR="001A40DB">
        <w:t xml:space="preserve"> </w:t>
      </w:r>
      <w:r>
        <w:t>is</w:t>
      </w:r>
      <w:r w:rsidR="001A40DB">
        <w:t xml:space="preserve"> </w:t>
      </w:r>
      <w:r>
        <w:t>the</w:t>
      </w:r>
      <w:r w:rsidR="001A40DB">
        <w:t xml:space="preserve"> </w:t>
      </w:r>
      <w:r>
        <w:t>character</w:t>
      </w:r>
      <w:r w:rsidR="001A40DB">
        <w:t xml:space="preserve"> </w:t>
      </w:r>
      <w:r>
        <w:t>of</w:t>
      </w:r>
      <w:r w:rsidR="001A40DB">
        <w:t xml:space="preserve"> </w:t>
      </w:r>
      <w:r>
        <w:t>a</w:t>
      </w:r>
      <w:r w:rsidR="001A40DB">
        <w:t xml:space="preserve"> </w:t>
      </w:r>
      <w:r>
        <w:t>minor</w:t>
      </w:r>
      <w:r w:rsidR="001A40DB">
        <w:t xml:space="preserve"> </w:t>
      </w:r>
      <w:r w:rsidRPr="009D02C5">
        <w:t>festival</w:t>
      </w:r>
      <w:r>
        <w:t>,</w:t>
      </w:r>
      <w:r w:rsidR="001A40DB">
        <w:t xml:space="preserve"> </w:t>
      </w:r>
      <w:r>
        <w:t>we</w:t>
      </w:r>
      <w:r w:rsidR="001A40DB">
        <w:t xml:space="preserve"> </w:t>
      </w:r>
      <w:r>
        <w:t>follow</w:t>
      </w:r>
      <w:r w:rsidR="001A40DB">
        <w:t xml:space="preserve"> </w:t>
      </w:r>
      <w:r>
        <w:t>the</w:t>
      </w:r>
      <w:r w:rsidR="001A40DB">
        <w:t xml:space="preserve"> </w:t>
      </w:r>
      <w:r>
        <w:t>customs</w:t>
      </w:r>
      <w:r w:rsidR="001A40DB">
        <w:t xml:space="preserve"> </w:t>
      </w:r>
      <w:r>
        <w:t>set</w:t>
      </w:r>
      <w:r w:rsidR="001A40DB">
        <w:t xml:space="preserve"> </w:t>
      </w:r>
      <w:r>
        <w:t>for</w:t>
      </w:r>
      <w:r w:rsidR="001A40DB">
        <w:t xml:space="preserve"> </w:t>
      </w:r>
      <w:r>
        <w:t>all</w:t>
      </w:r>
      <w:r w:rsidR="001A40DB">
        <w:t xml:space="preserve"> </w:t>
      </w:r>
      <w:r>
        <w:t>minor</w:t>
      </w:r>
      <w:r w:rsidR="001A40DB">
        <w:t xml:space="preserve"> </w:t>
      </w:r>
      <w:r w:rsidRPr="009D02C5">
        <w:t>festivals</w:t>
      </w:r>
      <w:r>
        <w:t>.</w:t>
      </w:r>
    </w:p>
    <w:p w14:paraId="1FD64706" w14:textId="77777777" w:rsidR="00682ECD" w:rsidRDefault="00682ECD" w:rsidP="00682ECD"/>
    <w:p w14:paraId="7A6F7164" w14:textId="0908A9C3" w:rsidR="00682ECD" w:rsidRDefault="00682ECD" w:rsidP="00682ECD">
      <w:r>
        <w:rPr>
          <w:b/>
        </w:rPr>
        <w:t>1.</w:t>
      </w:r>
      <w:r w:rsidR="001A40DB">
        <w:t xml:space="preserve"> </w:t>
      </w:r>
      <w:r>
        <w:t>The</w:t>
      </w:r>
      <w:r w:rsidR="001A40DB">
        <w:t xml:space="preserve"> </w:t>
      </w:r>
      <w:r>
        <w:t>custom</w:t>
      </w:r>
      <w:r w:rsidR="001A40DB">
        <w:t xml:space="preserve"> </w:t>
      </w:r>
      <w:r>
        <w:t>is</w:t>
      </w:r>
      <w:r w:rsidR="001A40DB">
        <w:t xml:space="preserve"> </w:t>
      </w:r>
      <w:r>
        <w:t>not</w:t>
      </w:r>
      <w:r w:rsidR="001A40DB">
        <w:t xml:space="preserve"> </w:t>
      </w:r>
      <w:r>
        <w:t>to</w:t>
      </w:r>
      <w:r w:rsidR="001A40DB">
        <w:t xml:space="preserve"> </w:t>
      </w:r>
      <w:r>
        <w:t>recite</w:t>
      </w:r>
      <w:r w:rsidR="001A40DB">
        <w:t xml:space="preserve"> </w:t>
      </w:r>
      <w:r w:rsidR="007911CC" w:rsidRPr="007911CC">
        <w:rPr>
          <w:i/>
        </w:rPr>
        <w:t>t</w:t>
      </w:r>
      <w:r>
        <w:rPr>
          <w:i/>
        </w:rPr>
        <w:t>achanun</w:t>
      </w:r>
      <w:r w:rsidR="001A40DB">
        <w:t xml:space="preserve"> </w:t>
      </w:r>
      <w:r>
        <w:t>on</w:t>
      </w:r>
      <w:r w:rsidR="001A40DB">
        <w:t xml:space="preserve"> </w:t>
      </w:r>
      <w:r>
        <w:t>that</w:t>
      </w:r>
      <w:r w:rsidR="001A40DB">
        <w:t xml:space="preserve"> </w:t>
      </w:r>
      <w:r>
        <w:t>day</w:t>
      </w:r>
      <w:r w:rsidR="001A40DB">
        <w:t xml:space="preserve"> </w:t>
      </w:r>
      <w:r>
        <w:t>as</w:t>
      </w:r>
      <w:r w:rsidR="001A40DB">
        <w:t xml:space="preserve"> </w:t>
      </w:r>
      <w:r>
        <w:t>well</w:t>
      </w:r>
      <w:r w:rsidR="001A40DB">
        <w:t xml:space="preserve"> </w:t>
      </w:r>
      <w:r>
        <w:t>as</w:t>
      </w:r>
      <w:r w:rsidR="001A40DB">
        <w:t xml:space="preserve"> </w:t>
      </w:r>
      <w:r>
        <w:t>at</w:t>
      </w:r>
      <w:r w:rsidR="001A40DB">
        <w:t xml:space="preserve"> </w:t>
      </w:r>
      <w:r w:rsidR="007911CC">
        <w:t>m</w:t>
      </w:r>
      <w:r>
        <w:t>incha</w:t>
      </w:r>
      <w:r w:rsidR="001A40DB">
        <w:t xml:space="preserve"> </w:t>
      </w:r>
      <w:r>
        <w:t>on</w:t>
      </w:r>
      <w:r w:rsidR="001A40DB">
        <w:t xml:space="preserve"> </w:t>
      </w:r>
      <w:r>
        <w:t>the</w:t>
      </w:r>
      <w:r w:rsidR="001A40DB">
        <w:t xml:space="preserve"> </w:t>
      </w:r>
      <w:r>
        <w:t>preceding</w:t>
      </w:r>
      <w:r w:rsidR="001A40DB">
        <w:t xml:space="preserve"> </w:t>
      </w:r>
      <w:r>
        <w:t>day.</w:t>
      </w:r>
    </w:p>
    <w:p w14:paraId="205DFCB8" w14:textId="77777777" w:rsidR="00682ECD" w:rsidRDefault="00682ECD" w:rsidP="00682ECD"/>
    <w:p w14:paraId="50B4EE31" w14:textId="6E0E9C25" w:rsidR="00682ECD" w:rsidRDefault="00682ECD" w:rsidP="00682ECD">
      <w:r>
        <w:rPr>
          <w:b/>
        </w:rPr>
        <w:t>2.</w:t>
      </w:r>
      <w:r w:rsidR="001A40DB">
        <w:t xml:space="preserve"> </w:t>
      </w:r>
      <w:r>
        <w:t>Brides</w:t>
      </w:r>
      <w:r w:rsidR="001A40DB">
        <w:t xml:space="preserve"> </w:t>
      </w:r>
      <w:r>
        <w:t>and</w:t>
      </w:r>
      <w:r w:rsidR="001A40DB">
        <w:t xml:space="preserve"> </w:t>
      </w:r>
      <w:r>
        <w:t>grooms</w:t>
      </w:r>
      <w:r w:rsidR="001A40DB">
        <w:t xml:space="preserve"> </w:t>
      </w:r>
      <w:r>
        <w:t>who</w:t>
      </w:r>
      <w:r w:rsidR="001A40DB">
        <w:t xml:space="preserve"> </w:t>
      </w:r>
      <w:r w:rsidRPr="00110040">
        <w:t>marry</w:t>
      </w:r>
      <w:r w:rsidR="001A40DB">
        <w:t xml:space="preserve"> </w:t>
      </w:r>
      <w:r>
        <w:t>on</w:t>
      </w:r>
      <w:r w:rsidR="001A40DB">
        <w:t xml:space="preserve"> </w:t>
      </w:r>
      <w:r>
        <w:t>this</w:t>
      </w:r>
      <w:r w:rsidR="001A40DB">
        <w:t xml:space="preserve"> </w:t>
      </w:r>
      <w:r>
        <w:t>day</w:t>
      </w:r>
      <w:r w:rsidR="001A40DB">
        <w:t xml:space="preserve"> </w:t>
      </w:r>
      <w:r>
        <w:t>do</w:t>
      </w:r>
      <w:r w:rsidR="001A40DB">
        <w:t xml:space="preserve"> </w:t>
      </w:r>
      <w:r>
        <w:t>not</w:t>
      </w:r>
      <w:r w:rsidR="001A40DB">
        <w:t xml:space="preserve"> </w:t>
      </w:r>
      <w:r>
        <w:t>fast.</w:t>
      </w:r>
    </w:p>
    <w:p w14:paraId="4822B55A" w14:textId="77777777" w:rsidR="00682ECD" w:rsidRDefault="00682ECD" w:rsidP="00682ECD"/>
    <w:p w14:paraId="76941895" w14:textId="7C961F57" w:rsidR="00682ECD" w:rsidRDefault="00682ECD" w:rsidP="00682ECD">
      <w:r>
        <w:rPr>
          <w:b/>
        </w:rPr>
        <w:t>3.</w:t>
      </w:r>
      <w:r w:rsidR="001A40DB">
        <w:t xml:space="preserve"> </w:t>
      </w:r>
      <w:r>
        <w:t>It</w:t>
      </w:r>
      <w:r w:rsidR="001A40DB">
        <w:t xml:space="preserve"> </w:t>
      </w:r>
      <w:r>
        <w:t>is</w:t>
      </w:r>
      <w:r w:rsidR="001A40DB">
        <w:t xml:space="preserve"> </w:t>
      </w:r>
      <w:r>
        <w:t>customary</w:t>
      </w:r>
      <w:r w:rsidR="001A40DB">
        <w:t xml:space="preserve"> </w:t>
      </w:r>
      <w:r>
        <w:t>to</w:t>
      </w:r>
      <w:r w:rsidR="001A40DB">
        <w:t xml:space="preserve"> </w:t>
      </w:r>
      <w:r>
        <w:t>add</w:t>
      </w:r>
      <w:r w:rsidR="001A40DB">
        <w:t xml:space="preserve"> </w:t>
      </w:r>
      <w:r>
        <w:t>periods</w:t>
      </w:r>
      <w:r w:rsidR="001A40DB">
        <w:t xml:space="preserve"> </w:t>
      </w:r>
      <w:r>
        <w:t>of</w:t>
      </w:r>
      <w:r w:rsidR="001A40DB">
        <w:t xml:space="preserve"> </w:t>
      </w:r>
      <w:r>
        <w:t>Torah</w:t>
      </w:r>
      <w:r w:rsidR="001A40DB">
        <w:t xml:space="preserve"> </w:t>
      </w:r>
      <w:r w:rsidRPr="009D02C5">
        <w:t>study</w:t>
      </w:r>
      <w:r w:rsidR="001A40DB">
        <w:t xml:space="preserve"> </w:t>
      </w:r>
      <w:r>
        <w:t>to</w:t>
      </w:r>
      <w:r w:rsidR="001A40DB">
        <w:t xml:space="preserve"> </w:t>
      </w:r>
      <w:r>
        <w:t>the</w:t>
      </w:r>
      <w:r w:rsidR="001A40DB">
        <w:t xml:space="preserve"> </w:t>
      </w:r>
      <w:r>
        <w:t>nights</w:t>
      </w:r>
      <w:r w:rsidR="001A40DB">
        <w:t xml:space="preserve"> </w:t>
      </w:r>
      <w:r>
        <w:t>as</w:t>
      </w:r>
      <w:r w:rsidR="001A40DB">
        <w:t xml:space="preserve"> </w:t>
      </w:r>
      <w:r>
        <w:t>well</w:t>
      </w:r>
      <w:r w:rsidR="001A40DB">
        <w:t xml:space="preserve"> </w:t>
      </w:r>
      <w:r>
        <w:t>as</w:t>
      </w:r>
      <w:r w:rsidR="001A40DB">
        <w:t xml:space="preserve"> </w:t>
      </w:r>
      <w:r>
        <w:t>the</w:t>
      </w:r>
      <w:r w:rsidR="001A40DB">
        <w:t xml:space="preserve"> </w:t>
      </w:r>
      <w:r>
        <w:t>days,</w:t>
      </w:r>
      <w:r w:rsidR="001A40DB">
        <w:t xml:space="preserve"> </w:t>
      </w:r>
      <w:r>
        <w:t>through</w:t>
      </w:r>
      <w:r w:rsidR="001A40DB">
        <w:t xml:space="preserve"> </w:t>
      </w:r>
      <w:r>
        <w:t>the</w:t>
      </w:r>
      <w:r w:rsidR="001A40DB">
        <w:t xml:space="preserve"> </w:t>
      </w:r>
      <w:r>
        <w:t>end</w:t>
      </w:r>
      <w:r w:rsidR="001A40DB">
        <w:t xml:space="preserve"> </w:t>
      </w:r>
      <w:r>
        <w:t>of</w:t>
      </w:r>
      <w:r w:rsidR="001A40DB">
        <w:t xml:space="preserve"> </w:t>
      </w:r>
      <w:r>
        <w:t>winter.</w:t>
      </w:r>
    </w:p>
    <w:p w14:paraId="2A7FF2A2" w14:textId="77777777" w:rsidR="00682ECD" w:rsidRDefault="00682ECD" w:rsidP="00682ECD"/>
    <w:p w14:paraId="098BF6EA" w14:textId="5D952C8D" w:rsidR="00682ECD" w:rsidRDefault="00682ECD" w:rsidP="00682ECD">
      <w:r>
        <w:rPr>
          <w:b/>
        </w:rPr>
        <w:t>4.</w:t>
      </w:r>
      <w:r w:rsidR="001A40DB">
        <w:t xml:space="preserve"> </w:t>
      </w:r>
      <w:r>
        <w:t>It</w:t>
      </w:r>
      <w:r w:rsidR="001A40DB">
        <w:t xml:space="preserve"> </w:t>
      </w:r>
      <w:r>
        <w:t>is</w:t>
      </w:r>
      <w:r w:rsidR="001A40DB">
        <w:t xml:space="preserve"> </w:t>
      </w:r>
      <w:r>
        <w:t>written</w:t>
      </w:r>
      <w:r w:rsidR="001A40DB">
        <w:t xml:space="preserve"> </w:t>
      </w:r>
      <w:r>
        <w:t>in</w:t>
      </w:r>
      <w:r w:rsidR="001A40DB">
        <w:t xml:space="preserve"> </w:t>
      </w:r>
      <w:r>
        <w:t>our</w:t>
      </w:r>
      <w:r w:rsidR="001A40DB">
        <w:t xml:space="preserve"> </w:t>
      </w:r>
      <w:r>
        <w:t>ethical</w:t>
      </w:r>
      <w:r w:rsidR="001A40DB">
        <w:t xml:space="preserve"> </w:t>
      </w:r>
      <w:r>
        <w:t>literature</w:t>
      </w:r>
      <w:r w:rsidR="001A40DB">
        <w:t xml:space="preserve"> </w:t>
      </w:r>
      <w:r>
        <w:t>that</w:t>
      </w:r>
      <w:r w:rsidR="001A40DB">
        <w:t xml:space="preserve"> </w:t>
      </w:r>
      <w:r>
        <w:t>the</w:t>
      </w:r>
      <w:r w:rsidR="001A40DB">
        <w:t xml:space="preserve"> </w:t>
      </w:r>
      <w:r w:rsidRPr="009D02C5">
        <w:t>fifteenth</w:t>
      </w:r>
      <w:r w:rsidR="001A40DB">
        <w:t xml:space="preserve"> </w:t>
      </w:r>
      <w:r>
        <w:t>of</w:t>
      </w:r>
      <w:r w:rsidR="001A40DB">
        <w:t xml:space="preserve"> </w:t>
      </w:r>
      <w:r>
        <w:t>Ab</w:t>
      </w:r>
      <w:r w:rsidR="001A40DB">
        <w:t xml:space="preserve"> </w:t>
      </w:r>
      <w:r>
        <w:t>is</w:t>
      </w:r>
      <w:r w:rsidR="001A40DB">
        <w:t xml:space="preserve"> </w:t>
      </w:r>
      <w:r>
        <w:t>a</w:t>
      </w:r>
      <w:r w:rsidR="001A40DB">
        <w:t xml:space="preserve"> </w:t>
      </w:r>
      <w:r>
        <w:t>preface</w:t>
      </w:r>
      <w:r w:rsidR="001A40DB">
        <w:t xml:space="preserve"> </w:t>
      </w:r>
      <w:r>
        <w:t>and</w:t>
      </w:r>
      <w:r w:rsidR="001A40DB">
        <w:t xml:space="preserve"> </w:t>
      </w:r>
      <w:r>
        <w:t>a</w:t>
      </w:r>
      <w:r w:rsidR="001A40DB">
        <w:t xml:space="preserve"> </w:t>
      </w:r>
      <w:r>
        <w:t>beginning</w:t>
      </w:r>
      <w:r w:rsidR="001A40DB">
        <w:t xml:space="preserve"> </w:t>
      </w:r>
      <w:r>
        <w:t>to</w:t>
      </w:r>
      <w:r w:rsidR="001A40DB">
        <w:t xml:space="preserve"> </w:t>
      </w:r>
      <w:r w:rsidRPr="009D02C5">
        <w:t>Elul</w:t>
      </w:r>
      <w:r>
        <w:t>,</w:t>
      </w:r>
      <w:r w:rsidR="001A40DB">
        <w:t xml:space="preserve"> </w:t>
      </w:r>
      <w:r>
        <w:t>the</w:t>
      </w:r>
      <w:r w:rsidR="001A40DB">
        <w:t xml:space="preserve"> </w:t>
      </w:r>
      <w:r>
        <w:t>month</w:t>
      </w:r>
      <w:r w:rsidR="001A40DB">
        <w:t xml:space="preserve"> </w:t>
      </w:r>
      <w:r>
        <w:t>of</w:t>
      </w:r>
      <w:r w:rsidR="001A40DB">
        <w:t xml:space="preserve"> </w:t>
      </w:r>
      <w:r>
        <w:t>preparation</w:t>
      </w:r>
      <w:r w:rsidR="001A40DB">
        <w:t xml:space="preserve"> </w:t>
      </w:r>
      <w:r>
        <w:t>for</w:t>
      </w:r>
      <w:r w:rsidR="001A40DB">
        <w:t xml:space="preserve"> </w:t>
      </w:r>
      <w:r w:rsidR="00FC6F87">
        <w:t>judgment</w:t>
      </w:r>
      <w:r>
        <w:t>,</w:t>
      </w:r>
      <w:r w:rsidR="001A40DB">
        <w:t xml:space="preserve"> </w:t>
      </w:r>
      <w:r>
        <w:t>and</w:t>
      </w:r>
      <w:r w:rsidR="001A40DB">
        <w:t xml:space="preserve"> </w:t>
      </w:r>
      <w:r>
        <w:t>it</w:t>
      </w:r>
      <w:r w:rsidR="001A40DB">
        <w:t xml:space="preserve"> </w:t>
      </w:r>
      <w:r>
        <w:t>is</w:t>
      </w:r>
      <w:r w:rsidR="001A40DB">
        <w:t xml:space="preserve"> </w:t>
      </w:r>
      <w:r>
        <w:t>therefore</w:t>
      </w:r>
      <w:r w:rsidR="001A40DB">
        <w:t xml:space="preserve"> </w:t>
      </w:r>
      <w:r>
        <w:t>proper</w:t>
      </w:r>
      <w:r w:rsidR="001A40DB">
        <w:t xml:space="preserve"> </w:t>
      </w:r>
      <w:r>
        <w:t>for</w:t>
      </w:r>
      <w:r w:rsidR="001A40DB">
        <w:t xml:space="preserve"> </w:t>
      </w:r>
      <w:r>
        <w:t>a</w:t>
      </w:r>
      <w:r w:rsidR="001A40DB">
        <w:t xml:space="preserve"> </w:t>
      </w:r>
      <w:r>
        <w:t>person</w:t>
      </w:r>
      <w:r w:rsidR="001A40DB">
        <w:t xml:space="preserve"> </w:t>
      </w:r>
      <w:r>
        <w:t>to</w:t>
      </w:r>
      <w:r w:rsidR="001A40DB">
        <w:t xml:space="preserve"> </w:t>
      </w:r>
      <w:r>
        <w:t>begin</w:t>
      </w:r>
      <w:r w:rsidR="001A40DB">
        <w:t xml:space="preserve"> </w:t>
      </w:r>
      <w:r>
        <w:t>to</w:t>
      </w:r>
      <w:r w:rsidR="001A40DB">
        <w:t xml:space="preserve"> </w:t>
      </w:r>
      <w:r>
        <w:t>review</w:t>
      </w:r>
      <w:r w:rsidR="001A40DB">
        <w:t xml:space="preserve"> </w:t>
      </w:r>
      <w:r>
        <w:t>his</w:t>
      </w:r>
      <w:r w:rsidR="001A40DB">
        <w:t xml:space="preserve"> </w:t>
      </w:r>
      <w:r>
        <w:t>actions</w:t>
      </w:r>
      <w:r w:rsidR="001A40DB">
        <w:t xml:space="preserve"> </w:t>
      </w:r>
      <w:r>
        <w:t>during</w:t>
      </w:r>
      <w:r w:rsidR="001A40DB">
        <w:t xml:space="preserve"> </w:t>
      </w:r>
      <w:r>
        <w:t>the</w:t>
      </w:r>
      <w:r w:rsidR="001A40DB">
        <w:t xml:space="preserve"> </w:t>
      </w:r>
      <w:r>
        <w:t>year.</w:t>
      </w:r>
      <w:r>
        <w:rPr>
          <w:rStyle w:val="FootnoteReference"/>
        </w:rPr>
        <w:footnoteReference w:id="47"/>
      </w:r>
    </w:p>
    <w:p w14:paraId="598C1C1D" w14:textId="77777777" w:rsidR="00682ECD" w:rsidRDefault="00682ECD" w:rsidP="00682ECD"/>
    <w:p w14:paraId="6F1F6BB5" w14:textId="43F76E21" w:rsidR="00682ECD" w:rsidRDefault="00682ECD" w:rsidP="00682ECD">
      <w:r>
        <w:t>In</w:t>
      </w:r>
      <w:r w:rsidR="001A40DB">
        <w:t xml:space="preserve"> </w:t>
      </w:r>
      <w:r>
        <w:t>previous</w:t>
      </w:r>
      <w:r w:rsidR="001A40DB">
        <w:t xml:space="preserve"> </w:t>
      </w:r>
      <w:r w:rsidRPr="009D02C5">
        <w:t>generations</w:t>
      </w:r>
      <w:r>
        <w:t>,</w:t>
      </w:r>
      <w:r w:rsidR="001A40DB">
        <w:t xml:space="preserve"> </w:t>
      </w:r>
      <w:r w:rsidR="00AA0689">
        <w:t>Tu</w:t>
      </w:r>
      <w:r w:rsidR="001A40DB">
        <w:t xml:space="preserve"> </w:t>
      </w:r>
      <w:r w:rsidR="00AA0689">
        <w:t>B’Av</w:t>
      </w:r>
      <w:r w:rsidR="001A40DB">
        <w:t xml:space="preserve"> </w:t>
      </w:r>
      <w:r>
        <w:t>was</w:t>
      </w:r>
      <w:r w:rsidR="001A40DB">
        <w:t xml:space="preserve"> </w:t>
      </w:r>
      <w:r>
        <w:t>celebrated</w:t>
      </w:r>
      <w:r w:rsidR="001A40DB">
        <w:t xml:space="preserve"> </w:t>
      </w:r>
      <w:r>
        <w:t>as</w:t>
      </w:r>
      <w:r w:rsidR="001A40DB">
        <w:t xml:space="preserve"> </w:t>
      </w:r>
      <w:r>
        <w:t>a</w:t>
      </w:r>
      <w:r w:rsidR="001A40DB">
        <w:t xml:space="preserve"> </w:t>
      </w:r>
      <w:r>
        <w:t>complete</w:t>
      </w:r>
      <w:r w:rsidR="001A40DB">
        <w:t xml:space="preserve"> </w:t>
      </w:r>
      <w:r w:rsidRPr="009D02C5">
        <w:t>festival</w:t>
      </w:r>
      <w:r>
        <w:t>.</w:t>
      </w:r>
    </w:p>
    <w:p w14:paraId="23740387" w14:textId="77777777" w:rsidR="00682ECD" w:rsidRDefault="00682ECD" w:rsidP="00682ECD"/>
    <w:p w14:paraId="34B826CA" w14:textId="5380F96D" w:rsidR="00682ECD" w:rsidRDefault="00682ECD" w:rsidP="00682ECD">
      <w:r>
        <w:t>The</w:t>
      </w:r>
      <w:r w:rsidR="001A40DB">
        <w:t xml:space="preserve"> </w:t>
      </w:r>
      <w:r>
        <w:t>15th</w:t>
      </w:r>
      <w:r w:rsidR="001A40DB">
        <w:t xml:space="preserve"> </w:t>
      </w:r>
      <w:r>
        <w:t>of</w:t>
      </w:r>
      <w:r w:rsidR="001A40DB">
        <w:t xml:space="preserve"> </w:t>
      </w:r>
      <w:r>
        <w:t>Ab</w:t>
      </w:r>
      <w:r w:rsidR="001A40DB">
        <w:t xml:space="preserve"> </w:t>
      </w:r>
      <w:r>
        <w:t>is</w:t>
      </w:r>
      <w:r w:rsidR="001A40DB">
        <w:t xml:space="preserve"> </w:t>
      </w:r>
      <w:r>
        <w:t>considered</w:t>
      </w:r>
      <w:r w:rsidR="001A40DB">
        <w:t xml:space="preserve"> </w:t>
      </w:r>
      <w:r>
        <w:t>as</w:t>
      </w:r>
      <w:r w:rsidR="001A40DB">
        <w:t xml:space="preserve"> </w:t>
      </w:r>
      <w:r>
        <w:t>a</w:t>
      </w:r>
      <w:r w:rsidR="001A40DB">
        <w:t xml:space="preserve"> </w:t>
      </w:r>
      <w:r>
        <w:t>precursor</w:t>
      </w:r>
      <w:r w:rsidR="001A40DB">
        <w:t xml:space="preserve"> </w:t>
      </w:r>
      <w:r>
        <w:t>of</w:t>
      </w:r>
      <w:r w:rsidR="001A40DB">
        <w:t xml:space="preserve"> </w:t>
      </w:r>
      <w:r>
        <w:t>the</w:t>
      </w:r>
      <w:r w:rsidR="001A40DB">
        <w:t xml:space="preserve"> </w:t>
      </w:r>
      <w:r>
        <w:t>upcoming</w:t>
      </w:r>
      <w:r w:rsidR="001A40DB">
        <w:t xml:space="preserve"> </w:t>
      </w:r>
      <w:r>
        <w:t>month</w:t>
      </w:r>
      <w:r w:rsidR="001A40DB">
        <w:t xml:space="preserve"> </w:t>
      </w:r>
      <w:r>
        <w:t>of</w:t>
      </w:r>
      <w:r w:rsidR="001A40DB">
        <w:t xml:space="preserve"> </w:t>
      </w:r>
      <w:r w:rsidRPr="009D02C5">
        <w:t>Elul</w:t>
      </w:r>
      <w:r>
        <w:t>,</w:t>
      </w:r>
      <w:r w:rsidR="001A40DB">
        <w:t xml:space="preserve"> </w:t>
      </w:r>
      <w:r>
        <w:t>the</w:t>
      </w:r>
      <w:r w:rsidR="001A40DB">
        <w:t xml:space="preserve"> </w:t>
      </w:r>
      <w:r>
        <w:t>month</w:t>
      </w:r>
      <w:r w:rsidR="001A40DB">
        <w:t xml:space="preserve"> </w:t>
      </w:r>
      <w:r>
        <w:t>of</w:t>
      </w:r>
      <w:r w:rsidR="001A40DB">
        <w:t xml:space="preserve"> </w:t>
      </w:r>
      <w:r>
        <w:t>preparation</w:t>
      </w:r>
      <w:r w:rsidR="001A40DB">
        <w:t xml:space="preserve"> </w:t>
      </w:r>
      <w:r>
        <w:t>for</w:t>
      </w:r>
      <w:r w:rsidR="001A40DB">
        <w:t xml:space="preserve"> </w:t>
      </w:r>
      <w:r w:rsidR="00FC6F87">
        <w:t>judgment</w:t>
      </w:r>
      <w:r>
        <w:t>.</w:t>
      </w:r>
      <w:r w:rsidR="001A40DB">
        <w:t xml:space="preserve"> </w:t>
      </w:r>
      <w:r>
        <w:t>Some</w:t>
      </w:r>
      <w:r w:rsidR="001A40DB">
        <w:t xml:space="preserve"> </w:t>
      </w:r>
      <w:r>
        <w:t>people,</w:t>
      </w:r>
      <w:r w:rsidR="001A40DB">
        <w:t xml:space="preserve"> </w:t>
      </w:r>
      <w:r>
        <w:t>therefore,</w:t>
      </w:r>
      <w:r w:rsidR="001A40DB">
        <w:t xml:space="preserve"> </w:t>
      </w:r>
      <w:r>
        <w:t>when</w:t>
      </w:r>
      <w:r w:rsidR="001A40DB">
        <w:t xml:space="preserve"> </w:t>
      </w:r>
      <w:r>
        <w:t>writing</w:t>
      </w:r>
      <w:r w:rsidR="001A40DB">
        <w:t xml:space="preserve"> </w:t>
      </w:r>
      <w:r w:rsidRPr="009D02C5">
        <w:t>letters</w:t>
      </w:r>
      <w:r w:rsidR="001A40DB">
        <w:t xml:space="preserve"> </w:t>
      </w:r>
      <w:r>
        <w:t>to</w:t>
      </w:r>
      <w:r w:rsidR="001A40DB">
        <w:t xml:space="preserve"> </w:t>
      </w:r>
      <w:r>
        <w:t>friends,</w:t>
      </w:r>
      <w:r w:rsidR="001A40DB">
        <w:t xml:space="preserve"> </w:t>
      </w:r>
      <w:r>
        <w:t>add</w:t>
      </w:r>
      <w:r w:rsidR="001A40DB">
        <w:t xml:space="preserve"> </w:t>
      </w:r>
      <w:r>
        <w:t>the</w:t>
      </w:r>
      <w:r w:rsidR="001A40DB">
        <w:t xml:space="preserve"> </w:t>
      </w:r>
      <w:r>
        <w:t>phrase:</w:t>
      </w:r>
      <w:r w:rsidR="001A40DB">
        <w:t xml:space="preserve"> </w:t>
      </w:r>
    </w:p>
    <w:p w14:paraId="17B4D792" w14:textId="77777777" w:rsidR="00682ECD" w:rsidRDefault="00682ECD" w:rsidP="00682ECD"/>
    <w:p w14:paraId="0FBEBAC2" w14:textId="75238D5C" w:rsidR="00682ECD" w:rsidRPr="00C36315" w:rsidRDefault="00682ECD" w:rsidP="00AA08C9">
      <w:pPr>
        <w:keepNext/>
        <w:keepLines/>
        <w:jc w:val="center"/>
        <w:rPr>
          <w:b/>
          <w:bCs/>
          <w:color w:val="800000"/>
        </w:rPr>
      </w:pPr>
      <w:proofErr w:type="spellStart"/>
      <w:r w:rsidRPr="00C36315">
        <w:rPr>
          <w:b/>
          <w:bCs/>
          <w:i/>
          <w:color w:val="800000"/>
        </w:rPr>
        <w:t>ketivah</w:t>
      </w:r>
      <w:proofErr w:type="spellEnd"/>
      <w:r w:rsidR="001A40DB">
        <w:rPr>
          <w:b/>
          <w:bCs/>
          <w:i/>
          <w:color w:val="800000"/>
        </w:rPr>
        <w:t xml:space="preserve"> </w:t>
      </w:r>
      <w:proofErr w:type="spellStart"/>
      <w:r w:rsidRPr="00C36315">
        <w:rPr>
          <w:b/>
          <w:bCs/>
          <w:i/>
          <w:color w:val="800000"/>
        </w:rPr>
        <w:t>vechatimah</w:t>
      </w:r>
      <w:proofErr w:type="spellEnd"/>
      <w:r w:rsidR="001A40DB">
        <w:rPr>
          <w:b/>
          <w:bCs/>
          <w:i/>
          <w:color w:val="800000"/>
        </w:rPr>
        <w:t xml:space="preserve"> </w:t>
      </w:r>
      <w:proofErr w:type="spellStart"/>
      <w:r w:rsidRPr="00C36315">
        <w:rPr>
          <w:b/>
          <w:bCs/>
          <w:i/>
          <w:color w:val="800000"/>
        </w:rPr>
        <w:t>tova</w:t>
      </w:r>
      <w:proofErr w:type="spellEnd"/>
    </w:p>
    <w:p w14:paraId="230F593A" w14:textId="77777777" w:rsidR="00682ECD" w:rsidRPr="00C36315" w:rsidRDefault="00682ECD" w:rsidP="00AA08C9">
      <w:pPr>
        <w:keepNext/>
        <w:keepLines/>
        <w:rPr>
          <w:color w:val="800000"/>
        </w:rPr>
      </w:pPr>
    </w:p>
    <w:p w14:paraId="1EDEDB1E" w14:textId="77B0280A" w:rsidR="00682ECD" w:rsidRPr="00C36315" w:rsidRDefault="009C3842" w:rsidP="00AA08C9">
      <w:pPr>
        <w:keepNext/>
        <w:keepLines/>
        <w:jc w:val="center"/>
        <w:rPr>
          <w:color w:val="800000"/>
        </w:rPr>
      </w:pPr>
      <w:r>
        <w:rPr>
          <w:color w:val="800000"/>
        </w:rPr>
        <w:t>‘</w:t>
      </w:r>
      <w:r w:rsidR="00682ECD" w:rsidRPr="00C36315">
        <w:rPr>
          <w:color w:val="800000"/>
        </w:rPr>
        <w:t>May</w:t>
      </w:r>
      <w:r w:rsidR="001A40DB">
        <w:rPr>
          <w:color w:val="800000"/>
        </w:rPr>
        <w:t xml:space="preserve"> </w:t>
      </w:r>
      <w:r w:rsidR="00682ECD" w:rsidRPr="00C36315">
        <w:rPr>
          <w:color w:val="800000"/>
        </w:rPr>
        <w:t>you</w:t>
      </w:r>
      <w:r w:rsidR="001A40DB">
        <w:rPr>
          <w:color w:val="800000"/>
        </w:rPr>
        <w:t xml:space="preserve"> </w:t>
      </w:r>
      <w:r w:rsidR="00682ECD" w:rsidRPr="00C36315">
        <w:rPr>
          <w:color w:val="800000"/>
        </w:rPr>
        <w:t>be</w:t>
      </w:r>
      <w:r w:rsidR="001A40DB">
        <w:rPr>
          <w:color w:val="800000"/>
        </w:rPr>
        <w:t xml:space="preserve"> </w:t>
      </w:r>
      <w:r w:rsidR="00682ECD" w:rsidRPr="00C36315">
        <w:rPr>
          <w:color w:val="800000"/>
        </w:rPr>
        <w:t>inscribed</w:t>
      </w:r>
      <w:r w:rsidR="001A40DB">
        <w:rPr>
          <w:color w:val="800000"/>
        </w:rPr>
        <w:t xml:space="preserve"> </w:t>
      </w:r>
    </w:p>
    <w:p w14:paraId="6688C797" w14:textId="6618C7E6" w:rsidR="00682ECD" w:rsidRPr="00C36315" w:rsidRDefault="00682ECD" w:rsidP="00AA08C9">
      <w:pPr>
        <w:keepNext/>
        <w:keepLines/>
        <w:jc w:val="center"/>
        <w:rPr>
          <w:color w:val="800000"/>
        </w:rPr>
      </w:pPr>
      <w:r w:rsidRPr="00C36315">
        <w:rPr>
          <w:color w:val="800000"/>
        </w:rPr>
        <w:t>and</w:t>
      </w:r>
      <w:r w:rsidR="001A40DB">
        <w:rPr>
          <w:color w:val="800000"/>
        </w:rPr>
        <w:t xml:space="preserve"> </w:t>
      </w:r>
      <w:r w:rsidRPr="00C36315">
        <w:rPr>
          <w:color w:val="800000"/>
        </w:rPr>
        <w:t>sealed</w:t>
      </w:r>
      <w:r w:rsidR="001A40DB">
        <w:rPr>
          <w:color w:val="800000"/>
        </w:rPr>
        <w:t xml:space="preserve"> </w:t>
      </w:r>
      <w:r w:rsidRPr="00C36315">
        <w:rPr>
          <w:color w:val="800000"/>
        </w:rPr>
        <w:t>for</w:t>
      </w:r>
      <w:r w:rsidR="001A40DB">
        <w:rPr>
          <w:color w:val="800000"/>
        </w:rPr>
        <w:t xml:space="preserve"> </w:t>
      </w:r>
      <w:r w:rsidRPr="00C36315">
        <w:rPr>
          <w:color w:val="800000"/>
        </w:rPr>
        <w:t>a</w:t>
      </w:r>
      <w:r w:rsidR="001A40DB">
        <w:rPr>
          <w:color w:val="800000"/>
        </w:rPr>
        <w:t xml:space="preserve"> </w:t>
      </w:r>
    </w:p>
    <w:p w14:paraId="285DE6D1" w14:textId="74014330" w:rsidR="00682ECD" w:rsidRDefault="00682ECD" w:rsidP="00AA08C9">
      <w:pPr>
        <w:keepNext/>
        <w:keepLines/>
        <w:jc w:val="center"/>
        <w:rPr>
          <w:color w:val="0000FF"/>
        </w:rPr>
      </w:pPr>
      <w:r w:rsidRPr="00C36315">
        <w:rPr>
          <w:color w:val="800000"/>
        </w:rPr>
        <w:t>good</w:t>
      </w:r>
      <w:r w:rsidR="001A40DB">
        <w:rPr>
          <w:color w:val="800000"/>
        </w:rPr>
        <w:t xml:space="preserve"> </w:t>
      </w:r>
      <w:r w:rsidRPr="00C36315">
        <w:rPr>
          <w:color w:val="800000"/>
        </w:rPr>
        <w:t>year</w:t>
      </w:r>
      <w:r w:rsidR="009C3842">
        <w:rPr>
          <w:color w:val="800000"/>
        </w:rPr>
        <w:t>’</w:t>
      </w:r>
    </w:p>
    <w:p w14:paraId="356C962D" w14:textId="77777777" w:rsidR="00682ECD" w:rsidRDefault="00682ECD" w:rsidP="00682ECD"/>
    <w:p w14:paraId="21CA034F" w14:textId="3E83486F" w:rsidR="00682ECD" w:rsidRDefault="00682ECD" w:rsidP="00682ECD">
      <w:r>
        <w:t>from</w:t>
      </w:r>
      <w:r w:rsidR="001A40DB">
        <w:t xml:space="preserve"> </w:t>
      </w:r>
      <w:r w:rsidR="00AA0689">
        <w:t>Tu</w:t>
      </w:r>
      <w:r w:rsidR="001A40DB">
        <w:t xml:space="preserve"> </w:t>
      </w:r>
      <w:r w:rsidR="00AA0689">
        <w:t>B’Av</w:t>
      </w:r>
      <w:r>
        <w:t>,</w:t>
      </w:r>
      <w:r w:rsidR="001A40DB">
        <w:t xml:space="preserve"> </w:t>
      </w:r>
      <w:r>
        <w:t>even</w:t>
      </w:r>
      <w:r w:rsidR="001A40DB">
        <w:t xml:space="preserve"> </w:t>
      </w:r>
      <w:r>
        <w:t>though</w:t>
      </w:r>
      <w:r w:rsidR="001A40DB">
        <w:t xml:space="preserve"> </w:t>
      </w:r>
      <w:r>
        <w:t>the</w:t>
      </w:r>
      <w:r w:rsidR="001A40DB">
        <w:t xml:space="preserve"> </w:t>
      </w:r>
      <w:r>
        <w:t>custom</w:t>
      </w:r>
      <w:r w:rsidR="001A40DB">
        <w:t xml:space="preserve"> </w:t>
      </w:r>
      <w:r>
        <w:t>is</w:t>
      </w:r>
      <w:r w:rsidR="001A40DB">
        <w:t xml:space="preserve"> </w:t>
      </w:r>
      <w:r>
        <w:t>to</w:t>
      </w:r>
      <w:r w:rsidR="001A40DB">
        <w:t xml:space="preserve"> </w:t>
      </w:r>
      <w:r>
        <w:t>do</w:t>
      </w:r>
      <w:r w:rsidR="001A40DB">
        <w:t xml:space="preserve"> </w:t>
      </w:r>
      <w:r>
        <w:t>so</w:t>
      </w:r>
      <w:r w:rsidR="001A40DB">
        <w:t xml:space="preserve"> </w:t>
      </w:r>
      <w:r>
        <w:t>from</w:t>
      </w:r>
      <w:r w:rsidR="001A40DB">
        <w:t xml:space="preserve"> </w:t>
      </w:r>
      <w:r>
        <w:t>the</w:t>
      </w:r>
      <w:r w:rsidR="001A40DB">
        <w:t xml:space="preserve"> </w:t>
      </w:r>
      <w:r>
        <w:t>beginning</w:t>
      </w:r>
      <w:r w:rsidR="001A40DB">
        <w:t xml:space="preserve"> </w:t>
      </w:r>
      <w:r>
        <w:t>of</w:t>
      </w:r>
      <w:r w:rsidR="001A40DB">
        <w:t xml:space="preserve"> </w:t>
      </w:r>
      <w:r w:rsidRPr="009D02C5">
        <w:t>Elul</w:t>
      </w:r>
      <w:r>
        <w:t>.</w:t>
      </w:r>
    </w:p>
    <w:p w14:paraId="5DEDA1B3" w14:textId="77777777" w:rsidR="00682ECD" w:rsidRDefault="00682ECD" w:rsidP="00682ECD"/>
    <w:p w14:paraId="00612C1E" w14:textId="3D8C31EF" w:rsidR="00682ECD" w:rsidRDefault="00682ECD" w:rsidP="00682ECD">
      <w:pPr>
        <w:pStyle w:val="Heading1"/>
      </w:pPr>
      <w:bookmarkStart w:id="166" w:name="_Toc14611810"/>
      <w:bookmarkStart w:id="167" w:name="_Toc14611852"/>
      <w:bookmarkStart w:id="168" w:name="_Toc14864832"/>
      <w:bookmarkStart w:id="169" w:name="_Toc14865170"/>
      <w:bookmarkStart w:id="170" w:name="_Toc14865551"/>
      <w:bookmarkStart w:id="171" w:name="_Toc14873554"/>
      <w:bookmarkStart w:id="172" w:name="_Toc396019812"/>
      <w:bookmarkStart w:id="173" w:name="_Toc404179055"/>
      <w:bookmarkStart w:id="174" w:name="_Toc459041522"/>
      <w:bookmarkStart w:id="175" w:name="_Toc220345262"/>
      <w:r>
        <w:t>In</w:t>
      </w:r>
      <w:r w:rsidR="001A40DB">
        <w:t xml:space="preserve"> </w:t>
      </w:r>
      <w:r>
        <w:t>The</w:t>
      </w:r>
      <w:r w:rsidR="001A40DB">
        <w:t xml:space="preserve"> </w:t>
      </w:r>
      <w:r w:rsidRPr="009D02C5">
        <w:t>Midrash</w:t>
      </w:r>
      <w:bookmarkEnd w:id="166"/>
      <w:bookmarkEnd w:id="167"/>
      <w:bookmarkEnd w:id="168"/>
      <w:bookmarkEnd w:id="169"/>
      <w:bookmarkEnd w:id="170"/>
      <w:bookmarkEnd w:id="171"/>
      <w:bookmarkEnd w:id="172"/>
      <w:bookmarkEnd w:id="173"/>
      <w:bookmarkEnd w:id="174"/>
      <w:bookmarkEnd w:id="175"/>
    </w:p>
    <w:p w14:paraId="2AE63771" w14:textId="77777777" w:rsidR="00682ECD" w:rsidRDefault="00682ECD" w:rsidP="00682ECD"/>
    <w:p w14:paraId="5CE9BAE6" w14:textId="1AB21DB2" w:rsidR="00682ECD" w:rsidRDefault="00AA0689" w:rsidP="00682ECD">
      <w:r>
        <w:t>Tu</w:t>
      </w:r>
      <w:r w:rsidR="001A40DB">
        <w:t xml:space="preserve"> </w:t>
      </w:r>
      <w:r>
        <w:t>B’Av</w:t>
      </w:r>
      <w:r w:rsidR="001A40DB">
        <w:t xml:space="preserve"> </w:t>
      </w:r>
      <w:r w:rsidR="00682ECD">
        <w:t>marks</w:t>
      </w:r>
      <w:r w:rsidR="001A40DB">
        <w:t xml:space="preserve"> </w:t>
      </w:r>
      <w:r w:rsidR="00682ECD">
        <w:t>the</w:t>
      </w:r>
      <w:r w:rsidR="001A40DB">
        <w:t xml:space="preserve"> </w:t>
      </w:r>
      <w:r w:rsidR="00682ECD">
        <w:t>change</w:t>
      </w:r>
      <w:r w:rsidR="001A40DB">
        <w:t xml:space="preserve"> </w:t>
      </w:r>
      <w:r w:rsidR="00682ECD">
        <w:t>from</w:t>
      </w:r>
      <w:r w:rsidR="001A40DB">
        <w:t xml:space="preserve"> </w:t>
      </w:r>
      <w:r w:rsidR="00682ECD">
        <w:t>summer</w:t>
      </w:r>
      <w:r w:rsidR="001A40DB">
        <w:t xml:space="preserve"> </w:t>
      </w:r>
      <w:r w:rsidR="00682ECD">
        <w:t>to</w:t>
      </w:r>
      <w:r w:rsidR="001A40DB">
        <w:t xml:space="preserve"> </w:t>
      </w:r>
      <w:r w:rsidR="00682ECD">
        <w:t>the</w:t>
      </w:r>
      <w:r w:rsidR="001A40DB">
        <w:t xml:space="preserve"> </w:t>
      </w:r>
      <w:r w:rsidR="00682ECD">
        <w:t>hot</w:t>
      </w:r>
      <w:r w:rsidR="001A40DB">
        <w:t xml:space="preserve"> </w:t>
      </w:r>
      <w:r w:rsidR="00682ECD">
        <w:t>season:</w:t>
      </w:r>
    </w:p>
    <w:p w14:paraId="0DB3F169" w14:textId="77777777" w:rsidR="00682ECD" w:rsidRDefault="00682ECD" w:rsidP="00682ECD"/>
    <w:p w14:paraId="4B40F32E" w14:textId="652896D3" w:rsidR="00682ECD" w:rsidRPr="00C36315" w:rsidRDefault="00682ECD" w:rsidP="00682ECD">
      <w:pPr>
        <w:ind w:left="288" w:right="288"/>
        <w:rPr>
          <w:i/>
          <w:iCs/>
        </w:rPr>
      </w:pPr>
      <w:r w:rsidRPr="009D02C5">
        <w:rPr>
          <w:b/>
          <w:bCs/>
          <w:i/>
          <w:iCs/>
        </w:rPr>
        <w:t>Midrash</w:t>
      </w:r>
      <w:r w:rsidR="001A40DB">
        <w:rPr>
          <w:b/>
          <w:bCs/>
          <w:i/>
          <w:iCs/>
        </w:rPr>
        <w:t xml:space="preserve"> </w:t>
      </w:r>
      <w:r w:rsidRPr="00C36315">
        <w:rPr>
          <w:b/>
          <w:bCs/>
          <w:i/>
          <w:iCs/>
        </w:rPr>
        <w:t>Rabbah</w:t>
      </w:r>
      <w:r w:rsidR="001A40DB">
        <w:rPr>
          <w:b/>
          <w:bCs/>
          <w:i/>
          <w:iCs/>
        </w:rPr>
        <w:t xml:space="preserve"> </w:t>
      </w:r>
      <w:r w:rsidRPr="00C36315">
        <w:rPr>
          <w:b/>
          <w:bCs/>
          <w:i/>
          <w:iCs/>
        </w:rPr>
        <w:t>-</w:t>
      </w:r>
      <w:r w:rsidR="001A40DB">
        <w:rPr>
          <w:b/>
          <w:bCs/>
          <w:i/>
          <w:iCs/>
        </w:rPr>
        <w:t xml:space="preserve"> </w:t>
      </w:r>
      <w:r w:rsidRPr="00C36315">
        <w:rPr>
          <w:b/>
          <w:bCs/>
          <w:i/>
          <w:iCs/>
        </w:rPr>
        <w:t>Genesis</w:t>
      </w:r>
      <w:r w:rsidR="001A40DB">
        <w:rPr>
          <w:b/>
          <w:bCs/>
          <w:i/>
          <w:iCs/>
        </w:rPr>
        <w:t xml:space="preserve"> </w:t>
      </w:r>
      <w:r w:rsidRPr="00C36315">
        <w:rPr>
          <w:b/>
          <w:bCs/>
          <w:i/>
          <w:iCs/>
        </w:rPr>
        <w:t>XXXIV:11</w:t>
      </w:r>
      <w:r w:rsidR="001A40DB">
        <w:rPr>
          <w:i/>
          <w:iCs/>
        </w:rPr>
        <w:t xml:space="preserve"> </w:t>
      </w:r>
      <w:r w:rsidRPr="00C36315">
        <w:rPr>
          <w:i/>
          <w:iCs/>
        </w:rPr>
        <w:t>R.</w:t>
      </w:r>
      <w:r w:rsidR="001A40DB">
        <w:rPr>
          <w:i/>
          <w:iCs/>
        </w:rPr>
        <w:t xml:space="preserve"> </w:t>
      </w:r>
      <w:r w:rsidRPr="00C36315">
        <w:rPr>
          <w:i/>
          <w:iCs/>
        </w:rPr>
        <w:t>Simeon</w:t>
      </w:r>
      <w:r w:rsidR="001A40DB">
        <w:rPr>
          <w:i/>
          <w:iCs/>
        </w:rPr>
        <w:t xml:space="preserve"> </w:t>
      </w:r>
      <w:r w:rsidRPr="00C36315">
        <w:rPr>
          <w:i/>
          <w:iCs/>
        </w:rPr>
        <w:t>b.</w:t>
      </w:r>
      <w:r w:rsidR="001A40DB">
        <w:rPr>
          <w:i/>
          <w:iCs/>
        </w:rPr>
        <w:t xml:space="preserve"> </w:t>
      </w:r>
      <w:r w:rsidRPr="00C36315">
        <w:rPr>
          <w:i/>
          <w:iCs/>
        </w:rPr>
        <w:t>Gamaliel</w:t>
      </w:r>
      <w:r w:rsidR="001A40DB">
        <w:rPr>
          <w:i/>
          <w:iCs/>
        </w:rPr>
        <w:t xml:space="preserve"> </w:t>
      </w:r>
      <w:r w:rsidRPr="00C36315">
        <w:rPr>
          <w:i/>
          <w:iCs/>
        </w:rPr>
        <w:t>said</w:t>
      </w:r>
      <w:r w:rsidR="001A40DB">
        <w:rPr>
          <w:i/>
          <w:iCs/>
        </w:rPr>
        <w:t xml:space="preserve"> </w:t>
      </w:r>
      <w:r w:rsidRPr="00C36315">
        <w:rPr>
          <w:i/>
          <w:iCs/>
        </w:rPr>
        <w:t>in</w:t>
      </w:r>
      <w:r w:rsidR="001A40DB">
        <w:rPr>
          <w:i/>
          <w:iCs/>
        </w:rPr>
        <w:t xml:space="preserve"> </w:t>
      </w:r>
      <w:r w:rsidRPr="00C36315">
        <w:rPr>
          <w:i/>
          <w:iCs/>
        </w:rPr>
        <w:t>R.</w:t>
      </w:r>
      <w:r w:rsidR="001A40DB">
        <w:rPr>
          <w:i/>
          <w:iCs/>
        </w:rPr>
        <w:t xml:space="preserve"> </w:t>
      </w:r>
      <w:r w:rsidRPr="00C36315">
        <w:rPr>
          <w:i/>
          <w:iCs/>
        </w:rPr>
        <w:t>Meir</w:t>
      </w:r>
      <w:r w:rsidR="009C3842">
        <w:rPr>
          <w:i/>
          <w:iCs/>
        </w:rPr>
        <w:t>’</w:t>
      </w:r>
      <w:r w:rsidRPr="00C36315">
        <w:rPr>
          <w:i/>
          <w:iCs/>
        </w:rPr>
        <w:t>s</w:t>
      </w:r>
      <w:r w:rsidR="001A40DB">
        <w:rPr>
          <w:i/>
          <w:iCs/>
        </w:rPr>
        <w:t xml:space="preserve"> </w:t>
      </w:r>
      <w:r w:rsidRPr="009D02C5">
        <w:rPr>
          <w:i/>
          <w:iCs/>
        </w:rPr>
        <w:t>name</w:t>
      </w:r>
      <w:r w:rsidRPr="00C36315">
        <w:rPr>
          <w:i/>
          <w:iCs/>
        </w:rPr>
        <w:t>,</w:t>
      </w:r>
      <w:r w:rsidR="001A40DB">
        <w:rPr>
          <w:i/>
          <w:iCs/>
        </w:rPr>
        <w:t xml:space="preserve"> </w:t>
      </w:r>
      <w:r w:rsidRPr="00C36315">
        <w:rPr>
          <w:i/>
          <w:iCs/>
        </w:rPr>
        <w:t>and</w:t>
      </w:r>
      <w:r w:rsidR="001A40DB">
        <w:rPr>
          <w:i/>
          <w:iCs/>
        </w:rPr>
        <w:t xml:space="preserve"> </w:t>
      </w:r>
      <w:r w:rsidRPr="00C36315">
        <w:rPr>
          <w:i/>
          <w:iCs/>
        </w:rPr>
        <w:t>R.</w:t>
      </w:r>
      <w:r w:rsidR="001A40DB">
        <w:rPr>
          <w:i/>
          <w:iCs/>
        </w:rPr>
        <w:t xml:space="preserve"> </w:t>
      </w:r>
      <w:r w:rsidRPr="00C36315">
        <w:rPr>
          <w:i/>
          <w:iCs/>
        </w:rPr>
        <w:t>Dosa</w:t>
      </w:r>
      <w:r w:rsidR="001A40DB">
        <w:rPr>
          <w:i/>
          <w:iCs/>
        </w:rPr>
        <w:t xml:space="preserve"> </w:t>
      </w:r>
      <w:r w:rsidRPr="00C36315">
        <w:rPr>
          <w:i/>
          <w:iCs/>
        </w:rPr>
        <w:t>too</w:t>
      </w:r>
      <w:r w:rsidR="001A40DB">
        <w:rPr>
          <w:i/>
          <w:iCs/>
        </w:rPr>
        <w:t xml:space="preserve"> </w:t>
      </w:r>
      <w:r w:rsidRPr="00C36315">
        <w:rPr>
          <w:i/>
          <w:iCs/>
        </w:rPr>
        <w:t>said</w:t>
      </w:r>
      <w:r w:rsidR="001A40DB">
        <w:rPr>
          <w:i/>
          <w:iCs/>
        </w:rPr>
        <w:t xml:space="preserve"> </w:t>
      </w:r>
      <w:r w:rsidRPr="00C36315">
        <w:rPr>
          <w:i/>
          <w:iCs/>
        </w:rPr>
        <w:t>thus:</w:t>
      </w:r>
      <w:r w:rsidR="001A40DB">
        <w:rPr>
          <w:i/>
          <w:iCs/>
        </w:rPr>
        <w:t xml:space="preserve"> </w:t>
      </w:r>
      <w:r w:rsidRPr="00C36315">
        <w:rPr>
          <w:i/>
          <w:iCs/>
        </w:rPr>
        <w:t>[The</w:t>
      </w:r>
      <w:r w:rsidR="001A40DB">
        <w:rPr>
          <w:i/>
          <w:iCs/>
        </w:rPr>
        <w:t xml:space="preserve"> </w:t>
      </w:r>
      <w:r w:rsidRPr="00C36315">
        <w:rPr>
          <w:i/>
          <w:iCs/>
        </w:rPr>
        <w:t>latter]</w:t>
      </w:r>
      <w:r w:rsidR="001A40DB">
        <w:rPr>
          <w:i/>
          <w:iCs/>
        </w:rPr>
        <w:t xml:space="preserve"> </w:t>
      </w:r>
      <w:r w:rsidRPr="00C36315">
        <w:rPr>
          <w:i/>
          <w:iCs/>
        </w:rPr>
        <w:t>half</w:t>
      </w:r>
      <w:r w:rsidR="001A40DB">
        <w:rPr>
          <w:i/>
          <w:iCs/>
        </w:rPr>
        <w:t xml:space="preserve"> </w:t>
      </w:r>
      <w:r w:rsidRPr="00C36315">
        <w:rPr>
          <w:i/>
          <w:iCs/>
        </w:rPr>
        <w:t>of</w:t>
      </w:r>
      <w:r w:rsidR="001A40DB">
        <w:rPr>
          <w:i/>
          <w:iCs/>
        </w:rPr>
        <w:t xml:space="preserve"> </w:t>
      </w:r>
      <w:r w:rsidRPr="009D02C5">
        <w:rPr>
          <w:i/>
          <w:iCs/>
        </w:rPr>
        <w:t>Tishri</w:t>
      </w:r>
      <w:r w:rsidRPr="00C36315">
        <w:rPr>
          <w:i/>
          <w:iCs/>
        </w:rPr>
        <w:t>,</w:t>
      </w:r>
      <w:r w:rsidR="001A40DB">
        <w:rPr>
          <w:i/>
          <w:iCs/>
        </w:rPr>
        <w:t xml:space="preserve"> </w:t>
      </w:r>
      <w:proofErr w:type="spellStart"/>
      <w:r w:rsidRPr="00C36315">
        <w:rPr>
          <w:i/>
          <w:iCs/>
        </w:rPr>
        <w:t>Marheshwan</w:t>
      </w:r>
      <w:proofErr w:type="spellEnd"/>
      <w:r w:rsidR="001A40DB">
        <w:rPr>
          <w:i/>
          <w:iCs/>
        </w:rPr>
        <w:t xml:space="preserve"> </w:t>
      </w:r>
      <w:r w:rsidRPr="00C36315">
        <w:rPr>
          <w:i/>
          <w:iCs/>
        </w:rPr>
        <w:t>and</w:t>
      </w:r>
      <w:r w:rsidR="001A40DB">
        <w:rPr>
          <w:i/>
          <w:iCs/>
        </w:rPr>
        <w:t xml:space="preserve"> </w:t>
      </w:r>
      <w:r w:rsidRPr="00C36315">
        <w:rPr>
          <w:i/>
          <w:iCs/>
        </w:rPr>
        <w:t>the</w:t>
      </w:r>
      <w:r w:rsidR="001A40DB">
        <w:rPr>
          <w:i/>
          <w:iCs/>
        </w:rPr>
        <w:t xml:space="preserve"> </w:t>
      </w:r>
      <w:r w:rsidRPr="009D02C5">
        <w:rPr>
          <w:i/>
          <w:iCs/>
        </w:rPr>
        <w:t>first</w:t>
      </w:r>
      <w:r w:rsidR="001A40DB">
        <w:rPr>
          <w:i/>
          <w:iCs/>
        </w:rPr>
        <w:t xml:space="preserve"> </w:t>
      </w:r>
      <w:r w:rsidRPr="00C36315">
        <w:rPr>
          <w:i/>
          <w:iCs/>
        </w:rPr>
        <w:t>half</w:t>
      </w:r>
      <w:r w:rsidR="001A40DB">
        <w:rPr>
          <w:i/>
          <w:iCs/>
        </w:rPr>
        <w:t xml:space="preserve"> </w:t>
      </w:r>
      <w:r w:rsidRPr="00C36315">
        <w:rPr>
          <w:i/>
          <w:iCs/>
        </w:rPr>
        <w:t>of</w:t>
      </w:r>
      <w:r w:rsidR="001A40DB">
        <w:rPr>
          <w:i/>
          <w:iCs/>
        </w:rPr>
        <w:t xml:space="preserve"> </w:t>
      </w:r>
      <w:proofErr w:type="spellStart"/>
      <w:r w:rsidRPr="00C36315">
        <w:rPr>
          <w:i/>
          <w:iCs/>
        </w:rPr>
        <w:t>Kislew</w:t>
      </w:r>
      <w:proofErr w:type="spellEnd"/>
      <w:r w:rsidR="001A40DB">
        <w:rPr>
          <w:i/>
          <w:iCs/>
        </w:rPr>
        <w:t xml:space="preserve"> </w:t>
      </w:r>
      <w:r w:rsidRPr="00C36315">
        <w:rPr>
          <w:i/>
          <w:iCs/>
        </w:rPr>
        <w:t>is</w:t>
      </w:r>
      <w:r w:rsidR="001A40DB">
        <w:rPr>
          <w:i/>
          <w:iCs/>
        </w:rPr>
        <w:t xml:space="preserve"> </w:t>
      </w:r>
      <w:r w:rsidRPr="00110040">
        <w:rPr>
          <w:i/>
          <w:iCs/>
        </w:rPr>
        <w:t>seedtime</w:t>
      </w:r>
      <w:r w:rsidRPr="00C36315">
        <w:rPr>
          <w:i/>
          <w:iCs/>
        </w:rPr>
        <w:t>;</w:t>
      </w:r>
      <w:r w:rsidR="001A40DB">
        <w:rPr>
          <w:i/>
          <w:iCs/>
        </w:rPr>
        <w:t xml:space="preserve"> </w:t>
      </w:r>
      <w:r w:rsidRPr="00C36315">
        <w:rPr>
          <w:i/>
          <w:iCs/>
        </w:rPr>
        <w:t>the</w:t>
      </w:r>
      <w:r w:rsidR="001A40DB">
        <w:rPr>
          <w:i/>
          <w:iCs/>
        </w:rPr>
        <w:t xml:space="preserve"> </w:t>
      </w:r>
      <w:r w:rsidRPr="00C36315">
        <w:rPr>
          <w:i/>
          <w:iCs/>
        </w:rPr>
        <w:t>second</w:t>
      </w:r>
      <w:r w:rsidR="001A40DB">
        <w:rPr>
          <w:i/>
          <w:iCs/>
        </w:rPr>
        <w:t xml:space="preserve"> </w:t>
      </w:r>
      <w:r w:rsidRPr="00C36315">
        <w:rPr>
          <w:i/>
          <w:iCs/>
        </w:rPr>
        <w:t>half</w:t>
      </w:r>
      <w:r w:rsidR="001A40DB">
        <w:rPr>
          <w:i/>
          <w:iCs/>
        </w:rPr>
        <w:t xml:space="preserve"> </w:t>
      </w:r>
      <w:r w:rsidRPr="00C36315">
        <w:rPr>
          <w:i/>
          <w:iCs/>
        </w:rPr>
        <w:t>of</w:t>
      </w:r>
      <w:r w:rsidR="001A40DB">
        <w:rPr>
          <w:i/>
          <w:iCs/>
        </w:rPr>
        <w:t xml:space="preserve"> </w:t>
      </w:r>
      <w:proofErr w:type="spellStart"/>
      <w:r w:rsidRPr="00C36315">
        <w:rPr>
          <w:i/>
          <w:iCs/>
        </w:rPr>
        <w:t>Kislew</w:t>
      </w:r>
      <w:proofErr w:type="spellEnd"/>
      <w:r w:rsidRPr="00C36315">
        <w:rPr>
          <w:i/>
          <w:iCs/>
        </w:rPr>
        <w:t>,</w:t>
      </w:r>
      <w:r w:rsidR="001A40DB">
        <w:rPr>
          <w:i/>
          <w:iCs/>
        </w:rPr>
        <w:t xml:space="preserve"> </w:t>
      </w:r>
      <w:r w:rsidRPr="00C36315">
        <w:rPr>
          <w:i/>
          <w:iCs/>
        </w:rPr>
        <w:t>Tebeth</w:t>
      </w:r>
      <w:r w:rsidR="001A40DB">
        <w:rPr>
          <w:i/>
          <w:iCs/>
        </w:rPr>
        <w:t xml:space="preserve"> </w:t>
      </w:r>
      <w:r w:rsidRPr="00C36315">
        <w:rPr>
          <w:i/>
          <w:iCs/>
        </w:rPr>
        <w:t>and</w:t>
      </w:r>
      <w:r w:rsidR="001A40DB">
        <w:rPr>
          <w:i/>
          <w:iCs/>
        </w:rPr>
        <w:t xml:space="preserve"> </w:t>
      </w:r>
      <w:r w:rsidRPr="00C36315">
        <w:rPr>
          <w:i/>
          <w:iCs/>
        </w:rPr>
        <w:t>half</w:t>
      </w:r>
      <w:r w:rsidR="001A40DB">
        <w:rPr>
          <w:i/>
          <w:iCs/>
        </w:rPr>
        <w:t xml:space="preserve"> </w:t>
      </w:r>
      <w:r w:rsidRPr="00C36315">
        <w:rPr>
          <w:i/>
          <w:iCs/>
        </w:rPr>
        <w:t>of</w:t>
      </w:r>
      <w:r w:rsidR="001A40DB">
        <w:rPr>
          <w:i/>
          <w:iCs/>
        </w:rPr>
        <w:t xml:space="preserve"> </w:t>
      </w:r>
      <w:r w:rsidRPr="00C36315">
        <w:rPr>
          <w:i/>
          <w:iCs/>
        </w:rPr>
        <w:t>Shebat</w:t>
      </w:r>
      <w:r w:rsidR="001A40DB">
        <w:rPr>
          <w:i/>
          <w:iCs/>
        </w:rPr>
        <w:t xml:space="preserve"> </w:t>
      </w:r>
      <w:r w:rsidRPr="00C36315">
        <w:rPr>
          <w:i/>
          <w:iCs/>
        </w:rPr>
        <w:t>are</w:t>
      </w:r>
      <w:r w:rsidR="001A40DB">
        <w:rPr>
          <w:i/>
          <w:iCs/>
        </w:rPr>
        <w:t xml:space="preserve"> </w:t>
      </w:r>
      <w:r w:rsidRPr="00C36315">
        <w:rPr>
          <w:i/>
          <w:iCs/>
        </w:rPr>
        <w:t>the</w:t>
      </w:r>
      <w:r w:rsidR="001A40DB">
        <w:rPr>
          <w:i/>
          <w:iCs/>
        </w:rPr>
        <w:t xml:space="preserve"> </w:t>
      </w:r>
      <w:r w:rsidRPr="00C36315">
        <w:rPr>
          <w:i/>
          <w:iCs/>
        </w:rPr>
        <w:t>winter</w:t>
      </w:r>
      <w:r w:rsidR="001A40DB">
        <w:rPr>
          <w:i/>
          <w:iCs/>
        </w:rPr>
        <w:t xml:space="preserve"> </w:t>
      </w:r>
      <w:r w:rsidRPr="00C36315">
        <w:rPr>
          <w:i/>
          <w:iCs/>
        </w:rPr>
        <w:t>months;</w:t>
      </w:r>
      <w:r w:rsidR="001A40DB">
        <w:rPr>
          <w:i/>
          <w:iCs/>
        </w:rPr>
        <w:t xml:space="preserve"> </w:t>
      </w:r>
      <w:r w:rsidRPr="00C36315">
        <w:rPr>
          <w:i/>
          <w:iCs/>
        </w:rPr>
        <w:t>the</w:t>
      </w:r>
      <w:r w:rsidR="001A40DB">
        <w:rPr>
          <w:i/>
          <w:iCs/>
        </w:rPr>
        <w:t xml:space="preserve"> </w:t>
      </w:r>
      <w:r w:rsidRPr="00C36315">
        <w:rPr>
          <w:i/>
          <w:iCs/>
        </w:rPr>
        <w:t>second</w:t>
      </w:r>
      <w:r w:rsidR="001A40DB">
        <w:rPr>
          <w:i/>
          <w:iCs/>
        </w:rPr>
        <w:t xml:space="preserve"> </w:t>
      </w:r>
      <w:r w:rsidRPr="00C36315">
        <w:rPr>
          <w:i/>
          <w:iCs/>
        </w:rPr>
        <w:t>half</w:t>
      </w:r>
      <w:r w:rsidR="001A40DB">
        <w:rPr>
          <w:i/>
          <w:iCs/>
        </w:rPr>
        <w:t xml:space="preserve"> </w:t>
      </w:r>
      <w:r w:rsidRPr="00C36315">
        <w:rPr>
          <w:i/>
          <w:iCs/>
        </w:rPr>
        <w:t>of</w:t>
      </w:r>
      <w:r w:rsidR="001A40DB">
        <w:rPr>
          <w:i/>
          <w:iCs/>
        </w:rPr>
        <w:t xml:space="preserve"> </w:t>
      </w:r>
      <w:r w:rsidRPr="00C36315">
        <w:rPr>
          <w:i/>
          <w:iCs/>
        </w:rPr>
        <w:t>Shebat,</w:t>
      </w:r>
      <w:r w:rsidR="001A40DB">
        <w:rPr>
          <w:i/>
          <w:iCs/>
        </w:rPr>
        <w:t xml:space="preserve"> </w:t>
      </w:r>
      <w:r w:rsidRPr="009D02C5">
        <w:rPr>
          <w:i/>
          <w:iCs/>
        </w:rPr>
        <w:t>Adar</w:t>
      </w:r>
      <w:r w:rsidR="001A40DB">
        <w:rPr>
          <w:i/>
          <w:iCs/>
        </w:rPr>
        <w:t xml:space="preserve"> </w:t>
      </w:r>
      <w:r w:rsidRPr="00C36315">
        <w:rPr>
          <w:i/>
          <w:iCs/>
        </w:rPr>
        <w:t>and</w:t>
      </w:r>
      <w:r w:rsidR="001A40DB">
        <w:rPr>
          <w:i/>
          <w:iCs/>
        </w:rPr>
        <w:t xml:space="preserve"> </w:t>
      </w:r>
      <w:r w:rsidRPr="00C36315">
        <w:rPr>
          <w:i/>
          <w:iCs/>
        </w:rPr>
        <w:t>the</w:t>
      </w:r>
      <w:r w:rsidR="001A40DB">
        <w:rPr>
          <w:i/>
          <w:iCs/>
        </w:rPr>
        <w:t xml:space="preserve"> </w:t>
      </w:r>
      <w:r w:rsidRPr="009D02C5">
        <w:rPr>
          <w:i/>
          <w:iCs/>
        </w:rPr>
        <w:t>first</w:t>
      </w:r>
      <w:r w:rsidR="001A40DB">
        <w:rPr>
          <w:i/>
          <w:iCs/>
        </w:rPr>
        <w:t xml:space="preserve"> </w:t>
      </w:r>
      <w:r w:rsidRPr="00C36315">
        <w:rPr>
          <w:i/>
          <w:iCs/>
        </w:rPr>
        <w:t>half</w:t>
      </w:r>
      <w:r w:rsidR="001A40DB">
        <w:rPr>
          <w:i/>
          <w:iCs/>
        </w:rPr>
        <w:t xml:space="preserve"> </w:t>
      </w:r>
      <w:r w:rsidRPr="00C36315">
        <w:rPr>
          <w:i/>
          <w:iCs/>
        </w:rPr>
        <w:t>of</w:t>
      </w:r>
      <w:r w:rsidR="001A40DB">
        <w:rPr>
          <w:i/>
          <w:iCs/>
        </w:rPr>
        <w:t xml:space="preserve"> </w:t>
      </w:r>
      <w:r w:rsidRPr="009D02C5">
        <w:rPr>
          <w:i/>
          <w:iCs/>
        </w:rPr>
        <w:t>Nisan</w:t>
      </w:r>
      <w:r w:rsidR="001A40DB">
        <w:rPr>
          <w:i/>
          <w:iCs/>
        </w:rPr>
        <w:t xml:space="preserve"> </w:t>
      </w:r>
      <w:r w:rsidRPr="00C36315">
        <w:rPr>
          <w:i/>
          <w:iCs/>
        </w:rPr>
        <w:t>are</w:t>
      </w:r>
      <w:r w:rsidR="001A40DB">
        <w:rPr>
          <w:i/>
          <w:iCs/>
        </w:rPr>
        <w:t xml:space="preserve"> </w:t>
      </w:r>
      <w:r w:rsidRPr="00C36315">
        <w:rPr>
          <w:i/>
          <w:iCs/>
        </w:rPr>
        <w:t>the</w:t>
      </w:r>
      <w:r w:rsidR="001A40DB">
        <w:rPr>
          <w:i/>
          <w:iCs/>
        </w:rPr>
        <w:t xml:space="preserve"> </w:t>
      </w:r>
      <w:r w:rsidRPr="00C36315">
        <w:rPr>
          <w:i/>
          <w:iCs/>
        </w:rPr>
        <w:t>cold</w:t>
      </w:r>
      <w:r w:rsidR="001A40DB">
        <w:rPr>
          <w:i/>
          <w:iCs/>
        </w:rPr>
        <w:t xml:space="preserve"> </w:t>
      </w:r>
      <w:r w:rsidRPr="00C36315">
        <w:rPr>
          <w:i/>
          <w:iCs/>
        </w:rPr>
        <w:t>season;</w:t>
      </w:r>
      <w:r w:rsidR="001A40DB">
        <w:rPr>
          <w:i/>
          <w:iCs/>
        </w:rPr>
        <w:t xml:space="preserve"> </w:t>
      </w:r>
      <w:r w:rsidRPr="00C36315">
        <w:rPr>
          <w:i/>
          <w:iCs/>
        </w:rPr>
        <w:t>the</w:t>
      </w:r>
      <w:r w:rsidR="001A40DB">
        <w:rPr>
          <w:i/>
          <w:iCs/>
        </w:rPr>
        <w:t xml:space="preserve"> </w:t>
      </w:r>
      <w:r w:rsidRPr="00C36315">
        <w:rPr>
          <w:i/>
          <w:iCs/>
        </w:rPr>
        <w:t>second</w:t>
      </w:r>
      <w:r w:rsidR="001A40DB">
        <w:rPr>
          <w:i/>
          <w:iCs/>
        </w:rPr>
        <w:t xml:space="preserve"> </w:t>
      </w:r>
      <w:r w:rsidRPr="00C36315">
        <w:rPr>
          <w:i/>
          <w:iCs/>
        </w:rPr>
        <w:t>half</w:t>
      </w:r>
      <w:r w:rsidR="001A40DB">
        <w:rPr>
          <w:i/>
          <w:iCs/>
        </w:rPr>
        <w:t xml:space="preserve"> </w:t>
      </w:r>
      <w:r w:rsidRPr="00C36315">
        <w:rPr>
          <w:i/>
          <w:iCs/>
        </w:rPr>
        <w:t>of</w:t>
      </w:r>
      <w:r w:rsidR="001A40DB">
        <w:rPr>
          <w:i/>
          <w:iCs/>
        </w:rPr>
        <w:t xml:space="preserve"> </w:t>
      </w:r>
      <w:r w:rsidRPr="009D02C5">
        <w:rPr>
          <w:i/>
          <w:iCs/>
        </w:rPr>
        <w:t>Nisan</w:t>
      </w:r>
      <w:r w:rsidRPr="00C36315">
        <w:rPr>
          <w:i/>
          <w:iCs/>
        </w:rPr>
        <w:t>,</w:t>
      </w:r>
      <w:r w:rsidR="001A40DB">
        <w:rPr>
          <w:i/>
          <w:iCs/>
        </w:rPr>
        <w:t xml:space="preserve"> </w:t>
      </w:r>
      <w:r w:rsidRPr="009D02C5">
        <w:rPr>
          <w:i/>
          <w:iCs/>
        </w:rPr>
        <w:t>Iyar</w:t>
      </w:r>
      <w:r w:rsidR="001A40DB">
        <w:rPr>
          <w:i/>
          <w:iCs/>
        </w:rPr>
        <w:t xml:space="preserve"> </w:t>
      </w:r>
      <w:r w:rsidRPr="00C36315">
        <w:rPr>
          <w:i/>
          <w:iCs/>
        </w:rPr>
        <w:t>and</w:t>
      </w:r>
      <w:r w:rsidR="001A40DB">
        <w:rPr>
          <w:i/>
          <w:iCs/>
        </w:rPr>
        <w:t xml:space="preserve"> </w:t>
      </w:r>
      <w:r w:rsidRPr="00C36315">
        <w:rPr>
          <w:i/>
          <w:iCs/>
        </w:rPr>
        <w:t>the</w:t>
      </w:r>
      <w:r w:rsidR="001A40DB">
        <w:rPr>
          <w:i/>
          <w:iCs/>
        </w:rPr>
        <w:t xml:space="preserve"> </w:t>
      </w:r>
      <w:r w:rsidRPr="009D02C5">
        <w:rPr>
          <w:i/>
          <w:iCs/>
        </w:rPr>
        <w:t>first</w:t>
      </w:r>
      <w:r w:rsidR="001A40DB">
        <w:rPr>
          <w:i/>
          <w:iCs/>
        </w:rPr>
        <w:t xml:space="preserve"> </w:t>
      </w:r>
      <w:r w:rsidRPr="00C36315">
        <w:rPr>
          <w:i/>
          <w:iCs/>
        </w:rPr>
        <w:t>half</w:t>
      </w:r>
      <w:r w:rsidR="001A40DB">
        <w:rPr>
          <w:i/>
          <w:iCs/>
        </w:rPr>
        <w:t xml:space="preserve"> </w:t>
      </w:r>
      <w:r w:rsidRPr="00C36315">
        <w:rPr>
          <w:i/>
          <w:iCs/>
        </w:rPr>
        <w:t>of</w:t>
      </w:r>
      <w:r w:rsidR="001A40DB">
        <w:rPr>
          <w:i/>
          <w:iCs/>
        </w:rPr>
        <w:t xml:space="preserve"> </w:t>
      </w:r>
      <w:r w:rsidRPr="00C36315">
        <w:rPr>
          <w:i/>
          <w:iCs/>
        </w:rPr>
        <w:t>Siwan</w:t>
      </w:r>
      <w:r w:rsidR="001A40DB">
        <w:rPr>
          <w:i/>
          <w:iCs/>
        </w:rPr>
        <w:t xml:space="preserve"> </w:t>
      </w:r>
      <w:r w:rsidRPr="00C36315">
        <w:rPr>
          <w:i/>
          <w:iCs/>
        </w:rPr>
        <w:t>is</w:t>
      </w:r>
      <w:r w:rsidR="001A40DB">
        <w:rPr>
          <w:i/>
          <w:iCs/>
        </w:rPr>
        <w:t xml:space="preserve"> </w:t>
      </w:r>
      <w:r w:rsidRPr="00C36315">
        <w:rPr>
          <w:i/>
          <w:iCs/>
        </w:rPr>
        <w:t>harvest</w:t>
      </w:r>
      <w:r w:rsidR="001A40DB">
        <w:rPr>
          <w:i/>
          <w:iCs/>
        </w:rPr>
        <w:t xml:space="preserve"> </w:t>
      </w:r>
      <w:r w:rsidRPr="009D02C5">
        <w:rPr>
          <w:i/>
          <w:iCs/>
        </w:rPr>
        <w:t>time</w:t>
      </w:r>
      <w:r w:rsidRPr="00C36315">
        <w:rPr>
          <w:i/>
          <w:iCs/>
        </w:rPr>
        <w:t>;</w:t>
      </w:r>
      <w:r w:rsidR="001A40DB">
        <w:rPr>
          <w:i/>
          <w:iCs/>
        </w:rPr>
        <w:t xml:space="preserve"> </w:t>
      </w:r>
      <w:r w:rsidRPr="00C36315">
        <w:rPr>
          <w:i/>
          <w:iCs/>
          <w:u w:val="single"/>
        </w:rPr>
        <w:t>the</w:t>
      </w:r>
      <w:r w:rsidR="001A40DB">
        <w:rPr>
          <w:i/>
          <w:iCs/>
          <w:u w:val="single"/>
        </w:rPr>
        <w:t xml:space="preserve"> </w:t>
      </w:r>
      <w:r w:rsidRPr="00C36315">
        <w:rPr>
          <w:i/>
          <w:iCs/>
          <w:u w:val="single"/>
        </w:rPr>
        <w:t>second</w:t>
      </w:r>
      <w:r w:rsidR="001A40DB">
        <w:rPr>
          <w:i/>
          <w:iCs/>
          <w:u w:val="single"/>
        </w:rPr>
        <w:t xml:space="preserve"> </w:t>
      </w:r>
      <w:r w:rsidRPr="00C36315">
        <w:rPr>
          <w:i/>
          <w:iCs/>
          <w:u w:val="single"/>
        </w:rPr>
        <w:t>half</w:t>
      </w:r>
      <w:r w:rsidR="001A40DB">
        <w:rPr>
          <w:i/>
          <w:iCs/>
          <w:u w:val="single"/>
        </w:rPr>
        <w:t xml:space="preserve"> </w:t>
      </w:r>
      <w:r w:rsidRPr="00C36315">
        <w:rPr>
          <w:i/>
          <w:iCs/>
          <w:u w:val="single"/>
        </w:rPr>
        <w:t>of</w:t>
      </w:r>
      <w:r w:rsidR="001A40DB">
        <w:rPr>
          <w:i/>
          <w:iCs/>
          <w:u w:val="single"/>
        </w:rPr>
        <w:t xml:space="preserve"> </w:t>
      </w:r>
      <w:r w:rsidRPr="00C36315">
        <w:rPr>
          <w:i/>
          <w:iCs/>
          <w:u w:val="single"/>
        </w:rPr>
        <w:t>Siwan,</w:t>
      </w:r>
      <w:r w:rsidR="001A40DB">
        <w:rPr>
          <w:i/>
          <w:iCs/>
          <w:u w:val="single"/>
        </w:rPr>
        <w:t xml:space="preserve"> </w:t>
      </w:r>
      <w:r w:rsidRPr="009D02C5">
        <w:rPr>
          <w:i/>
          <w:iCs/>
        </w:rPr>
        <w:t>Tammuz</w:t>
      </w:r>
      <w:r w:rsidR="001A40DB">
        <w:rPr>
          <w:i/>
          <w:iCs/>
          <w:u w:val="single"/>
        </w:rPr>
        <w:t xml:space="preserve"> </w:t>
      </w:r>
      <w:r w:rsidRPr="00C36315">
        <w:rPr>
          <w:i/>
          <w:iCs/>
          <w:u w:val="single"/>
        </w:rPr>
        <w:t>and</w:t>
      </w:r>
      <w:r w:rsidR="001A40DB">
        <w:rPr>
          <w:i/>
          <w:iCs/>
          <w:u w:val="single"/>
        </w:rPr>
        <w:t xml:space="preserve"> </w:t>
      </w:r>
      <w:r w:rsidRPr="00C36315">
        <w:rPr>
          <w:i/>
          <w:iCs/>
          <w:u w:val="single"/>
        </w:rPr>
        <w:t>the</w:t>
      </w:r>
      <w:r w:rsidR="001A40DB">
        <w:rPr>
          <w:i/>
          <w:iCs/>
          <w:u w:val="single"/>
        </w:rPr>
        <w:t xml:space="preserve"> </w:t>
      </w:r>
      <w:r w:rsidRPr="009D02C5">
        <w:rPr>
          <w:i/>
          <w:iCs/>
        </w:rPr>
        <w:t>first</w:t>
      </w:r>
      <w:r w:rsidR="001A40DB">
        <w:rPr>
          <w:i/>
          <w:iCs/>
          <w:u w:val="single"/>
        </w:rPr>
        <w:t xml:space="preserve"> </w:t>
      </w:r>
      <w:r w:rsidRPr="00C36315">
        <w:rPr>
          <w:i/>
          <w:iCs/>
          <w:u w:val="single"/>
        </w:rPr>
        <w:t>half</w:t>
      </w:r>
      <w:r w:rsidR="001A40DB">
        <w:rPr>
          <w:i/>
          <w:iCs/>
          <w:u w:val="single"/>
        </w:rPr>
        <w:t xml:space="preserve"> </w:t>
      </w:r>
      <w:r w:rsidRPr="00C36315">
        <w:rPr>
          <w:i/>
          <w:iCs/>
          <w:u w:val="single"/>
        </w:rPr>
        <w:t>of</w:t>
      </w:r>
      <w:r w:rsidR="001A40DB">
        <w:rPr>
          <w:i/>
          <w:iCs/>
          <w:u w:val="single"/>
        </w:rPr>
        <w:t xml:space="preserve"> </w:t>
      </w:r>
      <w:r w:rsidRPr="00C36315">
        <w:rPr>
          <w:i/>
          <w:iCs/>
          <w:u w:val="single"/>
        </w:rPr>
        <w:t>Ab</w:t>
      </w:r>
      <w:r w:rsidR="001A40DB">
        <w:rPr>
          <w:i/>
          <w:iCs/>
          <w:u w:val="single"/>
        </w:rPr>
        <w:t xml:space="preserve"> </w:t>
      </w:r>
      <w:r w:rsidRPr="00C36315">
        <w:rPr>
          <w:i/>
          <w:iCs/>
          <w:u w:val="single"/>
        </w:rPr>
        <w:t>is</w:t>
      </w:r>
      <w:r w:rsidR="001A40DB">
        <w:rPr>
          <w:i/>
          <w:iCs/>
          <w:u w:val="single"/>
        </w:rPr>
        <w:t xml:space="preserve"> </w:t>
      </w:r>
      <w:r w:rsidRPr="00C36315">
        <w:rPr>
          <w:i/>
          <w:iCs/>
          <w:u w:val="single"/>
        </w:rPr>
        <w:t>summer;</w:t>
      </w:r>
      <w:r w:rsidR="001A40DB">
        <w:rPr>
          <w:i/>
          <w:iCs/>
          <w:u w:val="single"/>
        </w:rPr>
        <w:t xml:space="preserve"> </w:t>
      </w:r>
      <w:r w:rsidRPr="00C36315">
        <w:rPr>
          <w:i/>
          <w:iCs/>
          <w:u w:val="single"/>
        </w:rPr>
        <w:t>the</w:t>
      </w:r>
      <w:r w:rsidR="001A40DB">
        <w:rPr>
          <w:i/>
          <w:iCs/>
          <w:u w:val="single"/>
        </w:rPr>
        <w:t xml:space="preserve"> </w:t>
      </w:r>
      <w:r w:rsidRPr="00C36315">
        <w:rPr>
          <w:i/>
          <w:iCs/>
          <w:u w:val="single"/>
        </w:rPr>
        <w:t>second</w:t>
      </w:r>
      <w:r w:rsidR="001A40DB">
        <w:rPr>
          <w:i/>
          <w:iCs/>
          <w:u w:val="single"/>
        </w:rPr>
        <w:t xml:space="preserve"> </w:t>
      </w:r>
      <w:r w:rsidRPr="00C36315">
        <w:rPr>
          <w:i/>
          <w:iCs/>
          <w:u w:val="single"/>
        </w:rPr>
        <w:t>half</w:t>
      </w:r>
      <w:r w:rsidR="001A40DB">
        <w:rPr>
          <w:i/>
          <w:iCs/>
          <w:u w:val="single"/>
        </w:rPr>
        <w:t xml:space="preserve"> </w:t>
      </w:r>
      <w:r w:rsidRPr="00C36315">
        <w:rPr>
          <w:i/>
          <w:iCs/>
          <w:u w:val="single"/>
        </w:rPr>
        <w:t>of</w:t>
      </w:r>
      <w:r w:rsidR="001A40DB">
        <w:rPr>
          <w:i/>
          <w:iCs/>
          <w:u w:val="single"/>
        </w:rPr>
        <w:t xml:space="preserve"> </w:t>
      </w:r>
      <w:r w:rsidRPr="00C36315">
        <w:rPr>
          <w:i/>
          <w:iCs/>
          <w:u w:val="single"/>
        </w:rPr>
        <w:t>Ab,</w:t>
      </w:r>
      <w:r w:rsidR="001A40DB">
        <w:rPr>
          <w:i/>
          <w:iCs/>
          <w:u w:val="single"/>
        </w:rPr>
        <w:t xml:space="preserve"> </w:t>
      </w:r>
      <w:r w:rsidRPr="009D02C5">
        <w:rPr>
          <w:i/>
          <w:iCs/>
        </w:rPr>
        <w:t>Elul</w:t>
      </w:r>
      <w:r w:rsidR="001A40DB">
        <w:rPr>
          <w:i/>
          <w:iCs/>
          <w:u w:val="single"/>
        </w:rPr>
        <w:t xml:space="preserve"> </w:t>
      </w:r>
      <w:r w:rsidRPr="00C36315">
        <w:rPr>
          <w:i/>
          <w:iCs/>
          <w:u w:val="single"/>
        </w:rPr>
        <w:t>and</w:t>
      </w:r>
      <w:r w:rsidR="001A40DB">
        <w:rPr>
          <w:i/>
          <w:iCs/>
          <w:u w:val="single"/>
        </w:rPr>
        <w:t xml:space="preserve"> </w:t>
      </w:r>
      <w:r w:rsidRPr="00C36315">
        <w:rPr>
          <w:i/>
          <w:iCs/>
          <w:u w:val="single"/>
        </w:rPr>
        <w:t>the</w:t>
      </w:r>
      <w:r w:rsidR="001A40DB">
        <w:rPr>
          <w:i/>
          <w:iCs/>
          <w:u w:val="single"/>
        </w:rPr>
        <w:t xml:space="preserve"> </w:t>
      </w:r>
      <w:r w:rsidRPr="009D02C5">
        <w:rPr>
          <w:i/>
          <w:iCs/>
        </w:rPr>
        <w:t>first</w:t>
      </w:r>
      <w:r w:rsidR="001A40DB">
        <w:rPr>
          <w:i/>
          <w:iCs/>
          <w:u w:val="single"/>
        </w:rPr>
        <w:t xml:space="preserve"> </w:t>
      </w:r>
      <w:r w:rsidRPr="00C36315">
        <w:rPr>
          <w:i/>
          <w:iCs/>
          <w:u w:val="single"/>
        </w:rPr>
        <w:t>half</w:t>
      </w:r>
      <w:r w:rsidR="001A40DB">
        <w:rPr>
          <w:i/>
          <w:iCs/>
          <w:u w:val="single"/>
        </w:rPr>
        <w:t xml:space="preserve"> </w:t>
      </w:r>
      <w:r w:rsidRPr="00C36315">
        <w:rPr>
          <w:i/>
          <w:iCs/>
          <w:u w:val="single"/>
        </w:rPr>
        <w:t>of</w:t>
      </w:r>
      <w:r w:rsidR="001A40DB">
        <w:rPr>
          <w:i/>
          <w:iCs/>
          <w:u w:val="single"/>
        </w:rPr>
        <w:t xml:space="preserve"> </w:t>
      </w:r>
      <w:r w:rsidRPr="009D02C5">
        <w:rPr>
          <w:i/>
          <w:iCs/>
        </w:rPr>
        <w:t>Tishri</w:t>
      </w:r>
      <w:r w:rsidR="001A40DB">
        <w:rPr>
          <w:i/>
          <w:iCs/>
          <w:u w:val="single"/>
        </w:rPr>
        <w:t xml:space="preserve"> </w:t>
      </w:r>
      <w:r w:rsidRPr="00C36315">
        <w:rPr>
          <w:i/>
          <w:iCs/>
          <w:u w:val="single"/>
        </w:rPr>
        <w:t>are</w:t>
      </w:r>
      <w:r w:rsidR="001A40DB">
        <w:rPr>
          <w:i/>
          <w:iCs/>
          <w:u w:val="single"/>
        </w:rPr>
        <w:t xml:space="preserve"> </w:t>
      </w:r>
      <w:r w:rsidRPr="00C36315">
        <w:rPr>
          <w:i/>
          <w:iCs/>
          <w:u w:val="single"/>
        </w:rPr>
        <w:t>the</w:t>
      </w:r>
      <w:r w:rsidR="001A40DB">
        <w:rPr>
          <w:i/>
          <w:iCs/>
          <w:u w:val="single"/>
        </w:rPr>
        <w:t xml:space="preserve"> </w:t>
      </w:r>
      <w:r w:rsidRPr="00C36315">
        <w:rPr>
          <w:i/>
          <w:iCs/>
          <w:u w:val="single"/>
        </w:rPr>
        <w:t>hot</w:t>
      </w:r>
      <w:r w:rsidR="001A40DB">
        <w:rPr>
          <w:i/>
          <w:iCs/>
          <w:u w:val="single"/>
        </w:rPr>
        <w:t xml:space="preserve"> </w:t>
      </w:r>
      <w:r w:rsidRPr="00C36315">
        <w:rPr>
          <w:i/>
          <w:iCs/>
          <w:u w:val="single"/>
        </w:rPr>
        <w:t>season.</w:t>
      </w:r>
    </w:p>
    <w:p w14:paraId="15BE01BB" w14:textId="77777777" w:rsidR="00682ECD" w:rsidRDefault="00682ECD" w:rsidP="00682ECD"/>
    <w:p w14:paraId="35552A7E" w14:textId="7B9E2D49" w:rsidR="00682ECD" w:rsidRDefault="00682ECD" w:rsidP="00682ECD">
      <w:r>
        <w:t>The</w:t>
      </w:r>
      <w:r w:rsidR="001A40DB">
        <w:t xml:space="preserve"> </w:t>
      </w:r>
      <w:r w:rsidRPr="009D02C5">
        <w:t>Midrash</w:t>
      </w:r>
      <w:r w:rsidR="001A40DB">
        <w:t xml:space="preserve"> </w:t>
      </w:r>
      <w:r>
        <w:t>also</w:t>
      </w:r>
      <w:r w:rsidR="001A40DB">
        <w:t xml:space="preserve"> </w:t>
      </w:r>
      <w:r>
        <w:t>lends</w:t>
      </w:r>
      <w:r w:rsidR="001A40DB">
        <w:t xml:space="preserve"> </w:t>
      </w:r>
      <w:r>
        <w:t>its</w:t>
      </w:r>
      <w:r w:rsidR="001A40DB">
        <w:t xml:space="preserve"> </w:t>
      </w:r>
      <w:r>
        <w:t>wisdom</w:t>
      </w:r>
      <w:r w:rsidR="001A40DB">
        <w:t xml:space="preserve"> </w:t>
      </w:r>
      <w:r>
        <w:t>to</w:t>
      </w:r>
      <w:r w:rsidR="001A40DB">
        <w:t xml:space="preserve"> </w:t>
      </w:r>
      <w:r>
        <w:t>this</w:t>
      </w:r>
      <w:r w:rsidR="001A40DB">
        <w:t xml:space="preserve"> </w:t>
      </w:r>
      <w:r w:rsidRPr="009D02C5">
        <w:t>holiday</w:t>
      </w:r>
      <w:r>
        <w:t>:</w:t>
      </w:r>
    </w:p>
    <w:p w14:paraId="1F4BE929" w14:textId="77777777" w:rsidR="00682ECD" w:rsidRDefault="00682ECD" w:rsidP="00682ECD"/>
    <w:p w14:paraId="3E3C8503" w14:textId="6B1B38AB" w:rsidR="00682ECD" w:rsidRPr="00491CC6" w:rsidRDefault="00682ECD" w:rsidP="00682ECD">
      <w:pPr>
        <w:ind w:left="288" w:right="288"/>
        <w:rPr>
          <w:i/>
          <w:iCs/>
        </w:rPr>
      </w:pPr>
      <w:r w:rsidRPr="009D02C5">
        <w:rPr>
          <w:b/>
          <w:bCs/>
          <w:i/>
          <w:iCs/>
        </w:rPr>
        <w:t>Midrash</w:t>
      </w:r>
      <w:r w:rsidR="001A40DB">
        <w:rPr>
          <w:b/>
          <w:bCs/>
          <w:i/>
          <w:iCs/>
        </w:rPr>
        <w:t xml:space="preserve"> </w:t>
      </w:r>
      <w:r w:rsidRPr="00491CC6">
        <w:rPr>
          <w:b/>
          <w:bCs/>
          <w:i/>
          <w:iCs/>
        </w:rPr>
        <w:t>Rabbah</w:t>
      </w:r>
      <w:r w:rsidR="001A40DB">
        <w:rPr>
          <w:b/>
          <w:bCs/>
          <w:i/>
          <w:iCs/>
        </w:rPr>
        <w:t xml:space="preserve"> </w:t>
      </w:r>
      <w:r w:rsidRPr="00491CC6">
        <w:rPr>
          <w:b/>
          <w:bCs/>
          <w:i/>
          <w:iCs/>
        </w:rPr>
        <w:t>-</w:t>
      </w:r>
      <w:r w:rsidR="001A40DB">
        <w:rPr>
          <w:b/>
          <w:bCs/>
          <w:i/>
          <w:iCs/>
        </w:rPr>
        <w:t xml:space="preserve"> </w:t>
      </w:r>
      <w:r w:rsidRPr="00491CC6">
        <w:rPr>
          <w:b/>
          <w:bCs/>
          <w:i/>
          <w:iCs/>
        </w:rPr>
        <w:t>Lamentations</w:t>
      </w:r>
      <w:r w:rsidR="001A40DB">
        <w:rPr>
          <w:b/>
          <w:bCs/>
          <w:i/>
          <w:iCs/>
        </w:rPr>
        <w:t xml:space="preserve"> </w:t>
      </w:r>
      <w:r w:rsidRPr="00491CC6">
        <w:rPr>
          <w:b/>
          <w:bCs/>
          <w:i/>
          <w:iCs/>
        </w:rPr>
        <w:t>Prologue</w:t>
      </w:r>
      <w:r w:rsidR="001A40DB">
        <w:rPr>
          <w:b/>
          <w:bCs/>
          <w:i/>
          <w:iCs/>
        </w:rPr>
        <w:t xml:space="preserve"> </w:t>
      </w:r>
      <w:r w:rsidRPr="00491CC6">
        <w:rPr>
          <w:b/>
          <w:bCs/>
          <w:i/>
          <w:iCs/>
        </w:rPr>
        <w:t>XXXIII</w:t>
      </w:r>
      <w:r w:rsidR="001A40DB">
        <w:rPr>
          <w:i/>
          <w:iCs/>
        </w:rPr>
        <w:t xml:space="preserve"> </w:t>
      </w:r>
      <w:r w:rsidRPr="00491CC6">
        <w:rPr>
          <w:i/>
          <w:iCs/>
        </w:rPr>
        <w:t>R.</w:t>
      </w:r>
      <w:r w:rsidR="001A40DB">
        <w:rPr>
          <w:i/>
          <w:iCs/>
        </w:rPr>
        <w:t xml:space="preserve"> </w:t>
      </w:r>
      <w:r w:rsidRPr="00491CC6">
        <w:rPr>
          <w:i/>
          <w:iCs/>
        </w:rPr>
        <w:t>Zera</w:t>
      </w:r>
      <w:r w:rsidR="001A40DB">
        <w:rPr>
          <w:i/>
          <w:iCs/>
        </w:rPr>
        <w:t xml:space="preserve"> </w:t>
      </w:r>
      <w:r w:rsidRPr="00491CC6">
        <w:rPr>
          <w:i/>
          <w:iCs/>
        </w:rPr>
        <w:t>opened</w:t>
      </w:r>
      <w:r w:rsidR="001A40DB">
        <w:rPr>
          <w:i/>
          <w:iCs/>
        </w:rPr>
        <w:t xml:space="preserve"> </w:t>
      </w:r>
      <w:r w:rsidRPr="00491CC6">
        <w:rPr>
          <w:i/>
          <w:iCs/>
        </w:rPr>
        <w:t>his</w:t>
      </w:r>
      <w:r w:rsidR="001A40DB">
        <w:rPr>
          <w:i/>
          <w:iCs/>
        </w:rPr>
        <w:t xml:space="preserve"> </w:t>
      </w:r>
      <w:r w:rsidRPr="00491CC6">
        <w:rPr>
          <w:i/>
          <w:iCs/>
        </w:rPr>
        <w:t>discourse</w:t>
      </w:r>
      <w:r w:rsidR="001A40DB">
        <w:rPr>
          <w:i/>
          <w:iCs/>
        </w:rPr>
        <w:t xml:space="preserve"> </w:t>
      </w:r>
      <w:r w:rsidRPr="00491CC6">
        <w:rPr>
          <w:i/>
          <w:iCs/>
        </w:rPr>
        <w:t>with</w:t>
      </w:r>
      <w:r w:rsidR="001A40DB">
        <w:rPr>
          <w:i/>
          <w:iCs/>
        </w:rPr>
        <w:t xml:space="preserve"> </w:t>
      </w:r>
      <w:r w:rsidRPr="00491CC6">
        <w:rPr>
          <w:i/>
          <w:iCs/>
        </w:rPr>
        <w:t>the</w:t>
      </w:r>
      <w:r w:rsidR="001A40DB">
        <w:rPr>
          <w:i/>
          <w:iCs/>
        </w:rPr>
        <w:t xml:space="preserve"> </w:t>
      </w:r>
      <w:r w:rsidRPr="00491CC6">
        <w:rPr>
          <w:i/>
          <w:iCs/>
        </w:rPr>
        <w:t>text,</w:t>
      </w:r>
      <w:r w:rsidR="001A40DB">
        <w:rPr>
          <w:i/>
          <w:iCs/>
        </w:rPr>
        <w:t xml:space="preserve"> </w:t>
      </w:r>
      <w:r w:rsidRPr="00491CC6">
        <w:rPr>
          <w:i/>
          <w:iCs/>
        </w:rPr>
        <w:t>Therefore</w:t>
      </w:r>
      <w:r w:rsidR="001A40DB">
        <w:rPr>
          <w:i/>
          <w:iCs/>
        </w:rPr>
        <w:t xml:space="preserve"> </w:t>
      </w:r>
      <w:r w:rsidRPr="00491CC6">
        <w:rPr>
          <w:i/>
          <w:iCs/>
        </w:rPr>
        <w:t>is</w:t>
      </w:r>
      <w:r w:rsidR="001A40DB">
        <w:rPr>
          <w:i/>
          <w:iCs/>
        </w:rPr>
        <w:t xml:space="preserve"> </w:t>
      </w:r>
      <w:r w:rsidRPr="00491CC6">
        <w:rPr>
          <w:i/>
          <w:iCs/>
        </w:rPr>
        <w:t>my</w:t>
      </w:r>
      <w:r w:rsidR="001A40DB">
        <w:rPr>
          <w:i/>
          <w:iCs/>
        </w:rPr>
        <w:t xml:space="preserve"> </w:t>
      </w:r>
      <w:r w:rsidRPr="00491CC6">
        <w:rPr>
          <w:i/>
          <w:iCs/>
        </w:rPr>
        <w:t>harp</w:t>
      </w:r>
      <w:r w:rsidR="001A40DB">
        <w:rPr>
          <w:i/>
          <w:iCs/>
        </w:rPr>
        <w:t xml:space="preserve"> </w:t>
      </w:r>
      <w:r w:rsidRPr="00491CC6">
        <w:rPr>
          <w:i/>
          <w:iCs/>
        </w:rPr>
        <w:t>turned</w:t>
      </w:r>
      <w:r w:rsidR="001A40DB">
        <w:rPr>
          <w:i/>
          <w:iCs/>
        </w:rPr>
        <w:t xml:space="preserve"> </w:t>
      </w:r>
      <w:r w:rsidRPr="00491CC6">
        <w:rPr>
          <w:i/>
          <w:iCs/>
        </w:rPr>
        <w:t>to</w:t>
      </w:r>
      <w:r w:rsidR="001A40DB">
        <w:rPr>
          <w:i/>
          <w:iCs/>
        </w:rPr>
        <w:t xml:space="preserve"> </w:t>
      </w:r>
      <w:r w:rsidRPr="009D02C5">
        <w:rPr>
          <w:i/>
          <w:iCs/>
        </w:rPr>
        <w:t>mourning</w:t>
      </w:r>
      <w:r w:rsidRPr="00491CC6">
        <w:rPr>
          <w:i/>
          <w:iCs/>
        </w:rPr>
        <w:t>,</w:t>
      </w:r>
      <w:r w:rsidR="001A40DB">
        <w:rPr>
          <w:i/>
          <w:iCs/>
        </w:rPr>
        <w:t xml:space="preserve"> </w:t>
      </w:r>
      <w:r w:rsidRPr="00491CC6">
        <w:rPr>
          <w:i/>
          <w:iCs/>
        </w:rPr>
        <w:t>and</w:t>
      </w:r>
      <w:r w:rsidR="001A40DB">
        <w:rPr>
          <w:i/>
          <w:iCs/>
        </w:rPr>
        <w:t xml:space="preserve"> </w:t>
      </w:r>
      <w:r w:rsidRPr="00491CC6">
        <w:rPr>
          <w:i/>
          <w:iCs/>
        </w:rPr>
        <w:t>my</w:t>
      </w:r>
      <w:r w:rsidR="001A40DB">
        <w:rPr>
          <w:i/>
          <w:iCs/>
        </w:rPr>
        <w:t xml:space="preserve"> </w:t>
      </w:r>
      <w:r w:rsidRPr="00491CC6">
        <w:rPr>
          <w:i/>
          <w:iCs/>
        </w:rPr>
        <w:t>pipe</w:t>
      </w:r>
      <w:r w:rsidR="001A40DB">
        <w:rPr>
          <w:i/>
          <w:iCs/>
        </w:rPr>
        <w:t xml:space="preserve"> </w:t>
      </w:r>
      <w:r w:rsidRPr="00491CC6">
        <w:rPr>
          <w:i/>
          <w:iCs/>
        </w:rPr>
        <w:t>into</w:t>
      </w:r>
      <w:r w:rsidR="001A40DB">
        <w:rPr>
          <w:i/>
          <w:iCs/>
        </w:rPr>
        <w:t xml:space="preserve"> </w:t>
      </w:r>
      <w:r w:rsidRPr="00491CC6">
        <w:rPr>
          <w:i/>
          <w:iCs/>
        </w:rPr>
        <w:t>the</w:t>
      </w:r>
      <w:r w:rsidR="001A40DB">
        <w:rPr>
          <w:i/>
          <w:iCs/>
        </w:rPr>
        <w:t xml:space="preserve"> </w:t>
      </w:r>
      <w:r w:rsidRPr="00491CC6">
        <w:rPr>
          <w:i/>
          <w:iCs/>
        </w:rPr>
        <w:t>voice</w:t>
      </w:r>
      <w:r w:rsidR="001A40DB">
        <w:rPr>
          <w:i/>
          <w:iCs/>
        </w:rPr>
        <w:t xml:space="preserve"> </w:t>
      </w:r>
      <w:r w:rsidRPr="00491CC6">
        <w:rPr>
          <w:i/>
          <w:iCs/>
        </w:rPr>
        <w:t>of</w:t>
      </w:r>
      <w:r w:rsidR="001A40DB">
        <w:rPr>
          <w:i/>
          <w:iCs/>
        </w:rPr>
        <w:t xml:space="preserve"> </w:t>
      </w:r>
      <w:r w:rsidRPr="00491CC6">
        <w:rPr>
          <w:i/>
          <w:iCs/>
        </w:rPr>
        <w:t>them</w:t>
      </w:r>
      <w:r w:rsidR="001A40DB">
        <w:rPr>
          <w:i/>
          <w:iCs/>
        </w:rPr>
        <w:t xml:space="preserve"> </w:t>
      </w:r>
      <w:r w:rsidRPr="00491CC6">
        <w:rPr>
          <w:i/>
          <w:iCs/>
        </w:rPr>
        <w:t>that</w:t>
      </w:r>
      <w:r w:rsidR="001A40DB">
        <w:rPr>
          <w:i/>
          <w:iCs/>
        </w:rPr>
        <w:t xml:space="preserve"> </w:t>
      </w:r>
      <w:r w:rsidRPr="009D02C5">
        <w:rPr>
          <w:i/>
          <w:iCs/>
        </w:rPr>
        <w:t>weep</w:t>
      </w:r>
      <w:r w:rsidR="001A40DB">
        <w:rPr>
          <w:i/>
          <w:iCs/>
        </w:rPr>
        <w:t xml:space="preserve"> </w:t>
      </w:r>
      <w:r w:rsidRPr="00491CC6">
        <w:rPr>
          <w:i/>
          <w:iCs/>
        </w:rPr>
        <w:t>(Job</w:t>
      </w:r>
      <w:r w:rsidR="001A40DB">
        <w:rPr>
          <w:i/>
          <w:iCs/>
        </w:rPr>
        <w:t xml:space="preserve"> </w:t>
      </w:r>
      <w:r w:rsidRPr="00491CC6">
        <w:rPr>
          <w:i/>
          <w:iCs/>
        </w:rPr>
        <w:t>XXX,</w:t>
      </w:r>
      <w:r w:rsidR="001A40DB">
        <w:rPr>
          <w:i/>
          <w:iCs/>
        </w:rPr>
        <w:t xml:space="preserve"> </w:t>
      </w:r>
      <w:r w:rsidRPr="00491CC6">
        <w:rPr>
          <w:i/>
          <w:iCs/>
        </w:rPr>
        <w:t>31).</w:t>
      </w:r>
      <w:r w:rsidR="001A40DB">
        <w:rPr>
          <w:i/>
          <w:iCs/>
        </w:rPr>
        <w:t xml:space="preserve"> </w:t>
      </w:r>
      <w:r w:rsidRPr="00491CC6">
        <w:rPr>
          <w:i/>
          <w:iCs/>
        </w:rPr>
        <w:t>Elsewhere</w:t>
      </w:r>
      <w:r w:rsidR="001A40DB">
        <w:rPr>
          <w:i/>
          <w:iCs/>
        </w:rPr>
        <w:t xml:space="preserve"> </w:t>
      </w:r>
      <w:r w:rsidRPr="00491CC6">
        <w:rPr>
          <w:i/>
          <w:iCs/>
        </w:rPr>
        <w:t>we</w:t>
      </w:r>
      <w:r w:rsidR="001A40DB">
        <w:rPr>
          <w:i/>
          <w:iCs/>
        </w:rPr>
        <w:t xml:space="preserve"> </w:t>
      </w:r>
      <w:r w:rsidRPr="00491CC6">
        <w:rPr>
          <w:i/>
          <w:iCs/>
        </w:rPr>
        <w:t>have</w:t>
      </w:r>
      <w:r w:rsidR="001A40DB">
        <w:rPr>
          <w:i/>
          <w:iCs/>
        </w:rPr>
        <w:t xml:space="preserve"> </w:t>
      </w:r>
      <w:r w:rsidRPr="00491CC6">
        <w:rPr>
          <w:i/>
          <w:iCs/>
        </w:rPr>
        <w:t>learnt:</w:t>
      </w:r>
      <w:r w:rsidR="001A40DB">
        <w:rPr>
          <w:i/>
          <w:iCs/>
        </w:rPr>
        <w:t xml:space="preserve"> </w:t>
      </w:r>
      <w:r w:rsidRPr="00491CC6">
        <w:rPr>
          <w:i/>
          <w:iCs/>
        </w:rPr>
        <w:t>R.</w:t>
      </w:r>
      <w:r w:rsidR="001A40DB">
        <w:rPr>
          <w:i/>
          <w:iCs/>
        </w:rPr>
        <w:t xml:space="preserve"> </w:t>
      </w:r>
      <w:r w:rsidRPr="00491CC6">
        <w:rPr>
          <w:i/>
          <w:iCs/>
        </w:rPr>
        <w:t>Simeon</w:t>
      </w:r>
      <w:r w:rsidR="001A40DB">
        <w:rPr>
          <w:i/>
          <w:iCs/>
        </w:rPr>
        <w:t xml:space="preserve"> </w:t>
      </w:r>
      <w:r w:rsidRPr="00491CC6">
        <w:rPr>
          <w:i/>
          <w:iCs/>
        </w:rPr>
        <w:t>b.</w:t>
      </w:r>
      <w:r w:rsidR="001A40DB">
        <w:rPr>
          <w:i/>
          <w:iCs/>
        </w:rPr>
        <w:t xml:space="preserve"> </w:t>
      </w:r>
      <w:r w:rsidRPr="00491CC6">
        <w:rPr>
          <w:i/>
          <w:iCs/>
        </w:rPr>
        <w:t>Gamaliel</w:t>
      </w:r>
      <w:r w:rsidR="001A40DB">
        <w:rPr>
          <w:i/>
          <w:iCs/>
        </w:rPr>
        <w:t xml:space="preserve"> </w:t>
      </w:r>
      <w:r w:rsidRPr="00491CC6">
        <w:rPr>
          <w:i/>
          <w:iCs/>
        </w:rPr>
        <w:t>said:</w:t>
      </w:r>
      <w:r w:rsidR="001A40DB">
        <w:rPr>
          <w:i/>
          <w:iCs/>
        </w:rPr>
        <w:t xml:space="preserve"> </w:t>
      </w:r>
      <w:r w:rsidRPr="00491CC6">
        <w:rPr>
          <w:i/>
          <w:iCs/>
        </w:rPr>
        <w:t>The</w:t>
      </w:r>
      <w:r w:rsidR="001A40DB">
        <w:rPr>
          <w:i/>
          <w:iCs/>
        </w:rPr>
        <w:t xml:space="preserve"> </w:t>
      </w:r>
      <w:r w:rsidRPr="00491CC6">
        <w:rPr>
          <w:i/>
          <w:iCs/>
        </w:rPr>
        <w:t>Israelites</w:t>
      </w:r>
      <w:r w:rsidR="001A40DB">
        <w:rPr>
          <w:i/>
          <w:iCs/>
        </w:rPr>
        <w:t xml:space="preserve"> </w:t>
      </w:r>
      <w:r w:rsidRPr="00491CC6">
        <w:rPr>
          <w:i/>
          <w:iCs/>
        </w:rPr>
        <w:t>had</w:t>
      </w:r>
      <w:r w:rsidR="001A40DB">
        <w:rPr>
          <w:i/>
          <w:iCs/>
        </w:rPr>
        <w:t xml:space="preserve"> </w:t>
      </w:r>
      <w:r w:rsidRPr="00491CC6">
        <w:rPr>
          <w:i/>
          <w:iCs/>
        </w:rPr>
        <w:t>no</w:t>
      </w:r>
      <w:r w:rsidR="001A40DB">
        <w:rPr>
          <w:i/>
          <w:iCs/>
        </w:rPr>
        <w:t xml:space="preserve"> </w:t>
      </w:r>
      <w:r w:rsidRPr="00491CC6">
        <w:rPr>
          <w:i/>
          <w:iCs/>
        </w:rPr>
        <w:t>greater</w:t>
      </w:r>
      <w:r w:rsidR="001A40DB">
        <w:rPr>
          <w:i/>
          <w:iCs/>
        </w:rPr>
        <w:t xml:space="preserve"> </w:t>
      </w:r>
      <w:r w:rsidRPr="00491CC6">
        <w:rPr>
          <w:i/>
          <w:iCs/>
        </w:rPr>
        <w:t>holidays</w:t>
      </w:r>
      <w:r w:rsidR="001A40DB">
        <w:rPr>
          <w:i/>
          <w:iCs/>
        </w:rPr>
        <w:t xml:space="preserve"> </w:t>
      </w:r>
      <w:r w:rsidRPr="00491CC6">
        <w:rPr>
          <w:i/>
          <w:iCs/>
        </w:rPr>
        <w:t>than</w:t>
      </w:r>
      <w:r w:rsidR="001A40DB">
        <w:rPr>
          <w:i/>
          <w:iCs/>
        </w:rPr>
        <w:t xml:space="preserve"> </w:t>
      </w:r>
      <w:r w:rsidRPr="00491CC6">
        <w:rPr>
          <w:i/>
          <w:iCs/>
        </w:rPr>
        <w:t>the</w:t>
      </w:r>
      <w:r w:rsidR="001A40DB">
        <w:rPr>
          <w:i/>
          <w:iCs/>
        </w:rPr>
        <w:t xml:space="preserve"> </w:t>
      </w:r>
      <w:r w:rsidRPr="009D02C5">
        <w:rPr>
          <w:i/>
          <w:iCs/>
        </w:rPr>
        <w:t>fifteenth</w:t>
      </w:r>
      <w:r w:rsidR="001A40DB">
        <w:rPr>
          <w:i/>
          <w:iCs/>
        </w:rPr>
        <w:t xml:space="preserve"> </w:t>
      </w:r>
      <w:r w:rsidRPr="00491CC6">
        <w:rPr>
          <w:i/>
          <w:iCs/>
        </w:rPr>
        <w:t>of</w:t>
      </w:r>
      <w:r w:rsidR="001A40DB">
        <w:rPr>
          <w:i/>
          <w:iCs/>
        </w:rPr>
        <w:t xml:space="preserve"> </w:t>
      </w:r>
      <w:r w:rsidRPr="00491CC6">
        <w:rPr>
          <w:i/>
          <w:iCs/>
        </w:rPr>
        <w:t>Ab</w:t>
      </w:r>
      <w:r w:rsidR="001A40DB">
        <w:rPr>
          <w:i/>
          <w:iCs/>
        </w:rPr>
        <w:t xml:space="preserve"> </w:t>
      </w:r>
      <w:r w:rsidRPr="00491CC6">
        <w:rPr>
          <w:i/>
          <w:iCs/>
        </w:rPr>
        <w:t>and</w:t>
      </w:r>
      <w:r w:rsidR="001A40DB">
        <w:rPr>
          <w:i/>
          <w:iCs/>
        </w:rPr>
        <w:t xml:space="preserve"> </w:t>
      </w:r>
      <w:r w:rsidRPr="00491CC6">
        <w:rPr>
          <w:i/>
          <w:iCs/>
        </w:rPr>
        <w:t>the</w:t>
      </w:r>
      <w:r w:rsidR="001A40DB">
        <w:rPr>
          <w:i/>
          <w:iCs/>
        </w:rPr>
        <w:t xml:space="preserve"> </w:t>
      </w:r>
      <w:r w:rsidRPr="00110040">
        <w:rPr>
          <w:i/>
          <w:iCs/>
        </w:rPr>
        <w:t>Day</w:t>
      </w:r>
      <w:r w:rsidR="001A40DB">
        <w:rPr>
          <w:i/>
          <w:iCs/>
        </w:rPr>
        <w:t xml:space="preserve"> </w:t>
      </w:r>
      <w:r w:rsidRPr="00110040">
        <w:rPr>
          <w:i/>
          <w:iCs/>
        </w:rPr>
        <w:t>of</w:t>
      </w:r>
      <w:r w:rsidR="001A40DB">
        <w:rPr>
          <w:i/>
          <w:iCs/>
        </w:rPr>
        <w:t xml:space="preserve"> </w:t>
      </w:r>
      <w:r w:rsidRPr="009D02C5">
        <w:rPr>
          <w:i/>
          <w:iCs/>
        </w:rPr>
        <w:t>Atonement</w:t>
      </w:r>
      <w:r w:rsidRPr="00491CC6">
        <w:rPr>
          <w:i/>
          <w:iCs/>
        </w:rPr>
        <w:t>,</w:t>
      </w:r>
      <w:r w:rsidR="001A40DB">
        <w:rPr>
          <w:i/>
          <w:iCs/>
        </w:rPr>
        <w:t xml:space="preserve"> </w:t>
      </w:r>
      <w:r w:rsidRPr="00491CC6">
        <w:rPr>
          <w:i/>
          <w:iCs/>
        </w:rPr>
        <w:t>on</w:t>
      </w:r>
      <w:r w:rsidR="001A40DB">
        <w:rPr>
          <w:i/>
          <w:iCs/>
        </w:rPr>
        <w:t xml:space="preserve"> </w:t>
      </w:r>
      <w:r w:rsidRPr="00491CC6">
        <w:rPr>
          <w:i/>
          <w:iCs/>
        </w:rPr>
        <w:t>which</w:t>
      </w:r>
      <w:r w:rsidR="001A40DB">
        <w:rPr>
          <w:i/>
          <w:iCs/>
        </w:rPr>
        <w:t xml:space="preserve"> </w:t>
      </w:r>
      <w:r w:rsidRPr="00491CC6">
        <w:rPr>
          <w:i/>
          <w:iCs/>
        </w:rPr>
        <w:t>occasions</w:t>
      </w:r>
      <w:r w:rsidR="001A40DB">
        <w:rPr>
          <w:i/>
          <w:iCs/>
        </w:rPr>
        <w:t xml:space="preserve"> </w:t>
      </w:r>
      <w:r w:rsidRPr="00491CC6">
        <w:rPr>
          <w:i/>
          <w:iCs/>
        </w:rPr>
        <w:t>the</w:t>
      </w:r>
      <w:r w:rsidR="001A40DB">
        <w:rPr>
          <w:i/>
          <w:iCs/>
        </w:rPr>
        <w:t xml:space="preserve"> </w:t>
      </w:r>
      <w:r w:rsidRPr="00491CC6">
        <w:rPr>
          <w:i/>
          <w:iCs/>
        </w:rPr>
        <w:t>maidens</w:t>
      </w:r>
      <w:r w:rsidR="001A40DB">
        <w:rPr>
          <w:i/>
          <w:iCs/>
        </w:rPr>
        <w:t xml:space="preserve"> </w:t>
      </w:r>
      <w:r w:rsidRPr="00491CC6">
        <w:rPr>
          <w:i/>
          <w:iCs/>
        </w:rPr>
        <w:t>of</w:t>
      </w:r>
      <w:r w:rsidR="001A40DB">
        <w:rPr>
          <w:i/>
          <w:iCs/>
        </w:rPr>
        <w:t xml:space="preserve"> </w:t>
      </w:r>
      <w:r w:rsidRPr="00110040">
        <w:rPr>
          <w:i/>
          <w:iCs/>
        </w:rPr>
        <w:t>Israel</w:t>
      </w:r>
      <w:r w:rsidR="001A40DB">
        <w:rPr>
          <w:i/>
          <w:iCs/>
        </w:rPr>
        <w:t xml:space="preserve"> </w:t>
      </w:r>
      <w:r w:rsidRPr="00491CC6">
        <w:rPr>
          <w:i/>
          <w:iCs/>
        </w:rPr>
        <w:t>used</w:t>
      </w:r>
      <w:r w:rsidR="001A40DB">
        <w:rPr>
          <w:i/>
          <w:iCs/>
        </w:rPr>
        <w:t xml:space="preserve"> </w:t>
      </w:r>
      <w:r w:rsidRPr="00491CC6">
        <w:rPr>
          <w:i/>
          <w:iCs/>
        </w:rPr>
        <w:t>to</w:t>
      </w:r>
      <w:r w:rsidR="001A40DB">
        <w:rPr>
          <w:i/>
          <w:iCs/>
        </w:rPr>
        <w:t xml:space="preserve"> </w:t>
      </w:r>
      <w:r w:rsidRPr="00491CC6">
        <w:rPr>
          <w:i/>
          <w:iCs/>
        </w:rPr>
        <w:t>go</w:t>
      </w:r>
      <w:r w:rsidR="001A40DB">
        <w:rPr>
          <w:i/>
          <w:iCs/>
        </w:rPr>
        <w:t xml:space="preserve"> </w:t>
      </w:r>
      <w:r w:rsidRPr="00491CC6">
        <w:rPr>
          <w:i/>
          <w:iCs/>
        </w:rPr>
        <w:t>out</w:t>
      </w:r>
      <w:r w:rsidR="001A40DB">
        <w:rPr>
          <w:i/>
          <w:iCs/>
        </w:rPr>
        <w:t xml:space="preserve"> </w:t>
      </w:r>
      <w:r w:rsidRPr="00491CC6">
        <w:rPr>
          <w:i/>
          <w:iCs/>
        </w:rPr>
        <w:t>in</w:t>
      </w:r>
      <w:r w:rsidR="001A40DB">
        <w:rPr>
          <w:i/>
          <w:iCs/>
        </w:rPr>
        <w:t xml:space="preserve"> </w:t>
      </w:r>
      <w:r w:rsidRPr="00491CC6">
        <w:rPr>
          <w:i/>
          <w:iCs/>
        </w:rPr>
        <w:t>white</w:t>
      </w:r>
      <w:r w:rsidR="001A40DB">
        <w:rPr>
          <w:i/>
          <w:iCs/>
        </w:rPr>
        <w:t xml:space="preserve"> </w:t>
      </w:r>
      <w:r w:rsidRPr="00491CC6">
        <w:rPr>
          <w:i/>
          <w:iCs/>
        </w:rPr>
        <w:t>garments,</w:t>
      </w:r>
      <w:r w:rsidR="001A40DB">
        <w:rPr>
          <w:i/>
          <w:iCs/>
        </w:rPr>
        <w:t xml:space="preserve"> </w:t>
      </w:r>
      <w:r w:rsidRPr="00491CC6">
        <w:rPr>
          <w:i/>
          <w:iCs/>
        </w:rPr>
        <w:t>borrowed</w:t>
      </w:r>
      <w:r w:rsidR="001A40DB">
        <w:rPr>
          <w:i/>
          <w:iCs/>
        </w:rPr>
        <w:t xml:space="preserve"> </w:t>
      </w:r>
      <w:r w:rsidRPr="00491CC6">
        <w:rPr>
          <w:i/>
          <w:iCs/>
        </w:rPr>
        <w:t>for</w:t>
      </w:r>
      <w:r w:rsidR="001A40DB">
        <w:rPr>
          <w:i/>
          <w:iCs/>
        </w:rPr>
        <w:t xml:space="preserve"> </w:t>
      </w:r>
      <w:r w:rsidRPr="00491CC6">
        <w:rPr>
          <w:i/>
          <w:iCs/>
        </w:rPr>
        <w:t>the</w:t>
      </w:r>
      <w:r w:rsidR="001A40DB">
        <w:rPr>
          <w:i/>
          <w:iCs/>
        </w:rPr>
        <w:t xml:space="preserve"> </w:t>
      </w:r>
      <w:r w:rsidRPr="009D02C5">
        <w:rPr>
          <w:i/>
          <w:iCs/>
        </w:rPr>
        <w:t>event</w:t>
      </w:r>
      <w:r w:rsidR="001A40DB">
        <w:rPr>
          <w:i/>
          <w:iCs/>
        </w:rPr>
        <w:t xml:space="preserve"> </w:t>
      </w:r>
      <w:r w:rsidRPr="00491CC6">
        <w:rPr>
          <w:i/>
          <w:iCs/>
        </w:rPr>
        <w:t>in</w:t>
      </w:r>
      <w:r w:rsidR="001A40DB">
        <w:rPr>
          <w:i/>
          <w:iCs/>
        </w:rPr>
        <w:t xml:space="preserve"> </w:t>
      </w:r>
      <w:r w:rsidRPr="00491CC6">
        <w:rPr>
          <w:i/>
          <w:iCs/>
        </w:rPr>
        <w:t>order</w:t>
      </w:r>
      <w:r w:rsidR="001A40DB">
        <w:rPr>
          <w:i/>
          <w:iCs/>
        </w:rPr>
        <w:t xml:space="preserve"> </w:t>
      </w:r>
      <w:r w:rsidRPr="00491CC6">
        <w:rPr>
          <w:i/>
          <w:iCs/>
        </w:rPr>
        <w:t>not</w:t>
      </w:r>
      <w:r w:rsidR="001A40DB">
        <w:rPr>
          <w:i/>
          <w:iCs/>
        </w:rPr>
        <w:t xml:space="preserve"> </w:t>
      </w:r>
      <w:r w:rsidRPr="00491CC6">
        <w:rPr>
          <w:i/>
          <w:iCs/>
        </w:rPr>
        <w:t>to</w:t>
      </w:r>
      <w:r w:rsidR="001A40DB">
        <w:rPr>
          <w:i/>
          <w:iCs/>
        </w:rPr>
        <w:t xml:space="preserve"> </w:t>
      </w:r>
      <w:r w:rsidRPr="00491CC6">
        <w:rPr>
          <w:i/>
          <w:iCs/>
        </w:rPr>
        <w:t>put</w:t>
      </w:r>
      <w:r w:rsidR="001A40DB">
        <w:rPr>
          <w:i/>
          <w:iCs/>
        </w:rPr>
        <w:t xml:space="preserve"> </w:t>
      </w:r>
      <w:r w:rsidRPr="00491CC6">
        <w:rPr>
          <w:i/>
          <w:iCs/>
        </w:rPr>
        <w:t>to</w:t>
      </w:r>
      <w:r w:rsidR="001A40DB">
        <w:rPr>
          <w:i/>
          <w:iCs/>
        </w:rPr>
        <w:t xml:space="preserve"> </w:t>
      </w:r>
      <w:r w:rsidRPr="00491CC6">
        <w:rPr>
          <w:i/>
          <w:iCs/>
        </w:rPr>
        <w:t>shame</w:t>
      </w:r>
      <w:r w:rsidR="001A40DB">
        <w:rPr>
          <w:i/>
          <w:iCs/>
        </w:rPr>
        <w:t xml:space="preserve"> </w:t>
      </w:r>
      <w:r w:rsidRPr="00491CC6">
        <w:rPr>
          <w:i/>
          <w:iCs/>
        </w:rPr>
        <w:t>them</w:t>
      </w:r>
      <w:r w:rsidR="001A40DB">
        <w:rPr>
          <w:i/>
          <w:iCs/>
        </w:rPr>
        <w:t xml:space="preserve"> </w:t>
      </w:r>
      <w:r w:rsidRPr="00491CC6">
        <w:rPr>
          <w:i/>
          <w:iCs/>
        </w:rPr>
        <w:t>who</w:t>
      </w:r>
      <w:r w:rsidR="001A40DB">
        <w:rPr>
          <w:i/>
          <w:iCs/>
        </w:rPr>
        <w:t xml:space="preserve"> </w:t>
      </w:r>
      <w:r w:rsidRPr="00491CC6">
        <w:rPr>
          <w:i/>
          <w:iCs/>
        </w:rPr>
        <w:t>possessed</w:t>
      </w:r>
      <w:r w:rsidR="001A40DB">
        <w:rPr>
          <w:i/>
          <w:iCs/>
        </w:rPr>
        <w:t xml:space="preserve"> </w:t>
      </w:r>
      <w:r w:rsidRPr="00491CC6">
        <w:rPr>
          <w:i/>
          <w:iCs/>
        </w:rPr>
        <w:t>none</w:t>
      </w:r>
      <w:r w:rsidR="001A40DB">
        <w:rPr>
          <w:i/>
          <w:iCs/>
        </w:rPr>
        <w:t xml:space="preserve"> </w:t>
      </w:r>
      <w:r w:rsidRPr="00491CC6">
        <w:rPr>
          <w:i/>
          <w:iCs/>
        </w:rPr>
        <w:t>of</w:t>
      </w:r>
      <w:r w:rsidR="001A40DB">
        <w:rPr>
          <w:i/>
          <w:iCs/>
        </w:rPr>
        <w:t xml:space="preserve"> </w:t>
      </w:r>
      <w:r w:rsidRPr="00491CC6">
        <w:rPr>
          <w:i/>
          <w:iCs/>
        </w:rPr>
        <w:t>their</w:t>
      </w:r>
      <w:r w:rsidR="001A40DB">
        <w:rPr>
          <w:i/>
          <w:iCs/>
        </w:rPr>
        <w:t xml:space="preserve"> </w:t>
      </w:r>
      <w:r w:rsidRPr="00491CC6">
        <w:rPr>
          <w:i/>
          <w:iCs/>
        </w:rPr>
        <w:t>own.</w:t>
      </w:r>
      <w:r w:rsidR="001A40DB">
        <w:rPr>
          <w:i/>
          <w:iCs/>
        </w:rPr>
        <w:t xml:space="preserve"> </w:t>
      </w:r>
      <w:r w:rsidRPr="00491CC6">
        <w:rPr>
          <w:i/>
          <w:iCs/>
        </w:rPr>
        <w:t>All</w:t>
      </w:r>
      <w:r w:rsidR="001A40DB">
        <w:rPr>
          <w:i/>
          <w:iCs/>
        </w:rPr>
        <w:t xml:space="preserve"> </w:t>
      </w:r>
      <w:r w:rsidRPr="00491CC6">
        <w:rPr>
          <w:i/>
          <w:iCs/>
        </w:rPr>
        <w:t>these</w:t>
      </w:r>
      <w:r w:rsidR="001A40DB">
        <w:rPr>
          <w:i/>
          <w:iCs/>
        </w:rPr>
        <w:t xml:space="preserve"> </w:t>
      </w:r>
      <w:r w:rsidRPr="00491CC6">
        <w:rPr>
          <w:i/>
          <w:iCs/>
        </w:rPr>
        <w:t>garments</w:t>
      </w:r>
      <w:r w:rsidR="001A40DB">
        <w:rPr>
          <w:i/>
          <w:iCs/>
        </w:rPr>
        <w:t xml:space="preserve"> </w:t>
      </w:r>
      <w:r w:rsidRPr="00491CC6">
        <w:rPr>
          <w:i/>
          <w:iCs/>
        </w:rPr>
        <w:t>required</w:t>
      </w:r>
      <w:r w:rsidR="001A40DB">
        <w:rPr>
          <w:i/>
          <w:iCs/>
        </w:rPr>
        <w:t xml:space="preserve"> </w:t>
      </w:r>
      <w:r w:rsidRPr="00491CC6">
        <w:rPr>
          <w:i/>
          <w:iCs/>
        </w:rPr>
        <w:t>to</w:t>
      </w:r>
      <w:r w:rsidR="001A40DB">
        <w:rPr>
          <w:i/>
          <w:iCs/>
        </w:rPr>
        <w:t xml:space="preserve"> </w:t>
      </w:r>
      <w:r w:rsidRPr="00491CC6">
        <w:rPr>
          <w:i/>
          <w:iCs/>
        </w:rPr>
        <w:t>be</w:t>
      </w:r>
      <w:r w:rsidR="001A40DB">
        <w:rPr>
          <w:i/>
          <w:iCs/>
        </w:rPr>
        <w:t xml:space="preserve"> </w:t>
      </w:r>
      <w:r w:rsidRPr="00491CC6">
        <w:rPr>
          <w:i/>
          <w:iCs/>
        </w:rPr>
        <w:t>dipped;</w:t>
      </w:r>
      <w:r w:rsidR="001A40DB">
        <w:rPr>
          <w:i/>
          <w:iCs/>
        </w:rPr>
        <w:t xml:space="preserve"> </w:t>
      </w:r>
      <w:r w:rsidRPr="00491CC6">
        <w:rPr>
          <w:i/>
          <w:iCs/>
        </w:rPr>
        <w:t>and</w:t>
      </w:r>
      <w:r w:rsidR="001A40DB">
        <w:rPr>
          <w:i/>
          <w:iCs/>
        </w:rPr>
        <w:t xml:space="preserve"> </w:t>
      </w:r>
      <w:r w:rsidRPr="00491CC6">
        <w:rPr>
          <w:i/>
          <w:iCs/>
        </w:rPr>
        <w:t>in</w:t>
      </w:r>
      <w:r w:rsidR="001A40DB">
        <w:rPr>
          <w:i/>
          <w:iCs/>
        </w:rPr>
        <w:t xml:space="preserve"> </w:t>
      </w:r>
      <w:r w:rsidRPr="00491CC6">
        <w:rPr>
          <w:i/>
          <w:iCs/>
        </w:rPr>
        <w:t>them</w:t>
      </w:r>
      <w:r w:rsidR="001A40DB">
        <w:rPr>
          <w:i/>
          <w:iCs/>
        </w:rPr>
        <w:t xml:space="preserve"> </w:t>
      </w:r>
      <w:r w:rsidRPr="00491CC6">
        <w:rPr>
          <w:i/>
          <w:iCs/>
        </w:rPr>
        <w:t>the</w:t>
      </w:r>
      <w:r w:rsidR="001A40DB">
        <w:rPr>
          <w:i/>
          <w:iCs/>
        </w:rPr>
        <w:t xml:space="preserve"> </w:t>
      </w:r>
      <w:r w:rsidRPr="00491CC6">
        <w:rPr>
          <w:i/>
          <w:iCs/>
        </w:rPr>
        <w:t>maidens</w:t>
      </w:r>
      <w:r w:rsidR="001A40DB">
        <w:rPr>
          <w:i/>
          <w:iCs/>
        </w:rPr>
        <w:t xml:space="preserve"> </w:t>
      </w:r>
      <w:r w:rsidRPr="00491CC6">
        <w:rPr>
          <w:i/>
          <w:iCs/>
        </w:rPr>
        <w:t>of</w:t>
      </w:r>
      <w:r w:rsidR="001A40DB">
        <w:rPr>
          <w:i/>
          <w:iCs/>
        </w:rPr>
        <w:t xml:space="preserve"> </w:t>
      </w:r>
      <w:r w:rsidRPr="00491CC6">
        <w:rPr>
          <w:i/>
          <w:iCs/>
        </w:rPr>
        <w:t>Israel</w:t>
      </w:r>
      <w:r w:rsidR="001A40DB">
        <w:rPr>
          <w:i/>
          <w:iCs/>
        </w:rPr>
        <w:t xml:space="preserve"> </w:t>
      </w:r>
      <w:r w:rsidRPr="00491CC6">
        <w:rPr>
          <w:i/>
          <w:iCs/>
        </w:rPr>
        <w:t>used</w:t>
      </w:r>
      <w:r w:rsidR="001A40DB">
        <w:rPr>
          <w:i/>
          <w:iCs/>
        </w:rPr>
        <w:t xml:space="preserve"> </w:t>
      </w:r>
      <w:r w:rsidRPr="00491CC6">
        <w:rPr>
          <w:i/>
          <w:iCs/>
        </w:rPr>
        <w:t>to</w:t>
      </w:r>
      <w:r w:rsidR="001A40DB">
        <w:rPr>
          <w:i/>
          <w:iCs/>
        </w:rPr>
        <w:t xml:space="preserve"> </w:t>
      </w:r>
      <w:r w:rsidRPr="00491CC6">
        <w:rPr>
          <w:i/>
          <w:iCs/>
        </w:rPr>
        <w:t>go</w:t>
      </w:r>
      <w:r w:rsidR="001A40DB">
        <w:rPr>
          <w:i/>
          <w:iCs/>
        </w:rPr>
        <w:t xml:space="preserve"> </w:t>
      </w:r>
      <w:r w:rsidRPr="00491CC6">
        <w:rPr>
          <w:i/>
          <w:iCs/>
        </w:rPr>
        <w:t>out</w:t>
      </w:r>
      <w:r w:rsidR="001A40DB">
        <w:rPr>
          <w:i/>
          <w:iCs/>
        </w:rPr>
        <w:t xml:space="preserve"> </w:t>
      </w:r>
      <w:r w:rsidRPr="00491CC6">
        <w:rPr>
          <w:i/>
          <w:iCs/>
        </w:rPr>
        <w:t>to</w:t>
      </w:r>
      <w:r w:rsidR="001A40DB">
        <w:rPr>
          <w:i/>
          <w:iCs/>
        </w:rPr>
        <w:t xml:space="preserve"> </w:t>
      </w:r>
      <w:r w:rsidRPr="00491CC6">
        <w:rPr>
          <w:i/>
          <w:iCs/>
        </w:rPr>
        <w:t>dance</w:t>
      </w:r>
      <w:r w:rsidR="001A40DB">
        <w:rPr>
          <w:i/>
          <w:iCs/>
        </w:rPr>
        <w:t xml:space="preserve"> </w:t>
      </w:r>
      <w:r w:rsidRPr="00491CC6">
        <w:rPr>
          <w:i/>
          <w:iCs/>
        </w:rPr>
        <w:t>in</w:t>
      </w:r>
      <w:r w:rsidR="001A40DB">
        <w:rPr>
          <w:i/>
          <w:iCs/>
        </w:rPr>
        <w:t xml:space="preserve"> </w:t>
      </w:r>
      <w:r w:rsidRPr="00491CC6">
        <w:rPr>
          <w:i/>
          <w:iCs/>
        </w:rPr>
        <w:t>the</w:t>
      </w:r>
      <w:r w:rsidR="001A40DB">
        <w:rPr>
          <w:i/>
          <w:iCs/>
        </w:rPr>
        <w:t xml:space="preserve"> </w:t>
      </w:r>
      <w:r w:rsidRPr="00491CC6">
        <w:rPr>
          <w:i/>
          <w:iCs/>
        </w:rPr>
        <w:t>vineyards.</w:t>
      </w:r>
      <w:r w:rsidR="001A40DB">
        <w:rPr>
          <w:i/>
          <w:iCs/>
        </w:rPr>
        <w:t xml:space="preserve"> </w:t>
      </w:r>
      <w:r w:rsidRPr="00491CC6">
        <w:rPr>
          <w:i/>
          <w:iCs/>
        </w:rPr>
        <w:t>It</w:t>
      </w:r>
      <w:r w:rsidR="001A40DB">
        <w:rPr>
          <w:i/>
          <w:iCs/>
        </w:rPr>
        <w:t xml:space="preserve"> </w:t>
      </w:r>
      <w:r w:rsidRPr="00491CC6">
        <w:rPr>
          <w:i/>
          <w:iCs/>
        </w:rPr>
        <w:t>was</w:t>
      </w:r>
      <w:r w:rsidR="001A40DB">
        <w:rPr>
          <w:i/>
          <w:iCs/>
        </w:rPr>
        <w:t xml:space="preserve"> </w:t>
      </w:r>
      <w:r w:rsidRPr="009D02C5">
        <w:rPr>
          <w:i/>
          <w:iCs/>
        </w:rPr>
        <w:t>taught</w:t>
      </w:r>
      <w:r w:rsidRPr="00491CC6">
        <w:rPr>
          <w:i/>
          <w:iCs/>
        </w:rPr>
        <w:t>:</w:t>
      </w:r>
      <w:r w:rsidR="001A40DB">
        <w:rPr>
          <w:i/>
          <w:iCs/>
        </w:rPr>
        <w:t xml:space="preserve"> </w:t>
      </w:r>
      <w:r w:rsidRPr="00491CC6">
        <w:rPr>
          <w:i/>
          <w:iCs/>
        </w:rPr>
        <w:t>The</w:t>
      </w:r>
      <w:r w:rsidR="001A40DB">
        <w:rPr>
          <w:i/>
          <w:iCs/>
        </w:rPr>
        <w:t xml:space="preserve"> </w:t>
      </w:r>
      <w:r w:rsidRPr="00491CC6">
        <w:rPr>
          <w:i/>
          <w:iCs/>
        </w:rPr>
        <w:t>unmarried</w:t>
      </w:r>
      <w:r w:rsidR="001A40DB">
        <w:rPr>
          <w:i/>
          <w:iCs/>
        </w:rPr>
        <w:t xml:space="preserve"> </w:t>
      </w:r>
      <w:r w:rsidRPr="00491CC6">
        <w:rPr>
          <w:i/>
          <w:iCs/>
        </w:rPr>
        <w:t>man</w:t>
      </w:r>
      <w:r w:rsidR="001A40DB">
        <w:rPr>
          <w:i/>
          <w:iCs/>
        </w:rPr>
        <w:t xml:space="preserve"> </w:t>
      </w:r>
      <w:r w:rsidRPr="00491CC6">
        <w:rPr>
          <w:i/>
          <w:iCs/>
        </w:rPr>
        <w:t>would</w:t>
      </w:r>
      <w:r w:rsidR="001A40DB">
        <w:rPr>
          <w:i/>
          <w:iCs/>
        </w:rPr>
        <w:t xml:space="preserve"> </w:t>
      </w:r>
      <w:r w:rsidRPr="00491CC6">
        <w:rPr>
          <w:i/>
          <w:iCs/>
        </w:rPr>
        <w:t>repair</w:t>
      </w:r>
      <w:r w:rsidR="001A40DB">
        <w:rPr>
          <w:i/>
          <w:iCs/>
        </w:rPr>
        <w:t xml:space="preserve"> </w:t>
      </w:r>
      <w:r w:rsidRPr="00491CC6">
        <w:rPr>
          <w:i/>
          <w:iCs/>
        </w:rPr>
        <w:t>there,</w:t>
      </w:r>
      <w:r w:rsidR="001A40DB">
        <w:rPr>
          <w:i/>
          <w:iCs/>
        </w:rPr>
        <w:t xml:space="preserve"> </w:t>
      </w:r>
      <w:r w:rsidRPr="00491CC6">
        <w:rPr>
          <w:i/>
          <w:iCs/>
        </w:rPr>
        <w:t>and</w:t>
      </w:r>
      <w:r w:rsidR="001A40DB">
        <w:rPr>
          <w:i/>
          <w:iCs/>
        </w:rPr>
        <w:t xml:space="preserve"> </w:t>
      </w:r>
      <w:r w:rsidRPr="00491CC6">
        <w:rPr>
          <w:i/>
          <w:iCs/>
        </w:rPr>
        <w:t>what</w:t>
      </w:r>
      <w:r w:rsidR="001A40DB">
        <w:rPr>
          <w:i/>
          <w:iCs/>
        </w:rPr>
        <w:t xml:space="preserve"> </w:t>
      </w:r>
      <w:r w:rsidRPr="00491CC6">
        <w:rPr>
          <w:i/>
          <w:iCs/>
        </w:rPr>
        <w:t>used</w:t>
      </w:r>
      <w:r w:rsidR="001A40DB">
        <w:rPr>
          <w:i/>
          <w:iCs/>
        </w:rPr>
        <w:t xml:space="preserve"> </w:t>
      </w:r>
      <w:r w:rsidRPr="00491CC6">
        <w:rPr>
          <w:i/>
          <w:iCs/>
        </w:rPr>
        <w:t>the</w:t>
      </w:r>
      <w:r w:rsidR="001A40DB">
        <w:rPr>
          <w:i/>
          <w:iCs/>
        </w:rPr>
        <w:t xml:space="preserve"> </w:t>
      </w:r>
      <w:r w:rsidRPr="00491CC6">
        <w:rPr>
          <w:i/>
          <w:iCs/>
        </w:rPr>
        <w:t>maidens</w:t>
      </w:r>
      <w:r w:rsidR="001A40DB">
        <w:rPr>
          <w:i/>
          <w:iCs/>
        </w:rPr>
        <w:t xml:space="preserve"> </w:t>
      </w:r>
      <w:r w:rsidRPr="00491CC6">
        <w:rPr>
          <w:i/>
          <w:iCs/>
        </w:rPr>
        <w:t>to</w:t>
      </w:r>
      <w:r w:rsidR="001A40DB">
        <w:rPr>
          <w:i/>
          <w:iCs/>
        </w:rPr>
        <w:t xml:space="preserve"> </w:t>
      </w:r>
      <w:r w:rsidRPr="00491CC6">
        <w:rPr>
          <w:i/>
          <w:iCs/>
        </w:rPr>
        <w:t>say?</w:t>
      </w:r>
      <w:r w:rsidR="001A40DB">
        <w:rPr>
          <w:i/>
          <w:iCs/>
        </w:rPr>
        <w:t xml:space="preserve"> </w:t>
      </w:r>
      <w:r w:rsidR="009C3842">
        <w:rPr>
          <w:i/>
          <w:iCs/>
        </w:rPr>
        <w:t>‘</w:t>
      </w:r>
      <w:r w:rsidRPr="00491CC6">
        <w:rPr>
          <w:i/>
          <w:iCs/>
        </w:rPr>
        <w:t>Young</w:t>
      </w:r>
      <w:r w:rsidR="001A40DB">
        <w:rPr>
          <w:i/>
          <w:iCs/>
        </w:rPr>
        <w:t xml:space="preserve"> </w:t>
      </w:r>
      <w:r w:rsidRPr="00491CC6">
        <w:rPr>
          <w:i/>
          <w:iCs/>
        </w:rPr>
        <w:t>man,</w:t>
      </w:r>
      <w:r w:rsidR="001A40DB">
        <w:rPr>
          <w:i/>
          <w:iCs/>
        </w:rPr>
        <w:t xml:space="preserve"> </w:t>
      </w:r>
      <w:r w:rsidRPr="00491CC6">
        <w:rPr>
          <w:i/>
          <w:iCs/>
        </w:rPr>
        <w:t>lift</w:t>
      </w:r>
      <w:r w:rsidR="001A40DB">
        <w:rPr>
          <w:i/>
          <w:iCs/>
        </w:rPr>
        <w:t xml:space="preserve"> </w:t>
      </w:r>
      <w:r w:rsidRPr="00491CC6">
        <w:rPr>
          <w:i/>
          <w:iCs/>
        </w:rPr>
        <w:t>up</w:t>
      </w:r>
      <w:r w:rsidR="001A40DB">
        <w:rPr>
          <w:i/>
          <w:iCs/>
        </w:rPr>
        <w:t xml:space="preserve"> </w:t>
      </w:r>
      <w:r w:rsidRPr="00491CC6">
        <w:rPr>
          <w:i/>
          <w:iCs/>
        </w:rPr>
        <w:t>your</w:t>
      </w:r>
      <w:r w:rsidR="001A40DB">
        <w:rPr>
          <w:i/>
          <w:iCs/>
        </w:rPr>
        <w:t xml:space="preserve"> </w:t>
      </w:r>
      <w:r w:rsidRPr="00491CC6">
        <w:rPr>
          <w:i/>
          <w:iCs/>
        </w:rPr>
        <w:t>eves</w:t>
      </w:r>
      <w:r w:rsidR="001A40DB">
        <w:rPr>
          <w:i/>
          <w:iCs/>
        </w:rPr>
        <w:t xml:space="preserve"> </w:t>
      </w:r>
      <w:r w:rsidRPr="00491CC6">
        <w:rPr>
          <w:i/>
          <w:iCs/>
        </w:rPr>
        <w:t>and</w:t>
      </w:r>
      <w:r w:rsidR="001A40DB">
        <w:rPr>
          <w:i/>
          <w:iCs/>
        </w:rPr>
        <w:t xml:space="preserve"> </w:t>
      </w:r>
      <w:r w:rsidRPr="00491CC6">
        <w:rPr>
          <w:i/>
          <w:iCs/>
        </w:rPr>
        <w:t>see</w:t>
      </w:r>
      <w:r w:rsidR="001A40DB">
        <w:rPr>
          <w:i/>
          <w:iCs/>
        </w:rPr>
        <w:t xml:space="preserve"> </w:t>
      </w:r>
      <w:r w:rsidRPr="00491CC6">
        <w:rPr>
          <w:i/>
          <w:iCs/>
        </w:rPr>
        <w:t>whom</w:t>
      </w:r>
      <w:r w:rsidR="001A40DB">
        <w:rPr>
          <w:i/>
          <w:iCs/>
        </w:rPr>
        <w:t xml:space="preserve"> </w:t>
      </w:r>
      <w:r w:rsidRPr="00491CC6">
        <w:rPr>
          <w:i/>
          <w:iCs/>
        </w:rPr>
        <w:t>you</w:t>
      </w:r>
      <w:r w:rsidR="001A40DB">
        <w:rPr>
          <w:i/>
          <w:iCs/>
        </w:rPr>
        <w:t xml:space="preserve"> </w:t>
      </w:r>
      <w:r w:rsidRPr="00491CC6">
        <w:rPr>
          <w:i/>
          <w:iCs/>
        </w:rPr>
        <w:t>will</w:t>
      </w:r>
      <w:r w:rsidR="001A40DB">
        <w:rPr>
          <w:i/>
          <w:iCs/>
        </w:rPr>
        <w:t xml:space="preserve"> </w:t>
      </w:r>
      <w:r w:rsidRPr="00491CC6">
        <w:rPr>
          <w:i/>
          <w:iCs/>
        </w:rPr>
        <w:t>select.</w:t>
      </w:r>
      <w:r w:rsidR="001A40DB">
        <w:rPr>
          <w:i/>
          <w:iCs/>
        </w:rPr>
        <w:t xml:space="preserve"> </w:t>
      </w:r>
      <w:r w:rsidRPr="00491CC6">
        <w:rPr>
          <w:i/>
          <w:iCs/>
        </w:rPr>
        <w:t>Pay</w:t>
      </w:r>
      <w:r w:rsidR="001A40DB">
        <w:rPr>
          <w:i/>
          <w:iCs/>
        </w:rPr>
        <w:t xml:space="preserve"> </w:t>
      </w:r>
      <w:r w:rsidRPr="00491CC6">
        <w:rPr>
          <w:i/>
          <w:iCs/>
        </w:rPr>
        <w:t>no</w:t>
      </w:r>
      <w:r w:rsidR="001A40DB">
        <w:rPr>
          <w:i/>
          <w:iCs/>
        </w:rPr>
        <w:t xml:space="preserve"> </w:t>
      </w:r>
      <w:r w:rsidRPr="00491CC6">
        <w:rPr>
          <w:i/>
          <w:iCs/>
        </w:rPr>
        <w:t>regard</w:t>
      </w:r>
      <w:r w:rsidR="001A40DB">
        <w:rPr>
          <w:i/>
          <w:iCs/>
        </w:rPr>
        <w:t xml:space="preserve"> </w:t>
      </w:r>
      <w:r w:rsidRPr="00491CC6">
        <w:rPr>
          <w:i/>
          <w:iCs/>
        </w:rPr>
        <w:t>to</w:t>
      </w:r>
      <w:r w:rsidR="001A40DB">
        <w:rPr>
          <w:i/>
          <w:iCs/>
        </w:rPr>
        <w:t xml:space="preserve"> </w:t>
      </w:r>
      <w:r w:rsidRPr="00491CC6">
        <w:rPr>
          <w:i/>
          <w:iCs/>
        </w:rPr>
        <w:t>beauty</w:t>
      </w:r>
      <w:r w:rsidR="001A40DB">
        <w:rPr>
          <w:i/>
          <w:iCs/>
        </w:rPr>
        <w:t xml:space="preserve"> </w:t>
      </w:r>
      <w:r w:rsidRPr="00491CC6">
        <w:rPr>
          <w:i/>
          <w:iCs/>
        </w:rPr>
        <w:t>but</w:t>
      </w:r>
      <w:r w:rsidR="001A40DB">
        <w:rPr>
          <w:i/>
          <w:iCs/>
        </w:rPr>
        <w:t xml:space="preserve"> </w:t>
      </w:r>
      <w:r w:rsidRPr="00491CC6">
        <w:rPr>
          <w:i/>
          <w:iCs/>
        </w:rPr>
        <w:t>to</w:t>
      </w:r>
      <w:r w:rsidR="001A40DB">
        <w:rPr>
          <w:i/>
          <w:iCs/>
        </w:rPr>
        <w:t xml:space="preserve"> </w:t>
      </w:r>
      <w:r w:rsidRPr="00491CC6">
        <w:rPr>
          <w:i/>
          <w:iCs/>
        </w:rPr>
        <w:t>family</w:t>
      </w:r>
      <w:r w:rsidR="001A40DB">
        <w:rPr>
          <w:i/>
          <w:iCs/>
        </w:rPr>
        <w:t xml:space="preserve"> </w:t>
      </w:r>
      <w:r w:rsidRPr="00491CC6">
        <w:rPr>
          <w:i/>
          <w:iCs/>
        </w:rPr>
        <w:t>descent.</w:t>
      </w:r>
      <w:r w:rsidR="009C3842">
        <w:rPr>
          <w:i/>
          <w:iCs/>
        </w:rPr>
        <w:t>’</w:t>
      </w:r>
      <w:r w:rsidR="001A40DB">
        <w:rPr>
          <w:i/>
          <w:iCs/>
        </w:rPr>
        <w:t xml:space="preserve"> </w:t>
      </w:r>
      <w:proofErr w:type="gramStart"/>
      <w:r w:rsidRPr="00491CC6">
        <w:rPr>
          <w:i/>
          <w:iCs/>
        </w:rPr>
        <w:t>Similarly</w:t>
      </w:r>
      <w:proofErr w:type="gramEnd"/>
      <w:r w:rsidR="001A40DB">
        <w:rPr>
          <w:i/>
          <w:iCs/>
        </w:rPr>
        <w:t xml:space="preserve"> </w:t>
      </w:r>
      <w:r w:rsidRPr="00491CC6">
        <w:rPr>
          <w:i/>
          <w:iCs/>
        </w:rPr>
        <w:t>it</w:t>
      </w:r>
      <w:r w:rsidR="001A40DB">
        <w:rPr>
          <w:i/>
          <w:iCs/>
        </w:rPr>
        <w:t xml:space="preserve"> </w:t>
      </w:r>
      <w:r w:rsidRPr="00491CC6">
        <w:rPr>
          <w:i/>
          <w:iCs/>
        </w:rPr>
        <w:t>states,</w:t>
      </w:r>
      <w:r w:rsidR="001A40DB">
        <w:rPr>
          <w:i/>
          <w:iCs/>
        </w:rPr>
        <w:t xml:space="preserve"> </w:t>
      </w:r>
      <w:r w:rsidRPr="00491CC6">
        <w:rPr>
          <w:i/>
          <w:iCs/>
        </w:rPr>
        <w:t>Go</w:t>
      </w:r>
      <w:r w:rsidR="001A40DB">
        <w:rPr>
          <w:i/>
          <w:iCs/>
        </w:rPr>
        <w:t xml:space="preserve"> </w:t>
      </w:r>
      <w:r w:rsidRPr="00491CC6">
        <w:rPr>
          <w:i/>
          <w:iCs/>
        </w:rPr>
        <w:t>forth,</w:t>
      </w:r>
      <w:r w:rsidR="001A40DB">
        <w:rPr>
          <w:i/>
          <w:iCs/>
        </w:rPr>
        <w:t xml:space="preserve"> </w:t>
      </w:r>
      <w:r w:rsidRPr="00491CC6">
        <w:rPr>
          <w:i/>
          <w:iCs/>
        </w:rPr>
        <w:t>O</w:t>
      </w:r>
      <w:r w:rsidR="001A40DB">
        <w:rPr>
          <w:i/>
          <w:iCs/>
        </w:rPr>
        <w:t xml:space="preserve"> </w:t>
      </w:r>
      <w:r w:rsidRPr="00491CC6">
        <w:rPr>
          <w:i/>
          <w:iCs/>
        </w:rPr>
        <w:t>ye</w:t>
      </w:r>
      <w:r w:rsidR="001A40DB">
        <w:rPr>
          <w:i/>
          <w:iCs/>
        </w:rPr>
        <w:t xml:space="preserve"> </w:t>
      </w:r>
      <w:r w:rsidRPr="00491CC6">
        <w:rPr>
          <w:i/>
          <w:iCs/>
        </w:rPr>
        <w:t>daughters</w:t>
      </w:r>
      <w:r w:rsidR="001A40DB">
        <w:rPr>
          <w:i/>
          <w:iCs/>
        </w:rPr>
        <w:t xml:space="preserve"> </w:t>
      </w:r>
      <w:r w:rsidRPr="00491CC6">
        <w:rPr>
          <w:i/>
          <w:iCs/>
        </w:rPr>
        <w:t>of</w:t>
      </w:r>
      <w:r w:rsidR="001A40DB">
        <w:rPr>
          <w:i/>
          <w:iCs/>
        </w:rPr>
        <w:t xml:space="preserve"> </w:t>
      </w:r>
      <w:r w:rsidRPr="00491CC6">
        <w:rPr>
          <w:i/>
          <w:iCs/>
        </w:rPr>
        <w:t>Zion,</w:t>
      </w:r>
      <w:r w:rsidR="001A40DB">
        <w:rPr>
          <w:i/>
          <w:iCs/>
        </w:rPr>
        <w:t xml:space="preserve"> </w:t>
      </w:r>
      <w:r w:rsidRPr="00491CC6">
        <w:rPr>
          <w:i/>
          <w:iCs/>
        </w:rPr>
        <w:t>and</w:t>
      </w:r>
      <w:r w:rsidR="001A40DB">
        <w:rPr>
          <w:i/>
          <w:iCs/>
        </w:rPr>
        <w:t xml:space="preserve"> </w:t>
      </w:r>
      <w:r w:rsidRPr="00491CC6">
        <w:rPr>
          <w:i/>
          <w:iCs/>
        </w:rPr>
        <w:t>gaze</w:t>
      </w:r>
      <w:r w:rsidR="001A40DB">
        <w:rPr>
          <w:i/>
          <w:iCs/>
        </w:rPr>
        <w:t xml:space="preserve"> </w:t>
      </w:r>
      <w:r w:rsidRPr="00491CC6">
        <w:rPr>
          <w:i/>
          <w:iCs/>
        </w:rPr>
        <w:t>upon</w:t>
      </w:r>
      <w:r w:rsidR="001A40DB">
        <w:rPr>
          <w:i/>
          <w:iCs/>
        </w:rPr>
        <w:t xml:space="preserve"> </w:t>
      </w:r>
      <w:r w:rsidRPr="00491CC6">
        <w:rPr>
          <w:i/>
          <w:iCs/>
        </w:rPr>
        <w:t>king</w:t>
      </w:r>
      <w:r w:rsidR="001A40DB">
        <w:rPr>
          <w:i/>
          <w:iCs/>
        </w:rPr>
        <w:t xml:space="preserve"> </w:t>
      </w:r>
      <w:r w:rsidRPr="00491CC6">
        <w:rPr>
          <w:i/>
          <w:iCs/>
        </w:rPr>
        <w:t>Solomon,</w:t>
      </w:r>
      <w:r w:rsidR="001A40DB">
        <w:rPr>
          <w:i/>
          <w:iCs/>
        </w:rPr>
        <w:t xml:space="preserve"> </w:t>
      </w:r>
      <w:r w:rsidRPr="00491CC6">
        <w:rPr>
          <w:i/>
          <w:iCs/>
        </w:rPr>
        <w:t>even</w:t>
      </w:r>
      <w:r w:rsidR="001A40DB">
        <w:rPr>
          <w:i/>
          <w:iCs/>
        </w:rPr>
        <w:t xml:space="preserve"> </w:t>
      </w:r>
      <w:r w:rsidRPr="00491CC6">
        <w:rPr>
          <w:i/>
          <w:iCs/>
        </w:rPr>
        <w:t>upon</w:t>
      </w:r>
      <w:r w:rsidR="001A40DB">
        <w:rPr>
          <w:i/>
          <w:iCs/>
        </w:rPr>
        <w:t xml:space="preserve"> </w:t>
      </w:r>
      <w:r w:rsidRPr="00491CC6">
        <w:rPr>
          <w:i/>
          <w:iCs/>
        </w:rPr>
        <w:t>the</w:t>
      </w:r>
      <w:r w:rsidR="001A40DB">
        <w:rPr>
          <w:i/>
          <w:iCs/>
        </w:rPr>
        <w:t xml:space="preserve"> </w:t>
      </w:r>
      <w:r w:rsidRPr="00491CC6">
        <w:rPr>
          <w:i/>
          <w:iCs/>
        </w:rPr>
        <w:t>crown</w:t>
      </w:r>
      <w:r w:rsidR="001A40DB">
        <w:rPr>
          <w:i/>
          <w:iCs/>
        </w:rPr>
        <w:t xml:space="preserve"> </w:t>
      </w:r>
      <w:r w:rsidRPr="00491CC6">
        <w:rPr>
          <w:i/>
          <w:iCs/>
        </w:rPr>
        <w:t>wherewith</w:t>
      </w:r>
      <w:r w:rsidR="001A40DB">
        <w:rPr>
          <w:i/>
          <w:iCs/>
        </w:rPr>
        <w:t xml:space="preserve"> </w:t>
      </w:r>
      <w:r w:rsidRPr="00491CC6">
        <w:rPr>
          <w:i/>
          <w:iCs/>
        </w:rPr>
        <w:t>his</w:t>
      </w:r>
      <w:r w:rsidR="001A40DB">
        <w:rPr>
          <w:i/>
          <w:iCs/>
        </w:rPr>
        <w:t xml:space="preserve"> </w:t>
      </w:r>
      <w:r w:rsidRPr="00491CC6">
        <w:rPr>
          <w:i/>
          <w:iCs/>
        </w:rPr>
        <w:t>mother</w:t>
      </w:r>
      <w:r w:rsidR="001A40DB">
        <w:rPr>
          <w:i/>
          <w:iCs/>
        </w:rPr>
        <w:t xml:space="preserve"> </w:t>
      </w:r>
      <w:r w:rsidRPr="00491CC6">
        <w:rPr>
          <w:i/>
          <w:iCs/>
        </w:rPr>
        <w:t>hath</w:t>
      </w:r>
      <w:r w:rsidR="001A40DB">
        <w:rPr>
          <w:i/>
          <w:iCs/>
        </w:rPr>
        <w:t xml:space="preserve"> </w:t>
      </w:r>
      <w:r w:rsidRPr="00491CC6">
        <w:rPr>
          <w:i/>
          <w:iCs/>
        </w:rPr>
        <w:t>crowned</w:t>
      </w:r>
      <w:r w:rsidR="001A40DB">
        <w:rPr>
          <w:i/>
          <w:iCs/>
        </w:rPr>
        <w:t xml:space="preserve"> </w:t>
      </w:r>
      <w:r w:rsidRPr="00491CC6">
        <w:rPr>
          <w:i/>
          <w:iCs/>
        </w:rPr>
        <w:t>him</w:t>
      </w:r>
      <w:r w:rsidR="001A40DB">
        <w:rPr>
          <w:i/>
          <w:iCs/>
        </w:rPr>
        <w:t xml:space="preserve"> </w:t>
      </w:r>
      <w:r w:rsidRPr="00491CC6">
        <w:rPr>
          <w:i/>
          <w:iCs/>
        </w:rPr>
        <w:t>in</w:t>
      </w:r>
      <w:r w:rsidR="001A40DB">
        <w:rPr>
          <w:i/>
          <w:iCs/>
        </w:rPr>
        <w:t xml:space="preserve"> </w:t>
      </w:r>
      <w:r w:rsidRPr="00491CC6">
        <w:rPr>
          <w:i/>
          <w:iCs/>
        </w:rPr>
        <w:t>the</w:t>
      </w:r>
      <w:r w:rsidR="001A40DB">
        <w:rPr>
          <w:i/>
          <w:iCs/>
        </w:rPr>
        <w:t xml:space="preserve"> </w:t>
      </w:r>
      <w:r w:rsidRPr="00491CC6">
        <w:rPr>
          <w:i/>
          <w:iCs/>
        </w:rPr>
        <w:t>day</w:t>
      </w:r>
      <w:r w:rsidR="001A40DB">
        <w:rPr>
          <w:i/>
          <w:iCs/>
        </w:rPr>
        <w:t xml:space="preserve"> </w:t>
      </w:r>
      <w:r w:rsidRPr="00491CC6">
        <w:rPr>
          <w:i/>
          <w:iCs/>
        </w:rPr>
        <w:t>of</w:t>
      </w:r>
      <w:r w:rsidR="001A40DB">
        <w:rPr>
          <w:i/>
          <w:iCs/>
        </w:rPr>
        <w:t xml:space="preserve"> </w:t>
      </w:r>
      <w:r w:rsidRPr="00491CC6">
        <w:rPr>
          <w:i/>
          <w:iCs/>
        </w:rPr>
        <w:t>his</w:t>
      </w:r>
      <w:r w:rsidR="001A40DB">
        <w:rPr>
          <w:i/>
          <w:iCs/>
        </w:rPr>
        <w:t xml:space="preserve"> </w:t>
      </w:r>
      <w:r w:rsidRPr="009D02C5">
        <w:rPr>
          <w:i/>
          <w:iCs/>
        </w:rPr>
        <w:t>espousals</w:t>
      </w:r>
      <w:r w:rsidRPr="00491CC6">
        <w:rPr>
          <w:i/>
          <w:iCs/>
        </w:rPr>
        <w:t>,</w:t>
      </w:r>
      <w:r w:rsidR="001A40DB">
        <w:rPr>
          <w:i/>
          <w:iCs/>
        </w:rPr>
        <w:t xml:space="preserve"> </w:t>
      </w:r>
      <w:r w:rsidRPr="00491CC6">
        <w:rPr>
          <w:i/>
          <w:iCs/>
        </w:rPr>
        <w:t>and</w:t>
      </w:r>
      <w:r w:rsidR="001A40DB">
        <w:rPr>
          <w:i/>
          <w:iCs/>
        </w:rPr>
        <w:t xml:space="preserve"> </w:t>
      </w:r>
      <w:r w:rsidRPr="00491CC6">
        <w:rPr>
          <w:i/>
          <w:iCs/>
        </w:rPr>
        <w:t>in</w:t>
      </w:r>
      <w:r w:rsidR="001A40DB">
        <w:rPr>
          <w:i/>
          <w:iCs/>
        </w:rPr>
        <w:t xml:space="preserve"> </w:t>
      </w:r>
      <w:r w:rsidRPr="00491CC6">
        <w:rPr>
          <w:i/>
          <w:iCs/>
        </w:rPr>
        <w:t>the</w:t>
      </w:r>
      <w:r w:rsidR="001A40DB">
        <w:rPr>
          <w:i/>
          <w:iCs/>
        </w:rPr>
        <w:t xml:space="preserve"> </w:t>
      </w:r>
      <w:r w:rsidRPr="00491CC6">
        <w:rPr>
          <w:i/>
          <w:iCs/>
        </w:rPr>
        <w:t>day</w:t>
      </w:r>
      <w:r w:rsidR="001A40DB">
        <w:rPr>
          <w:i/>
          <w:iCs/>
        </w:rPr>
        <w:t xml:space="preserve"> </w:t>
      </w:r>
      <w:r w:rsidRPr="00491CC6">
        <w:rPr>
          <w:i/>
          <w:iCs/>
        </w:rPr>
        <w:t>of</w:t>
      </w:r>
      <w:r w:rsidR="001A40DB">
        <w:rPr>
          <w:i/>
          <w:iCs/>
        </w:rPr>
        <w:t xml:space="preserve"> </w:t>
      </w:r>
      <w:r w:rsidRPr="00491CC6">
        <w:rPr>
          <w:i/>
          <w:iCs/>
        </w:rPr>
        <w:t>the</w:t>
      </w:r>
      <w:r w:rsidR="001A40DB">
        <w:rPr>
          <w:i/>
          <w:iCs/>
        </w:rPr>
        <w:t xml:space="preserve"> </w:t>
      </w:r>
      <w:r w:rsidRPr="00491CC6">
        <w:rPr>
          <w:i/>
          <w:iCs/>
        </w:rPr>
        <w:t>gladness</w:t>
      </w:r>
      <w:r w:rsidR="001A40DB">
        <w:rPr>
          <w:i/>
          <w:iCs/>
        </w:rPr>
        <w:t xml:space="preserve"> </w:t>
      </w:r>
      <w:r w:rsidRPr="00491CC6">
        <w:rPr>
          <w:i/>
          <w:iCs/>
        </w:rPr>
        <w:t>of</w:t>
      </w:r>
      <w:r w:rsidR="001A40DB">
        <w:rPr>
          <w:i/>
          <w:iCs/>
        </w:rPr>
        <w:t xml:space="preserve"> </w:t>
      </w:r>
      <w:r w:rsidRPr="00491CC6">
        <w:rPr>
          <w:i/>
          <w:iCs/>
        </w:rPr>
        <w:t>his</w:t>
      </w:r>
      <w:r w:rsidR="001A40DB">
        <w:rPr>
          <w:i/>
          <w:iCs/>
        </w:rPr>
        <w:t xml:space="preserve"> </w:t>
      </w:r>
      <w:r w:rsidRPr="009D02C5">
        <w:rPr>
          <w:i/>
          <w:iCs/>
        </w:rPr>
        <w:t>heart</w:t>
      </w:r>
      <w:r w:rsidR="001A40DB">
        <w:rPr>
          <w:i/>
          <w:iCs/>
        </w:rPr>
        <w:t xml:space="preserve"> </w:t>
      </w:r>
      <w:r w:rsidRPr="00491CC6">
        <w:rPr>
          <w:i/>
          <w:iCs/>
        </w:rPr>
        <w:t>(S.S.</w:t>
      </w:r>
      <w:r w:rsidR="001A40DB">
        <w:rPr>
          <w:i/>
          <w:iCs/>
        </w:rPr>
        <w:t xml:space="preserve"> </w:t>
      </w:r>
      <w:r w:rsidRPr="00491CC6">
        <w:rPr>
          <w:i/>
          <w:iCs/>
        </w:rPr>
        <w:t>III,</w:t>
      </w:r>
      <w:r w:rsidR="001A40DB">
        <w:rPr>
          <w:i/>
          <w:iCs/>
        </w:rPr>
        <w:t xml:space="preserve"> </w:t>
      </w:r>
      <w:r w:rsidRPr="00491CC6">
        <w:rPr>
          <w:i/>
          <w:iCs/>
        </w:rPr>
        <w:t>11).</w:t>
      </w:r>
      <w:r w:rsidR="001A40DB">
        <w:rPr>
          <w:i/>
          <w:iCs/>
        </w:rPr>
        <w:t xml:space="preserve"> </w:t>
      </w:r>
      <w:r w:rsidR="009C3842" w:rsidRPr="00110040">
        <w:rPr>
          <w:i/>
          <w:iCs/>
        </w:rPr>
        <w:t>‘</w:t>
      </w:r>
      <w:r w:rsidRPr="00110040">
        <w:rPr>
          <w:i/>
          <w:iCs/>
        </w:rPr>
        <w:t>In</w:t>
      </w:r>
      <w:r w:rsidR="001A40DB">
        <w:rPr>
          <w:i/>
          <w:iCs/>
        </w:rPr>
        <w:t xml:space="preserve"> </w:t>
      </w:r>
      <w:r w:rsidRPr="00110040">
        <w:rPr>
          <w:i/>
          <w:iCs/>
        </w:rPr>
        <w:t>the</w:t>
      </w:r>
      <w:r w:rsidR="001A40DB">
        <w:rPr>
          <w:i/>
          <w:iCs/>
        </w:rPr>
        <w:t xml:space="preserve"> </w:t>
      </w:r>
      <w:r w:rsidRPr="00110040">
        <w:rPr>
          <w:i/>
          <w:iCs/>
        </w:rPr>
        <w:t>day</w:t>
      </w:r>
      <w:r w:rsidR="001A40DB">
        <w:rPr>
          <w:i/>
          <w:iCs/>
        </w:rPr>
        <w:t xml:space="preserve"> </w:t>
      </w:r>
      <w:r w:rsidRPr="00110040">
        <w:rPr>
          <w:i/>
          <w:iCs/>
        </w:rPr>
        <w:t>of</w:t>
      </w:r>
      <w:r w:rsidR="001A40DB">
        <w:rPr>
          <w:i/>
          <w:iCs/>
        </w:rPr>
        <w:t xml:space="preserve"> </w:t>
      </w:r>
      <w:r w:rsidRPr="00110040">
        <w:rPr>
          <w:i/>
          <w:iCs/>
        </w:rPr>
        <w:t>his</w:t>
      </w:r>
      <w:r w:rsidR="001A40DB">
        <w:rPr>
          <w:i/>
          <w:iCs/>
        </w:rPr>
        <w:t xml:space="preserve"> </w:t>
      </w:r>
      <w:r w:rsidRPr="009D02C5">
        <w:rPr>
          <w:i/>
          <w:iCs/>
        </w:rPr>
        <w:t>espousals</w:t>
      </w:r>
      <w:r w:rsidR="009C3842">
        <w:rPr>
          <w:i/>
          <w:iCs/>
        </w:rPr>
        <w:t>‘</w:t>
      </w:r>
      <w:r w:rsidR="001A40DB">
        <w:rPr>
          <w:i/>
          <w:iCs/>
        </w:rPr>
        <w:t xml:space="preserve"> </w:t>
      </w:r>
      <w:r w:rsidRPr="00491CC6">
        <w:rPr>
          <w:i/>
          <w:iCs/>
        </w:rPr>
        <w:t>alludes</w:t>
      </w:r>
      <w:r w:rsidR="001A40DB">
        <w:rPr>
          <w:i/>
          <w:iCs/>
        </w:rPr>
        <w:t xml:space="preserve"> </w:t>
      </w:r>
      <w:r w:rsidRPr="00491CC6">
        <w:rPr>
          <w:i/>
          <w:iCs/>
        </w:rPr>
        <w:t>to</w:t>
      </w:r>
      <w:r w:rsidR="001A40DB">
        <w:rPr>
          <w:i/>
          <w:iCs/>
        </w:rPr>
        <w:t xml:space="preserve"> </w:t>
      </w:r>
      <w:r w:rsidRPr="00491CC6">
        <w:rPr>
          <w:i/>
          <w:iCs/>
        </w:rPr>
        <w:t>the</w:t>
      </w:r>
      <w:r w:rsidR="001A40DB">
        <w:rPr>
          <w:i/>
          <w:iCs/>
        </w:rPr>
        <w:t xml:space="preserve"> </w:t>
      </w:r>
      <w:r w:rsidRPr="00110040">
        <w:rPr>
          <w:i/>
          <w:iCs/>
        </w:rPr>
        <w:t>giving</w:t>
      </w:r>
      <w:r w:rsidR="001A40DB">
        <w:rPr>
          <w:i/>
          <w:iCs/>
        </w:rPr>
        <w:t xml:space="preserve"> </w:t>
      </w:r>
      <w:r w:rsidRPr="00110040">
        <w:rPr>
          <w:i/>
          <w:iCs/>
        </w:rPr>
        <w:t>of</w:t>
      </w:r>
      <w:r w:rsidR="001A40DB">
        <w:rPr>
          <w:i/>
          <w:iCs/>
        </w:rPr>
        <w:t xml:space="preserve"> </w:t>
      </w:r>
      <w:r w:rsidRPr="00110040">
        <w:rPr>
          <w:i/>
          <w:iCs/>
        </w:rPr>
        <w:t>the</w:t>
      </w:r>
      <w:r w:rsidR="001A40DB">
        <w:rPr>
          <w:i/>
          <w:iCs/>
        </w:rPr>
        <w:t xml:space="preserve"> </w:t>
      </w:r>
      <w:r w:rsidRPr="00110040">
        <w:rPr>
          <w:i/>
          <w:iCs/>
        </w:rPr>
        <w:t>Torah</w:t>
      </w:r>
      <w:r w:rsidRPr="00491CC6">
        <w:rPr>
          <w:i/>
          <w:iCs/>
        </w:rPr>
        <w:t>;</w:t>
      </w:r>
      <w:r w:rsidR="001A40DB">
        <w:rPr>
          <w:i/>
          <w:iCs/>
        </w:rPr>
        <w:t xml:space="preserve"> </w:t>
      </w:r>
      <w:r w:rsidR="009C3842">
        <w:rPr>
          <w:i/>
          <w:iCs/>
        </w:rPr>
        <w:t>‘</w:t>
      </w:r>
      <w:r w:rsidRPr="00491CC6">
        <w:rPr>
          <w:i/>
          <w:iCs/>
        </w:rPr>
        <w:t>and</w:t>
      </w:r>
      <w:r w:rsidR="001A40DB">
        <w:rPr>
          <w:i/>
          <w:iCs/>
        </w:rPr>
        <w:t xml:space="preserve"> </w:t>
      </w:r>
      <w:r w:rsidRPr="00491CC6">
        <w:rPr>
          <w:i/>
          <w:iCs/>
        </w:rPr>
        <w:t>in</w:t>
      </w:r>
      <w:r w:rsidR="001A40DB">
        <w:rPr>
          <w:i/>
          <w:iCs/>
        </w:rPr>
        <w:t xml:space="preserve"> </w:t>
      </w:r>
      <w:r w:rsidRPr="00491CC6">
        <w:rPr>
          <w:i/>
          <w:iCs/>
        </w:rPr>
        <w:t>the</w:t>
      </w:r>
      <w:r w:rsidR="001A40DB">
        <w:rPr>
          <w:i/>
          <w:iCs/>
        </w:rPr>
        <w:t xml:space="preserve"> </w:t>
      </w:r>
      <w:r w:rsidRPr="00491CC6">
        <w:rPr>
          <w:i/>
          <w:iCs/>
        </w:rPr>
        <w:t>day</w:t>
      </w:r>
      <w:r w:rsidR="001A40DB">
        <w:rPr>
          <w:i/>
          <w:iCs/>
        </w:rPr>
        <w:t xml:space="preserve"> </w:t>
      </w:r>
      <w:r w:rsidRPr="00491CC6">
        <w:rPr>
          <w:i/>
          <w:iCs/>
        </w:rPr>
        <w:t>of</w:t>
      </w:r>
      <w:r w:rsidR="001A40DB">
        <w:rPr>
          <w:i/>
          <w:iCs/>
        </w:rPr>
        <w:t xml:space="preserve"> </w:t>
      </w:r>
      <w:r w:rsidRPr="00491CC6">
        <w:rPr>
          <w:i/>
          <w:iCs/>
        </w:rPr>
        <w:t>the</w:t>
      </w:r>
      <w:r w:rsidR="001A40DB">
        <w:rPr>
          <w:i/>
          <w:iCs/>
        </w:rPr>
        <w:t xml:space="preserve"> </w:t>
      </w:r>
      <w:r w:rsidRPr="00491CC6">
        <w:rPr>
          <w:i/>
          <w:iCs/>
        </w:rPr>
        <w:t>gladness</w:t>
      </w:r>
      <w:r w:rsidR="001A40DB">
        <w:rPr>
          <w:i/>
          <w:iCs/>
        </w:rPr>
        <w:t xml:space="preserve"> </w:t>
      </w:r>
      <w:r w:rsidRPr="00491CC6">
        <w:rPr>
          <w:i/>
          <w:iCs/>
        </w:rPr>
        <w:t>of</w:t>
      </w:r>
      <w:r w:rsidR="001A40DB">
        <w:rPr>
          <w:i/>
          <w:iCs/>
        </w:rPr>
        <w:t xml:space="preserve"> </w:t>
      </w:r>
      <w:r w:rsidRPr="00491CC6">
        <w:rPr>
          <w:i/>
          <w:iCs/>
        </w:rPr>
        <w:t>his</w:t>
      </w:r>
      <w:r w:rsidR="001A40DB">
        <w:rPr>
          <w:i/>
          <w:iCs/>
        </w:rPr>
        <w:t xml:space="preserve"> </w:t>
      </w:r>
      <w:r w:rsidRPr="009D02C5">
        <w:rPr>
          <w:i/>
          <w:iCs/>
        </w:rPr>
        <w:t>heart</w:t>
      </w:r>
      <w:r w:rsidR="009C3842">
        <w:rPr>
          <w:i/>
          <w:iCs/>
        </w:rPr>
        <w:t>’</w:t>
      </w:r>
      <w:r w:rsidR="001A40DB">
        <w:rPr>
          <w:i/>
          <w:iCs/>
        </w:rPr>
        <w:t xml:space="preserve"> </w:t>
      </w:r>
      <w:r w:rsidRPr="00491CC6">
        <w:rPr>
          <w:i/>
          <w:iCs/>
        </w:rPr>
        <w:t>alludes</w:t>
      </w:r>
      <w:r w:rsidR="001A40DB">
        <w:rPr>
          <w:i/>
          <w:iCs/>
        </w:rPr>
        <w:t xml:space="preserve"> </w:t>
      </w:r>
      <w:r w:rsidRPr="00491CC6">
        <w:rPr>
          <w:i/>
          <w:iCs/>
        </w:rPr>
        <w:t>to</w:t>
      </w:r>
      <w:r w:rsidR="001A40DB">
        <w:rPr>
          <w:i/>
          <w:iCs/>
        </w:rPr>
        <w:t xml:space="preserve"> </w:t>
      </w:r>
      <w:r w:rsidRPr="00491CC6">
        <w:rPr>
          <w:i/>
          <w:iCs/>
        </w:rPr>
        <w:t>the</w:t>
      </w:r>
      <w:r w:rsidR="001A40DB">
        <w:rPr>
          <w:i/>
          <w:iCs/>
        </w:rPr>
        <w:t xml:space="preserve"> </w:t>
      </w:r>
      <w:r w:rsidRPr="00491CC6">
        <w:rPr>
          <w:i/>
          <w:iCs/>
        </w:rPr>
        <w:t>building</w:t>
      </w:r>
      <w:r w:rsidR="001A40DB">
        <w:rPr>
          <w:i/>
          <w:iCs/>
        </w:rPr>
        <w:t xml:space="preserve"> </w:t>
      </w:r>
      <w:r w:rsidRPr="00491CC6">
        <w:rPr>
          <w:i/>
          <w:iCs/>
        </w:rPr>
        <w:t>of</w:t>
      </w:r>
      <w:r w:rsidR="001A40DB">
        <w:rPr>
          <w:i/>
          <w:iCs/>
        </w:rPr>
        <w:t xml:space="preserve"> </w:t>
      </w:r>
      <w:r w:rsidRPr="00491CC6">
        <w:rPr>
          <w:i/>
          <w:iCs/>
        </w:rPr>
        <w:t>the</w:t>
      </w:r>
      <w:r w:rsidR="001A40DB">
        <w:rPr>
          <w:i/>
          <w:iCs/>
        </w:rPr>
        <w:t xml:space="preserve"> </w:t>
      </w:r>
      <w:r w:rsidRPr="009D02C5">
        <w:rPr>
          <w:i/>
          <w:iCs/>
        </w:rPr>
        <w:t>Temple</w:t>
      </w:r>
      <w:r w:rsidRPr="00491CC6">
        <w:rPr>
          <w:i/>
          <w:iCs/>
        </w:rPr>
        <w:t>,</w:t>
      </w:r>
      <w:r w:rsidR="001A40DB">
        <w:rPr>
          <w:i/>
          <w:iCs/>
        </w:rPr>
        <w:t xml:space="preserve"> </w:t>
      </w:r>
      <w:r w:rsidRPr="00491CC6">
        <w:rPr>
          <w:i/>
          <w:iCs/>
        </w:rPr>
        <w:t>may</w:t>
      </w:r>
      <w:r w:rsidR="001A40DB">
        <w:rPr>
          <w:i/>
          <w:iCs/>
        </w:rPr>
        <w:t xml:space="preserve"> </w:t>
      </w:r>
      <w:r w:rsidRPr="00491CC6">
        <w:rPr>
          <w:i/>
          <w:iCs/>
        </w:rPr>
        <w:t>it</w:t>
      </w:r>
      <w:r w:rsidR="001A40DB">
        <w:rPr>
          <w:i/>
          <w:iCs/>
        </w:rPr>
        <w:t xml:space="preserve"> </w:t>
      </w:r>
      <w:r w:rsidRPr="00491CC6">
        <w:rPr>
          <w:i/>
          <w:iCs/>
        </w:rPr>
        <w:t>be</w:t>
      </w:r>
      <w:r w:rsidR="001A40DB">
        <w:rPr>
          <w:i/>
          <w:iCs/>
        </w:rPr>
        <w:t xml:space="preserve"> </w:t>
      </w:r>
      <w:r w:rsidRPr="00491CC6">
        <w:rPr>
          <w:i/>
          <w:iCs/>
        </w:rPr>
        <w:t>rebuilt</w:t>
      </w:r>
      <w:r w:rsidR="001A40DB">
        <w:rPr>
          <w:i/>
          <w:iCs/>
        </w:rPr>
        <w:t xml:space="preserve"> </w:t>
      </w:r>
      <w:r w:rsidRPr="00491CC6">
        <w:rPr>
          <w:i/>
          <w:iCs/>
        </w:rPr>
        <w:t>speedily</w:t>
      </w:r>
      <w:r w:rsidR="001A40DB">
        <w:rPr>
          <w:i/>
          <w:iCs/>
        </w:rPr>
        <w:t xml:space="preserve"> </w:t>
      </w:r>
      <w:r w:rsidRPr="00491CC6">
        <w:rPr>
          <w:i/>
          <w:iCs/>
        </w:rPr>
        <w:t>in</w:t>
      </w:r>
      <w:r w:rsidR="001A40DB">
        <w:rPr>
          <w:i/>
          <w:iCs/>
        </w:rPr>
        <w:t xml:space="preserve"> </w:t>
      </w:r>
      <w:r w:rsidRPr="00491CC6">
        <w:rPr>
          <w:i/>
          <w:iCs/>
        </w:rPr>
        <w:t>our</w:t>
      </w:r>
      <w:r w:rsidR="001A40DB">
        <w:rPr>
          <w:i/>
          <w:iCs/>
        </w:rPr>
        <w:t xml:space="preserve"> </w:t>
      </w:r>
      <w:r w:rsidRPr="00491CC6">
        <w:rPr>
          <w:i/>
          <w:iCs/>
        </w:rPr>
        <w:t>days!</w:t>
      </w:r>
      <w:r w:rsidR="001A40DB">
        <w:rPr>
          <w:i/>
          <w:iCs/>
        </w:rPr>
        <w:t xml:space="preserve"> </w:t>
      </w:r>
      <w:r w:rsidRPr="00491CC6">
        <w:rPr>
          <w:i/>
          <w:iCs/>
        </w:rPr>
        <w:t>(here</w:t>
      </w:r>
      <w:r w:rsidR="001A40DB">
        <w:rPr>
          <w:i/>
          <w:iCs/>
        </w:rPr>
        <w:t xml:space="preserve"> </w:t>
      </w:r>
      <w:r w:rsidRPr="00491CC6">
        <w:rPr>
          <w:i/>
          <w:iCs/>
        </w:rPr>
        <w:t>we</w:t>
      </w:r>
      <w:r w:rsidR="001A40DB">
        <w:rPr>
          <w:i/>
          <w:iCs/>
        </w:rPr>
        <w:t xml:space="preserve"> </w:t>
      </w:r>
      <w:r w:rsidRPr="00491CC6">
        <w:rPr>
          <w:i/>
          <w:iCs/>
        </w:rPr>
        <w:t>have</w:t>
      </w:r>
      <w:r w:rsidR="001A40DB">
        <w:rPr>
          <w:i/>
          <w:iCs/>
        </w:rPr>
        <w:t xml:space="preserve"> </w:t>
      </w:r>
      <w:r w:rsidRPr="00491CC6">
        <w:rPr>
          <w:i/>
          <w:iCs/>
        </w:rPr>
        <w:t>a</w:t>
      </w:r>
      <w:r w:rsidR="001A40DB">
        <w:rPr>
          <w:i/>
          <w:iCs/>
        </w:rPr>
        <w:t xml:space="preserve"> </w:t>
      </w:r>
      <w:r w:rsidRPr="00491CC6">
        <w:rPr>
          <w:i/>
          <w:iCs/>
        </w:rPr>
        <w:t>clear</w:t>
      </w:r>
      <w:r w:rsidR="001A40DB">
        <w:rPr>
          <w:i/>
          <w:iCs/>
        </w:rPr>
        <w:t xml:space="preserve"> </w:t>
      </w:r>
      <w:r w:rsidRPr="00491CC6">
        <w:rPr>
          <w:i/>
          <w:iCs/>
        </w:rPr>
        <w:t>link</w:t>
      </w:r>
      <w:r w:rsidR="001A40DB">
        <w:rPr>
          <w:i/>
          <w:iCs/>
        </w:rPr>
        <w:t xml:space="preserve"> </w:t>
      </w:r>
      <w:r w:rsidRPr="00491CC6">
        <w:rPr>
          <w:i/>
          <w:iCs/>
        </w:rPr>
        <w:t>between</w:t>
      </w:r>
      <w:r w:rsidR="001A40DB">
        <w:rPr>
          <w:i/>
          <w:iCs/>
        </w:rPr>
        <w:t xml:space="preserve"> </w:t>
      </w:r>
      <w:r w:rsidRPr="00491CC6">
        <w:rPr>
          <w:i/>
          <w:iCs/>
        </w:rPr>
        <w:t>the</w:t>
      </w:r>
      <w:r w:rsidR="001A40DB">
        <w:rPr>
          <w:i/>
          <w:iCs/>
        </w:rPr>
        <w:t xml:space="preserve"> </w:t>
      </w:r>
      <w:r w:rsidRPr="00491CC6">
        <w:rPr>
          <w:i/>
          <w:iCs/>
        </w:rPr>
        <w:t>restoration</w:t>
      </w:r>
      <w:r w:rsidR="001A40DB">
        <w:rPr>
          <w:i/>
          <w:iCs/>
        </w:rPr>
        <w:t xml:space="preserve"> </w:t>
      </w:r>
      <w:r w:rsidRPr="00491CC6">
        <w:rPr>
          <w:i/>
          <w:iCs/>
        </w:rPr>
        <w:t>of</w:t>
      </w:r>
      <w:r w:rsidR="001A40DB">
        <w:rPr>
          <w:i/>
          <w:iCs/>
        </w:rPr>
        <w:t xml:space="preserve"> </w:t>
      </w:r>
      <w:r w:rsidRPr="00491CC6">
        <w:rPr>
          <w:i/>
          <w:iCs/>
        </w:rPr>
        <w:t>the</w:t>
      </w:r>
      <w:r w:rsidR="001A40DB">
        <w:rPr>
          <w:i/>
          <w:iCs/>
        </w:rPr>
        <w:t xml:space="preserve"> </w:t>
      </w:r>
      <w:r w:rsidRPr="009D02C5">
        <w:rPr>
          <w:i/>
          <w:iCs/>
        </w:rPr>
        <w:t>Bet</w:t>
      </w:r>
      <w:r w:rsidR="001A40DB">
        <w:rPr>
          <w:i/>
          <w:iCs/>
        </w:rPr>
        <w:t xml:space="preserve"> </w:t>
      </w:r>
      <w:r w:rsidRPr="009D02C5">
        <w:rPr>
          <w:i/>
          <w:iCs/>
        </w:rPr>
        <w:t>HaMikdash</w:t>
      </w:r>
      <w:r w:rsidRPr="00491CC6">
        <w:rPr>
          <w:i/>
          <w:iCs/>
        </w:rPr>
        <w:t>,</w:t>
      </w:r>
      <w:r w:rsidR="001A40DB">
        <w:rPr>
          <w:i/>
          <w:iCs/>
        </w:rPr>
        <w:t xml:space="preserve"> </w:t>
      </w:r>
      <w:r w:rsidRPr="00491CC6">
        <w:rPr>
          <w:i/>
          <w:iCs/>
        </w:rPr>
        <w:t>the</w:t>
      </w:r>
      <w:r w:rsidR="001A40DB">
        <w:rPr>
          <w:i/>
          <w:iCs/>
        </w:rPr>
        <w:t xml:space="preserve"> </w:t>
      </w:r>
      <w:r w:rsidRPr="009D02C5">
        <w:rPr>
          <w:i/>
          <w:iCs/>
        </w:rPr>
        <w:t>Temple</w:t>
      </w:r>
      <w:r w:rsidRPr="00491CC6">
        <w:rPr>
          <w:i/>
          <w:iCs/>
        </w:rPr>
        <w:t>,</w:t>
      </w:r>
      <w:r w:rsidR="001A40DB">
        <w:rPr>
          <w:i/>
          <w:iCs/>
        </w:rPr>
        <w:t xml:space="preserve"> </w:t>
      </w:r>
      <w:r w:rsidRPr="00491CC6">
        <w:rPr>
          <w:i/>
          <w:iCs/>
        </w:rPr>
        <w:t>and</w:t>
      </w:r>
      <w:r w:rsidR="001A40DB">
        <w:rPr>
          <w:i/>
          <w:iCs/>
        </w:rPr>
        <w:t xml:space="preserve"> </w:t>
      </w:r>
      <w:r w:rsidRPr="00491CC6">
        <w:rPr>
          <w:i/>
          <w:iCs/>
        </w:rPr>
        <w:t>the</w:t>
      </w:r>
      <w:r w:rsidR="001A40DB">
        <w:rPr>
          <w:i/>
          <w:iCs/>
        </w:rPr>
        <w:t xml:space="preserve"> </w:t>
      </w:r>
      <w:r w:rsidRPr="009D02C5">
        <w:rPr>
          <w:i/>
          <w:iCs/>
        </w:rPr>
        <w:t>birth</w:t>
      </w:r>
      <w:r w:rsidR="001A40DB">
        <w:rPr>
          <w:i/>
          <w:iCs/>
        </w:rPr>
        <w:t xml:space="preserve"> </w:t>
      </w:r>
      <w:r w:rsidRPr="00110040">
        <w:rPr>
          <w:i/>
          <w:iCs/>
        </w:rPr>
        <w:t>of</w:t>
      </w:r>
      <w:r w:rsidR="001A40DB">
        <w:rPr>
          <w:i/>
          <w:iCs/>
        </w:rPr>
        <w:t xml:space="preserve"> </w:t>
      </w:r>
      <w:r w:rsidRPr="009D02C5">
        <w:rPr>
          <w:i/>
          <w:iCs/>
        </w:rPr>
        <w:t>Mashiach</w:t>
      </w:r>
      <w:r w:rsidR="001A40DB">
        <w:rPr>
          <w:i/>
          <w:iCs/>
        </w:rPr>
        <w:t xml:space="preserve"> </w:t>
      </w:r>
      <w:r w:rsidRPr="00491CC6">
        <w:rPr>
          <w:i/>
          <w:iCs/>
        </w:rPr>
        <w:t>which</w:t>
      </w:r>
      <w:r w:rsidR="001A40DB">
        <w:rPr>
          <w:i/>
          <w:iCs/>
        </w:rPr>
        <w:t xml:space="preserve"> </w:t>
      </w:r>
      <w:r w:rsidRPr="00491CC6">
        <w:rPr>
          <w:i/>
          <w:iCs/>
        </w:rPr>
        <w:t>was</w:t>
      </w:r>
      <w:r w:rsidR="001A40DB">
        <w:rPr>
          <w:i/>
          <w:iCs/>
        </w:rPr>
        <w:t xml:space="preserve"> </w:t>
      </w:r>
      <w:r w:rsidRPr="00491CC6">
        <w:rPr>
          <w:i/>
          <w:iCs/>
        </w:rPr>
        <w:t>to</w:t>
      </w:r>
      <w:r w:rsidR="001A40DB">
        <w:rPr>
          <w:i/>
          <w:iCs/>
        </w:rPr>
        <w:t xml:space="preserve"> </w:t>
      </w:r>
      <w:r w:rsidRPr="00491CC6">
        <w:rPr>
          <w:i/>
          <w:iCs/>
        </w:rPr>
        <w:t>occur</w:t>
      </w:r>
      <w:r w:rsidR="001A40DB">
        <w:rPr>
          <w:i/>
          <w:iCs/>
        </w:rPr>
        <w:t xml:space="preserve"> </w:t>
      </w:r>
      <w:r w:rsidRPr="00491CC6">
        <w:rPr>
          <w:i/>
          <w:iCs/>
        </w:rPr>
        <w:t>on</w:t>
      </w:r>
      <w:r w:rsidR="001A40DB">
        <w:rPr>
          <w:i/>
          <w:iCs/>
        </w:rPr>
        <w:t xml:space="preserve"> </w:t>
      </w:r>
      <w:r w:rsidR="002C0E5B">
        <w:rPr>
          <w:i/>
          <w:iCs/>
        </w:rPr>
        <w:t>Tisha B’Av</w:t>
      </w:r>
      <w:r w:rsidRPr="00491CC6">
        <w:rPr>
          <w:i/>
          <w:iCs/>
        </w:rPr>
        <w:t>).</w:t>
      </w:r>
    </w:p>
    <w:p w14:paraId="32C7A9FE" w14:textId="77777777" w:rsidR="00682ECD" w:rsidRDefault="00682ECD" w:rsidP="00682ECD">
      <w:pPr>
        <w:ind w:left="288" w:right="288"/>
        <w:rPr>
          <w:iCs/>
        </w:rPr>
      </w:pPr>
    </w:p>
    <w:p w14:paraId="30D15050" w14:textId="68D87E25" w:rsidR="00682ECD" w:rsidRPr="00491CC6" w:rsidRDefault="00682ECD" w:rsidP="00682ECD">
      <w:pPr>
        <w:ind w:left="288" w:right="288"/>
        <w:rPr>
          <w:i/>
          <w:iCs/>
        </w:rPr>
      </w:pPr>
      <w:r w:rsidRPr="00491CC6">
        <w:rPr>
          <w:i/>
          <w:iCs/>
        </w:rPr>
        <w:t>It</w:t>
      </w:r>
      <w:r w:rsidR="001A40DB">
        <w:rPr>
          <w:i/>
          <w:iCs/>
        </w:rPr>
        <w:t xml:space="preserve"> </w:t>
      </w:r>
      <w:r w:rsidRPr="00491CC6">
        <w:rPr>
          <w:i/>
          <w:iCs/>
        </w:rPr>
        <w:t>is</w:t>
      </w:r>
      <w:r w:rsidR="001A40DB">
        <w:rPr>
          <w:i/>
          <w:iCs/>
        </w:rPr>
        <w:t xml:space="preserve"> </w:t>
      </w:r>
      <w:r w:rsidRPr="00491CC6">
        <w:rPr>
          <w:i/>
          <w:iCs/>
        </w:rPr>
        <w:t>quite</w:t>
      </w:r>
      <w:r w:rsidR="001A40DB">
        <w:rPr>
          <w:i/>
          <w:iCs/>
        </w:rPr>
        <w:t xml:space="preserve"> </w:t>
      </w:r>
      <w:r w:rsidRPr="00491CC6">
        <w:rPr>
          <w:i/>
          <w:iCs/>
        </w:rPr>
        <w:t>right</w:t>
      </w:r>
      <w:r w:rsidR="001A40DB">
        <w:rPr>
          <w:i/>
          <w:iCs/>
        </w:rPr>
        <w:t xml:space="preserve"> </w:t>
      </w:r>
      <w:r w:rsidRPr="00491CC6">
        <w:rPr>
          <w:i/>
          <w:iCs/>
        </w:rPr>
        <w:t>that</w:t>
      </w:r>
      <w:r w:rsidR="001A40DB">
        <w:rPr>
          <w:i/>
          <w:iCs/>
        </w:rPr>
        <w:t xml:space="preserve"> </w:t>
      </w:r>
      <w:r w:rsidRPr="00491CC6">
        <w:rPr>
          <w:i/>
          <w:iCs/>
        </w:rPr>
        <w:t>the</w:t>
      </w:r>
      <w:r w:rsidR="001A40DB">
        <w:rPr>
          <w:i/>
          <w:iCs/>
        </w:rPr>
        <w:t xml:space="preserve"> </w:t>
      </w:r>
      <w:r w:rsidRPr="00110040">
        <w:rPr>
          <w:i/>
          <w:iCs/>
        </w:rPr>
        <w:t>Day</w:t>
      </w:r>
      <w:r w:rsidR="001A40DB">
        <w:rPr>
          <w:i/>
          <w:iCs/>
        </w:rPr>
        <w:t xml:space="preserve"> </w:t>
      </w:r>
      <w:r w:rsidRPr="00110040">
        <w:rPr>
          <w:i/>
          <w:iCs/>
        </w:rPr>
        <w:t>of</w:t>
      </w:r>
      <w:r w:rsidR="001A40DB">
        <w:rPr>
          <w:i/>
          <w:iCs/>
        </w:rPr>
        <w:t xml:space="preserve"> </w:t>
      </w:r>
      <w:r w:rsidRPr="009D02C5">
        <w:rPr>
          <w:i/>
          <w:iCs/>
        </w:rPr>
        <w:t>Atonement</w:t>
      </w:r>
      <w:r w:rsidR="001A40DB">
        <w:rPr>
          <w:i/>
          <w:iCs/>
        </w:rPr>
        <w:t xml:space="preserve"> </w:t>
      </w:r>
      <w:r w:rsidRPr="00491CC6">
        <w:rPr>
          <w:i/>
          <w:iCs/>
        </w:rPr>
        <w:t>[should</w:t>
      </w:r>
      <w:r w:rsidR="001A40DB">
        <w:rPr>
          <w:i/>
          <w:iCs/>
        </w:rPr>
        <w:t xml:space="preserve"> </w:t>
      </w:r>
      <w:r w:rsidRPr="00491CC6">
        <w:rPr>
          <w:i/>
          <w:iCs/>
        </w:rPr>
        <w:t>be</w:t>
      </w:r>
      <w:r w:rsidR="001A40DB">
        <w:rPr>
          <w:i/>
          <w:iCs/>
        </w:rPr>
        <w:t xml:space="preserve"> </w:t>
      </w:r>
      <w:r w:rsidRPr="00491CC6">
        <w:rPr>
          <w:i/>
          <w:iCs/>
        </w:rPr>
        <w:t>an</w:t>
      </w:r>
      <w:r w:rsidR="001A40DB">
        <w:rPr>
          <w:i/>
          <w:iCs/>
        </w:rPr>
        <w:t xml:space="preserve"> </w:t>
      </w:r>
      <w:r w:rsidRPr="00491CC6">
        <w:rPr>
          <w:i/>
          <w:iCs/>
        </w:rPr>
        <w:t>occasion</w:t>
      </w:r>
      <w:r w:rsidR="001A40DB">
        <w:rPr>
          <w:i/>
          <w:iCs/>
        </w:rPr>
        <w:t xml:space="preserve"> </w:t>
      </w:r>
      <w:r w:rsidRPr="00491CC6">
        <w:rPr>
          <w:i/>
          <w:iCs/>
        </w:rPr>
        <w:t>for</w:t>
      </w:r>
      <w:r w:rsidR="001A40DB">
        <w:rPr>
          <w:i/>
          <w:iCs/>
        </w:rPr>
        <w:t xml:space="preserve"> </w:t>
      </w:r>
      <w:r w:rsidRPr="00491CC6">
        <w:rPr>
          <w:i/>
          <w:iCs/>
        </w:rPr>
        <w:t>dancing]</w:t>
      </w:r>
      <w:r w:rsidR="001A40DB">
        <w:rPr>
          <w:i/>
          <w:iCs/>
        </w:rPr>
        <w:t xml:space="preserve"> </w:t>
      </w:r>
      <w:r w:rsidRPr="00491CC6">
        <w:rPr>
          <w:i/>
          <w:iCs/>
        </w:rPr>
        <w:t>since</w:t>
      </w:r>
      <w:r w:rsidR="001A40DB">
        <w:rPr>
          <w:i/>
          <w:iCs/>
        </w:rPr>
        <w:t xml:space="preserve"> </w:t>
      </w:r>
      <w:r w:rsidRPr="00491CC6">
        <w:rPr>
          <w:i/>
          <w:iCs/>
        </w:rPr>
        <w:t>it</w:t>
      </w:r>
      <w:r w:rsidR="001A40DB">
        <w:rPr>
          <w:i/>
          <w:iCs/>
        </w:rPr>
        <w:t xml:space="preserve"> </w:t>
      </w:r>
      <w:r w:rsidRPr="00491CC6">
        <w:rPr>
          <w:i/>
          <w:iCs/>
        </w:rPr>
        <w:t>was</w:t>
      </w:r>
      <w:r w:rsidR="001A40DB">
        <w:rPr>
          <w:i/>
          <w:iCs/>
        </w:rPr>
        <w:t xml:space="preserve"> </w:t>
      </w:r>
      <w:r w:rsidRPr="00491CC6">
        <w:rPr>
          <w:i/>
          <w:iCs/>
        </w:rPr>
        <w:t>a</w:t>
      </w:r>
      <w:r w:rsidR="001A40DB">
        <w:rPr>
          <w:i/>
          <w:iCs/>
        </w:rPr>
        <w:t xml:space="preserve"> </w:t>
      </w:r>
      <w:r w:rsidRPr="00491CC6">
        <w:rPr>
          <w:i/>
          <w:iCs/>
        </w:rPr>
        <w:t>day</w:t>
      </w:r>
      <w:r w:rsidR="001A40DB">
        <w:rPr>
          <w:i/>
          <w:iCs/>
        </w:rPr>
        <w:t xml:space="preserve"> </w:t>
      </w:r>
      <w:r w:rsidRPr="00491CC6">
        <w:rPr>
          <w:i/>
          <w:iCs/>
        </w:rPr>
        <w:t>of</w:t>
      </w:r>
      <w:r w:rsidR="001A40DB">
        <w:rPr>
          <w:i/>
          <w:iCs/>
        </w:rPr>
        <w:t xml:space="preserve"> </w:t>
      </w:r>
      <w:r w:rsidRPr="009D02C5">
        <w:rPr>
          <w:i/>
          <w:iCs/>
        </w:rPr>
        <w:t>forgiveness</w:t>
      </w:r>
      <w:r w:rsidR="001A40DB">
        <w:rPr>
          <w:i/>
          <w:iCs/>
        </w:rPr>
        <w:t xml:space="preserve"> </w:t>
      </w:r>
      <w:r w:rsidRPr="00491CC6">
        <w:rPr>
          <w:i/>
          <w:iCs/>
        </w:rPr>
        <w:t>and</w:t>
      </w:r>
      <w:r w:rsidR="001A40DB">
        <w:rPr>
          <w:i/>
          <w:iCs/>
        </w:rPr>
        <w:t xml:space="preserve"> </w:t>
      </w:r>
      <w:r w:rsidR="00491CC6" w:rsidRPr="009D02C5">
        <w:rPr>
          <w:i/>
          <w:iCs/>
        </w:rPr>
        <w:t>atonement</w:t>
      </w:r>
      <w:r w:rsidR="001A40DB">
        <w:rPr>
          <w:i/>
          <w:iCs/>
        </w:rPr>
        <w:t xml:space="preserve"> </w:t>
      </w:r>
      <w:r w:rsidRPr="00491CC6">
        <w:rPr>
          <w:i/>
          <w:iCs/>
        </w:rPr>
        <w:t>for</w:t>
      </w:r>
      <w:r w:rsidR="001A40DB">
        <w:rPr>
          <w:i/>
          <w:iCs/>
        </w:rPr>
        <w:t xml:space="preserve"> </w:t>
      </w:r>
      <w:r w:rsidRPr="00491CC6">
        <w:rPr>
          <w:i/>
          <w:iCs/>
        </w:rPr>
        <w:t>Israel,</w:t>
      </w:r>
      <w:r w:rsidR="001A40DB">
        <w:rPr>
          <w:i/>
          <w:iCs/>
        </w:rPr>
        <w:t xml:space="preserve"> </w:t>
      </w:r>
      <w:r w:rsidRPr="00491CC6">
        <w:rPr>
          <w:i/>
          <w:iCs/>
        </w:rPr>
        <w:t>and</w:t>
      </w:r>
      <w:r w:rsidR="001A40DB">
        <w:rPr>
          <w:i/>
          <w:iCs/>
        </w:rPr>
        <w:t xml:space="preserve"> </w:t>
      </w:r>
      <w:r w:rsidRPr="00491CC6">
        <w:rPr>
          <w:i/>
          <w:iCs/>
        </w:rPr>
        <w:t>the</w:t>
      </w:r>
      <w:r w:rsidR="001A40DB">
        <w:rPr>
          <w:i/>
          <w:iCs/>
        </w:rPr>
        <w:t xml:space="preserve"> </w:t>
      </w:r>
      <w:r w:rsidRPr="00491CC6">
        <w:rPr>
          <w:i/>
          <w:iCs/>
        </w:rPr>
        <w:t>day</w:t>
      </w:r>
      <w:r w:rsidR="001A40DB">
        <w:rPr>
          <w:i/>
          <w:iCs/>
        </w:rPr>
        <w:t xml:space="preserve"> </w:t>
      </w:r>
      <w:r w:rsidRPr="00491CC6">
        <w:rPr>
          <w:i/>
          <w:iCs/>
        </w:rPr>
        <w:t>upon</w:t>
      </w:r>
      <w:r w:rsidR="001A40DB">
        <w:rPr>
          <w:i/>
          <w:iCs/>
        </w:rPr>
        <w:t xml:space="preserve"> </w:t>
      </w:r>
      <w:r w:rsidRPr="00491CC6">
        <w:rPr>
          <w:i/>
          <w:iCs/>
        </w:rPr>
        <w:t>which</w:t>
      </w:r>
      <w:r w:rsidR="001A40DB">
        <w:rPr>
          <w:i/>
          <w:iCs/>
        </w:rPr>
        <w:t xml:space="preserve"> </w:t>
      </w:r>
      <w:r w:rsidRPr="00491CC6">
        <w:rPr>
          <w:i/>
          <w:iCs/>
        </w:rPr>
        <w:t>the</w:t>
      </w:r>
      <w:r w:rsidR="001A40DB">
        <w:rPr>
          <w:i/>
          <w:iCs/>
        </w:rPr>
        <w:t xml:space="preserve"> </w:t>
      </w:r>
      <w:r w:rsidRPr="00491CC6">
        <w:rPr>
          <w:i/>
          <w:iCs/>
        </w:rPr>
        <w:t>second</w:t>
      </w:r>
      <w:r w:rsidR="001A40DB">
        <w:rPr>
          <w:i/>
          <w:iCs/>
        </w:rPr>
        <w:t xml:space="preserve"> </w:t>
      </w:r>
      <w:r w:rsidRPr="00491CC6">
        <w:rPr>
          <w:i/>
          <w:iCs/>
        </w:rPr>
        <w:t>Tables</w:t>
      </w:r>
      <w:r w:rsidR="001A40DB">
        <w:rPr>
          <w:i/>
          <w:iCs/>
        </w:rPr>
        <w:t xml:space="preserve"> </w:t>
      </w:r>
      <w:r w:rsidRPr="00491CC6">
        <w:rPr>
          <w:i/>
          <w:iCs/>
        </w:rPr>
        <w:t>were</w:t>
      </w:r>
      <w:r w:rsidR="001A40DB">
        <w:rPr>
          <w:i/>
          <w:iCs/>
        </w:rPr>
        <w:t xml:space="preserve"> </w:t>
      </w:r>
      <w:r w:rsidRPr="00491CC6">
        <w:rPr>
          <w:i/>
          <w:iCs/>
        </w:rPr>
        <w:t>given.</w:t>
      </w:r>
      <w:r w:rsidR="001A40DB">
        <w:rPr>
          <w:i/>
          <w:iCs/>
        </w:rPr>
        <w:t xml:space="preserve"> </w:t>
      </w:r>
      <w:r w:rsidRPr="00491CC6">
        <w:rPr>
          <w:i/>
          <w:iCs/>
        </w:rPr>
        <w:t>But</w:t>
      </w:r>
      <w:r w:rsidR="001A40DB">
        <w:rPr>
          <w:i/>
          <w:iCs/>
        </w:rPr>
        <w:t xml:space="preserve"> </w:t>
      </w:r>
      <w:r w:rsidRPr="00491CC6">
        <w:rPr>
          <w:i/>
          <w:iCs/>
        </w:rPr>
        <w:t>what</w:t>
      </w:r>
      <w:r w:rsidR="001A40DB">
        <w:rPr>
          <w:i/>
          <w:iCs/>
        </w:rPr>
        <w:t xml:space="preserve"> </w:t>
      </w:r>
      <w:r w:rsidRPr="00491CC6">
        <w:rPr>
          <w:i/>
          <w:iCs/>
        </w:rPr>
        <w:t>is</w:t>
      </w:r>
      <w:r w:rsidR="001A40DB">
        <w:rPr>
          <w:i/>
          <w:iCs/>
        </w:rPr>
        <w:t xml:space="preserve"> </w:t>
      </w:r>
      <w:r w:rsidRPr="00491CC6">
        <w:rPr>
          <w:i/>
          <w:iCs/>
        </w:rPr>
        <w:t>the</w:t>
      </w:r>
      <w:r w:rsidR="001A40DB">
        <w:rPr>
          <w:i/>
          <w:iCs/>
        </w:rPr>
        <w:t xml:space="preserve"> </w:t>
      </w:r>
      <w:r w:rsidRPr="00491CC6">
        <w:rPr>
          <w:i/>
          <w:iCs/>
        </w:rPr>
        <w:t>reason</w:t>
      </w:r>
      <w:r w:rsidR="001A40DB">
        <w:rPr>
          <w:i/>
          <w:iCs/>
        </w:rPr>
        <w:t xml:space="preserve"> </w:t>
      </w:r>
      <w:r w:rsidRPr="00491CC6">
        <w:rPr>
          <w:i/>
          <w:iCs/>
        </w:rPr>
        <w:t>of</w:t>
      </w:r>
      <w:r w:rsidR="001A40DB">
        <w:rPr>
          <w:i/>
          <w:iCs/>
        </w:rPr>
        <w:t xml:space="preserve"> </w:t>
      </w:r>
      <w:r w:rsidRPr="00491CC6">
        <w:rPr>
          <w:i/>
          <w:iCs/>
        </w:rPr>
        <w:t>the</w:t>
      </w:r>
      <w:r w:rsidR="001A40DB">
        <w:rPr>
          <w:i/>
          <w:iCs/>
        </w:rPr>
        <w:t xml:space="preserve"> </w:t>
      </w:r>
      <w:r w:rsidRPr="009D02C5">
        <w:rPr>
          <w:i/>
          <w:iCs/>
        </w:rPr>
        <w:t>fifteenth</w:t>
      </w:r>
      <w:r w:rsidR="001A40DB">
        <w:rPr>
          <w:i/>
          <w:iCs/>
        </w:rPr>
        <w:t xml:space="preserve"> </w:t>
      </w:r>
      <w:r w:rsidRPr="00491CC6">
        <w:rPr>
          <w:i/>
          <w:iCs/>
        </w:rPr>
        <w:t>of</w:t>
      </w:r>
      <w:r w:rsidR="001A40DB">
        <w:rPr>
          <w:i/>
          <w:iCs/>
        </w:rPr>
        <w:t xml:space="preserve"> </w:t>
      </w:r>
      <w:r w:rsidRPr="00491CC6">
        <w:rPr>
          <w:i/>
          <w:iCs/>
        </w:rPr>
        <w:t>Ab?</w:t>
      </w:r>
      <w:r w:rsidR="001A40DB">
        <w:rPr>
          <w:i/>
          <w:iCs/>
        </w:rPr>
        <w:t xml:space="preserve"> </w:t>
      </w:r>
      <w:r w:rsidRPr="00491CC6">
        <w:rPr>
          <w:i/>
          <w:iCs/>
        </w:rPr>
        <w:t>R.</w:t>
      </w:r>
      <w:r w:rsidR="001A40DB">
        <w:rPr>
          <w:i/>
          <w:iCs/>
        </w:rPr>
        <w:t xml:space="preserve"> </w:t>
      </w:r>
      <w:r w:rsidRPr="009D02C5">
        <w:rPr>
          <w:i/>
          <w:iCs/>
        </w:rPr>
        <w:t>Jacob</w:t>
      </w:r>
      <w:r w:rsidR="001A40DB">
        <w:rPr>
          <w:i/>
          <w:iCs/>
        </w:rPr>
        <w:t xml:space="preserve"> </w:t>
      </w:r>
      <w:r w:rsidRPr="00491CC6">
        <w:rPr>
          <w:i/>
          <w:iCs/>
        </w:rPr>
        <w:t>b.</w:t>
      </w:r>
      <w:r w:rsidR="001A40DB">
        <w:rPr>
          <w:i/>
          <w:iCs/>
        </w:rPr>
        <w:t xml:space="preserve"> </w:t>
      </w:r>
      <w:r w:rsidRPr="00491CC6">
        <w:rPr>
          <w:i/>
          <w:iCs/>
        </w:rPr>
        <w:t>Aha</w:t>
      </w:r>
      <w:r w:rsidR="001A40DB">
        <w:rPr>
          <w:i/>
          <w:iCs/>
        </w:rPr>
        <w:t xml:space="preserve"> </w:t>
      </w:r>
      <w:r w:rsidRPr="00491CC6">
        <w:rPr>
          <w:i/>
          <w:iCs/>
        </w:rPr>
        <w:t>said</w:t>
      </w:r>
      <w:r w:rsidR="001A40DB">
        <w:rPr>
          <w:i/>
          <w:iCs/>
        </w:rPr>
        <w:t xml:space="preserve"> </w:t>
      </w:r>
      <w:r w:rsidRPr="00491CC6">
        <w:rPr>
          <w:i/>
          <w:iCs/>
        </w:rPr>
        <w:t>in</w:t>
      </w:r>
      <w:r w:rsidR="001A40DB">
        <w:rPr>
          <w:i/>
          <w:iCs/>
        </w:rPr>
        <w:t xml:space="preserve"> </w:t>
      </w:r>
      <w:r w:rsidRPr="00491CC6">
        <w:rPr>
          <w:i/>
          <w:iCs/>
        </w:rPr>
        <w:t>the</w:t>
      </w:r>
      <w:r w:rsidR="001A40DB">
        <w:rPr>
          <w:i/>
          <w:iCs/>
        </w:rPr>
        <w:t xml:space="preserve"> </w:t>
      </w:r>
      <w:r w:rsidRPr="009D02C5">
        <w:rPr>
          <w:i/>
          <w:iCs/>
        </w:rPr>
        <w:t>name</w:t>
      </w:r>
      <w:r w:rsidR="001A40DB">
        <w:rPr>
          <w:i/>
          <w:iCs/>
        </w:rPr>
        <w:t xml:space="preserve"> </w:t>
      </w:r>
      <w:r w:rsidRPr="00491CC6">
        <w:rPr>
          <w:i/>
          <w:iCs/>
        </w:rPr>
        <w:t>of</w:t>
      </w:r>
      <w:r w:rsidR="001A40DB">
        <w:rPr>
          <w:i/>
          <w:iCs/>
        </w:rPr>
        <w:t xml:space="preserve"> </w:t>
      </w:r>
      <w:r w:rsidRPr="00491CC6">
        <w:rPr>
          <w:i/>
          <w:iCs/>
        </w:rPr>
        <w:t>R.</w:t>
      </w:r>
      <w:r w:rsidR="001A40DB">
        <w:rPr>
          <w:i/>
          <w:iCs/>
        </w:rPr>
        <w:t xml:space="preserve"> </w:t>
      </w:r>
      <w:r w:rsidRPr="00491CC6">
        <w:rPr>
          <w:i/>
          <w:iCs/>
        </w:rPr>
        <w:t>Assi:</w:t>
      </w:r>
      <w:r w:rsidR="001A40DB">
        <w:rPr>
          <w:i/>
          <w:iCs/>
        </w:rPr>
        <w:t xml:space="preserve"> </w:t>
      </w:r>
      <w:r w:rsidRPr="00491CC6">
        <w:rPr>
          <w:i/>
          <w:iCs/>
        </w:rPr>
        <w:t>On</w:t>
      </w:r>
      <w:r w:rsidR="001A40DB">
        <w:rPr>
          <w:i/>
          <w:iCs/>
        </w:rPr>
        <w:t xml:space="preserve"> </w:t>
      </w:r>
      <w:r w:rsidRPr="00491CC6">
        <w:rPr>
          <w:i/>
          <w:iCs/>
        </w:rPr>
        <w:t>that</w:t>
      </w:r>
      <w:r w:rsidR="001A40DB">
        <w:rPr>
          <w:i/>
          <w:iCs/>
        </w:rPr>
        <w:t xml:space="preserve"> </w:t>
      </w:r>
      <w:r w:rsidRPr="00491CC6">
        <w:rPr>
          <w:i/>
          <w:iCs/>
        </w:rPr>
        <w:t>day</w:t>
      </w:r>
      <w:r w:rsidR="001A40DB">
        <w:rPr>
          <w:i/>
          <w:iCs/>
        </w:rPr>
        <w:t xml:space="preserve"> </w:t>
      </w:r>
      <w:r w:rsidRPr="00491CC6">
        <w:rPr>
          <w:i/>
          <w:iCs/>
        </w:rPr>
        <w:t>begins</w:t>
      </w:r>
      <w:r w:rsidR="001A40DB">
        <w:rPr>
          <w:i/>
          <w:iCs/>
        </w:rPr>
        <w:t xml:space="preserve"> </w:t>
      </w:r>
      <w:r w:rsidRPr="00491CC6">
        <w:rPr>
          <w:i/>
          <w:iCs/>
        </w:rPr>
        <w:t>the</w:t>
      </w:r>
      <w:r w:rsidR="001A40DB">
        <w:rPr>
          <w:i/>
          <w:iCs/>
        </w:rPr>
        <w:t xml:space="preserve"> </w:t>
      </w:r>
      <w:proofErr w:type="spellStart"/>
      <w:r w:rsidRPr="00491CC6">
        <w:rPr>
          <w:i/>
          <w:iCs/>
        </w:rPr>
        <w:t>favourable</w:t>
      </w:r>
      <w:proofErr w:type="spellEnd"/>
      <w:r w:rsidR="001A40DB">
        <w:rPr>
          <w:i/>
          <w:iCs/>
        </w:rPr>
        <w:t xml:space="preserve"> </w:t>
      </w:r>
      <w:r w:rsidRPr="00491CC6">
        <w:rPr>
          <w:i/>
          <w:iCs/>
        </w:rPr>
        <w:t>season</w:t>
      </w:r>
      <w:r w:rsidR="001A40DB">
        <w:rPr>
          <w:i/>
          <w:iCs/>
        </w:rPr>
        <w:t xml:space="preserve"> </w:t>
      </w:r>
      <w:r w:rsidRPr="00491CC6">
        <w:rPr>
          <w:i/>
          <w:iCs/>
        </w:rPr>
        <w:t>for</w:t>
      </w:r>
      <w:r w:rsidR="001A40DB">
        <w:rPr>
          <w:i/>
          <w:iCs/>
        </w:rPr>
        <w:t xml:space="preserve"> </w:t>
      </w:r>
      <w:r w:rsidRPr="00491CC6">
        <w:rPr>
          <w:i/>
          <w:iCs/>
        </w:rPr>
        <w:t>cutting</w:t>
      </w:r>
      <w:r w:rsidR="001A40DB">
        <w:rPr>
          <w:i/>
          <w:iCs/>
        </w:rPr>
        <w:t xml:space="preserve"> </w:t>
      </w:r>
      <w:r w:rsidRPr="00491CC6">
        <w:rPr>
          <w:i/>
          <w:iCs/>
        </w:rPr>
        <w:t>down</w:t>
      </w:r>
      <w:r w:rsidR="001A40DB">
        <w:rPr>
          <w:i/>
          <w:iCs/>
        </w:rPr>
        <w:t xml:space="preserve"> </w:t>
      </w:r>
      <w:r w:rsidRPr="00491CC6">
        <w:rPr>
          <w:i/>
          <w:iCs/>
        </w:rPr>
        <w:t>trees</w:t>
      </w:r>
      <w:r w:rsidR="001A40DB">
        <w:rPr>
          <w:i/>
          <w:iCs/>
        </w:rPr>
        <w:t xml:space="preserve"> </w:t>
      </w:r>
      <w:r w:rsidRPr="00491CC6">
        <w:rPr>
          <w:i/>
          <w:iCs/>
        </w:rPr>
        <w:t>[for</w:t>
      </w:r>
      <w:r w:rsidR="001A40DB">
        <w:rPr>
          <w:i/>
          <w:iCs/>
        </w:rPr>
        <w:t xml:space="preserve"> </w:t>
      </w:r>
      <w:r w:rsidRPr="00491CC6">
        <w:rPr>
          <w:i/>
          <w:iCs/>
        </w:rPr>
        <w:t>the</w:t>
      </w:r>
      <w:r w:rsidR="001A40DB">
        <w:rPr>
          <w:i/>
          <w:iCs/>
        </w:rPr>
        <w:t xml:space="preserve"> </w:t>
      </w:r>
      <w:r w:rsidRPr="00491CC6">
        <w:rPr>
          <w:i/>
          <w:iCs/>
        </w:rPr>
        <w:t>fuel</w:t>
      </w:r>
      <w:r w:rsidR="001A40DB">
        <w:rPr>
          <w:i/>
          <w:iCs/>
        </w:rPr>
        <w:t xml:space="preserve"> </w:t>
      </w:r>
      <w:r w:rsidRPr="00491CC6">
        <w:rPr>
          <w:i/>
          <w:iCs/>
        </w:rPr>
        <w:t>required</w:t>
      </w:r>
      <w:r w:rsidR="001A40DB">
        <w:rPr>
          <w:i/>
          <w:iCs/>
        </w:rPr>
        <w:t xml:space="preserve"> </w:t>
      </w:r>
      <w:r w:rsidRPr="00491CC6">
        <w:rPr>
          <w:i/>
          <w:iCs/>
        </w:rPr>
        <w:t>in</w:t>
      </w:r>
      <w:r w:rsidR="001A40DB">
        <w:rPr>
          <w:i/>
          <w:iCs/>
        </w:rPr>
        <w:t xml:space="preserve"> </w:t>
      </w:r>
      <w:r w:rsidRPr="00491CC6">
        <w:rPr>
          <w:i/>
          <w:iCs/>
        </w:rPr>
        <w:t>the</w:t>
      </w:r>
      <w:r w:rsidR="001A40DB">
        <w:rPr>
          <w:i/>
          <w:iCs/>
        </w:rPr>
        <w:t xml:space="preserve"> </w:t>
      </w:r>
      <w:r w:rsidRPr="009D02C5">
        <w:rPr>
          <w:i/>
          <w:iCs/>
        </w:rPr>
        <w:t>Temple</w:t>
      </w:r>
      <w:r w:rsidRPr="00491CC6">
        <w:rPr>
          <w:i/>
          <w:iCs/>
        </w:rPr>
        <w:t>],</w:t>
      </w:r>
      <w:r w:rsidR="001A40DB">
        <w:rPr>
          <w:i/>
          <w:iCs/>
        </w:rPr>
        <w:t xml:space="preserve"> </w:t>
      </w:r>
      <w:r w:rsidRPr="00491CC6">
        <w:rPr>
          <w:i/>
          <w:iCs/>
        </w:rPr>
        <w:t>because</w:t>
      </w:r>
      <w:r w:rsidR="001A40DB">
        <w:rPr>
          <w:i/>
          <w:iCs/>
        </w:rPr>
        <w:t xml:space="preserve"> </w:t>
      </w:r>
      <w:r w:rsidRPr="00491CC6">
        <w:rPr>
          <w:i/>
          <w:iCs/>
        </w:rPr>
        <w:t>all</w:t>
      </w:r>
      <w:r w:rsidR="001A40DB">
        <w:rPr>
          <w:i/>
          <w:iCs/>
        </w:rPr>
        <w:t xml:space="preserve"> </w:t>
      </w:r>
      <w:r w:rsidRPr="00491CC6">
        <w:rPr>
          <w:i/>
          <w:iCs/>
        </w:rPr>
        <w:t>timber</w:t>
      </w:r>
      <w:r w:rsidR="001A40DB">
        <w:rPr>
          <w:i/>
          <w:iCs/>
        </w:rPr>
        <w:t xml:space="preserve"> </w:t>
      </w:r>
      <w:r w:rsidRPr="00491CC6">
        <w:rPr>
          <w:i/>
          <w:iCs/>
        </w:rPr>
        <w:t>cut</w:t>
      </w:r>
      <w:r w:rsidR="001A40DB">
        <w:rPr>
          <w:i/>
          <w:iCs/>
        </w:rPr>
        <w:t xml:space="preserve"> </w:t>
      </w:r>
      <w:r w:rsidRPr="00491CC6">
        <w:rPr>
          <w:i/>
          <w:iCs/>
        </w:rPr>
        <w:t>down</w:t>
      </w:r>
      <w:r w:rsidR="001A40DB">
        <w:rPr>
          <w:i/>
          <w:iCs/>
        </w:rPr>
        <w:t xml:space="preserve"> </w:t>
      </w:r>
      <w:r w:rsidRPr="00491CC6">
        <w:rPr>
          <w:i/>
          <w:iCs/>
        </w:rPr>
        <w:t>then</w:t>
      </w:r>
      <w:r w:rsidR="001A40DB">
        <w:rPr>
          <w:i/>
          <w:iCs/>
        </w:rPr>
        <w:t xml:space="preserve"> </w:t>
      </w:r>
      <w:r w:rsidRPr="00491CC6">
        <w:rPr>
          <w:i/>
          <w:iCs/>
        </w:rPr>
        <w:t>does</w:t>
      </w:r>
      <w:r w:rsidR="001A40DB">
        <w:rPr>
          <w:i/>
          <w:iCs/>
        </w:rPr>
        <w:t xml:space="preserve"> </w:t>
      </w:r>
      <w:r w:rsidRPr="00491CC6">
        <w:rPr>
          <w:i/>
          <w:iCs/>
        </w:rPr>
        <w:t>not</w:t>
      </w:r>
      <w:r w:rsidR="001A40DB">
        <w:rPr>
          <w:i/>
          <w:iCs/>
        </w:rPr>
        <w:t xml:space="preserve"> </w:t>
      </w:r>
      <w:r w:rsidRPr="00491CC6">
        <w:rPr>
          <w:i/>
          <w:iCs/>
        </w:rPr>
        <w:t>become</w:t>
      </w:r>
      <w:r w:rsidR="001A40DB">
        <w:rPr>
          <w:i/>
          <w:iCs/>
        </w:rPr>
        <w:t xml:space="preserve"> </w:t>
      </w:r>
      <w:r w:rsidRPr="00491CC6">
        <w:rPr>
          <w:i/>
          <w:iCs/>
        </w:rPr>
        <w:t>grub-</w:t>
      </w:r>
      <w:r w:rsidRPr="009D02C5">
        <w:rPr>
          <w:i/>
          <w:iCs/>
        </w:rPr>
        <w:t>eaten</w:t>
      </w:r>
      <w:r w:rsidRPr="00491CC6">
        <w:rPr>
          <w:i/>
          <w:iCs/>
        </w:rPr>
        <w:t>,</w:t>
      </w:r>
      <w:r w:rsidR="001A40DB">
        <w:rPr>
          <w:i/>
          <w:iCs/>
        </w:rPr>
        <w:t xml:space="preserve"> </w:t>
      </w:r>
      <w:r w:rsidRPr="00491CC6">
        <w:rPr>
          <w:i/>
          <w:iCs/>
        </w:rPr>
        <w:t>while</w:t>
      </w:r>
      <w:r w:rsidR="001A40DB">
        <w:rPr>
          <w:i/>
          <w:iCs/>
        </w:rPr>
        <w:t xml:space="preserve"> </w:t>
      </w:r>
      <w:r w:rsidRPr="00491CC6">
        <w:rPr>
          <w:i/>
          <w:iCs/>
        </w:rPr>
        <w:t>it</w:t>
      </w:r>
      <w:r w:rsidR="001A40DB">
        <w:rPr>
          <w:i/>
          <w:iCs/>
        </w:rPr>
        <w:t xml:space="preserve"> </w:t>
      </w:r>
      <w:r w:rsidRPr="00491CC6">
        <w:rPr>
          <w:i/>
          <w:iCs/>
        </w:rPr>
        <w:t>has</w:t>
      </w:r>
      <w:r w:rsidR="001A40DB">
        <w:rPr>
          <w:i/>
          <w:iCs/>
        </w:rPr>
        <w:t xml:space="preserve"> </w:t>
      </w:r>
      <w:r w:rsidRPr="00491CC6">
        <w:rPr>
          <w:i/>
          <w:iCs/>
        </w:rPr>
        <w:t>been</w:t>
      </w:r>
      <w:r w:rsidR="001A40DB">
        <w:rPr>
          <w:i/>
          <w:iCs/>
        </w:rPr>
        <w:t xml:space="preserve"> </w:t>
      </w:r>
      <w:r w:rsidRPr="00491CC6">
        <w:rPr>
          <w:i/>
          <w:iCs/>
        </w:rPr>
        <w:t>taught1:</w:t>
      </w:r>
      <w:r w:rsidR="001A40DB">
        <w:rPr>
          <w:i/>
          <w:iCs/>
        </w:rPr>
        <w:t xml:space="preserve"> </w:t>
      </w:r>
      <w:r w:rsidRPr="00491CC6">
        <w:rPr>
          <w:i/>
          <w:iCs/>
        </w:rPr>
        <w:t>Any</w:t>
      </w:r>
      <w:r w:rsidR="001A40DB">
        <w:rPr>
          <w:i/>
          <w:iCs/>
        </w:rPr>
        <w:t xml:space="preserve"> </w:t>
      </w:r>
      <w:r w:rsidRPr="00491CC6">
        <w:rPr>
          <w:i/>
          <w:iCs/>
        </w:rPr>
        <w:t>wood</w:t>
      </w:r>
      <w:r w:rsidR="001A40DB">
        <w:rPr>
          <w:i/>
          <w:iCs/>
        </w:rPr>
        <w:t xml:space="preserve"> </w:t>
      </w:r>
      <w:r w:rsidRPr="00491CC6">
        <w:rPr>
          <w:i/>
          <w:iCs/>
        </w:rPr>
        <w:t>in</w:t>
      </w:r>
      <w:r w:rsidR="001A40DB">
        <w:rPr>
          <w:i/>
          <w:iCs/>
        </w:rPr>
        <w:t xml:space="preserve"> </w:t>
      </w:r>
      <w:r w:rsidRPr="00491CC6">
        <w:rPr>
          <w:i/>
          <w:iCs/>
        </w:rPr>
        <w:t>which</w:t>
      </w:r>
      <w:r w:rsidR="001A40DB">
        <w:rPr>
          <w:i/>
          <w:iCs/>
        </w:rPr>
        <w:t xml:space="preserve"> </w:t>
      </w:r>
      <w:r w:rsidRPr="00491CC6">
        <w:rPr>
          <w:i/>
          <w:iCs/>
        </w:rPr>
        <w:t>a</w:t>
      </w:r>
      <w:r w:rsidR="001A40DB">
        <w:rPr>
          <w:i/>
          <w:iCs/>
        </w:rPr>
        <w:t xml:space="preserve"> </w:t>
      </w:r>
      <w:r w:rsidRPr="00491CC6">
        <w:rPr>
          <w:i/>
          <w:iCs/>
        </w:rPr>
        <w:t>worm</w:t>
      </w:r>
      <w:r w:rsidR="001A40DB">
        <w:rPr>
          <w:i/>
          <w:iCs/>
        </w:rPr>
        <w:t xml:space="preserve"> </w:t>
      </w:r>
      <w:r w:rsidRPr="00491CC6">
        <w:rPr>
          <w:i/>
          <w:iCs/>
        </w:rPr>
        <w:t>or</w:t>
      </w:r>
      <w:r w:rsidR="001A40DB">
        <w:rPr>
          <w:i/>
          <w:iCs/>
        </w:rPr>
        <w:t xml:space="preserve"> </w:t>
      </w:r>
      <w:r w:rsidRPr="00491CC6">
        <w:rPr>
          <w:i/>
          <w:iCs/>
        </w:rPr>
        <w:t>grub</w:t>
      </w:r>
      <w:r w:rsidR="001A40DB">
        <w:rPr>
          <w:i/>
          <w:iCs/>
        </w:rPr>
        <w:t xml:space="preserve"> </w:t>
      </w:r>
      <w:r w:rsidRPr="00491CC6">
        <w:rPr>
          <w:i/>
          <w:iCs/>
        </w:rPr>
        <w:t>is</w:t>
      </w:r>
      <w:r w:rsidR="001A40DB">
        <w:rPr>
          <w:i/>
          <w:iCs/>
        </w:rPr>
        <w:t xml:space="preserve"> </w:t>
      </w:r>
      <w:r w:rsidRPr="00491CC6">
        <w:rPr>
          <w:i/>
          <w:iCs/>
        </w:rPr>
        <w:t>found</w:t>
      </w:r>
      <w:r w:rsidR="001A40DB">
        <w:rPr>
          <w:i/>
          <w:iCs/>
        </w:rPr>
        <w:t xml:space="preserve"> </w:t>
      </w:r>
      <w:r w:rsidRPr="00491CC6">
        <w:rPr>
          <w:i/>
          <w:iCs/>
        </w:rPr>
        <w:t>is</w:t>
      </w:r>
      <w:r w:rsidR="001A40DB">
        <w:rPr>
          <w:i/>
          <w:iCs/>
        </w:rPr>
        <w:t xml:space="preserve"> </w:t>
      </w:r>
      <w:r w:rsidRPr="00491CC6">
        <w:rPr>
          <w:i/>
          <w:iCs/>
        </w:rPr>
        <w:t>unfit</w:t>
      </w:r>
      <w:r w:rsidR="001A40DB">
        <w:rPr>
          <w:i/>
          <w:iCs/>
        </w:rPr>
        <w:t xml:space="preserve"> </w:t>
      </w:r>
      <w:r w:rsidRPr="00491CC6">
        <w:rPr>
          <w:i/>
          <w:iCs/>
        </w:rPr>
        <w:t>for</w:t>
      </w:r>
      <w:r w:rsidR="001A40DB">
        <w:rPr>
          <w:i/>
          <w:iCs/>
        </w:rPr>
        <w:t xml:space="preserve"> </w:t>
      </w:r>
      <w:r w:rsidRPr="00491CC6">
        <w:rPr>
          <w:i/>
          <w:iCs/>
        </w:rPr>
        <w:t>use</w:t>
      </w:r>
      <w:r w:rsidR="001A40DB">
        <w:rPr>
          <w:i/>
          <w:iCs/>
        </w:rPr>
        <w:t xml:space="preserve"> </w:t>
      </w:r>
      <w:r w:rsidRPr="00491CC6">
        <w:rPr>
          <w:i/>
          <w:iCs/>
        </w:rPr>
        <w:t>upon</w:t>
      </w:r>
      <w:r w:rsidR="001A40DB">
        <w:rPr>
          <w:i/>
          <w:iCs/>
        </w:rPr>
        <w:t xml:space="preserve"> </w:t>
      </w:r>
      <w:r w:rsidRPr="00491CC6">
        <w:rPr>
          <w:i/>
          <w:iCs/>
        </w:rPr>
        <w:t>the</w:t>
      </w:r>
      <w:r w:rsidR="001A40DB">
        <w:rPr>
          <w:i/>
          <w:iCs/>
        </w:rPr>
        <w:t xml:space="preserve"> </w:t>
      </w:r>
      <w:r w:rsidRPr="00491CC6">
        <w:rPr>
          <w:i/>
          <w:iCs/>
        </w:rPr>
        <w:t>altar.</w:t>
      </w:r>
      <w:r w:rsidR="001A40DB">
        <w:rPr>
          <w:i/>
          <w:iCs/>
        </w:rPr>
        <w:t xml:space="preserve"> </w:t>
      </w:r>
      <w:r w:rsidRPr="00491CC6">
        <w:rPr>
          <w:i/>
          <w:iCs/>
        </w:rPr>
        <w:t>R.</w:t>
      </w:r>
      <w:r w:rsidR="001A40DB">
        <w:rPr>
          <w:i/>
          <w:iCs/>
        </w:rPr>
        <w:t xml:space="preserve"> </w:t>
      </w:r>
      <w:r w:rsidRPr="00491CC6">
        <w:rPr>
          <w:i/>
          <w:iCs/>
        </w:rPr>
        <w:t>Abba</w:t>
      </w:r>
      <w:r w:rsidR="001A40DB">
        <w:rPr>
          <w:i/>
          <w:iCs/>
        </w:rPr>
        <w:t xml:space="preserve"> </w:t>
      </w:r>
      <w:r w:rsidRPr="00491CC6">
        <w:rPr>
          <w:i/>
          <w:iCs/>
        </w:rPr>
        <w:t>b.</w:t>
      </w:r>
      <w:r w:rsidR="001A40DB">
        <w:rPr>
          <w:i/>
          <w:iCs/>
        </w:rPr>
        <w:t xml:space="preserve"> </w:t>
      </w:r>
      <w:r w:rsidRPr="00491CC6">
        <w:rPr>
          <w:i/>
          <w:iCs/>
        </w:rPr>
        <w:t>Kahana</w:t>
      </w:r>
      <w:r w:rsidR="001A40DB">
        <w:rPr>
          <w:i/>
          <w:iCs/>
        </w:rPr>
        <w:t xml:space="preserve"> </w:t>
      </w:r>
      <w:r w:rsidRPr="00491CC6">
        <w:rPr>
          <w:i/>
          <w:iCs/>
        </w:rPr>
        <w:t>and</w:t>
      </w:r>
      <w:r w:rsidR="001A40DB">
        <w:rPr>
          <w:i/>
          <w:iCs/>
        </w:rPr>
        <w:t xml:space="preserve"> </w:t>
      </w:r>
      <w:r w:rsidRPr="00491CC6">
        <w:rPr>
          <w:i/>
          <w:iCs/>
        </w:rPr>
        <w:t>R.</w:t>
      </w:r>
      <w:r w:rsidR="001A40DB">
        <w:rPr>
          <w:i/>
          <w:iCs/>
        </w:rPr>
        <w:t xml:space="preserve"> </w:t>
      </w:r>
      <w:r w:rsidRPr="00491CC6">
        <w:rPr>
          <w:i/>
          <w:iCs/>
        </w:rPr>
        <w:t>Assi</w:t>
      </w:r>
      <w:r w:rsidR="001A40DB">
        <w:rPr>
          <w:i/>
          <w:iCs/>
        </w:rPr>
        <w:t xml:space="preserve"> </w:t>
      </w:r>
      <w:r w:rsidRPr="00491CC6">
        <w:rPr>
          <w:i/>
          <w:iCs/>
        </w:rPr>
        <w:t>said</w:t>
      </w:r>
      <w:r w:rsidR="001A40DB">
        <w:rPr>
          <w:i/>
          <w:iCs/>
        </w:rPr>
        <w:t xml:space="preserve"> </w:t>
      </w:r>
      <w:r w:rsidRPr="00491CC6">
        <w:rPr>
          <w:i/>
          <w:iCs/>
        </w:rPr>
        <w:t>in</w:t>
      </w:r>
      <w:r w:rsidR="001A40DB">
        <w:rPr>
          <w:i/>
          <w:iCs/>
        </w:rPr>
        <w:t xml:space="preserve"> </w:t>
      </w:r>
      <w:r w:rsidRPr="00491CC6">
        <w:rPr>
          <w:i/>
          <w:iCs/>
        </w:rPr>
        <w:t>the</w:t>
      </w:r>
      <w:r w:rsidR="001A40DB">
        <w:rPr>
          <w:i/>
          <w:iCs/>
        </w:rPr>
        <w:t xml:space="preserve"> </w:t>
      </w:r>
      <w:r w:rsidRPr="009D02C5">
        <w:rPr>
          <w:i/>
          <w:iCs/>
        </w:rPr>
        <w:t>name</w:t>
      </w:r>
      <w:r w:rsidR="001A40DB">
        <w:rPr>
          <w:i/>
          <w:iCs/>
        </w:rPr>
        <w:t xml:space="preserve"> </w:t>
      </w:r>
      <w:r w:rsidRPr="00491CC6">
        <w:rPr>
          <w:i/>
          <w:iCs/>
        </w:rPr>
        <w:t>of</w:t>
      </w:r>
      <w:r w:rsidR="001A40DB">
        <w:rPr>
          <w:i/>
          <w:iCs/>
        </w:rPr>
        <w:t xml:space="preserve"> </w:t>
      </w:r>
      <w:r w:rsidR="009C3842">
        <w:rPr>
          <w:i/>
          <w:iCs/>
        </w:rPr>
        <w:t>‘</w:t>
      </w:r>
      <w:r w:rsidRPr="00491CC6">
        <w:rPr>
          <w:i/>
          <w:iCs/>
        </w:rPr>
        <w:t>Ulla</w:t>
      </w:r>
      <w:r w:rsidR="001A40DB">
        <w:rPr>
          <w:i/>
          <w:iCs/>
        </w:rPr>
        <w:t xml:space="preserve"> </w:t>
      </w:r>
      <w:r w:rsidRPr="00491CC6">
        <w:rPr>
          <w:i/>
          <w:iCs/>
        </w:rPr>
        <w:t>who</w:t>
      </w:r>
      <w:r w:rsidR="001A40DB">
        <w:rPr>
          <w:i/>
          <w:iCs/>
        </w:rPr>
        <w:t xml:space="preserve"> </w:t>
      </w:r>
      <w:r w:rsidRPr="00491CC6">
        <w:rPr>
          <w:i/>
          <w:iCs/>
        </w:rPr>
        <w:t>derived</w:t>
      </w:r>
      <w:r w:rsidR="001A40DB">
        <w:rPr>
          <w:i/>
          <w:iCs/>
        </w:rPr>
        <w:t xml:space="preserve"> </w:t>
      </w:r>
      <w:r w:rsidRPr="00491CC6">
        <w:rPr>
          <w:i/>
          <w:iCs/>
        </w:rPr>
        <w:t>it</w:t>
      </w:r>
      <w:r w:rsidR="001A40DB">
        <w:rPr>
          <w:i/>
          <w:iCs/>
        </w:rPr>
        <w:t xml:space="preserve"> </w:t>
      </w:r>
      <w:r w:rsidRPr="00491CC6">
        <w:rPr>
          <w:i/>
          <w:iCs/>
        </w:rPr>
        <w:t>from</w:t>
      </w:r>
      <w:r w:rsidR="001A40DB">
        <w:rPr>
          <w:i/>
          <w:iCs/>
        </w:rPr>
        <w:t xml:space="preserve"> </w:t>
      </w:r>
      <w:r w:rsidRPr="00491CC6">
        <w:rPr>
          <w:i/>
          <w:iCs/>
        </w:rPr>
        <w:t>Rabbi</w:t>
      </w:r>
      <w:r w:rsidR="001A40DB">
        <w:rPr>
          <w:i/>
          <w:iCs/>
        </w:rPr>
        <w:t xml:space="preserve"> </w:t>
      </w:r>
      <w:r w:rsidRPr="00491CC6">
        <w:rPr>
          <w:i/>
          <w:iCs/>
        </w:rPr>
        <w:t>[Judah</w:t>
      </w:r>
      <w:r w:rsidR="001A40DB">
        <w:rPr>
          <w:i/>
          <w:iCs/>
        </w:rPr>
        <w:t xml:space="preserve"> </w:t>
      </w:r>
      <w:r w:rsidRPr="00491CC6">
        <w:rPr>
          <w:i/>
          <w:iCs/>
        </w:rPr>
        <w:t>the</w:t>
      </w:r>
      <w:r w:rsidR="001A40DB">
        <w:rPr>
          <w:i/>
          <w:iCs/>
        </w:rPr>
        <w:t xml:space="preserve"> </w:t>
      </w:r>
      <w:r w:rsidRPr="00491CC6">
        <w:rPr>
          <w:i/>
          <w:iCs/>
        </w:rPr>
        <w:t>Prince]:</w:t>
      </w:r>
      <w:r w:rsidR="001A40DB">
        <w:rPr>
          <w:i/>
          <w:iCs/>
        </w:rPr>
        <w:t xml:space="preserve"> </w:t>
      </w:r>
      <w:r w:rsidRPr="00491CC6">
        <w:rPr>
          <w:i/>
          <w:iCs/>
        </w:rPr>
        <w:t>On</w:t>
      </w:r>
      <w:r w:rsidR="001A40DB">
        <w:rPr>
          <w:i/>
          <w:iCs/>
        </w:rPr>
        <w:t xml:space="preserve"> </w:t>
      </w:r>
      <w:r w:rsidRPr="00491CC6">
        <w:rPr>
          <w:i/>
          <w:iCs/>
        </w:rPr>
        <w:t>that</w:t>
      </w:r>
      <w:r w:rsidR="001A40DB">
        <w:rPr>
          <w:i/>
          <w:iCs/>
        </w:rPr>
        <w:t xml:space="preserve"> </w:t>
      </w:r>
      <w:r w:rsidRPr="00491CC6">
        <w:rPr>
          <w:i/>
          <w:iCs/>
        </w:rPr>
        <w:t>day</w:t>
      </w:r>
      <w:r w:rsidR="001A40DB">
        <w:rPr>
          <w:i/>
          <w:iCs/>
        </w:rPr>
        <w:t xml:space="preserve"> </w:t>
      </w:r>
      <w:r w:rsidRPr="00491CC6">
        <w:rPr>
          <w:i/>
          <w:iCs/>
        </w:rPr>
        <w:t>Hosea</w:t>
      </w:r>
      <w:r w:rsidR="001A40DB">
        <w:rPr>
          <w:i/>
          <w:iCs/>
        </w:rPr>
        <w:t xml:space="preserve"> </w:t>
      </w:r>
      <w:r w:rsidRPr="00491CC6">
        <w:rPr>
          <w:i/>
          <w:iCs/>
        </w:rPr>
        <w:t>the</w:t>
      </w:r>
      <w:r w:rsidR="001A40DB">
        <w:rPr>
          <w:i/>
          <w:iCs/>
        </w:rPr>
        <w:t xml:space="preserve"> </w:t>
      </w:r>
      <w:r w:rsidRPr="00491CC6">
        <w:rPr>
          <w:i/>
          <w:iCs/>
        </w:rPr>
        <w:t>son</w:t>
      </w:r>
      <w:r w:rsidR="001A40DB">
        <w:rPr>
          <w:i/>
          <w:iCs/>
        </w:rPr>
        <w:t xml:space="preserve"> </w:t>
      </w:r>
      <w:r w:rsidRPr="00491CC6">
        <w:rPr>
          <w:i/>
          <w:iCs/>
        </w:rPr>
        <w:t>of</w:t>
      </w:r>
      <w:r w:rsidR="001A40DB">
        <w:rPr>
          <w:i/>
          <w:iCs/>
        </w:rPr>
        <w:t xml:space="preserve"> </w:t>
      </w:r>
      <w:r w:rsidRPr="00491CC6">
        <w:rPr>
          <w:i/>
          <w:iCs/>
        </w:rPr>
        <w:t>Elah</w:t>
      </w:r>
      <w:r w:rsidR="001A40DB">
        <w:rPr>
          <w:i/>
          <w:iCs/>
        </w:rPr>
        <w:t xml:space="preserve"> </w:t>
      </w:r>
      <w:r w:rsidRPr="00491CC6">
        <w:rPr>
          <w:i/>
          <w:iCs/>
        </w:rPr>
        <w:t>abolished</w:t>
      </w:r>
      <w:r w:rsidR="001A40DB">
        <w:rPr>
          <w:i/>
          <w:iCs/>
        </w:rPr>
        <w:t xml:space="preserve"> </w:t>
      </w:r>
      <w:r w:rsidRPr="00491CC6">
        <w:rPr>
          <w:i/>
          <w:iCs/>
        </w:rPr>
        <w:t>the</w:t>
      </w:r>
      <w:r w:rsidR="001A40DB">
        <w:rPr>
          <w:i/>
          <w:iCs/>
        </w:rPr>
        <w:t xml:space="preserve"> </w:t>
      </w:r>
      <w:r w:rsidRPr="00491CC6">
        <w:rPr>
          <w:i/>
          <w:iCs/>
        </w:rPr>
        <w:t>guards</w:t>
      </w:r>
      <w:r w:rsidR="001A40DB">
        <w:rPr>
          <w:i/>
          <w:iCs/>
        </w:rPr>
        <w:t xml:space="preserve"> </w:t>
      </w:r>
      <w:r w:rsidRPr="00491CC6">
        <w:rPr>
          <w:i/>
          <w:iCs/>
        </w:rPr>
        <w:t>whom</w:t>
      </w:r>
      <w:r w:rsidR="001A40DB">
        <w:rPr>
          <w:i/>
          <w:iCs/>
        </w:rPr>
        <w:t xml:space="preserve"> </w:t>
      </w:r>
      <w:r w:rsidRPr="00491CC6">
        <w:rPr>
          <w:i/>
          <w:iCs/>
        </w:rPr>
        <w:t>Jeroboam</w:t>
      </w:r>
      <w:r w:rsidR="001A40DB">
        <w:rPr>
          <w:i/>
          <w:iCs/>
        </w:rPr>
        <w:t xml:space="preserve"> </w:t>
      </w:r>
      <w:r w:rsidRPr="00491CC6">
        <w:rPr>
          <w:i/>
          <w:iCs/>
        </w:rPr>
        <w:t>the</w:t>
      </w:r>
      <w:r w:rsidR="001A40DB">
        <w:rPr>
          <w:i/>
          <w:iCs/>
        </w:rPr>
        <w:t xml:space="preserve"> </w:t>
      </w:r>
      <w:r w:rsidRPr="00491CC6">
        <w:rPr>
          <w:i/>
          <w:iCs/>
        </w:rPr>
        <w:t>son</w:t>
      </w:r>
      <w:r w:rsidR="001A40DB">
        <w:rPr>
          <w:i/>
          <w:iCs/>
        </w:rPr>
        <w:t xml:space="preserve"> </w:t>
      </w:r>
      <w:r w:rsidRPr="00491CC6">
        <w:rPr>
          <w:i/>
          <w:iCs/>
        </w:rPr>
        <w:t>of</w:t>
      </w:r>
      <w:r w:rsidR="001A40DB">
        <w:rPr>
          <w:i/>
          <w:iCs/>
        </w:rPr>
        <w:t xml:space="preserve"> </w:t>
      </w:r>
      <w:r w:rsidRPr="00491CC6">
        <w:rPr>
          <w:i/>
          <w:iCs/>
        </w:rPr>
        <w:t>Nebat</w:t>
      </w:r>
      <w:r w:rsidR="001A40DB">
        <w:rPr>
          <w:i/>
          <w:iCs/>
        </w:rPr>
        <w:t xml:space="preserve"> </w:t>
      </w:r>
      <w:r w:rsidRPr="00491CC6">
        <w:rPr>
          <w:i/>
          <w:iCs/>
        </w:rPr>
        <w:t>had</w:t>
      </w:r>
      <w:r w:rsidR="001A40DB">
        <w:rPr>
          <w:i/>
          <w:iCs/>
        </w:rPr>
        <w:t xml:space="preserve"> </w:t>
      </w:r>
      <w:r w:rsidRPr="00491CC6">
        <w:rPr>
          <w:i/>
          <w:iCs/>
        </w:rPr>
        <w:t>set</w:t>
      </w:r>
      <w:r w:rsidR="001A40DB">
        <w:rPr>
          <w:i/>
          <w:iCs/>
        </w:rPr>
        <w:t xml:space="preserve"> </w:t>
      </w:r>
      <w:r w:rsidRPr="00491CC6">
        <w:rPr>
          <w:i/>
          <w:iCs/>
        </w:rPr>
        <w:t>upon</w:t>
      </w:r>
      <w:r w:rsidR="001A40DB">
        <w:rPr>
          <w:i/>
          <w:iCs/>
        </w:rPr>
        <w:t xml:space="preserve"> </w:t>
      </w:r>
      <w:r w:rsidRPr="00491CC6">
        <w:rPr>
          <w:i/>
          <w:iCs/>
        </w:rPr>
        <w:t>the</w:t>
      </w:r>
      <w:r w:rsidR="001A40DB">
        <w:rPr>
          <w:i/>
          <w:iCs/>
        </w:rPr>
        <w:t xml:space="preserve"> </w:t>
      </w:r>
      <w:r w:rsidRPr="00491CC6">
        <w:rPr>
          <w:i/>
          <w:iCs/>
        </w:rPr>
        <w:t>roads.</w:t>
      </w:r>
    </w:p>
    <w:p w14:paraId="6902DB23" w14:textId="77777777" w:rsidR="00682ECD" w:rsidRDefault="00682ECD" w:rsidP="00682ECD">
      <w:pPr>
        <w:ind w:left="288" w:right="288"/>
        <w:rPr>
          <w:iCs/>
        </w:rPr>
      </w:pPr>
    </w:p>
    <w:p w14:paraId="2D9DB1E5" w14:textId="79EAE620" w:rsidR="00682ECD" w:rsidRPr="00491CC6" w:rsidRDefault="00682ECD" w:rsidP="00682ECD">
      <w:pPr>
        <w:ind w:left="288" w:right="288"/>
        <w:rPr>
          <w:i/>
          <w:iCs/>
        </w:rPr>
      </w:pPr>
      <w:r w:rsidRPr="00491CC6">
        <w:rPr>
          <w:i/>
          <w:iCs/>
        </w:rPr>
        <w:t>R.</w:t>
      </w:r>
      <w:r w:rsidR="001A40DB">
        <w:rPr>
          <w:i/>
          <w:iCs/>
        </w:rPr>
        <w:t xml:space="preserve"> </w:t>
      </w:r>
      <w:r w:rsidRPr="00491CC6">
        <w:rPr>
          <w:i/>
          <w:iCs/>
        </w:rPr>
        <w:t>Kahana</w:t>
      </w:r>
      <w:r w:rsidR="001A40DB">
        <w:rPr>
          <w:i/>
          <w:iCs/>
        </w:rPr>
        <w:t xml:space="preserve"> </w:t>
      </w:r>
      <w:r w:rsidRPr="00491CC6">
        <w:rPr>
          <w:i/>
          <w:iCs/>
        </w:rPr>
        <w:t>asked</w:t>
      </w:r>
      <w:r w:rsidR="001A40DB">
        <w:rPr>
          <w:i/>
          <w:iCs/>
        </w:rPr>
        <w:t xml:space="preserve"> </w:t>
      </w:r>
      <w:r w:rsidRPr="00491CC6">
        <w:rPr>
          <w:i/>
          <w:iCs/>
        </w:rPr>
        <w:t>Rab:</w:t>
      </w:r>
      <w:r w:rsidR="001A40DB">
        <w:rPr>
          <w:i/>
          <w:iCs/>
        </w:rPr>
        <w:t xml:space="preserve"> </w:t>
      </w:r>
      <w:r w:rsidRPr="00491CC6">
        <w:rPr>
          <w:i/>
          <w:iCs/>
        </w:rPr>
        <w:t>Is</w:t>
      </w:r>
      <w:r w:rsidR="001A40DB">
        <w:rPr>
          <w:i/>
          <w:iCs/>
        </w:rPr>
        <w:t xml:space="preserve"> </w:t>
      </w:r>
      <w:r w:rsidRPr="00491CC6">
        <w:rPr>
          <w:i/>
          <w:iCs/>
        </w:rPr>
        <w:t>it</w:t>
      </w:r>
      <w:r w:rsidR="001A40DB">
        <w:rPr>
          <w:i/>
          <w:iCs/>
        </w:rPr>
        <w:t xml:space="preserve"> </w:t>
      </w:r>
      <w:r w:rsidRPr="00491CC6">
        <w:rPr>
          <w:i/>
          <w:iCs/>
        </w:rPr>
        <w:t>possible</w:t>
      </w:r>
      <w:r w:rsidR="001A40DB">
        <w:rPr>
          <w:i/>
          <w:iCs/>
        </w:rPr>
        <w:t xml:space="preserve"> </w:t>
      </w:r>
      <w:r w:rsidRPr="00491CC6">
        <w:rPr>
          <w:i/>
          <w:iCs/>
        </w:rPr>
        <w:t>that</w:t>
      </w:r>
      <w:r w:rsidR="001A40DB">
        <w:rPr>
          <w:i/>
          <w:iCs/>
        </w:rPr>
        <w:t xml:space="preserve"> </w:t>
      </w:r>
      <w:r w:rsidRPr="00491CC6">
        <w:rPr>
          <w:i/>
          <w:iCs/>
        </w:rPr>
        <w:t>[Hosea]</w:t>
      </w:r>
      <w:r w:rsidR="001A40DB">
        <w:rPr>
          <w:i/>
          <w:iCs/>
        </w:rPr>
        <w:t xml:space="preserve"> </w:t>
      </w:r>
      <w:r w:rsidRPr="00491CC6">
        <w:rPr>
          <w:i/>
          <w:iCs/>
        </w:rPr>
        <w:t>can</w:t>
      </w:r>
      <w:r w:rsidR="001A40DB">
        <w:rPr>
          <w:i/>
          <w:iCs/>
        </w:rPr>
        <w:t xml:space="preserve"> </w:t>
      </w:r>
      <w:r w:rsidRPr="00491CC6">
        <w:rPr>
          <w:i/>
          <w:iCs/>
        </w:rPr>
        <w:t>have</w:t>
      </w:r>
      <w:r w:rsidR="001A40DB">
        <w:rPr>
          <w:i/>
          <w:iCs/>
        </w:rPr>
        <w:t xml:space="preserve"> </w:t>
      </w:r>
      <w:r w:rsidRPr="00491CC6">
        <w:rPr>
          <w:i/>
          <w:iCs/>
        </w:rPr>
        <w:t>accomplished</w:t>
      </w:r>
      <w:r w:rsidR="001A40DB">
        <w:rPr>
          <w:i/>
          <w:iCs/>
        </w:rPr>
        <w:t xml:space="preserve"> </w:t>
      </w:r>
      <w:r w:rsidRPr="00491CC6">
        <w:rPr>
          <w:i/>
          <w:iCs/>
        </w:rPr>
        <w:t>so</w:t>
      </w:r>
      <w:r w:rsidR="001A40DB">
        <w:rPr>
          <w:i/>
          <w:iCs/>
        </w:rPr>
        <w:t xml:space="preserve"> </w:t>
      </w:r>
      <w:r w:rsidRPr="00491CC6">
        <w:rPr>
          <w:i/>
          <w:iCs/>
        </w:rPr>
        <w:t>much</w:t>
      </w:r>
      <w:r w:rsidR="001A40DB">
        <w:rPr>
          <w:i/>
          <w:iCs/>
        </w:rPr>
        <w:t xml:space="preserve"> </w:t>
      </w:r>
      <w:r w:rsidRPr="00491CC6">
        <w:rPr>
          <w:i/>
          <w:iCs/>
        </w:rPr>
        <w:t>good,</w:t>
      </w:r>
      <w:r w:rsidR="001A40DB">
        <w:rPr>
          <w:i/>
          <w:iCs/>
        </w:rPr>
        <w:t xml:space="preserve"> </w:t>
      </w:r>
      <w:r w:rsidRPr="00491CC6">
        <w:rPr>
          <w:i/>
          <w:iCs/>
        </w:rPr>
        <w:t>and</w:t>
      </w:r>
      <w:r w:rsidR="001A40DB">
        <w:rPr>
          <w:i/>
          <w:iCs/>
        </w:rPr>
        <w:t xml:space="preserve"> </w:t>
      </w:r>
      <w:r w:rsidRPr="00491CC6">
        <w:rPr>
          <w:i/>
          <w:iCs/>
        </w:rPr>
        <w:t>yet</w:t>
      </w:r>
      <w:r w:rsidR="001A40DB">
        <w:rPr>
          <w:i/>
          <w:iCs/>
        </w:rPr>
        <w:t xml:space="preserve"> </w:t>
      </w:r>
      <w:r w:rsidRPr="00491CC6">
        <w:rPr>
          <w:i/>
          <w:iCs/>
        </w:rPr>
        <w:t>it</w:t>
      </w:r>
      <w:r w:rsidR="001A40DB">
        <w:rPr>
          <w:i/>
          <w:iCs/>
        </w:rPr>
        <w:t xml:space="preserve"> </w:t>
      </w:r>
      <w:r w:rsidRPr="00491CC6">
        <w:rPr>
          <w:i/>
          <w:iCs/>
        </w:rPr>
        <w:t>is</w:t>
      </w:r>
      <w:r w:rsidR="001A40DB">
        <w:rPr>
          <w:i/>
          <w:iCs/>
        </w:rPr>
        <w:t xml:space="preserve"> </w:t>
      </w:r>
      <w:r w:rsidRPr="00491CC6">
        <w:rPr>
          <w:i/>
          <w:iCs/>
        </w:rPr>
        <w:t>reported</w:t>
      </w:r>
      <w:r w:rsidR="001A40DB">
        <w:rPr>
          <w:i/>
          <w:iCs/>
        </w:rPr>
        <w:t xml:space="preserve"> </w:t>
      </w:r>
      <w:r w:rsidRPr="00491CC6">
        <w:rPr>
          <w:i/>
          <w:iCs/>
        </w:rPr>
        <w:t>of</w:t>
      </w:r>
      <w:r w:rsidR="001A40DB">
        <w:rPr>
          <w:i/>
          <w:iCs/>
        </w:rPr>
        <w:t xml:space="preserve"> </w:t>
      </w:r>
      <w:r w:rsidRPr="00491CC6">
        <w:rPr>
          <w:i/>
          <w:iCs/>
        </w:rPr>
        <w:t>him,</w:t>
      </w:r>
      <w:r w:rsidR="001A40DB">
        <w:rPr>
          <w:i/>
          <w:iCs/>
        </w:rPr>
        <w:t xml:space="preserve"> </w:t>
      </w:r>
      <w:r w:rsidRPr="00491CC6">
        <w:rPr>
          <w:i/>
          <w:iCs/>
        </w:rPr>
        <w:t>Against</w:t>
      </w:r>
      <w:r w:rsidR="001A40DB">
        <w:rPr>
          <w:i/>
          <w:iCs/>
        </w:rPr>
        <w:t xml:space="preserve"> </w:t>
      </w:r>
      <w:r w:rsidRPr="00491CC6">
        <w:rPr>
          <w:i/>
          <w:iCs/>
        </w:rPr>
        <w:t>him</w:t>
      </w:r>
      <w:r w:rsidR="001A40DB">
        <w:rPr>
          <w:i/>
          <w:iCs/>
        </w:rPr>
        <w:t xml:space="preserve"> </w:t>
      </w:r>
      <w:r w:rsidRPr="00491CC6">
        <w:rPr>
          <w:i/>
          <w:iCs/>
        </w:rPr>
        <w:t>came</w:t>
      </w:r>
      <w:r w:rsidR="001A40DB">
        <w:rPr>
          <w:i/>
          <w:iCs/>
        </w:rPr>
        <w:t xml:space="preserve"> </w:t>
      </w:r>
      <w:r w:rsidRPr="00491CC6">
        <w:rPr>
          <w:i/>
          <w:iCs/>
        </w:rPr>
        <w:t>up</w:t>
      </w:r>
      <w:r w:rsidR="001A40DB">
        <w:rPr>
          <w:i/>
          <w:iCs/>
        </w:rPr>
        <w:t xml:space="preserve"> </w:t>
      </w:r>
      <w:r w:rsidRPr="00491CC6">
        <w:rPr>
          <w:i/>
          <w:iCs/>
        </w:rPr>
        <w:t>Shalmaneser</w:t>
      </w:r>
      <w:r w:rsidR="001A40DB">
        <w:rPr>
          <w:i/>
          <w:iCs/>
        </w:rPr>
        <w:t xml:space="preserve"> </w:t>
      </w:r>
      <w:r w:rsidRPr="00491CC6">
        <w:rPr>
          <w:i/>
          <w:iCs/>
        </w:rPr>
        <w:t>king</w:t>
      </w:r>
      <w:r w:rsidR="001A40DB">
        <w:rPr>
          <w:i/>
          <w:iCs/>
        </w:rPr>
        <w:t xml:space="preserve"> </w:t>
      </w:r>
      <w:r w:rsidRPr="00491CC6">
        <w:rPr>
          <w:i/>
          <w:iCs/>
        </w:rPr>
        <w:t>of</w:t>
      </w:r>
      <w:r w:rsidR="001A40DB">
        <w:rPr>
          <w:i/>
          <w:iCs/>
        </w:rPr>
        <w:t xml:space="preserve"> </w:t>
      </w:r>
      <w:r w:rsidRPr="00491CC6">
        <w:rPr>
          <w:i/>
          <w:iCs/>
        </w:rPr>
        <w:t>Assyria,</w:t>
      </w:r>
      <w:r w:rsidR="001A40DB">
        <w:rPr>
          <w:i/>
          <w:iCs/>
        </w:rPr>
        <w:t xml:space="preserve"> </w:t>
      </w:r>
      <w:r w:rsidRPr="00491CC6">
        <w:rPr>
          <w:i/>
          <w:iCs/>
        </w:rPr>
        <w:t>etc.</w:t>
      </w:r>
      <w:r w:rsidR="001A40DB">
        <w:rPr>
          <w:i/>
          <w:iCs/>
        </w:rPr>
        <w:t xml:space="preserve"> </w:t>
      </w:r>
      <w:r w:rsidRPr="00491CC6">
        <w:rPr>
          <w:i/>
          <w:iCs/>
        </w:rPr>
        <w:t>(II</w:t>
      </w:r>
      <w:r w:rsidR="001A40DB">
        <w:rPr>
          <w:i/>
          <w:iCs/>
        </w:rPr>
        <w:t xml:space="preserve"> </w:t>
      </w:r>
      <w:r w:rsidRPr="00491CC6">
        <w:rPr>
          <w:i/>
          <w:iCs/>
        </w:rPr>
        <w:t>Kings</w:t>
      </w:r>
      <w:r w:rsidR="001A40DB">
        <w:rPr>
          <w:i/>
          <w:iCs/>
        </w:rPr>
        <w:t xml:space="preserve"> </w:t>
      </w:r>
      <w:r w:rsidRPr="00491CC6">
        <w:rPr>
          <w:i/>
          <w:iCs/>
        </w:rPr>
        <w:t>XVII,</w:t>
      </w:r>
      <w:r w:rsidR="001A40DB">
        <w:rPr>
          <w:i/>
          <w:iCs/>
        </w:rPr>
        <w:t xml:space="preserve"> </w:t>
      </w:r>
      <w:r w:rsidRPr="00491CC6">
        <w:rPr>
          <w:i/>
          <w:iCs/>
        </w:rPr>
        <w:t>3)?</w:t>
      </w:r>
      <w:r w:rsidR="001A40DB">
        <w:rPr>
          <w:i/>
          <w:iCs/>
        </w:rPr>
        <w:t xml:space="preserve"> </w:t>
      </w:r>
      <w:r w:rsidRPr="00491CC6">
        <w:rPr>
          <w:i/>
          <w:iCs/>
        </w:rPr>
        <w:t>But</w:t>
      </w:r>
      <w:r w:rsidR="001A40DB">
        <w:rPr>
          <w:i/>
          <w:iCs/>
        </w:rPr>
        <w:t xml:space="preserve"> </w:t>
      </w:r>
      <w:r w:rsidRPr="00491CC6">
        <w:rPr>
          <w:i/>
          <w:iCs/>
        </w:rPr>
        <w:t>this</w:t>
      </w:r>
      <w:r w:rsidR="001A40DB">
        <w:rPr>
          <w:i/>
          <w:iCs/>
        </w:rPr>
        <w:t xml:space="preserve"> </w:t>
      </w:r>
      <w:r w:rsidRPr="00491CC6">
        <w:rPr>
          <w:i/>
          <w:iCs/>
        </w:rPr>
        <w:t>happened</w:t>
      </w:r>
      <w:r w:rsidR="001A40DB">
        <w:rPr>
          <w:i/>
          <w:iCs/>
        </w:rPr>
        <w:t xml:space="preserve"> </w:t>
      </w:r>
      <w:r w:rsidRPr="00491CC6">
        <w:rPr>
          <w:i/>
          <w:iCs/>
        </w:rPr>
        <w:t>to</w:t>
      </w:r>
      <w:r w:rsidR="001A40DB">
        <w:rPr>
          <w:i/>
          <w:iCs/>
        </w:rPr>
        <w:t xml:space="preserve"> </w:t>
      </w:r>
      <w:r w:rsidRPr="00491CC6">
        <w:rPr>
          <w:i/>
          <w:iCs/>
        </w:rPr>
        <w:t>him</w:t>
      </w:r>
      <w:r w:rsidR="001A40DB">
        <w:rPr>
          <w:i/>
          <w:iCs/>
        </w:rPr>
        <w:t xml:space="preserve"> </w:t>
      </w:r>
      <w:r w:rsidRPr="00491CC6">
        <w:rPr>
          <w:i/>
          <w:iCs/>
        </w:rPr>
        <w:t>because</w:t>
      </w:r>
      <w:r w:rsidR="001A40DB">
        <w:rPr>
          <w:i/>
          <w:iCs/>
        </w:rPr>
        <w:t xml:space="preserve"> </w:t>
      </w:r>
      <w:r w:rsidRPr="00491CC6">
        <w:rPr>
          <w:i/>
          <w:iCs/>
        </w:rPr>
        <w:t>he</w:t>
      </w:r>
      <w:r w:rsidR="001A40DB">
        <w:rPr>
          <w:i/>
          <w:iCs/>
        </w:rPr>
        <w:t xml:space="preserve"> </w:t>
      </w:r>
      <w:r w:rsidRPr="00491CC6">
        <w:rPr>
          <w:i/>
          <w:iCs/>
        </w:rPr>
        <w:t>removed</w:t>
      </w:r>
      <w:r w:rsidR="001A40DB">
        <w:rPr>
          <w:i/>
          <w:iCs/>
        </w:rPr>
        <w:t xml:space="preserve"> </w:t>
      </w:r>
      <w:r w:rsidRPr="00491CC6">
        <w:rPr>
          <w:i/>
          <w:iCs/>
        </w:rPr>
        <w:t>the</w:t>
      </w:r>
      <w:r w:rsidR="001A40DB">
        <w:rPr>
          <w:i/>
          <w:iCs/>
        </w:rPr>
        <w:t xml:space="preserve"> </w:t>
      </w:r>
      <w:r w:rsidRPr="00491CC6">
        <w:rPr>
          <w:i/>
          <w:iCs/>
        </w:rPr>
        <w:t>chain</w:t>
      </w:r>
      <w:r w:rsidR="001A40DB">
        <w:rPr>
          <w:i/>
          <w:iCs/>
        </w:rPr>
        <w:t xml:space="preserve"> </w:t>
      </w:r>
      <w:r w:rsidRPr="00491CC6">
        <w:rPr>
          <w:i/>
          <w:iCs/>
        </w:rPr>
        <w:t>from</w:t>
      </w:r>
      <w:r w:rsidR="001A40DB">
        <w:rPr>
          <w:i/>
          <w:iCs/>
        </w:rPr>
        <w:t xml:space="preserve"> </w:t>
      </w:r>
      <w:r w:rsidRPr="00491CC6">
        <w:rPr>
          <w:i/>
          <w:iCs/>
        </w:rPr>
        <w:t>off</w:t>
      </w:r>
      <w:r w:rsidR="001A40DB">
        <w:rPr>
          <w:i/>
          <w:iCs/>
        </w:rPr>
        <w:t xml:space="preserve"> </w:t>
      </w:r>
      <w:r w:rsidRPr="00491CC6">
        <w:rPr>
          <w:i/>
          <w:iCs/>
        </w:rPr>
        <w:t>his</w:t>
      </w:r>
      <w:r w:rsidR="001A40DB">
        <w:rPr>
          <w:i/>
          <w:iCs/>
        </w:rPr>
        <w:t xml:space="preserve"> </w:t>
      </w:r>
      <w:r w:rsidRPr="00491CC6">
        <w:rPr>
          <w:i/>
          <w:iCs/>
        </w:rPr>
        <w:t>own</w:t>
      </w:r>
      <w:r w:rsidR="001A40DB">
        <w:rPr>
          <w:i/>
          <w:iCs/>
        </w:rPr>
        <w:t xml:space="preserve"> </w:t>
      </w:r>
      <w:r w:rsidRPr="009D02C5">
        <w:rPr>
          <w:i/>
          <w:iCs/>
        </w:rPr>
        <w:t>neck</w:t>
      </w:r>
      <w:r w:rsidR="001A40DB">
        <w:rPr>
          <w:i/>
          <w:iCs/>
        </w:rPr>
        <w:t xml:space="preserve"> </w:t>
      </w:r>
      <w:r w:rsidRPr="00491CC6">
        <w:rPr>
          <w:i/>
          <w:iCs/>
        </w:rPr>
        <w:t>and</w:t>
      </w:r>
      <w:r w:rsidR="001A40DB">
        <w:rPr>
          <w:i/>
          <w:iCs/>
        </w:rPr>
        <w:t xml:space="preserve"> </w:t>
      </w:r>
      <w:r w:rsidRPr="00491CC6">
        <w:rPr>
          <w:i/>
          <w:iCs/>
        </w:rPr>
        <w:t>set</w:t>
      </w:r>
      <w:r w:rsidR="001A40DB">
        <w:rPr>
          <w:i/>
          <w:iCs/>
        </w:rPr>
        <w:t xml:space="preserve"> </w:t>
      </w:r>
      <w:r w:rsidRPr="00491CC6">
        <w:rPr>
          <w:i/>
          <w:iCs/>
        </w:rPr>
        <w:t>it</w:t>
      </w:r>
      <w:r w:rsidR="001A40DB">
        <w:rPr>
          <w:i/>
          <w:iCs/>
        </w:rPr>
        <w:t xml:space="preserve"> </w:t>
      </w:r>
      <w:r w:rsidRPr="00491CC6">
        <w:rPr>
          <w:i/>
          <w:iCs/>
        </w:rPr>
        <w:t>round</w:t>
      </w:r>
      <w:r w:rsidR="001A40DB">
        <w:rPr>
          <w:i/>
          <w:iCs/>
        </w:rPr>
        <w:t xml:space="preserve"> </w:t>
      </w:r>
      <w:r w:rsidRPr="00491CC6">
        <w:rPr>
          <w:i/>
          <w:iCs/>
        </w:rPr>
        <w:t>the</w:t>
      </w:r>
      <w:r w:rsidR="001A40DB">
        <w:rPr>
          <w:i/>
          <w:iCs/>
        </w:rPr>
        <w:t xml:space="preserve"> </w:t>
      </w:r>
      <w:r w:rsidRPr="00491CC6">
        <w:rPr>
          <w:i/>
          <w:iCs/>
        </w:rPr>
        <w:t>necks</w:t>
      </w:r>
      <w:r w:rsidR="001A40DB">
        <w:rPr>
          <w:i/>
          <w:iCs/>
        </w:rPr>
        <w:t xml:space="preserve"> </w:t>
      </w:r>
      <w:r w:rsidRPr="00491CC6">
        <w:rPr>
          <w:i/>
          <w:iCs/>
        </w:rPr>
        <w:t>of</w:t>
      </w:r>
      <w:r w:rsidR="001A40DB">
        <w:rPr>
          <w:i/>
          <w:iCs/>
        </w:rPr>
        <w:t xml:space="preserve"> </w:t>
      </w:r>
      <w:r w:rsidRPr="00491CC6">
        <w:rPr>
          <w:i/>
          <w:iCs/>
        </w:rPr>
        <w:t>the</w:t>
      </w:r>
      <w:r w:rsidR="001A40DB">
        <w:rPr>
          <w:i/>
          <w:iCs/>
        </w:rPr>
        <w:t xml:space="preserve"> </w:t>
      </w:r>
      <w:r w:rsidRPr="00491CC6">
        <w:rPr>
          <w:i/>
          <w:iCs/>
        </w:rPr>
        <w:t>masses,</w:t>
      </w:r>
      <w:r w:rsidR="001A40DB">
        <w:rPr>
          <w:i/>
          <w:iCs/>
        </w:rPr>
        <w:t xml:space="preserve"> </w:t>
      </w:r>
      <w:r w:rsidRPr="00491CC6">
        <w:rPr>
          <w:i/>
          <w:iCs/>
        </w:rPr>
        <w:t>and</w:t>
      </w:r>
      <w:r w:rsidR="001A40DB">
        <w:rPr>
          <w:i/>
          <w:iCs/>
        </w:rPr>
        <w:t xml:space="preserve"> </w:t>
      </w:r>
      <w:r w:rsidRPr="00491CC6">
        <w:rPr>
          <w:i/>
          <w:iCs/>
        </w:rPr>
        <w:t>he</w:t>
      </w:r>
      <w:r w:rsidR="001A40DB">
        <w:rPr>
          <w:i/>
          <w:iCs/>
        </w:rPr>
        <w:t xml:space="preserve"> </w:t>
      </w:r>
      <w:r w:rsidRPr="00491CC6">
        <w:rPr>
          <w:i/>
          <w:iCs/>
        </w:rPr>
        <w:t>did</w:t>
      </w:r>
      <w:r w:rsidR="001A40DB">
        <w:rPr>
          <w:i/>
          <w:iCs/>
        </w:rPr>
        <w:t xml:space="preserve"> </w:t>
      </w:r>
      <w:r w:rsidRPr="00491CC6">
        <w:rPr>
          <w:i/>
          <w:iCs/>
        </w:rPr>
        <w:t>not</w:t>
      </w:r>
      <w:r w:rsidR="001A40DB">
        <w:rPr>
          <w:i/>
          <w:iCs/>
        </w:rPr>
        <w:t xml:space="preserve"> </w:t>
      </w:r>
      <w:r w:rsidRPr="00491CC6">
        <w:rPr>
          <w:i/>
          <w:iCs/>
        </w:rPr>
        <w:t>say,</w:t>
      </w:r>
      <w:r w:rsidR="001A40DB">
        <w:rPr>
          <w:i/>
          <w:iCs/>
        </w:rPr>
        <w:t xml:space="preserve"> </w:t>
      </w:r>
      <w:r w:rsidR="009C3842">
        <w:rPr>
          <w:i/>
          <w:iCs/>
        </w:rPr>
        <w:t>‘</w:t>
      </w:r>
      <w:r w:rsidRPr="00491CC6">
        <w:rPr>
          <w:i/>
          <w:iCs/>
        </w:rPr>
        <w:t>Let</w:t>
      </w:r>
      <w:r w:rsidR="001A40DB">
        <w:rPr>
          <w:i/>
          <w:iCs/>
        </w:rPr>
        <w:t xml:space="preserve"> </w:t>
      </w:r>
      <w:r w:rsidRPr="00491CC6">
        <w:rPr>
          <w:i/>
          <w:iCs/>
        </w:rPr>
        <w:t>all</w:t>
      </w:r>
      <w:r w:rsidR="001A40DB">
        <w:rPr>
          <w:i/>
          <w:iCs/>
        </w:rPr>
        <w:t xml:space="preserve"> </w:t>
      </w:r>
      <w:r w:rsidRPr="00491CC6">
        <w:rPr>
          <w:i/>
          <w:iCs/>
        </w:rPr>
        <w:t>the</w:t>
      </w:r>
      <w:r w:rsidR="001A40DB">
        <w:rPr>
          <w:i/>
          <w:iCs/>
        </w:rPr>
        <w:t xml:space="preserve"> </w:t>
      </w:r>
      <w:r w:rsidRPr="00491CC6">
        <w:rPr>
          <w:i/>
          <w:iCs/>
        </w:rPr>
        <w:t>people</w:t>
      </w:r>
      <w:r w:rsidR="001A40DB">
        <w:rPr>
          <w:i/>
          <w:iCs/>
        </w:rPr>
        <w:t xml:space="preserve"> </w:t>
      </w:r>
      <w:r w:rsidRPr="00491CC6">
        <w:rPr>
          <w:i/>
          <w:iCs/>
        </w:rPr>
        <w:t>go</w:t>
      </w:r>
      <w:r w:rsidR="001A40DB">
        <w:rPr>
          <w:i/>
          <w:iCs/>
        </w:rPr>
        <w:t xml:space="preserve"> </w:t>
      </w:r>
      <w:r w:rsidRPr="00491CC6">
        <w:rPr>
          <w:i/>
          <w:iCs/>
        </w:rPr>
        <w:t>up</w:t>
      </w:r>
      <w:r w:rsidR="001A40DB">
        <w:rPr>
          <w:i/>
          <w:iCs/>
        </w:rPr>
        <w:t xml:space="preserve"> </w:t>
      </w:r>
      <w:r w:rsidRPr="00491CC6">
        <w:rPr>
          <w:i/>
          <w:iCs/>
        </w:rPr>
        <w:t>and</w:t>
      </w:r>
      <w:r w:rsidR="001A40DB">
        <w:rPr>
          <w:i/>
          <w:iCs/>
        </w:rPr>
        <w:t xml:space="preserve"> </w:t>
      </w:r>
      <w:r w:rsidRPr="009D02C5">
        <w:rPr>
          <w:i/>
          <w:iCs/>
        </w:rPr>
        <w:t>pray</w:t>
      </w:r>
      <w:r w:rsidRPr="00491CC6">
        <w:rPr>
          <w:i/>
          <w:iCs/>
        </w:rPr>
        <w:t>,</w:t>
      </w:r>
      <w:r w:rsidR="009C3842">
        <w:rPr>
          <w:i/>
          <w:iCs/>
        </w:rPr>
        <w:t>’</w:t>
      </w:r>
      <w:r w:rsidR="001A40DB">
        <w:rPr>
          <w:i/>
          <w:iCs/>
        </w:rPr>
        <w:t xml:space="preserve"> </w:t>
      </w:r>
      <w:r w:rsidRPr="00491CC6">
        <w:rPr>
          <w:i/>
          <w:iCs/>
        </w:rPr>
        <w:t>but</w:t>
      </w:r>
      <w:r w:rsidR="001A40DB">
        <w:rPr>
          <w:i/>
          <w:iCs/>
        </w:rPr>
        <w:t xml:space="preserve"> </w:t>
      </w:r>
      <w:r w:rsidR="009C3842">
        <w:rPr>
          <w:i/>
          <w:iCs/>
        </w:rPr>
        <w:t>‘</w:t>
      </w:r>
      <w:r w:rsidR="001A40DB">
        <w:rPr>
          <w:i/>
          <w:iCs/>
        </w:rPr>
        <w:t xml:space="preserve"> </w:t>
      </w:r>
      <w:r w:rsidRPr="00491CC6">
        <w:rPr>
          <w:i/>
          <w:iCs/>
        </w:rPr>
        <w:t>Let</w:t>
      </w:r>
      <w:r w:rsidR="001A40DB">
        <w:rPr>
          <w:i/>
          <w:iCs/>
        </w:rPr>
        <w:t xml:space="preserve"> </w:t>
      </w:r>
      <w:r w:rsidRPr="00491CC6">
        <w:rPr>
          <w:i/>
          <w:iCs/>
        </w:rPr>
        <w:t>whoever</w:t>
      </w:r>
      <w:r w:rsidR="001A40DB">
        <w:rPr>
          <w:i/>
          <w:iCs/>
        </w:rPr>
        <w:t xml:space="preserve"> </w:t>
      </w:r>
      <w:r w:rsidRPr="009D02C5">
        <w:rPr>
          <w:i/>
          <w:iCs/>
        </w:rPr>
        <w:t>wants</w:t>
      </w:r>
      <w:r w:rsidR="001A40DB">
        <w:rPr>
          <w:i/>
          <w:iCs/>
        </w:rPr>
        <w:t xml:space="preserve"> </w:t>
      </w:r>
      <w:r w:rsidRPr="00491CC6">
        <w:rPr>
          <w:i/>
          <w:iCs/>
        </w:rPr>
        <w:t>to</w:t>
      </w:r>
      <w:r w:rsidR="001A40DB">
        <w:rPr>
          <w:i/>
          <w:iCs/>
        </w:rPr>
        <w:t xml:space="preserve"> </w:t>
      </w:r>
      <w:r w:rsidRPr="00491CC6">
        <w:rPr>
          <w:i/>
          <w:iCs/>
        </w:rPr>
        <w:t>go</w:t>
      </w:r>
      <w:r w:rsidR="001A40DB">
        <w:rPr>
          <w:i/>
          <w:iCs/>
        </w:rPr>
        <w:t xml:space="preserve"> </w:t>
      </w:r>
      <w:r w:rsidRPr="00491CC6">
        <w:rPr>
          <w:i/>
          <w:iCs/>
        </w:rPr>
        <w:t>up</w:t>
      </w:r>
      <w:r w:rsidR="001A40DB">
        <w:rPr>
          <w:i/>
          <w:iCs/>
        </w:rPr>
        <w:t xml:space="preserve"> </w:t>
      </w:r>
      <w:r w:rsidRPr="00491CC6">
        <w:rPr>
          <w:i/>
          <w:iCs/>
        </w:rPr>
        <w:t>do</w:t>
      </w:r>
      <w:r w:rsidR="001A40DB">
        <w:rPr>
          <w:i/>
          <w:iCs/>
        </w:rPr>
        <w:t xml:space="preserve"> </w:t>
      </w:r>
      <w:r w:rsidRPr="00491CC6">
        <w:rPr>
          <w:i/>
          <w:iCs/>
        </w:rPr>
        <w:t>so</w:t>
      </w:r>
      <w:r w:rsidR="009C3842">
        <w:rPr>
          <w:i/>
          <w:iCs/>
        </w:rPr>
        <w:t>’</w:t>
      </w:r>
      <w:r w:rsidRPr="00491CC6">
        <w:rPr>
          <w:i/>
          <w:iCs/>
        </w:rPr>
        <w:t>.</w:t>
      </w:r>
    </w:p>
    <w:p w14:paraId="15BE726A" w14:textId="77777777" w:rsidR="00682ECD" w:rsidRDefault="00682ECD" w:rsidP="00682ECD">
      <w:pPr>
        <w:ind w:left="288" w:right="288"/>
        <w:rPr>
          <w:iCs/>
        </w:rPr>
      </w:pPr>
    </w:p>
    <w:p w14:paraId="46380647" w14:textId="52379634" w:rsidR="00682ECD" w:rsidRPr="00491CC6" w:rsidRDefault="00682ECD" w:rsidP="00682ECD">
      <w:pPr>
        <w:ind w:left="288" w:right="288"/>
        <w:rPr>
          <w:i/>
          <w:iCs/>
        </w:rPr>
      </w:pPr>
      <w:r w:rsidRPr="00491CC6">
        <w:rPr>
          <w:i/>
          <w:iCs/>
        </w:rPr>
        <w:t>R.</w:t>
      </w:r>
      <w:r w:rsidR="001A40DB">
        <w:rPr>
          <w:i/>
          <w:iCs/>
        </w:rPr>
        <w:t xml:space="preserve"> </w:t>
      </w:r>
      <w:r w:rsidRPr="00491CC6">
        <w:rPr>
          <w:i/>
          <w:iCs/>
        </w:rPr>
        <w:t>Samuel</w:t>
      </w:r>
      <w:r w:rsidR="001A40DB">
        <w:rPr>
          <w:i/>
          <w:iCs/>
        </w:rPr>
        <w:t xml:space="preserve"> </w:t>
      </w:r>
      <w:r w:rsidRPr="00491CC6">
        <w:rPr>
          <w:i/>
          <w:iCs/>
        </w:rPr>
        <w:t>b.</w:t>
      </w:r>
      <w:r w:rsidR="001A40DB">
        <w:rPr>
          <w:i/>
          <w:iCs/>
        </w:rPr>
        <w:t xml:space="preserve"> </w:t>
      </w:r>
      <w:proofErr w:type="spellStart"/>
      <w:r w:rsidRPr="00491CC6">
        <w:rPr>
          <w:i/>
          <w:iCs/>
        </w:rPr>
        <w:t>Nahmani</w:t>
      </w:r>
      <w:proofErr w:type="spellEnd"/>
      <w:r w:rsidR="001A40DB">
        <w:rPr>
          <w:i/>
          <w:iCs/>
        </w:rPr>
        <w:t xml:space="preserve"> </w:t>
      </w:r>
      <w:r w:rsidRPr="00491CC6">
        <w:rPr>
          <w:i/>
          <w:iCs/>
        </w:rPr>
        <w:t>(others</w:t>
      </w:r>
      <w:r w:rsidR="001A40DB">
        <w:rPr>
          <w:i/>
          <w:iCs/>
        </w:rPr>
        <w:t xml:space="preserve"> </w:t>
      </w:r>
      <w:r w:rsidRPr="00491CC6">
        <w:rPr>
          <w:i/>
          <w:iCs/>
        </w:rPr>
        <w:t>state</w:t>
      </w:r>
      <w:r w:rsidR="001A40DB">
        <w:rPr>
          <w:i/>
          <w:iCs/>
        </w:rPr>
        <w:t xml:space="preserve"> </w:t>
      </w:r>
      <w:r w:rsidRPr="00491CC6">
        <w:rPr>
          <w:i/>
          <w:iCs/>
        </w:rPr>
        <w:t>this</w:t>
      </w:r>
      <w:r w:rsidR="001A40DB">
        <w:rPr>
          <w:i/>
          <w:iCs/>
        </w:rPr>
        <w:t xml:space="preserve"> </w:t>
      </w:r>
      <w:r w:rsidRPr="00491CC6">
        <w:rPr>
          <w:i/>
          <w:iCs/>
        </w:rPr>
        <w:t>in</w:t>
      </w:r>
      <w:r w:rsidR="001A40DB">
        <w:rPr>
          <w:i/>
          <w:iCs/>
        </w:rPr>
        <w:t xml:space="preserve"> </w:t>
      </w:r>
      <w:r w:rsidRPr="00491CC6">
        <w:rPr>
          <w:i/>
          <w:iCs/>
        </w:rPr>
        <w:t>the</w:t>
      </w:r>
      <w:r w:rsidR="001A40DB">
        <w:rPr>
          <w:i/>
          <w:iCs/>
        </w:rPr>
        <w:t xml:space="preserve"> </w:t>
      </w:r>
      <w:r w:rsidRPr="009D02C5">
        <w:rPr>
          <w:i/>
          <w:iCs/>
        </w:rPr>
        <w:t>name</w:t>
      </w:r>
      <w:r w:rsidR="001A40DB">
        <w:rPr>
          <w:i/>
          <w:iCs/>
        </w:rPr>
        <w:t xml:space="preserve"> </w:t>
      </w:r>
      <w:r w:rsidRPr="00491CC6">
        <w:rPr>
          <w:i/>
          <w:iCs/>
        </w:rPr>
        <w:t>of</w:t>
      </w:r>
      <w:r w:rsidR="001A40DB">
        <w:rPr>
          <w:i/>
          <w:iCs/>
        </w:rPr>
        <w:t xml:space="preserve"> </w:t>
      </w:r>
      <w:r w:rsidRPr="00491CC6">
        <w:rPr>
          <w:i/>
          <w:iCs/>
        </w:rPr>
        <w:t>R.</w:t>
      </w:r>
      <w:r w:rsidR="001A40DB">
        <w:rPr>
          <w:i/>
          <w:iCs/>
        </w:rPr>
        <w:t xml:space="preserve"> </w:t>
      </w:r>
      <w:r w:rsidRPr="00491CC6">
        <w:rPr>
          <w:i/>
          <w:iCs/>
        </w:rPr>
        <w:t>Samuel</w:t>
      </w:r>
      <w:r w:rsidR="001A40DB">
        <w:rPr>
          <w:i/>
          <w:iCs/>
        </w:rPr>
        <w:t xml:space="preserve"> </w:t>
      </w:r>
      <w:r w:rsidRPr="00491CC6">
        <w:rPr>
          <w:i/>
          <w:iCs/>
        </w:rPr>
        <w:t>b.</w:t>
      </w:r>
      <w:r w:rsidR="001A40DB">
        <w:rPr>
          <w:i/>
          <w:iCs/>
        </w:rPr>
        <w:t xml:space="preserve"> </w:t>
      </w:r>
      <w:r w:rsidRPr="009D02C5">
        <w:rPr>
          <w:i/>
          <w:iCs/>
        </w:rPr>
        <w:t>Isaac</w:t>
      </w:r>
      <w:r w:rsidRPr="00491CC6">
        <w:rPr>
          <w:i/>
          <w:iCs/>
        </w:rPr>
        <w:t>):</w:t>
      </w:r>
      <w:r w:rsidR="001A40DB">
        <w:rPr>
          <w:i/>
          <w:iCs/>
        </w:rPr>
        <w:t xml:space="preserve"> </w:t>
      </w:r>
      <w:r w:rsidRPr="00491CC6">
        <w:rPr>
          <w:i/>
          <w:iCs/>
        </w:rPr>
        <w:t>It</w:t>
      </w:r>
      <w:r w:rsidR="001A40DB">
        <w:rPr>
          <w:i/>
          <w:iCs/>
        </w:rPr>
        <w:t xml:space="preserve"> </w:t>
      </w:r>
      <w:r w:rsidRPr="00491CC6">
        <w:rPr>
          <w:i/>
          <w:iCs/>
        </w:rPr>
        <w:t>was</w:t>
      </w:r>
      <w:r w:rsidR="001A40DB">
        <w:rPr>
          <w:i/>
          <w:iCs/>
        </w:rPr>
        <w:t xml:space="preserve"> </w:t>
      </w:r>
      <w:r w:rsidRPr="00491CC6">
        <w:rPr>
          <w:i/>
          <w:iCs/>
        </w:rPr>
        <w:t>the</w:t>
      </w:r>
      <w:r w:rsidR="001A40DB">
        <w:rPr>
          <w:i/>
          <w:iCs/>
        </w:rPr>
        <w:t xml:space="preserve"> </w:t>
      </w:r>
      <w:r w:rsidRPr="00491CC6">
        <w:rPr>
          <w:i/>
          <w:iCs/>
        </w:rPr>
        <w:t>day</w:t>
      </w:r>
      <w:r w:rsidR="001A40DB">
        <w:rPr>
          <w:i/>
          <w:iCs/>
        </w:rPr>
        <w:t xml:space="preserve"> </w:t>
      </w:r>
      <w:r w:rsidRPr="00491CC6">
        <w:rPr>
          <w:i/>
          <w:iCs/>
        </w:rPr>
        <w:t>on</w:t>
      </w:r>
      <w:r w:rsidR="001A40DB">
        <w:rPr>
          <w:i/>
          <w:iCs/>
        </w:rPr>
        <w:t xml:space="preserve"> </w:t>
      </w:r>
      <w:r w:rsidRPr="00491CC6">
        <w:rPr>
          <w:i/>
          <w:iCs/>
        </w:rPr>
        <w:t>which</w:t>
      </w:r>
      <w:r w:rsidR="001A40DB">
        <w:rPr>
          <w:i/>
          <w:iCs/>
        </w:rPr>
        <w:t xml:space="preserve"> </w:t>
      </w:r>
      <w:r w:rsidRPr="00491CC6">
        <w:rPr>
          <w:i/>
          <w:iCs/>
        </w:rPr>
        <w:t>the</w:t>
      </w:r>
      <w:r w:rsidR="001A40DB">
        <w:rPr>
          <w:i/>
          <w:iCs/>
        </w:rPr>
        <w:t xml:space="preserve"> </w:t>
      </w:r>
      <w:r w:rsidRPr="009D02C5">
        <w:rPr>
          <w:i/>
          <w:iCs/>
        </w:rPr>
        <w:t>tribes</w:t>
      </w:r>
      <w:r w:rsidR="001A40DB">
        <w:rPr>
          <w:i/>
          <w:iCs/>
        </w:rPr>
        <w:t xml:space="preserve"> </w:t>
      </w:r>
      <w:r w:rsidRPr="00491CC6">
        <w:rPr>
          <w:i/>
          <w:iCs/>
        </w:rPr>
        <w:t>were</w:t>
      </w:r>
      <w:r w:rsidR="001A40DB">
        <w:rPr>
          <w:i/>
          <w:iCs/>
        </w:rPr>
        <w:t xml:space="preserve"> </w:t>
      </w:r>
      <w:r w:rsidRPr="00491CC6">
        <w:rPr>
          <w:i/>
          <w:iCs/>
        </w:rPr>
        <w:t>permitted</w:t>
      </w:r>
      <w:r w:rsidR="001A40DB">
        <w:rPr>
          <w:i/>
          <w:iCs/>
        </w:rPr>
        <w:t xml:space="preserve"> </w:t>
      </w:r>
      <w:r w:rsidRPr="00491CC6">
        <w:rPr>
          <w:i/>
          <w:iCs/>
        </w:rPr>
        <w:t>to</w:t>
      </w:r>
      <w:r w:rsidR="001A40DB">
        <w:rPr>
          <w:i/>
          <w:iCs/>
        </w:rPr>
        <w:t xml:space="preserve"> </w:t>
      </w:r>
      <w:r w:rsidRPr="00491CC6">
        <w:rPr>
          <w:i/>
          <w:iCs/>
        </w:rPr>
        <w:t>intermarry,</w:t>
      </w:r>
      <w:r w:rsidR="001A40DB">
        <w:rPr>
          <w:i/>
          <w:iCs/>
        </w:rPr>
        <w:t xml:space="preserve"> </w:t>
      </w:r>
      <w:r w:rsidRPr="00491CC6">
        <w:rPr>
          <w:i/>
          <w:iCs/>
        </w:rPr>
        <w:t>for</w:t>
      </w:r>
      <w:r w:rsidR="001A40DB">
        <w:rPr>
          <w:i/>
          <w:iCs/>
        </w:rPr>
        <w:t xml:space="preserve"> </w:t>
      </w:r>
      <w:r w:rsidRPr="00491CC6">
        <w:rPr>
          <w:i/>
          <w:iCs/>
        </w:rPr>
        <w:t>it</w:t>
      </w:r>
      <w:r w:rsidR="001A40DB">
        <w:rPr>
          <w:i/>
          <w:iCs/>
        </w:rPr>
        <w:t xml:space="preserve"> </w:t>
      </w:r>
      <w:r w:rsidRPr="00491CC6">
        <w:rPr>
          <w:i/>
          <w:iCs/>
        </w:rPr>
        <w:t>is</w:t>
      </w:r>
      <w:r w:rsidR="001A40DB">
        <w:rPr>
          <w:i/>
          <w:iCs/>
        </w:rPr>
        <w:t xml:space="preserve"> </w:t>
      </w:r>
      <w:r w:rsidRPr="00491CC6">
        <w:rPr>
          <w:i/>
          <w:iCs/>
        </w:rPr>
        <w:t>said,</w:t>
      </w:r>
      <w:r w:rsidR="001A40DB">
        <w:rPr>
          <w:i/>
          <w:iCs/>
        </w:rPr>
        <w:t xml:space="preserve"> </w:t>
      </w:r>
      <w:r w:rsidRPr="00491CC6">
        <w:rPr>
          <w:i/>
          <w:iCs/>
        </w:rPr>
        <w:t>And</w:t>
      </w:r>
      <w:r w:rsidR="001A40DB">
        <w:rPr>
          <w:i/>
          <w:iCs/>
        </w:rPr>
        <w:t xml:space="preserve"> </w:t>
      </w:r>
      <w:r w:rsidRPr="00491CC6">
        <w:rPr>
          <w:i/>
          <w:iCs/>
        </w:rPr>
        <w:t>every</w:t>
      </w:r>
      <w:r w:rsidR="001A40DB">
        <w:rPr>
          <w:i/>
          <w:iCs/>
        </w:rPr>
        <w:t xml:space="preserve"> </w:t>
      </w:r>
      <w:r w:rsidRPr="00491CC6">
        <w:rPr>
          <w:i/>
          <w:iCs/>
        </w:rPr>
        <w:t>daughter,</w:t>
      </w:r>
      <w:r w:rsidR="001A40DB">
        <w:rPr>
          <w:i/>
          <w:iCs/>
        </w:rPr>
        <w:t xml:space="preserve"> </w:t>
      </w:r>
      <w:r w:rsidRPr="00491CC6">
        <w:rPr>
          <w:i/>
          <w:iCs/>
        </w:rPr>
        <w:t>that</w:t>
      </w:r>
      <w:r w:rsidR="001A40DB">
        <w:rPr>
          <w:i/>
          <w:iCs/>
        </w:rPr>
        <w:t xml:space="preserve"> </w:t>
      </w:r>
      <w:proofErr w:type="spellStart"/>
      <w:r w:rsidRPr="00491CC6">
        <w:rPr>
          <w:i/>
          <w:iCs/>
        </w:rPr>
        <w:t>possesseth</w:t>
      </w:r>
      <w:proofErr w:type="spellEnd"/>
      <w:r w:rsidR="001A40DB">
        <w:rPr>
          <w:i/>
          <w:iCs/>
        </w:rPr>
        <w:t xml:space="preserve"> </w:t>
      </w:r>
      <w:r w:rsidRPr="00491CC6">
        <w:rPr>
          <w:i/>
          <w:iCs/>
        </w:rPr>
        <w:t>an</w:t>
      </w:r>
      <w:r w:rsidR="001A40DB">
        <w:rPr>
          <w:i/>
          <w:iCs/>
        </w:rPr>
        <w:t xml:space="preserve"> </w:t>
      </w:r>
      <w:r w:rsidRPr="009D02C5">
        <w:rPr>
          <w:i/>
          <w:iCs/>
        </w:rPr>
        <w:t>inheritance</w:t>
      </w:r>
      <w:r w:rsidR="001A40DB">
        <w:rPr>
          <w:i/>
          <w:iCs/>
        </w:rPr>
        <w:t xml:space="preserve"> </w:t>
      </w:r>
      <w:r w:rsidRPr="00491CC6">
        <w:rPr>
          <w:i/>
          <w:iCs/>
        </w:rPr>
        <w:t>in</w:t>
      </w:r>
      <w:r w:rsidR="001A40DB">
        <w:rPr>
          <w:i/>
          <w:iCs/>
        </w:rPr>
        <w:t xml:space="preserve"> </w:t>
      </w:r>
      <w:r w:rsidRPr="00491CC6">
        <w:rPr>
          <w:i/>
          <w:iCs/>
        </w:rPr>
        <w:t>the</w:t>
      </w:r>
      <w:r w:rsidR="001A40DB">
        <w:rPr>
          <w:i/>
          <w:iCs/>
        </w:rPr>
        <w:t xml:space="preserve"> </w:t>
      </w:r>
      <w:r w:rsidRPr="009D02C5">
        <w:rPr>
          <w:i/>
          <w:iCs/>
        </w:rPr>
        <w:t>tribes</w:t>
      </w:r>
      <w:r w:rsidR="001A40DB">
        <w:rPr>
          <w:i/>
          <w:iCs/>
        </w:rPr>
        <w:t xml:space="preserve"> </w:t>
      </w:r>
      <w:r w:rsidRPr="00491CC6">
        <w:rPr>
          <w:i/>
          <w:iCs/>
        </w:rPr>
        <w:t>of</w:t>
      </w:r>
      <w:r w:rsidR="001A40DB">
        <w:rPr>
          <w:i/>
          <w:iCs/>
        </w:rPr>
        <w:t xml:space="preserve"> </w:t>
      </w:r>
      <w:r w:rsidRPr="00491CC6">
        <w:rPr>
          <w:i/>
          <w:iCs/>
        </w:rPr>
        <w:t>the</w:t>
      </w:r>
      <w:r w:rsidR="001A40DB">
        <w:rPr>
          <w:i/>
          <w:iCs/>
        </w:rPr>
        <w:t xml:space="preserve"> </w:t>
      </w:r>
      <w:r w:rsidRPr="00491CC6">
        <w:rPr>
          <w:i/>
          <w:iCs/>
        </w:rPr>
        <w:t>children</w:t>
      </w:r>
      <w:r w:rsidR="001A40DB">
        <w:rPr>
          <w:i/>
          <w:iCs/>
        </w:rPr>
        <w:t xml:space="preserve"> </w:t>
      </w:r>
      <w:r w:rsidRPr="00491CC6">
        <w:rPr>
          <w:i/>
          <w:iCs/>
        </w:rPr>
        <w:t>of</w:t>
      </w:r>
      <w:r w:rsidR="001A40DB">
        <w:rPr>
          <w:i/>
          <w:iCs/>
        </w:rPr>
        <w:t xml:space="preserve"> </w:t>
      </w:r>
      <w:r w:rsidRPr="00491CC6">
        <w:rPr>
          <w:i/>
          <w:iCs/>
        </w:rPr>
        <w:t>Israel,</w:t>
      </w:r>
      <w:r w:rsidR="001A40DB">
        <w:rPr>
          <w:i/>
          <w:iCs/>
        </w:rPr>
        <w:t xml:space="preserve"> </w:t>
      </w:r>
      <w:r w:rsidRPr="00491CC6">
        <w:rPr>
          <w:i/>
          <w:iCs/>
        </w:rPr>
        <w:t>etc.</w:t>
      </w:r>
      <w:r w:rsidR="001A40DB">
        <w:rPr>
          <w:i/>
          <w:iCs/>
        </w:rPr>
        <w:t xml:space="preserve"> </w:t>
      </w:r>
      <w:r w:rsidRPr="00491CC6">
        <w:rPr>
          <w:i/>
          <w:iCs/>
        </w:rPr>
        <w:t>(Num.</w:t>
      </w:r>
      <w:r w:rsidR="001A40DB">
        <w:rPr>
          <w:i/>
          <w:iCs/>
        </w:rPr>
        <w:t xml:space="preserve"> </w:t>
      </w:r>
      <w:r w:rsidRPr="00491CC6">
        <w:rPr>
          <w:i/>
          <w:iCs/>
        </w:rPr>
        <w:t>XXXVI,</w:t>
      </w:r>
      <w:r w:rsidR="001A40DB">
        <w:rPr>
          <w:i/>
          <w:iCs/>
        </w:rPr>
        <w:t xml:space="preserve"> </w:t>
      </w:r>
      <w:r w:rsidRPr="00491CC6">
        <w:rPr>
          <w:i/>
          <w:iCs/>
        </w:rPr>
        <w:t>8),</w:t>
      </w:r>
      <w:r w:rsidR="001A40DB">
        <w:rPr>
          <w:i/>
          <w:iCs/>
        </w:rPr>
        <w:t xml:space="preserve"> </w:t>
      </w:r>
      <w:r w:rsidRPr="00491CC6">
        <w:rPr>
          <w:i/>
          <w:iCs/>
        </w:rPr>
        <w:t>and</w:t>
      </w:r>
      <w:r w:rsidR="001A40DB">
        <w:rPr>
          <w:i/>
          <w:iCs/>
        </w:rPr>
        <w:t xml:space="preserve"> </w:t>
      </w:r>
      <w:r w:rsidRPr="00491CC6">
        <w:rPr>
          <w:i/>
          <w:iCs/>
        </w:rPr>
        <w:t>it</w:t>
      </w:r>
      <w:r w:rsidR="001A40DB">
        <w:rPr>
          <w:i/>
          <w:iCs/>
        </w:rPr>
        <w:t xml:space="preserve"> </w:t>
      </w:r>
      <w:r w:rsidRPr="00491CC6">
        <w:rPr>
          <w:i/>
          <w:iCs/>
        </w:rPr>
        <w:t>is</w:t>
      </w:r>
      <w:r w:rsidR="001A40DB">
        <w:rPr>
          <w:i/>
          <w:iCs/>
        </w:rPr>
        <w:t xml:space="preserve"> </w:t>
      </w:r>
      <w:r w:rsidRPr="00491CC6">
        <w:rPr>
          <w:i/>
          <w:iCs/>
        </w:rPr>
        <w:t>written,</w:t>
      </w:r>
      <w:r w:rsidR="001A40DB">
        <w:rPr>
          <w:i/>
          <w:iCs/>
        </w:rPr>
        <w:t xml:space="preserve"> </w:t>
      </w:r>
      <w:r w:rsidRPr="00491CC6">
        <w:rPr>
          <w:i/>
          <w:iCs/>
        </w:rPr>
        <w:t>So</w:t>
      </w:r>
      <w:r w:rsidR="001A40DB">
        <w:rPr>
          <w:i/>
          <w:iCs/>
        </w:rPr>
        <w:t xml:space="preserve"> </w:t>
      </w:r>
      <w:r w:rsidRPr="00491CC6">
        <w:rPr>
          <w:i/>
          <w:iCs/>
        </w:rPr>
        <w:t>shall</w:t>
      </w:r>
      <w:r w:rsidR="001A40DB">
        <w:rPr>
          <w:i/>
          <w:iCs/>
        </w:rPr>
        <w:t xml:space="preserve"> </w:t>
      </w:r>
      <w:r w:rsidRPr="00491CC6">
        <w:rPr>
          <w:i/>
          <w:iCs/>
        </w:rPr>
        <w:t>no</w:t>
      </w:r>
      <w:r w:rsidR="001A40DB">
        <w:rPr>
          <w:i/>
          <w:iCs/>
        </w:rPr>
        <w:t xml:space="preserve"> </w:t>
      </w:r>
      <w:r w:rsidRPr="009D02C5">
        <w:rPr>
          <w:i/>
          <w:iCs/>
        </w:rPr>
        <w:t>inheritance</w:t>
      </w:r>
      <w:r w:rsidR="001A40DB">
        <w:rPr>
          <w:i/>
          <w:iCs/>
        </w:rPr>
        <w:t xml:space="preserve"> </w:t>
      </w:r>
      <w:r w:rsidRPr="00491CC6">
        <w:rPr>
          <w:i/>
          <w:iCs/>
        </w:rPr>
        <w:t>remove</w:t>
      </w:r>
      <w:r w:rsidR="001A40DB">
        <w:rPr>
          <w:i/>
          <w:iCs/>
        </w:rPr>
        <w:t xml:space="preserve"> </w:t>
      </w:r>
      <w:r w:rsidRPr="00491CC6">
        <w:rPr>
          <w:i/>
          <w:iCs/>
        </w:rPr>
        <w:t>from</w:t>
      </w:r>
      <w:r w:rsidR="001A40DB">
        <w:rPr>
          <w:i/>
          <w:iCs/>
        </w:rPr>
        <w:t xml:space="preserve"> </w:t>
      </w:r>
      <w:r w:rsidRPr="009D02C5">
        <w:rPr>
          <w:i/>
          <w:iCs/>
        </w:rPr>
        <w:t>one</w:t>
      </w:r>
      <w:r w:rsidR="001A40DB">
        <w:rPr>
          <w:i/>
          <w:iCs/>
        </w:rPr>
        <w:t xml:space="preserve"> </w:t>
      </w:r>
      <w:r w:rsidRPr="009D02C5">
        <w:rPr>
          <w:i/>
          <w:iCs/>
        </w:rPr>
        <w:t>tribe</w:t>
      </w:r>
      <w:r w:rsidR="001A40DB">
        <w:rPr>
          <w:i/>
          <w:iCs/>
        </w:rPr>
        <w:t xml:space="preserve"> </w:t>
      </w:r>
      <w:r w:rsidRPr="00491CC6">
        <w:rPr>
          <w:i/>
          <w:iCs/>
        </w:rPr>
        <w:t>to</w:t>
      </w:r>
      <w:r w:rsidR="001A40DB">
        <w:rPr>
          <w:i/>
          <w:iCs/>
        </w:rPr>
        <w:t xml:space="preserve"> </w:t>
      </w:r>
      <w:r w:rsidRPr="00491CC6">
        <w:rPr>
          <w:i/>
          <w:iCs/>
        </w:rPr>
        <w:t>another</w:t>
      </w:r>
      <w:r w:rsidR="001A40DB">
        <w:rPr>
          <w:i/>
          <w:iCs/>
        </w:rPr>
        <w:t xml:space="preserve"> </w:t>
      </w:r>
      <w:r w:rsidRPr="009D02C5">
        <w:rPr>
          <w:i/>
          <w:iCs/>
        </w:rPr>
        <w:t>tribe</w:t>
      </w:r>
      <w:r w:rsidRPr="00491CC6">
        <w:rPr>
          <w:i/>
          <w:iCs/>
        </w:rPr>
        <w:t>,</w:t>
      </w:r>
      <w:r w:rsidR="001A40DB">
        <w:rPr>
          <w:i/>
          <w:iCs/>
        </w:rPr>
        <w:t xml:space="preserve"> </w:t>
      </w:r>
      <w:r w:rsidRPr="00491CC6">
        <w:rPr>
          <w:i/>
          <w:iCs/>
        </w:rPr>
        <w:t>etc.</w:t>
      </w:r>
      <w:r w:rsidR="001A40DB">
        <w:rPr>
          <w:i/>
          <w:iCs/>
        </w:rPr>
        <w:t xml:space="preserve"> </w:t>
      </w:r>
      <w:r w:rsidRPr="00491CC6">
        <w:rPr>
          <w:i/>
          <w:iCs/>
        </w:rPr>
        <w:t>(ib.</w:t>
      </w:r>
      <w:r w:rsidR="001A40DB">
        <w:rPr>
          <w:i/>
          <w:iCs/>
        </w:rPr>
        <w:t xml:space="preserve"> </w:t>
      </w:r>
      <w:r w:rsidRPr="00491CC6">
        <w:rPr>
          <w:i/>
          <w:iCs/>
        </w:rPr>
        <w:t>9).</w:t>
      </w:r>
      <w:r w:rsidR="001A40DB">
        <w:rPr>
          <w:i/>
          <w:iCs/>
        </w:rPr>
        <w:t xml:space="preserve"> </w:t>
      </w:r>
      <w:r w:rsidRPr="00491CC6">
        <w:rPr>
          <w:i/>
          <w:iCs/>
        </w:rPr>
        <w:t>Is</w:t>
      </w:r>
      <w:r w:rsidR="001A40DB">
        <w:rPr>
          <w:i/>
          <w:iCs/>
        </w:rPr>
        <w:t xml:space="preserve"> </w:t>
      </w:r>
      <w:r w:rsidRPr="00491CC6">
        <w:rPr>
          <w:i/>
          <w:iCs/>
        </w:rPr>
        <w:t>it</w:t>
      </w:r>
      <w:r w:rsidR="001A40DB">
        <w:rPr>
          <w:i/>
          <w:iCs/>
        </w:rPr>
        <w:t xml:space="preserve"> </w:t>
      </w:r>
      <w:r w:rsidRPr="00491CC6">
        <w:rPr>
          <w:i/>
          <w:iCs/>
        </w:rPr>
        <w:t>then</w:t>
      </w:r>
      <w:r w:rsidR="001A40DB">
        <w:rPr>
          <w:i/>
          <w:iCs/>
        </w:rPr>
        <w:t xml:space="preserve"> </w:t>
      </w:r>
      <w:r w:rsidRPr="00491CC6">
        <w:rPr>
          <w:i/>
          <w:iCs/>
        </w:rPr>
        <w:t>possible</w:t>
      </w:r>
      <w:r w:rsidR="001A40DB">
        <w:rPr>
          <w:i/>
          <w:iCs/>
        </w:rPr>
        <w:t xml:space="preserve"> </w:t>
      </w:r>
      <w:r w:rsidRPr="00491CC6">
        <w:rPr>
          <w:i/>
          <w:iCs/>
        </w:rPr>
        <w:t>for</w:t>
      </w:r>
      <w:r w:rsidR="001A40DB">
        <w:rPr>
          <w:i/>
          <w:iCs/>
        </w:rPr>
        <w:t xml:space="preserve"> </w:t>
      </w:r>
      <w:r w:rsidRPr="00491CC6">
        <w:rPr>
          <w:i/>
          <w:iCs/>
        </w:rPr>
        <w:t>a</w:t>
      </w:r>
      <w:r w:rsidR="001A40DB">
        <w:rPr>
          <w:i/>
          <w:iCs/>
        </w:rPr>
        <w:t xml:space="preserve"> </w:t>
      </w:r>
      <w:r w:rsidRPr="00491CC6">
        <w:rPr>
          <w:i/>
          <w:iCs/>
        </w:rPr>
        <w:t>daughter</w:t>
      </w:r>
      <w:r w:rsidR="001A40DB">
        <w:rPr>
          <w:i/>
          <w:iCs/>
        </w:rPr>
        <w:t xml:space="preserve"> </w:t>
      </w:r>
      <w:r w:rsidRPr="00491CC6">
        <w:rPr>
          <w:i/>
          <w:iCs/>
        </w:rPr>
        <w:t>to</w:t>
      </w:r>
      <w:r w:rsidR="001A40DB">
        <w:rPr>
          <w:i/>
          <w:iCs/>
        </w:rPr>
        <w:t xml:space="preserve"> </w:t>
      </w:r>
      <w:r w:rsidRPr="009D02C5">
        <w:rPr>
          <w:i/>
          <w:iCs/>
        </w:rPr>
        <w:t>inherit</w:t>
      </w:r>
      <w:r w:rsidR="001A40DB">
        <w:rPr>
          <w:i/>
          <w:iCs/>
        </w:rPr>
        <w:t xml:space="preserve"> </w:t>
      </w:r>
      <w:r w:rsidRPr="00491CC6">
        <w:rPr>
          <w:i/>
          <w:iCs/>
        </w:rPr>
        <w:t>land</w:t>
      </w:r>
      <w:r w:rsidR="001A40DB">
        <w:rPr>
          <w:i/>
          <w:iCs/>
        </w:rPr>
        <w:t xml:space="preserve"> </w:t>
      </w:r>
      <w:r w:rsidRPr="00491CC6">
        <w:rPr>
          <w:i/>
          <w:iCs/>
        </w:rPr>
        <w:t>belonging</w:t>
      </w:r>
      <w:r w:rsidR="001A40DB">
        <w:rPr>
          <w:i/>
          <w:iCs/>
        </w:rPr>
        <w:t xml:space="preserve"> </w:t>
      </w:r>
      <w:r w:rsidRPr="00491CC6">
        <w:rPr>
          <w:i/>
          <w:iCs/>
        </w:rPr>
        <w:t>to</w:t>
      </w:r>
      <w:r w:rsidR="001A40DB">
        <w:rPr>
          <w:i/>
          <w:iCs/>
        </w:rPr>
        <w:t xml:space="preserve"> </w:t>
      </w:r>
      <w:r w:rsidRPr="009D02C5">
        <w:rPr>
          <w:i/>
          <w:iCs/>
        </w:rPr>
        <w:t>two</w:t>
      </w:r>
      <w:r w:rsidR="001A40DB">
        <w:rPr>
          <w:i/>
          <w:iCs/>
        </w:rPr>
        <w:t xml:space="preserve"> </w:t>
      </w:r>
      <w:r w:rsidRPr="009D02C5">
        <w:rPr>
          <w:i/>
          <w:iCs/>
        </w:rPr>
        <w:t>tribes</w:t>
      </w:r>
      <w:r w:rsidRPr="00491CC6">
        <w:rPr>
          <w:i/>
          <w:iCs/>
        </w:rPr>
        <w:t>?</w:t>
      </w:r>
      <w:r w:rsidR="001A40DB">
        <w:rPr>
          <w:i/>
          <w:iCs/>
        </w:rPr>
        <w:t xml:space="preserve"> </w:t>
      </w:r>
      <w:r w:rsidRPr="00491CC6">
        <w:rPr>
          <w:i/>
          <w:iCs/>
        </w:rPr>
        <w:t>Deduce</w:t>
      </w:r>
      <w:r w:rsidR="001A40DB">
        <w:rPr>
          <w:i/>
          <w:iCs/>
        </w:rPr>
        <w:t xml:space="preserve"> </w:t>
      </w:r>
      <w:r w:rsidRPr="00491CC6">
        <w:rPr>
          <w:i/>
          <w:iCs/>
        </w:rPr>
        <w:t>from</w:t>
      </w:r>
      <w:r w:rsidR="001A40DB">
        <w:rPr>
          <w:i/>
          <w:iCs/>
        </w:rPr>
        <w:t xml:space="preserve"> </w:t>
      </w:r>
      <w:r w:rsidRPr="00491CC6">
        <w:rPr>
          <w:i/>
          <w:iCs/>
        </w:rPr>
        <w:t>this</w:t>
      </w:r>
      <w:r w:rsidR="001A40DB">
        <w:rPr>
          <w:i/>
          <w:iCs/>
        </w:rPr>
        <w:t xml:space="preserve"> </w:t>
      </w:r>
      <w:r w:rsidRPr="00491CC6">
        <w:rPr>
          <w:i/>
          <w:iCs/>
        </w:rPr>
        <w:t>statement</w:t>
      </w:r>
      <w:r w:rsidR="001A40DB">
        <w:rPr>
          <w:i/>
          <w:iCs/>
        </w:rPr>
        <w:t xml:space="preserve"> </w:t>
      </w:r>
      <w:r w:rsidRPr="00491CC6">
        <w:rPr>
          <w:i/>
          <w:iCs/>
        </w:rPr>
        <w:t>that</w:t>
      </w:r>
      <w:r w:rsidR="001A40DB">
        <w:rPr>
          <w:i/>
          <w:iCs/>
        </w:rPr>
        <w:t xml:space="preserve"> </w:t>
      </w:r>
      <w:r w:rsidRPr="00491CC6">
        <w:rPr>
          <w:i/>
          <w:iCs/>
        </w:rPr>
        <w:t>her</w:t>
      </w:r>
      <w:r w:rsidR="001A40DB">
        <w:rPr>
          <w:i/>
          <w:iCs/>
        </w:rPr>
        <w:t xml:space="preserve"> </w:t>
      </w:r>
      <w:r w:rsidRPr="00491CC6">
        <w:rPr>
          <w:i/>
          <w:iCs/>
        </w:rPr>
        <w:t>father</w:t>
      </w:r>
      <w:r w:rsidR="001A40DB">
        <w:rPr>
          <w:i/>
          <w:iCs/>
        </w:rPr>
        <w:t xml:space="preserve"> </w:t>
      </w:r>
      <w:r w:rsidRPr="00491CC6">
        <w:rPr>
          <w:i/>
          <w:iCs/>
        </w:rPr>
        <w:t>was</w:t>
      </w:r>
      <w:r w:rsidR="001A40DB">
        <w:rPr>
          <w:i/>
          <w:iCs/>
        </w:rPr>
        <w:t xml:space="preserve"> </w:t>
      </w:r>
      <w:r w:rsidRPr="00491CC6">
        <w:rPr>
          <w:i/>
          <w:iCs/>
        </w:rPr>
        <w:t>of</w:t>
      </w:r>
      <w:r w:rsidR="001A40DB">
        <w:rPr>
          <w:i/>
          <w:iCs/>
        </w:rPr>
        <w:t xml:space="preserve"> </w:t>
      </w:r>
      <w:r w:rsidRPr="009D02C5">
        <w:rPr>
          <w:i/>
          <w:iCs/>
        </w:rPr>
        <w:t>one</w:t>
      </w:r>
      <w:r w:rsidR="001A40DB">
        <w:rPr>
          <w:i/>
          <w:iCs/>
        </w:rPr>
        <w:t xml:space="preserve"> </w:t>
      </w:r>
      <w:r w:rsidRPr="009D02C5">
        <w:rPr>
          <w:i/>
          <w:iCs/>
        </w:rPr>
        <w:t>tribe</w:t>
      </w:r>
      <w:r w:rsidR="001A40DB">
        <w:rPr>
          <w:i/>
          <w:iCs/>
        </w:rPr>
        <w:t xml:space="preserve"> </w:t>
      </w:r>
      <w:r w:rsidRPr="00491CC6">
        <w:rPr>
          <w:i/>
          <w:iCs/>
        </w:rPr>
        <w:t>and</w:t>
      </w:r>
      <w:r w:rsidR="001A40DB">
        <w:rPr>
          <w:i/>
          <w:iCs/>
        </w:rPr>
        <w:t xml:space="preserve"> </w:t>
      </w:r>
      <w:r w:rsidRPr="00491CC6">
        <w:rPr>
          <w:i/>
          <w:iCs/>
        </w:rPr>
        <w:t>her</w:t>
      </w:r>
      <w:r w:rsidR="001A40DB">
        <w:rPr>
          <w:i/>
          <w:iCs/>
        </w:rPr>
        <w:t xml:space="preserve"> </w:t>
      </w:r>
      <w:r w:rsidRPr="00491CC6">
        <w:rPr>
          <w:i/>
          <w:iCs/>
        </w:rPr>
        <w:t>mother</w:t>
      </w:r>
      <w:r w:rsidR="001A40DB">
        <w:rPr>
          <w:i/>
          <w:iCs/>
        </w:rPr>
        <w:t xml:space="preserve"> </w:t>
      </w:r>
      <w:r w:rsidRPr="00491CC6">
        <w:rPr>
          <w:i/>
          <w:iCs/>
        </w:rPr>
        <w:t>of</w:t>
      </w:r>
      <w:r w:rsidR="001A40DB">
        <w:rPr>
          <w:i/>
          <w:iCs/>
        </w:rPr>
        <w:t xml:space="preserve"> </w:t>
      </w:r>
      <w:r w:rsidRPr="00491CC6">
        <w:rPr>
          <w:i/>
          <w:iCs/>
        </w:rPr>
        <w:t>another.</w:t>
      </w:r>
    </w:p>
    <w:p w14:paraId="6E55AD5A" w14:textId="77777777" w:rsidR="00682ECD" w:rsidRDefault="00682ECD" w:rsidP="00682ECD">
      <w:pPr>
        <w:ind w:left="288" w:right="288"/>
        <w:rPr>
          <w:iCs/>
        </w:rPr>
      </w:pPr>
    </w:p>
    <w:p w14:paraId="67E8548C" w14:textId="4D500BDF" w:rsidR="00682ECD" w:rsidRPr="00491CC6" w:rsidRDefault="00682ECD" w:rsidP="00682ECD">
      <w:pPr>
        <w:ind w:left="288" w:right="288"/>
        <w:rPr>
          <w:i/>
          <w:iCs/>
        </w:rPr>
      </w:pPr>
      <w:r w:rsidRPr="00491CC6">
        <w:rPr>
          <w:i/>
          <w:iCs/>
        </w:rPr>
        <w:t>The</w:t>
      </w:r>
      <w:r w:rsidR="001A40DB">
        <w:rPr>
          <w:i/>
          <w:iCs/>
        </w:rPr>
        <w:t xml:space="preserve"> </w:t>
      </w:r>
      <w:r w:rsidRPr="00491CC6">
        <w:rPr>
          <w:i/>
          <w:iCs/>
        </w:rPr>
        <w:t>Rabbis</w:t>
      </w:r>
      <w:r w:rsidR="001A40DB">
        <w:rPr>
          <w:i/>
          <w:iCs/>
        </w:rPr>
        <w:t xml:space="preserve"> </w:t>
      </w:r>
      <w:r w:rsidRPr="00491CC6">
        <w:rPr>
          <w:i/>
          <w:iCs/>
        </w:rPr>
        <w:t>say:</w:t>
      </w:r>
      <w:r w:rsidR="001A40DB">
        <w:rPr>
          <w:i/>
          <w:iCs/>
        </w:rPr>
        <w:t xml:space="preserve"> </w:t>
      </w:r>
      <w:r w:rsidRPr="00491CC6">
        <w:rPr>
          <w:i/>
          <w:iCs/>
        </w:rPr>
        <w:t>It</w:t>
      </w:r>
      <w:r w:rsidR="001A40DB">
        <w:rPr>
          <w:i/>
          <w:iCs/>
        </w:rPr>
        <w:t xml:space="preserve"> </w:t>
      </w:r>
      <w:r w:rsidRPr="00491CC6">
        <w:rPr>
          <w:i/>
          <w:iCs/>
        </w:rPr>
        <w:t>was</w:t>
      </w:r>
      <w:r w:rsidR="001A40DB">
        <w:rPr>
          <w:i/>
          <w:iCs/>
        </w:rPr>
        <w:t xml:space="preserve"> </w:t>
      </w:r>
      <w:r w:rsidRPr="00491CC6">
        <w:rPr>
          <w:i/>
          <w:iCs/>
        </w:rPr>
        <w:t>the</w:t>
      </w:r>
      <w:r w:rsidR="001A40DB">
        <w:rPr>
          <w:i/>
          <w:iCs/>
        </w:rPr>
        <w:t xml:space="preserve"> </w:t>
      </w:r>
      <w:r w:rsidRPr="00491CC6">
        <w:rPr>
          <w:i/>
          <w:iCs/>
        </w:rPr>
        <w:t>day</w:t>
      </w:r>
      <w:r w:rsidR="001A40DB">
        <w:rPr>
          <w:i/>
          <w:iCs/>
        </w:rPr>
        <w:t xml:space="preserve"> </w:t>
      </w:r>
      <w:r w:rsidRPr="00491CC6">
        <w:rPr>
          <w:i/>
          <w:iCs/>
        </w:rPr>
        <w:t>when</w:t>
      </w:r>
      <w:r w:rsidR="001A40DB">
        <w:rPr>
          <w:i/>
          <w:iCs/>
        </w:rPr>
        <w:t xml:space="preserve"> </w:t>
      </w:r>
      <w:r w:rsidRPr="00491CC6">
        <w:rPr>
          <w:i/>
          <w:iCs/>
        </w:rPr>
        <w:t>the</w:t>
      </w:r>
      <w:r w:rsidR="001A40DB">
        <w:rPr>
          <w:i/>
          <w:iCs/>
        </w:rPr>
        <w:t xml:space="preserve"> </w:t>
      </w:r>
      <w:r w:rsidRPr="009D02C5">
        <w:rPr>
          <w:i/>
          <w:iCs/>
        </w:rPr>
        <w:t>tribe</w:t>
      </w:r>
      <w:r w:rsidR="001A40DB">
        <w:rPr>
          <w:i/>
          <w:iCs/>
        </w:rPr>
        <w:t xml:space="preserve"> </w:t>
      </w:r>
      <w:r w:rsidRPr="00491CC6">
        <w:rPr>
          <w:i/>
          <w:iCs/>
        </w:rPr>
        <w:t>of</w:t>
      </w:r>
      <w:r w:rsidR="001A40DB">
        <w:rPr>
          <w:i/>
          <w:iCs/>
        </w:rPr>
        <w:t xml:space="preserve"> </w:t>
      </w:r>
      <w:r w:rsidRPr="009D02C5">
        <w:rPr>
          <w:i/>
          <w:iCs/>
        </w:rPr>
        <w:t>Benjamin</w:t>
      </w:r>
      <w:r w:rsidR="001A40DB">
        <w:rPr>
          <w:i/>
          <w:iCs/>
        </w:rPr>
        <w:t xml:space="preserve"> </w:t>
      </w:r>
      <w:r w:rsidRPr="00491CC6">
        <w:rPr>
          <w:i/>
          <w:iCs/>
        </w:rPr>
        <w:t>was</w:t>
      </w:r>
      <w:r w:rsidR="001A40DB">
        <w:rPr>
          <w:i/>
          <w:iCs/>
        </w:rPr>
        <w:t xml:space="preserve"> </w:t>
      </w:r>
      <w:r w:rsidRPr="00491CC6">
        <w:rPr>
          <w:i/>
          <w:iCs/>
        </w:rPr>
        <w:t>allowed</w:t>
      </w:r>
      <w:r w:rsidR="001A40DB">
        <w:rPr>
          <w:i/>
          <w:iCs/>
        </w:rPr>
        <w:t xml:space="preserve"> </w:t>
      </w:r>
      <w:r w:rsidRPr="00491CC6">
        <w:rPr>
          <w:i/>
          <w:iCs/>
        </w:rPr>
        <w:t>to</w:t>
      </w:r>
      <w:r w:rsidR="001A40DB">
        <w:rPr>
          <w:i/>
          <w:iCs/>
        </w:rPr>
        <w:t xml:space="preserve"> </w:t>
      </w:r>
      <w:r w:rsidRPr="00491CC6">
        <w:rPr>
          <w:i/>
          <w:iCs/>
        </w:rPr>
        <w:t>re-enter</w:t>
      </w:r>
      <w:r w:rsidR="001A40DB">
        <w:rPr>
          <w:i/>
          <w:iCs/>
        </w:rPr>
        <w:t xml:space="preserve"> </w:t>
      </w:r>
      <w:r w:rsidRPr="00491CC6">
        <w:rPr>
          <w:i/>
          <w:iCs/>
        </w:rPr>
        <w:t>the</w:t>
      </w:r>
      <w:r w:rsidR="001A40DB">
        <w:rPr>
          <w:i/>
          <w:iCs/>
        </w:rPr>
        <w:t xml:space="preserve"> </w:t>
      </w:r>
      <w:r w:rsidRPr="009D02C5">
        <w:rPr>
          <w:i/>
          <w:iCs/>
        </w:rPr>
        <w:t>Community</w:t>
      </w:r>
      <w:r w:rsidRPr="00491CC6">
        <w:rPr>
          <w:i/>
          <w:iCs/>
        </w:rPr>
        <w:t>;</w:t>
      </w:r>
      <w:r w:rsidR="001A40DB">
        <w:rPr>
          <w:i/>
          <w:iCs/>
        </w:rPr>
        <w:t xml:space="preserve"> </w:t>
      </w:r>
      <w:r w:rsidRPr="00491CC6">
        <w:rPr>
          <w:i/>
          <w:iCs/>
        </w:rPr>
        <w:t>for</w:t>
      </w:r>
      <w:r w:rsidR="001A40DB">
        <w:rPr>
          <w:i/>
          <w:iCs/>
        </w:rPr>
        <w:t xml:space="preserve"> </w:t>
      </w:r>
      <w:r w:rsidRPr="00491CC6">
        <w:rPr>
          <w:i/>
          <w:iCs/>
        </w:rPr>
        <w:t>it</w:t>
      </w:r>
      <w:r w:rsidR="001A40DB">
        <w:rPr>
          <w:i/>
          <w:iCs/>
        </w:rPr>
        <w:t xml:space="preserve"> </w:t>
      </w:r>
      <w:r w:rsidRPr="00491CC6">
        <w:rPr>
          <w:i/>
          <w:iCs/>
        </w:rPr>
        <w:t>is</w:t>
      </w:r>
      <w:r w:rsidR="001A40DB">
        <w:rPr>
          <w:i/>
          <w:iCs/>
        </w:rPr>
        <w:t xml:space="preserve"> </w:t>
      </w:r>
      <w:r w:rsidRPr="00491CC6">
        <w:rPr>
          <w:i/>
          <w:iCs/>
        </w:rPr>
        <w:t>written,</w:t>
      </w:r>
      <w:r w:rsidR="001A40DB">
        <w:rPr>
          <w:i/>
          <w:iCs/>
        </w:rPr>
        <w:t xml:space="preserve"> </w:t>
      </w:r>
      <w:r w:rsidRPr="00491CC6">
        <w:rPr>
          <w:i/>
          <w:iCs/>
        </w:rPr>
        <w:t>Cursed</w:t>
      </w:r>
      <w:r w:rsidR="001A40DB">
        <w:rPr>
          <w:i/>
          <w:iCs/>
        </w:rPr>
        <w:t xml:space="preserve"> </w:t>
      </w:r>
      <w:r w:rsidRPr="00491CC6">
        <w:rPr>
          <w:i/>
          <w:iCs/>
        </w:rPr>
        <w:t>be</w:t>
      </w:r>
      <w:r w:rsidR="001A40DB">
        <w:rPr>
          <w:i/>
          <w:iCs/>
        </w:rPr>
        <w:t xml:space="preserve"> </w:t>
      </w:r>
      <w:r w:rsidRPr="00491CC6">
        <w:rPr>
          <w:i/>
          <w:iCs/>
        </w:rPr>
        <w:t>he</w:t>
      </w:r>
      <w:r w:rsidR="001A40DB">
        <w:rPr>
          <w:i/>
          <w:iCs/>
        </w:rPr>
        <w:t xml:space="preserve"> </w:t>
      </w:r>
      <w:r w:rsidRPr="00491CC6">
        <w:rPr>
          <w:i/>
          <w:iCs/>
        </w:rPr>
        <w:t>that</w:t>
      </w:r>
      <w:r w:rsidR="001A40DB">
        <w:rPr>
          <w:i/>
          <w:iCs/>
        </w:rPr>
        <w:t xml:space="preserve"> </w:t>
      </w:r>
      <w:r w:rsidRPr="00491CC6">
        <w:rPr>
          <w:i/>
          <w:iCs/>
        </w:rPr>
        <w:t>giveth</w:t>
      </w:r>
      <w:r w:rsidR="001A40DB">
        <w:rPr>
          <w:i/>
          <w:iCs/>
        </w:rPr>
        <w:t xml:space="preserve"> </w:t>
      </w:r>
      <w:r w:rsidRPr="00491CC6">
        <w:rPr>
          <w:i/>
          <w:iCs/>
        </w:rPr>
        <w:t>a</w:t>
      </w:r>
      <w:r w:rsidR="001A40DB">
        <w:rPr>
          <w:i/>
          <w:iCs/>
        </w:rPr>
        <w:t xml:space="preserve"> </w:t>
      </w:r>
      <w:r w:rsidRPr="00491CC6">
        <w:rPr>
          <w:i/>
          <w:iCs/>
        </w:rPr>
        <w:t>wife</w:t>
      </w:r>
      <w:r w:rsidR="001A40DB">
        <w:rPr>
          <w:i/>
          <w:iCs/>
        </w:rPr>
        <w:t xml:space="preserve"> </w:t>
      </w:r>
      <w:r w:rsidRPr="00491CC6">
        <w:rPr>
          <w:i/>
          <w:iCs/>
        </w:rPr>
        <w:t>to</w:t>
      </w:r>
      <w:r w:rsidR="001A40DB">
        <w:rPr>
          <w:i/>
          <w:iCs/>
        </w:rPr>
        <w:t xml:space="preserve"> </w:t>
      </w:r>
      <w:r w:rsidRPr="009D02C5">
        <w:rPr>
          <w:i/>
          <w:iCs/>
        </w:rPr>
        <w:t>Benjamin</w:t>
      </w:r>
      <w:r w:rsidR="001A40DB">
        <w:rPr>
          <w:i/>
          <w:iCs/>
        </w:rPr>
        <w:t xml:space="preserve"> </w:t>
      </w:r>
      <w:r w:rsidRPr="00491CC6">
        <w:rPr>
          <w:i/>
          <w:iCs/>
        </w:rPr>
        <w:t>(Judg.</w:t>
      </w:r>
      <w:r w:rsidR="001A40DB">
        <w:rPr>
          <w:i/>
          <w:iCs/>
        </w:rPr>
        <w:t xml:space="preserve"> </w:t>
      </w:r>
      <w:r w:rsidRPr="00491CC6">
        <w:rPr>
          <w:i/>
          <w:iCs/>
        </w:rPr>
        <w:t>XXI,</w:t>
      </w:r>
      <w:r w:rsidR="001A40DB">
        <w:rPr>
          <w:i/>
          <w:iCs/>
        </w:rPr>
        <w:t xml:space="preserve"> </w:t>
      </w:r>
      <w:r w:rsidRPr="00491CC6">
        <w:rPr>
          <w:i/>
          <w:iCs/>
        </w:rPr>
        <w:t>18).</w:t>
      </w:r>
      <w:r w:rsidR="001A40DB">
        <w:rPr>
          <w:i/>
          <w:iCs/>
        </w:rPr>
        <w:t xml:space="preserve"> </w:t>
      </w:r>
      <w:r w:rsidRPr="00491CC6">
        <w:rPr>
          <w:i/>
          <w:iCs/>
        </w:rPr>
        <w:t>R.</w:t>
      </w:r>
      <w:r w:rsidR="001A40DB">
        <w:rPr>
          <w:i/>
          <w:iCs/>
        </w:rPr>
        <w:t xml:space="preserve"> </w:t>
      </w:r>
      <w:r w:rsidRPr="00491CC6">
        <w:rPr>
          <w:i/>
          <w:iCs/>
        </w:rPr>
        <w:t>Johanan</w:t>
      </w:r>
      <w:r w:rsidR="001A40DB">
        <w:rPr>
          <w:i/>
          <w:iCs/>
        </w:rPr>
        <w:t xml:space="preserve"> </w:t>
      </w:r>
      <w:r w:rsidRPr="00491CC6">
        <w:rPr>
          <w:i/>
          <w:iCs/>
        </w:rPr>
        <w:t>said:</w:t>
      </w:r>
      <w:r w:rsidR="001A40DB">
        <w:rPr>
          <w:i/>
          <w:iCs/>
        </w:rPr>
        <w:t xml:space="preserve"> </w:t>
      </w:r>
      <w:r w:rsidRPr="00491CC6">
        <w:rPr>
          <w:i/>
          <w:iCs/>
        </w:rPr>
        <w:t>They</w:t>
      </w:r>
      <w:r w:rsidR="001A40DB">
        <w:rPr>
          <w:i/>
          <w:iCs/>
        </w:rPr>
        <w:t xml:space="preserve"> </w:t>
      </w:r>
      <w:r w:rsidRPr="00491CC6">
        <w:rPr>
          <w:i/>
          <w:iCs/>
        </w:rPr>
        <w:t>cited</w:t>
      </w:r>
      <w:r w:rsidR="001A40DB">
        <w:rPr>
          <w:i/>
          <w:iCs/>
        </w:rPr>
        <w:t xml:space="preserve"> </w:t>
      </w:r>
      <w:r w:rsidRPr="00491CC6">
        <w:rPr>
          <w:i/>
          <w:iCs/>
        </w:rPr>
        <w:t>a</w:t>
      </w:r>
      <w:r w:rsidR="001A40DB">
        <w:rPr>
          <w:i/>
          <w:iCs/>
        </w:rPr>
        <w:t xml:space="preserve"> </w:t>
      </w:r>
      <w:r w:rsidRPr="00491CC6">
        <w:rPr>
          <w:i/>
          <w:iCs/>
        </w:rPr>
        <w:t>text</w:t>
      </w:r>
      <w:r w:rsidR="001A40DB">
        <w:rPr>
          <w:i/>
          <w:iCs/>
        </w:rPr>
        <w:t xml:space="preserve"> </w:t>
      </w:r>
      <w:r w:rsidRPr="00491CC6">
        <w:rPr>
          <w:i/>
          <w:iCs/>
        </w:rPr>
        <w:t>in</w:t>
      </w:r>
      <w:r w:rsidR="001A40DB">
        <w:rPr>
          <w:i/>
          <w:iCs/>
        </w:rPr>
        <w:t xml:space="preserve"> </w:t>
      </w:r>
      <w:r w:rsidRPr="00491CC6">
        <w:rPr>
          <w:i/>
          <w:iCs/>
        </w:rPr>
        <w:t>virtue</w:t>
      </w:r>
      <w:r w:rsidR="001A40DB">
        <w:rPr>
          <w:i/>
          <w:iCs/>
        </w:rPr>
        <w:t xml:space="preserve"> </w:t>
      </w:r>
      <w:r w:rsidRPr="00491CC6">
        <w:rPr>
          <w:i/>
          <w:iCs/>
        </w:rPr>
        <w:t>of</w:t>
      </w:r>
      <w:r w:rsidR="001A40DB">
        <w:rPr>
          <w:i/>
          <w:iCs/>
        </w:rPr>
        <w:t xml:space="preserve"> </w:t>
      </w:r>
      <w:r w:rsidRPr="00491CC6">
        <w:rPr>
          <w:i/>
          <w:iCs/>
        </w:rPr>
        <w:t>which</w:t>
      </w:r>
      <w:r w:rsidR="001A40DB">
        <w:rPr>
          <w:i/>
          <w:iCs/>
        </w:rPr>
        <w:t xml:space="preserve"> </w:t>
      </w:r>
      <w:r w:rsidRPr="00491CC6">
        <w:rPr>
          <w:i/>
          <w:iCs/>
        </w:rPr>
        <w:t>they</w:t>
      </w:r>
      <w:r w:rsidR="001A40DB">
        <w:rPr>
          <w:i/>
          <w:iCs/>
        </w:rPr>
        <w:t xml:space="preserve"> </w:t>
      </w:r>
      <w:r w:rsidRPr="00491CC6">
        <w:rPr>
          <w:i/>
          <w:iCs/>
        </w:rPr>
        <w:t>brought</w:t>
      </w:r>
      <w:r w:rsidR="001A40DB">
        <w:rPr>
          <w:i/>
          <w:iCs/>
        </w:rPr>
        <w:t xml:space="preserve"> </w:t>
      </w:r>
      <w:r w:rsidRPr="00491CC6">
        <w:rPr>
          <w:i/>
          <w:iCs/>
        </w:rPr>
        <w:t>the</w:t>
      </w:r>
      <w:r w:rsidR="001A40DB">
        <w:rPr>
          <w:i/>
          <w:iCs/>
        </w:rPr>
        <w:t xml:space="preserve"> </w:t>
      </w:r>
      <w:r w:rsidRPr="009D02C5">
        <w:rPr>
          <w:i/>
          <w:iCs/>
        </w:rPr>
        <w:t>tribe</w:t>
      </w:r>
      <w:r w:rsidR="001A40DB">
        <w:rPr>
          <w:i/>
          <w:iCs/>
        </w:rPr>
        <w:t xml:space="preserve"> </w:t>
      </w:r>
      <w:r w:rsidRPr="00491CC6">
        <w:rPr>
          <w:i/>
          <w:iCs/>
        </w:rPr>
        <w:t>near,</w:t>
      </w:r>
      <w:r w:rsidR="001A40DB">
        <w:rPr>
          <w:i/>
          <w:iCs/>
        </w:rPr>
        <w:t xml:space="preserve"> </w:t>
      </w:r>
      <w:r w:rsidRPr="00491CC6">
        <w:rPr>
          <w:i/>
          <w:iCs/>
        </w:rPr>
        <w:t>and</w:t>
      </w:r>
      <w:r w:rsidR="001A40DB">
        <w:rPr>
          <w:i/>
          <w:iCs/>
        </w:rPr>
        <w:t xml:space="preserve"> </w:t>
      </w:r>
      <w:r w:rsidRPr="00491CC6">
        <w:rPr>
          <w:i/>
          <w:iCs/>
        </w:rPr>
        <w:t>they</w:t>
      </w:r>
      <w:r w:rsidR="001A40DB">
        <w:rPr>
          <w:i/>
          <w:iCs/>
        </w:rPr>
        <w:t xml:space="preserve"> </w:t>
      </w:r>
      <w:r w:rsidRPr="00491CC6">
        <w:rPr>
          <w:i/>
          <w:iCs/>
        </w:rPr>
        <w:t>cited</w:t>
      </w:r>
      <w:r w:rsidR="001A40DB">
        <w:rPr>
          <w:i/>
          <w:iCs/>
        </w:rPr>
        <w:t xml:space="preserve"> </w:t>
      </w:r>
      <w:r w:rsidRPr="00491CC6">
        <w:rPr>
          <w:i/>
          <w:iCs/>
        </w:rPr>
        <w:t>a</w:t>
      </w:r>
      <w:r w:rsidR="001A40DB">
        <w:rPr>
          <w:i/>
          <w:iCs/>
        </w:rPr>
        <w:t xml:space="preserve"> </w:t>
      </w:r>
      <w:r w:rsidRPr="00491CC6">
        <w:rPr>
          <w:i/>
          <w:iCs/>
        </w:rPr>
        <w:t>text</w:t>
      </w:r>
      <w:r w:rsidR="001A40DB">
        <w:rPr>
          <w:i/>
          <w:iCs/>
        </w:rPr>
        <w:t xml:space="preserve"> </w:t>
      </w:r>
      <w:r w:rsidRPr="00491CC6">
        <w:rPr>
          <w:i/>
          <w:iCs/>
        </w:rPr>
        <w:t>in</w:t>
      </w:r>
      <w:r w:rsidR="001A40DB">
        <w:rPr>
          <w:i/>
          <w:iCs/>
        </w:rPr>
        <w:t xml:space="preserve"> </w:t>
      </w:r>
      <w:r w:rsidRPr="00491CC6">
        <w:rPr>
          <w:i/>
          <w:iCs/>
        </w:rPr>
        <w:t>virtue</w:t>
      </w:r>
      <w:r w:rsidR="001A40DB">
        <w:rPr>
          <w:i/>
          <w:iCs/>
        </w:rPr>
        <w:t xml:space="preserve"> </w:t>
      </w:r>
      <w:r w:rsidRPr="00491CC6">
        <w:rPr>
          <w:i/>
          <w:iCs/>
        </w:rPr>
        <w:t>of</w:t>
      </w:r>
      <w:r w:rsidR="001A40DB">
        <w:rPr>
          <w:i/>
          <w:iCs/>
        </w:rPr>
        <w:t xml:space="preserve"> </w:t>
      </w:r>
      <w:r w:rsidRPr="00491CC6">
        <w:rPr>
          <w:i/>
          <w:iCs/>
        </w:rPr>
        <w:t>which</w:t>
      </w:r>
      <w:r w:rsidR="001A40DB">
        <w:rPr>
          <w:i/>
          <w:iCs/>
        </w:rPr>
        <w:t xml:space="preserve"> </w:t>
      </w:r>
      <w:r w:rsidRPr="00491CC6">
        <w:rPr>
          <w:i/>
          <w:iCs/>
        </w:rPr>
        <w:t>they</w:t>
      </w:r>
      <w:r w:rsidR="001A40DB">
        <w:rPr>
          <w:i/>
          <w:iCs/>
        </w:rPr>
        <w:t xml:space="preserve"> </w:t>
      </w:r>
      <w:r w:rsidRPr="00491CC6">
        <w:rPr>
          <w:i/>
          <w:iCs/>
        </w:rPr>
        <w:t>repelled</w:t>
      </w:r>
      <w:r w:rsidR="001A40DB">
        <w:rPr>
          <w:i/>
          <w:iCs/>
        </w:rPr>
        <w:t xml:space="preserve"> </w:t>
      </w:r>
      <w:r w:rsidRPr="00491CC6">
        <w:rPr>
          <w:i/>
          <w:iCs/>
        </w:rPr>
        <w:t>it.</w:t>
      </w:r>
      <w:r w:rsidR="001A40DB">
        <w:rPr>
          <w:i/>
          <w:iCs/>
        </w:rPr>
        <w:t xml:space="preserve"> </w:t>
      </w:r>
      <w:r w:rsidRPr="00491CC6">
        <w:rPr>
          <w:i/>
          <w:iCs/>
        </w:rPr>
        <w:t>They</w:t>
      </w:r>
      <w:r w:rsidR="001A40DB">
        <w:rPr>
          <w:i/>
          <w:iCs/>
        </w:rPr>
        <w:t xml:space="preserve"> </w:t>
      </w:r>
      <w:r w:rsidRPr="00491CC6">
        <w:rPr>
          <w:i/>
          <w:iCs/>
        </w:rPr>
        <w:t>cited</w:t>
      </w:r>
      <w:r w:rsidR="001A40DB">
        <w:rPr>
          <w:i/>
          <w:iCs/>
        </w:rPr>
        <w:t xml:space="preserve"> </w:t>
      </w:r>
      <w:r w:rsidRPr="00491CC6">
        <w:rPr>
          <w:i/>
          <w:iCs/>
        </w:rPr>
        <w:t>a</w:t>
      </w:r>
      <w:r w:rsidR="001A40DB">
        <w:rPr>
          <w:i/>
          <w:iCs/>
        </w:rPr>
        <w:t xml:space="preserve"> </w:t>
      </w:r>
      <w:r w:rsidRPr="00491CC6">
        <w:rPr>
          <w:i/>
          <w:iCs/>
        </w:rPr>
        <w:t>text</w:t>
      </w:r>
      <w:r w:rsidR="001A40DB">
        <w:rPr>
          <w:i/>
          <w:iCs/>
        </w:rPr>
        <w:t xml:space="preserve"> </w:t>
      </w:r>
      <w:r w:rsidRPr="00491CC6">
        <w:rPr>
          <w:i/>
          <w:iCs/>
        </w:rPr>
        <w:t>in</w:t>
      </w:r>
      <w:r w:rsidR="001A40DB">
        <w:rPr>
          <w:i/>
          <w:iCs/>
        </w:rPr>
        <w:t xml:space="preserve"> </w:t>
      </w:r>
      <w:r w:rsidRPr="00491CC6">
        <w:rPr>
          <w:i/>
          <w:iCs/>
        </w:rPr>
        <w:t>virtue</w:t>
      </w:r>
      <w:r w:rsidR="001A40DB">
        <w:rPr>
          <w:i/>
          <w:iCs/>
        </w:rPr>
        <w:t xml:space="preserve"> </w:t>
      </w:r>
      <w:r w:rsidRPr="00491CC6">
        <w:rPr>
          <w:i/>
          <w:iCs/>
        </w:rPr>
        <w:t>of</w:t>
      </w:r>
      <w:r w:rsidR="001A40DB">
        <w:rPr>
          <w:i/>
          <w:iCs/>
        </w:rPr>
        <w:t xml:space="preserve"> </w:t>
      </w:r>
      <w:r w:rsidRPr="00491CC6">
        <w:rPr>
          <w:i/>
          <w:iCs/>
        </w:rPr>
        <w:t>which</w:t>
      </w:r>
      <w:r w:rsidR="001A40DB">
        <w:rPr>
          <w:i/>
          <w:iCs/>
        </w:rPr>
        <w:t xml:space="preserve"> </w:t>
      </w:r>
      <w:r w:rsidRPr="00491CC6">
        <w:rPr>
          <w:i/>
          <w:iCs/>
        </w:rPr>
        <w:t>they</w:t>
      </w:r>
      <w:r w:rsidR="001A40DB">
        <w:rPr>
          <w:i/>
          <w:iCs/>
        </w:rPr>
        <w:t xml:space="preserve"> </w:t>
      </w:r>
      <w:r w:rsidRPr="00491CC6">
        <w:rPr>
          <w:i/>
          <w:iCs/>
        </w:rPr>
        <w:t>brought</w:t>
      </w:r>
      <w:r w:rsidR="001A40DB">
        <w:rPr>
          <w:i/>
          <w:iCs/>
        </w:rPr>
        <w:t xml:space="preserve"> </w:t>
      </w:r>
      <w:r w:rsidRPr="00491CC6">
        <w:rPr>
          <w:i/>
          <w:iCs/>
        </w:rPr>
        <w:t>it</w:t>
      </w:r>
      <w:r w:rsidR="001A40DB">
        <w:rPr>
          <w:i/>
          <w:iCs/>
        </w:rPr>
        <w:t xml:space="preserve"> </w:t>
      </w:r>
      <w:r w:rsidRPr="00491CC6">
        <w:rPr>
          <w:i/>
          <w:iCs/>
        </w:rPr>
        <w:t>near,</w:t>
      </w:r>
      <w:r w:rsidR="001A40DB">
        <w:rPr>
          <w:i/>
          <w:iCs/>
        </w:rPr>
        <w:t xml:space="preserve"> </w:t>
      </w:r>
      <w:r w:rsidRPr="00491CC6">
        <w:rPr>
          <w:i/>
          <w:iCs/>
        </w:rPr>
        <w:t>viz.</w:t>
      </w:r>
      <w:r w:rsidR="001A40DB">
        <w:rPr>
          <w:i/>
          <w:iCs/>
        </w:rPr>
        <w:t xml:space="preserve"> </w:t>
      </w:r>
      <w:r w:rsidRPr="00491CC6">
        <w:rPr>
          <w:i/>
          <w:iCs/>
        </w:rPr>
        <w:t>A</w:t>
      </w:r>
      <w:r w:rsidR="001A40DB">
        <w:rPr>
          <w:i/>
          <w:iCs/>
        </w:rPr>
        <w:t xml:space="preserve"> </w:t>
      </w:r>
      <w:r w:rsidRPr="009D02C5">
        <w:rPr>
          <w:i/>
          <w:iCs/>
        </w:rPr>
        <w:t>nation</w:t>
      </w:r>
      <w:r w:rsidR="001A40DB">
        <w:rPr>
          <w:i/>
          <w:iCs/>
        </w:rPr>
        <w:t xml:space="preserve"> </w:t>
      </w:r>
      <w:r w:rsidRPr="00491CC6">
        <w:rPr>
          <w:i/>
          <w:iCs/>
        </w:rPr>
        <w:t>and</w:t>
      </w:r>
      <w:r w:rsidR="001A40DB">
        <w:rPr>
          <w:i/>
          <w:iCs/>
        </w:rPr>
        <w:t xml:space="preserve"> </w:t>
      </w:r>
      <w:r w:rsidRPr="00491CC6">
        <w:rPr>
          <w:i/>
          <w:iCs/>
        </w:rPr>
        <w:t>a</w:t>
      </w:r>
      <w:r w:rsidR="001A40DB">
        <w:rPr>
          <w:i/>
          <w:iCs/>
        </w:rPr>
        <w:t xml:space="preserve"> </w:t>
      </w:r>
      <w:r w:rsidRPr="00491CC6">
        <w:rPr>
          <w:i/>
          <w:iCs/>
        </w:rPr>
        <w:t>company</w:t>
      </w:r>
      <w:r w:rsidR="001A40DB">
        <w:rPr>
          <w:i/>
          <w:iCs/>
        </w:rPr>
        <w:t xml:space="preserve"> </w:t>
      </w:r>
      <w:r w:rsidRPr="00491CC6">
        <w:rPr>
          <w:i/>
          <w:iCs/>
        </w:rPr>
        <w:t>of</w:t>
      </w:r>
      <w:r w:rsidR="001A40DB">
        <w:rPr>
          <w:i/>
          <w:iCs/>
        </w:rPr>
        <w:t xml:space="preserve"> </w:t>
      </w:r>
      <w:r w:rsidRPr="009D02C5">
        <w:rPr>
          <w:i/>
          <w:iCs/>
        </w:rPr>
        <w:t>nations</w:t>
      </w:r>
      <w:r w:rsidR="001A40DB">
        <w:rPr>
          <w:i/>
          <w:iCs/>
        </w:rPr>
        <w:t xml:space="preserve"> </w:t>
      </w:r>
      <w:r w:rsidRPr="00491CC6">
        <w:rPr>
          <w:i/>
          <w:iCs/>
        </w:rPr>
        <w:t>shall</w:t>
      </w:r>
      <w:r w:rsidR="001A40DB">
        <w:rPr>
          <w:i/>
          <w:iCs/>
        </w:rPr>
        <w:t xml:space="preserve"> </w:t>
      </w:r>
      <w:r w:rsidRPr="00491CC6">
        <w:rPr>
          <w:i/>
          <w:iCs/>
        </w:rPr>
        <w:t>be</w:t>
      </w:r>
      <w:r w:rsidR="001A40DB">
        <w:rPr>
          <w:i/>
          <w:iCs/>
        </w:rPr>
        <w:t xml:space="preserve"> </w:t>
      </w:r>
      <w:r w:rsidRPr="00491CC6">
        <w:rPr>
          <w:i/>
          <w:iCs/>
        </w:rPr>
        <w:t>of</w:t>
      </w:r>
      <w:r w:rsidR="001A40DB">
        <w:rPr>
          <w:i/>
          <w:iCs/>
        </w:rPr>
        <w:t xml:space="preserve"> </w:t>
      </w:r>
      <w:r w:rsidRPr="00491CC6">
        <w:rPr>
          <w:i/>
          <w:iCs/>
        </w:rPr>
        <w:t>thee</w:t>
      </w:r>
      <w:r w:rsidR="001A40DB">
        <w:rPr>
          <w:i/>
          <w:iCs/>
        </w:rPr>
        <w:t xml:space="preserve"> </w:t>
      </w:r>
      <w:r w:rsidRPr="00491CC6">
        <w:rPr>
          <w:i/>
          <w:iCs/>
        </w:rPr>
        <w:t>(Gen.</w:t>
      </w:r>
      <w:r w:rsidR="001A40DB">
        <w:rPr>
          <w:i/>
          <w:iCs/>
        </w:rPr>
        <w:t xml:space="preserve"> </w:t>
      </w:r>
      <w:r w:rsidRPr="00491CC6">
        <w:rPr>
          <w:i/>
          <w:iCs/>
        </w:rPr>
        <w:t>XXXV,</w:t>
      </w:r>
      <w:r w:rsidR="001A40DB">
        <w:rPr>
          <w:i/>
          <w:iCs/>
        </w:rPr>
        <w:t xml:space="preserve"> </w:t>
      </w:r>
      <w:r w:rsidRPr="00491CC6">
        <w:rPr>
          <w:i/>
          <w:iCs/>
        </w:rPr>
        <w:t>II)</w:t>
      </w:r>
      <w:r w:rsidR="001A40DB">
        <w:rPr>
          <w:i/>
          <w:iCs/>
        </w:rPr>
        <w:t xml:space="preserve"> </w:t>
      </w:r>
      <w:r w:rsidRPr="00491CC6">
        <w:rPr>
          <w:i/>
          <w:iCs/>
        </w:rPr>
        <w:t>and</w:t>
      </w:r>
      <w:r w:rsidR="001A40DB">
        <w:rPr>
          <w:i/>
          <w:iCs/>
        </w:rPr>
        <w:t xml:space="preserve"> </w:t>
      </w:r>
      <w:r w:rsidRPr="00491CC6">
        <w:rPr>
          <w:i/>
          <w:iCs/>
        </w:rPr>
        <w:t>they</w:t>
      </w:r>
      <w:r w:rsidR="001A40DB">
        <w:rPr>
          <w:i/>
          <w:iCs/>
        </w:rPr>
        <w:t xml:space="preserve"> </w:t>
      </w:r>
      <w:r w:rsidRPr="00491CC6">
        <w:rPr>
          <w:i/>
          <w:iCs/>
        </w:rPr>
        <w:t>cited</w:t>
      </w:r>
      <w:r w:rsidR="001A40DB">
        <w:rPr>
          <w:i/>
          <w:iCs/>
        </w:rPr>
        <w:t xml:space="preserve"> </w:t>
      </w:r>
      <w:r w:rsidRPr="00491CC6">
        <w:rPr>
          <w:i/>
          <w:iCs/>
        </w:rPr>
        <w:t>a</w:t>
      </w:r>
      <w:r w:rsidR="001A40DB">
        <w:rPr>
          <w:i/>
          <w:iCs/>
        </w:rPr>
        <w:t xml:space="preserve"> </w:t>
      </w:r>
      <w:r w:rsidRPr="00491CC6">
        <w:rPr>
          <w:i/>
          <w:iCs/>
        </w:rPr>
        <w:t>text</w:t>
      </w:r>
      <w:r w:rsidR="001A40DB">
        <w:rPr>
          <w:i/>
          <w:iCs/>
        </w:rPr>
        <w:t xml:space="preserve"> </w:t>
      </w:r>
      <w:r w:rsidRPr="00491CC6">
        <w:rPr>
          <w:i/>
          <w:iCs/>
        </w:rPr>
        <w:t>in</w:t>
      </w:r>
      <w:r w:rsidR="001A40DB">
        <w:rPr>
          <w:i/>
          <w:iCs/>
        </w:rPr>
        <w:t xml:space="preserve"> </w:t>
      </w:r>
      <w:r w:rsidRPr="00491CC6">
        <w:rPr>
          <w:i/>
          <w:iCs/>
        </w:rPr>
        <w:t>virtue</w:t>
      </w:r>
      <w:r w:rsidR="001A40DB">
        <w:rPr>
          <w:i/>
          <w:iCs/>
        </w:rPr>
        <w:t xml:space="preserve"> </w:t>
      </w:r>
      <w:r w:rsidRPr="00491CC6">
        <w:rPr>
          <w:i/>
          <w:iCs/>
        </w:rPr>
        <w:t>of</w:t>
      </w:r>
      <w:r w:rsidR="001A40DB">
        <w:rPr>
          <w:i/>
          <w:iCs/>
        </w:rPr>
        <w:t xml:space="preserve"> </w:t>
      </w:r>
      <w:r w:rsidRPr="00491CC6">
        <w:rPr>
          <w:i/>
          <w:iCs/>
        </w:rPr>
        <w:t>which</w:t>
      </w:r>
      <w:r w:rsidR="001A40DB">
        <w:rPr>
          <w:i/>
          <w:iCs/>
        </w:rPr>
        <w:t xml:space="preserve"> </w:t>
      </w:r>
      <w:r w:rsidRPr="00491CC6">
        <w:rPr>
          <w:i/>
          <w:iCs/>
        </w:rPr>
        <w:t>they</w:t>
      </w:r>
      <w:r w:rsidR="001A40DB">
        <w:rPr>
          <w:i/>
          <w:iCs/>
        </w:rPr>
        <w:t xml:space="preserve"> </w:t>
      </w:r>
      <w:r w:rsidRPr="00491CC6">
        <w:rPr>
          <w:i/>
          <w:iCs/>
        </w:rPr>
        <w:t>repelled</w:t>
      </w:r>
      <w:r w:rsidR="001A40DB">
        <w:rPr>
          <w:i/>
          <w:iCs/>
        </w:rPr>
        <w:t xml:space="preserve"> </w:t>
      </w:r>
      <w:r w:rsidRPr="00491CC6">
        <w:rPr>
          <w:i/>
          <w:iCs/>
        </w:rPr>
        <w:t>it,</w:t>
      </w:r>
      <w:r w:rsidR="001A40DB">
        <w:rPr>
          <w:i/>
          <w:iCs/>
        </w:rPr>
        <w:t xml:space="preserve"> </w:t>
      </w:r>
      <w:r w:rsidRPr="00491CC6">
        <w:rPr>
          <w:i/>
          <w:iCs/>
        </w:rPr>
        <w:t>viz.</w:t>
      </w:r>
      <w:r w:rsidR="001A40DB">
        <w:rPr>
          <w:i/>
          <w:iCs/>
        </w:rPr>
        <w:t xml:space="preserve"> </w:t>
      </w:r>
      <w:r w:rsidRPr="00491CC6">
        <w:rPr>
          <w:i/>
          <w:iCs/>
        </w:rPr>
        <w:t>Ephraim</w:t>
      </w:r>
      <w:r w:rsidR="001A40DB">
        <w:rPr>
          <w:i/>
          <w:iCs/>
        </w:rPr>
        <w:t xml:space="preserve"> </w:t>
      </w:r>
      <w:r w:rsidRPr="00491CC6">
        <w:rPr>
          <w:i/>
          <w:iCs/>
        </w:rPr>
        <w:t>and</w:t>
      </w:r>
      <w:r w:rsidR="001A40DB">
        <w:rPr>
          <w:i/>
          <w:iCs/>
        </w:rPr>
        <w:t xml:space="preserve"> </w:t>
      </w:r>
      <w:r w:rsidRPr="00491CC6">
        <w:rPr>
          <w:i/>
          <w:iCs/>
        </w:rPr>
        <w:t>Manasseh,</w:t>
      </w:r>
      <w:r w:rsidR="001A40DB">
        <w:rPr>
          <w:i/>
          <w:iCs/>
        </w:rPr>
        <w:t xml:space="preserve"> </w:t>
      </w:r>
      <w:r w:rsidRPr="00491CC6">
        <w:rPr>
          <w:i/>
          <w:iCs/>
        </w:rPr>
        <w:t>even</w:t>
      </w:r>
      <w:r w:rsidR="001A40DB">
        <w:rPr>
          <w:i/>
          <w:iCs/>
        </w:rPr>
        <w:t xml:space="preserve"> </w:t>
      </w:r>
      <w:r w:rsidRPr="00491CC6">
        <w:rPr>
          <w:i/>
          <w:iCs/>
        </w:rPr>
        <w:t>as</w:t>
      </w:r>
      <w:r w:rsidR="001A40DB">
        <w:rPr>
          <w:i/>
          <w:iCs/>
        </w:rPr>
        <w:t xml:space="preserve"> </w:t>
      </w:r>
      <w:r w:rsidRPr="00491CC6">
        <w:rPr>
          <w:i/>
          <w:iCs/>
        </w:rPr>
        <w:t>Reuben</w:t>
      </w:r>
      <w:r w:rsidR="001A40DB">
        <w:rPr>
          <w:i/>
          <w:iCs/>
        </w:rPr>
        <w:t xml:space="preserve"> </w:t>
      </w:r>
      <w:r w:rsidRPr="00491CC6">
        <w:rPr>
          <w:i/>
          <w:iCs/>
        </w:rPr>
        <w:t>and</w:t>
      </w:r>
      <w:r w:rsidR="001A40DB">
        <w:rPr>
          <w:i/>
          <w:iCs/>
        </w:rPr>
        <w:t xml:space="preserve"> </w:t>
      </w:r>
      <w:r w:rsidRPr="00491CC6">
        <w:rPr>
          <w:i/>
          <w:iCs/>
        </w:rPr>
        <w:t>Simeon,</w:t>
      </w:r>
      <w:r w:rsidR="001A40DB">
        <w:rPr>
          <w:i/>
          <w:iCs/>
        </w:rPr>
        <w:t xml:space="preserve"> </w:t>
      </w:r>
      <w:r w:rsidRPr="00491CC6">
        <w:rPr>
          <w:i/>
          <w:iCs/>
        </w:rPr>
        <w:t>shall</w:t>
      </w:r>
      <w:r w:rsidR="001A40DB">
        <w:rPr>
          <w:i/>
          <w:iCs/>
        </w:rPr>
        <w:t xml:space="preserve"> </w:t>
      </w:r>
      <w:r w:rsidRPr="00491CC6">
        <w:rPr>
          <w:i/>
          <w:iCs/>
        </w:rPr>
        <w:t>be</w:t>
      </w:r>
      <w:r w:rsidR="001A40DB">
        <w:rPr>
          <w:i/>
          <w:iCs/>
        </w:rPr>
        <w:t xml:space="preserve"> </w:t>
      </w:r>
      <w:r w:rsidRPr="00491CC6">
        <w:rPr>
          <w:i/>
          <w:iCs/>
        </w:rPr>
        <w:t>mine</w:t>
      </w:r>
      <w:r w:rsidR="001A40DB">
        <w:rPr>
          <w:i/>
          <w:iCs/>
        </w:rPr>
        <w:t xml:space="preserve"> </w:t>
      </w:r>
      <w:r w:rsidRPr="00491CC6">
        <w:rPr>
          <w:i/>
          <w:iCs/>
        </w:rPr>
        <w:t>(ib.</w:t>
      </w:r>
      <w:r w:rsidR="001A40DB">
        <w:rPr>
          <w:i/>
          <w:iCs/>
        </w:rPr>
        <w:t xml:space="preserve"> </w:t>
      </w:r>
      <w:r w:rsidRPr="00491CC6">
        <w:rPr>
          <w:i/>
          <w:iCs/>
        </w:rPr>
        <w:t>XLVIII,</w:t>
      </w:r>
      <w:r w:rsidR="001A40DB">
        <w:rPr>
          <w:i/>
          <w:iCs/>
        </w:rPr>
        <w:t xml:space="preserve"> </w:t>
      </w:r>
      <w:r w:rsidRPr="00491CC6">
        <w:rPr>
          <w:i/>
          <w:iCs/>
        </w:rPr>
        <w:t>5),</w:t>
      </w:r>
      <w:r w:rsidR="001A40DB">
        <w:rPr>
          <w:i/>
          <w:iCs/>
        </w:rPr>
        <w:t xml:space="preserve"> </w:t>
      </w:r>
      <w:r w:rsidRPr="00491CC6">
        <w:rPr>
          <w:i/>
          <w:iCs/>
        </w:rPr>
        <w:t>showing</w:t>
      </w:r>
      <w:r w:rsidR="001A40DB">
        <w:rPr>
          <w:i/>
          <w:iCs/>
        </w:rPr>
        <w:t xml:space="preserve"> </w:t>
      </w:r>
      <w:r w:rsidRPr="00491CC6">
        <w:rPr>
          <w:i/>
          <w:iCs/>
        </w:rPr>
        <w:t>that</w:t>
      </w:r>
      <w:r w:rsidR="001A40DB">
        <w:rPr>
          <w:i/>
          <w:iCs/>
        </w:rPr>
        <w:t xml:space="preserve"> </w:t>
      </w:r>
      <w:r w:rsidRPr="00491CC6">
        <w:rPr>
          <w:i/>
          <w:iCs/>
        </w:rPr>
        <w:t>the</w:t>
      </w:r>
      <w:r w:rsidR="001A40DB">
        <w:rPr>
          <w:i/>
          <w:iCs/>
        </w:rPr>
        <w:t xml:space="preserve"> </w:t>
      </w:r>
      <w:proofErr w:type="spellStart"/>
      <w:r w:rsidRPr="00110040">
        <w:rPr>
          <w:i/>
          <w:iCs/>
        </w:rPr>
        <w:t>Benjamites</w:t>
      </w:r>
      <w:proofErr w:type="spellEnd"/>
      <w:r w:rsidR="001A40DB">
        <w:rPr>
          <w:i/>
          <w:iCs/>
        </w:rPr>
        <w:t xml:space="preserve"> </w:t>
      </w:r>
      <w:r w:rsidRPr="00491CC6">
        <w:rPr>
          <w:i/>
          <w:iCs/>
        </w:rPr>
        <w:t>were</w:t>
      </w:r>
      <w:r w:rsidR="001A40DB">
        <w:rPr>
          <w:i/>
          <w:iCs/>
        </w:rPr>
        <w:t xml:space="preserve"> </w:t>
      </w:r>
      <w:r w:rsidRPr="00491CC6">
        <w:rPr>
          <w:i/>
          <w:iCs/>
        </w:rPr>
        <w:t>not</w:t>
      </w:r>
      <w:r w:rsidR="001A40DB">
        <w:rPr>
          <w:i/>
          <w:iCs/>
        </w:rPr>
        <w:t xml:space="preserve"> </w:t>
      </w:r>
      <w:r w:rsidRPr="00491CC6">
        <w:rPr>
          <w:i/>
          <w:iCs/>
        </w:rPr>
        <w:t>to</w:t>
      </w:r>
      <w:r w:rsidR="001A40DB">
        <w:rPr>
          <w:i/>
          <w:iCs/>
        </w:rPr>
        <w:t xml:space="preserve"> </w:t>
      </w:r>
      <w:r w:rsidRPr="00491CC6">
        <w:rPr>
          <w:i/>
          <w:iCs/>
        </w:rPr>
        <w:t>be</w:t>
      </w:r>
      <w:r w:rsidR="001A40DB">
        <w:rPr>
          <w:i/>
          <w:iCs/>
        </w:rPr>
        <w:t xml:space="preserve"> </w:t>
      </w:r>
      <w:r w:rsidRPr="00491CC6">
        <w:rPr>
          <w:i/>
          <w:iCs/>
        </w:rPr>
        <w:t>reckoned</w:t>
      </w:r>
      <w:r w:rsidR="001A40DB">
        <w:rPr>
          <w:i/>
          <w:iCs/>
        </w:rPr>
        <w:t xml:space="preserve"> </w:t>
      </w:r>
      <w:r w:rsidRPr="00491CC6">
        <w:rPr>
          <w:i/>
          <w:iCs/>
        </w:rPr>
        <w:t>with</w:t>
      </w:r>
      <w:r w:rsidR="001A40DB">
        <w:rPr>
          <w:i/>
          <w:iCs/>
        </w:rPr>
        <w:t xml:space="preserve"> </w:t>
      </w:r>
      <w:r w:rsidRPr="00491CC6">
        <w:rPr>
          <w:i/>
          <w:iCs/>
        </w:rPr>
        <w:t>their</w:t>
      </w:r>
      <w:r w:rsidR="001A40DB">
        <w:rPr>
          <w:i/>
          <w:iCs/>
        </w:rPr>
        <w:t xml:space="preserve"> </w:t>
      </w:r>
      <w:r w:rsidRPr="00491CC6">
        <w:rPr>
          <w:i/>
          <w:iCs/>
        </w:rPr>
        <w:t>brethren.</w:t>
      </w:r>
      <w:r w:rsidR="001A40DB">
        <w:rPr>
          <w:i/>
          <w:iCs/>
        </w:rPr>
        <w:t xml:space="preserve"> </w:t>
      </w:r>
      <w:r w:rsidRPr="00491CC6">
        <w:rPr>
          <w:i/>
          <w:iCs/>
        </w:rPr>
        <w:t>R.</w:t>
      </w:r>
      <w:r w:rsidR="001A40DB">
        <w:rPr>
          <w:i/>
          <w:iCs/>
        </w:rPr>
        <w:t xml:space="preserve"> </w:t>
      </w:r>
      <w:r w:rsidRPr="00491CC6">
        <w:rPr>
          <w:i/>
          <w:iCs/>
        </w:rPr>
        <w:t>Judah</w:t>
      </w:r>
      <w:r w:rsidR="001A40DB">
        <w:rPr>
          <w:i/>
          <w:iCs/>
        </w:rPr>
        <w:t xml:space="preserve"> </w:t>
      </w:r>
      <w:r w:rsidRPr="00491CC6">
        <w:rPr>
          <w:i/>
          <w:iCs/>
        </w:rPr>
        <w:t>said</w:t>
      </w:r>
      <w:r w:rsidR="001A40DB">
        <w:rPr>
          <w:i/>
          <w:iCs/>
        </w:rPr>
        <w:t xml:space="preserve"> </w:t>
      </w:r>
      <w:r w:rsidRPr="00491CC6">
        <w:rPr>
          <w:i/>
          <w:iCs/>
        </w:rPr>
        <w:t>in</w:t>
      </w:r>
      <w:r w:rsidR="001A40DB">
        <w:rPr>
          <w:i/>
          <w:iCs/>
        </w:rPr>
        <w:t xml:space="preserve"> </w:t>
      </w:r>
      <w:r w:rsidRPr="00491CC6">
        <w:rPr>
          <w:i/>
          <w:iCs/>
        </w:rPr>
        <w:t>the</w:t>
      </w:r>
      <w:r w:rsidR="001A40DB">
        <w:rPr>
          <w:i/>
          <w:iCs/>
        </w:rPr>
        <w:t xml:space="preserve"> </w:t>
      </w:r>
      <w:r w:rsidRPr="009D02C5">
        <w:rPr>
          <w:i/>
          <w:iCs/>
        </w:rPr>
        <w:t>name</w:t>
      </w:r>
      <w:r w:rsidR="001A40DB">
        <w:rPr>
          <w:i/>
          <w:iCs/>
        </w:rPr>
        <w:t xml:space="preserve"> </w:t>
      </w:r>
      <w:r w:rsidRPr="00491CC6">
        <w:rPr>
          <w:i/>
          <w:iCs/>
        </w:rPr>
        <w:t>of</w:t>
      </w:r>
      <w:r w:rsidR="001A40DB">
        <w:rPr>
          <w:i/>
          <w:iCs/>
        </w:rPr>
        <w:t xml:space="preserve"> </w:t>
      </w:r>
      <w:r w:rsidRPr="00491CC6">
        <w:rPr>
          <w:i/>
          <w:iCs/>
        </w:rPr>
        <w:t>Samuel:</w:t>
      </w:r>
      <w:r w:rsidR="001A40DB">
        <w:rPr>
          <w:i/>
          <w:iCs/>
        </w:rPr>
        <w:t xml:space="preserve"> </w:t>
      </w:r>
      <w:r w:rsidRPr="00491CC6">
        <w:rPr>
          <w:i/>
          <w:iCs/>
        </w:rPr>
        <w:t>It</w:t>
      </w:r>
      <w:r w:rsidR="001A40DB">
        <w:rPr>
          <w:i/>
          <w:iCs/>
        </w:rPr>
        <w:t xml:space="preserve"> </w:t>
      </w:r>
      <w:r w:rsidRPr="00491CC6">
        <w:rPr>
          <w:i/>
          <w:iCs/>
        </w:rPr>
        <w:t>was</w:t>
      </w:r>
      <w:r w:rsidR="001A40DB">
        <w:rPr>
          <w:i/>
          <w:iCs/>
        </w:rPr>
        <w:t xml:space="preserve"> </w:t>
      </w:r>
      <w:r w:rsidRPr="00491CC6">
        <w:rPr>
          <w:i/>
          <w:iCs/>
        </w:rPr>
        <w:t>the</w:t>
      </w:r>
      <w:r w:rsidR="001A40DB">
        <w:rPr>
          <w:i/>
          <w:iCs/>
        </w:rPr>
        <w:t xml:space="preserve"> </w:t>
      </w:r>
      <w:r w:rsidRPr="00491CC6">
        <w:rPr>
          <w:i/>
          <w:iCs/>
        </w:rPr>
        <w:t>day</w:t>
      </w:r>
      <w:r w:rsidR="001A40DB">
        <w:rPr>
          <w:i/>
          <w:iCs/>
        </w:rPr>
        <w:t xml:space="preserve"> </w:t>
      </w:r>
      <w:r w:rsidRPr="00491CC6">
        <w:rPr>
          <w:i/>
          <w:iCs/>
        </w:rPr>
        <w:t>when</w:t>
      </w:r>
      <w:r w:rsidR="001A40DB">
        <w:rPr>
          <w:i/>
          <w:iCs/>
        </w:rPr>
        <w:t xml:space="preserve"> </w:t>
      </w:r>
      <w:r w:rsidRPr="00491CC6">
        <w:rPr>
          <w:i/>
          <w:iCs/>
        </w:rPr>
        <w:t>permission</w:t>
      </w:r>
      <w:r w:rsidR="001A40DB">
        <w:rPr>
          <w:i/>
          <w:iCs/>
        </w:rPr>
        <w:t xml:space="preserve"> </w:t>
      </w:r>
      <w:r w:rsidRPr="00491CC6">
        <w:rPr>
          <w:i/>
          <w:iCs/>
        </w:rPr>
        <w:t>was</w:t>
      </w:r>
      <w:r w:rsidR="001A40DB">
        <w:rPr>
          <w:i/>
          <w:iCs/>
        </w:rPr>
        <w:t xml:space="preserve"> </w:t>
      </w:r>
      <w:r w:rsidRPr="00491CC6">
        <w:rPr>
          <w:i/>
          <w:iCs/>
        </w:rPr>
        <w:t>given</w:t>
      </w:r>
      <w:r w:rsidR="001A40DB">
        <w:rPr>
          <w:i/>
          <w:iCs/>
        </w:rPr>
        <w:t xml:space="preserve"> </w:t>
      </w:r>
      <w:r w:rsidRPr="00491CC6">
        <w:rPr>
          <w:i/>
          <w:iCs/>
        </w:rPr>
        <w:t>to</w:t>
      </w:r>
      <w:r w:rsidR="001A40DB">
        <w:rPr>
          <w:i/>
          <w:iCs/>
        </w:rPr>
        <w:t xml:space="preserve"> </w:t>
      </w:r>
      <w:r w:rsidRPr="00491CC6">
        <w:rPr>
          <w:i/>
          <w:iCs/>
        </w:rPr>
        <w:t>the</w:t>
      </w:r>
      <w:r w:rsidR="001A40DB">
        <w:rPr>
          <w:i/>
          <w:iCs/>
        </w:rPr>
        <w:t xml:space="preserve"> </w:t>
      </w:r>
      <w:r w:rsidRPr="009D02C5">
        <w:rPr>
          <w:i/>
          <w:iCs/>
        </w:rPr>
        <w:t>tribes</w:t>
      </w:r>
      <w:r w:rsidR="001A40DB">
        <w:rPr>
          <w:i/>
          <w:iCs/>
        </w:rPr>
        <w:t xml:space="preserve"> </w:t>
      </w:r>
      <w:r w:rsidRPr="00491CC6">
        <w:rPr>
          <w:i/>
          <w:iCs/>
        </w:rPr>
        <w:t>to</w:t>
      </w:r>
      <w:r w:rsidR="001A40DB">
        <w:rPr>
          <w:i/>
          <w:iCs/>
        </w:rPr>
        <w:t xml:space="preserve"> </w:t>
      </w:r>
      <w:r w:rsidRPr="00491CC6">
        <w:rPr>
          <w:i/>
          <w:iCs/>
        </w:rPr>
        <w:t>intermarry.</w:t>
      </w:r>
      <w:r w:rsidR="001A40DB">
        <w:rPr>
          <w:i/>
          <w:iCs/>
        </w:rPr>
        <w:t xml:space="preserve"> </w:t>
      </w:r>
      <w:r w:rsidRPr="00491CC6">
        <w:rPr>
          <w:i/>
          <w:iCs/>
        </w:rPr>
        <w:t>R.</w:t>
      </w:r>
      <w:r w:rsidR="001A40DB">
        <w:rPr>
          <w:i/>
          <w:iCs/>
        </w:rPr>
        <w:t xml:space="preserve"> </w:t>
      </w:r>
      <w:r w:rsidRPr="00491CC6">
        <w:rPr>
          <w:i/>
          <w:iCs/>
        </w:rPr>
        <w:t>Mathna</w:t>
      </w:r>
      <w:r w:rsidR="001A40DB">
        <w:rPr>
          <w:i/>
          <w:iCs/>
        </w:rPr>
        <w:t xml:space="preserve"> </w:t>
      </w:r>
      <w:r w:rsidRPr="00491CC6">
        <w:rPr>
          <w:i/>
          <w:iCs/>
        </w:rPr>
        <w:t>said:</w:t>
      </w:r>
      <w:r w:rsidR="001A40DB">
        <w:rPr>
          <w:i/>
          <w:iCs/>
        </w:rPr>
        <w:t xml:space="preserve"> </w:t>
      </w:r>
      <w:r w:rsidRPr="00491CC6">
        <w:rPr>
          <w:i/>
          <w:iCs/>
        </w:rPr>
        <w:t>It</w:t>
      </w:r>
      <w:r w:rsidR="001A40DB">
        <w:rPr>
          <w:i/>
          <w:iCs/>
        </w:rPr>
        <w:t xml:space="preserve"> </w:t>
      </w:r>
      <w:r w:rsidRPr="00491CC6">
        <w:rPr>
          <w:i/>
          <w:iCs/>
        </w:rPr>
        <w:t>was</w:t>
      </w:r>
      <w:r w:rsidR="001A40DB">
        <w:rPr>
          <w:i/>
          <w:iCs/>
        </w:rPr>
        <w:t xml:space="preserve"> </w:t>
      </w:r>
      <w:r w:rsidRPr="00491CC6">
        <w:rPr>
          <w:i/>
          <w:iCs/>
        </w:rPr>
        <w:t>the</w:t>
      </w:r>
      <w:r w:rsidR="001A40DB">
        <w:rPr>
          <w:i/>
          <w:iCs/>
        </w:rPr>
        <w:t xml:space="preserve"> </w:t>
      </w:r>
      <w:r w:rsidRPr="00491CC6">
        <w:rPr>
          <w:i/>
          <w:iCs/>
        </w:rPr>
        <w:t>day</w:t>
      </w:r>
      <w:r w:rsidR="001A40DB">
        <w:rPr>
          <w:i/>
          <w:iCs/>
        </w:rPr>
        <w:t xml:space="preserve"> </w:t>
      </w:r>
      <w:r w:rsidRPr="00491CC6">
        <w:rPr>
          <w:i/>
          <w:iCs/>
        </w:rPr>
        <w:t>when</w:t>
      </w:r>
      <w:r w:rsidR="001A40DB">
        <w:rPr>
          <w:i/>
          <w:iCs/>
        </w:rPr>
        <w:t xml:space="preserve"> </w:t>
      </w:r>
      <w:r w:rsidRPr="00491CC6">
        <w:rPr>
          <w:i/>
          <w:iCs/>
        </w:rPr>
        <w:t>they</w:t>
      </w:r>
      <w:r w:rsidR="001A40DB">
        <w:rPr>
          <w:i/>
          <w:iCs/>
        </w:rPr>
        <w:t xml:space="preserve"> </w:t>
      </w:r>
      <w:r w:rsidRPr="00491CC6">
        <w:rPr>
          <w:i/>
          <w:iCs/>
        </w:rPr>
        <w:t>allowed</w:t>
      </w:r>
      <w:r w:rsidR="001A40DB">
        <w:rPr>
          <w:i/>
          <w:iCs/>
        </w:rPr>
        <w:t xml:space="preserve"> </w:t>
      </w:r>
      <w:r w:rsidRPr="00491CC6">
        <w:rPr>
          <w:i/>
          <w:iCs/>
        </w:rPr>
        <w:t>the</w:t>
      </w:r>
      <w:r w:rsidR="001A40DB">
        <w:rPr>
          <w:i/>
          <w:iCs/>
        </w:rPr>
        <w:t xml:space="preserve"> </w:t>
      </w:r>
      <w:r w:rsidRPr="00491CC6">
        <w:rPr>
          <w:i/>
          <w:iCs/>
        </w:rPr>
        <w:t>slain</w:t>
      </w:r>
      <w:r w:rsidR="001A40DB">
        <w:rPr>
          <w:i/>
          <w:iCs/>
        </w:rPr>
        <w:t xml:space="preserve"> </w:t>
      </w:r>
      <w:r w:rsidRPr="00491CC6">
        <w:rPr>
          <w:i/>
          <w:iCs/>
        </w:rPr>
        <w:t>of</w:t>
      </w:r>
      <w:r w:rsidR="001A40DB">
        <w:rPr>
          <w:i/>
          <w:iCs/>
        </w:rPr>
        <w:t xml:space="preserve"> </w:t>
      </w:r>
      <w:r w:rsidR="00FC6F87" w:rsidRPr="00110040">
        <w:rPr>
          <w:i/>
          <w:iCs/>
        </w:rPr>
        <w:t>Betar</w:t>
      </w:r>
      <w:r w:rsidR="001A40DB">
        <w:rPr>
          <w:i/>
          <w:iCs/>
        </w:rPr>
        <w:t xml:space="preserve"> </w:t>
      </w:r>
      <w:r w:rsidRPr="00491CC6">
        <w:rPr>
          <w:i/>
          <w:iCs/>
        </w:rPr>
        <w:t>to</w:t>
      </w:r>
      <w:r w:rsidR="001A40DB">
        <w:rPr>
          <w:i/>
          <w:iCs/>
        </w:rPr>
        <w:t xml:space="preserve"> </w:t>
      </w:r>
      <w:r w:rsidRPr="00491CC6">
        <w:rPr>
          <w:i/>
          <w:iCs/>
        </w:rPr>
        <w:t>be</w:t>
      </w:r>
      <w:r w:rsidR="001A40DB">
        <w:rPr>
          <w:i/>
          <w:iCs/>
        </w:rPr>
        <w:t xml:space="preserve"> </w:t>
      </w:r>
      <w:r w:rsidRPr="00491CC6">
        <w:rPr>
          <w:i/>
          <w:iCs/>
        </w:rPr>
        <w:t>buried.</w:t>
      </w:r>
    </w:p>
    <w:p w14:paraId="57006CA1" w14:textId="77777777" w:rsidR="00682ECD" w:rsidRDefault="00682ECD" w:rsidP="00682ECD">
      <w:pPr>
        <w:ind w:left="288" w:right="288"/>
        <w:rPr>
          <w:iCs/>
        </w:rPr>
      </w:pPr>
    </w:p>
    <w:p w14:paraId="46543A4C" w14:textId="3D82F0BA" w:rsidR="00682ECD" w:rsidRPr="00491CC6" w:rsidRDefault="00682ECD" w:rsidP="00682ECD">
      <w:pPr>
        <w:ind w:left="288" w:right="288"/>
        <w:rPr>
          <w:i/>
          <w:iCs/>
        </w:rPr>
      </w:pPr>
      <w:r w:rsidRPr="00491CC6">
        <w:rPr>
          <w:i/>
          <w:iCs/>
        </w:rPr>
        <w:t>R.</w:t>
      </w:r>
      <w:r w:rsidR="001A40DB">
        <w:rPr>
          <w:i/>
          <w:iCs/>
        </w:rPr>
        <w:t xml:space="preserve"> </w:t>
      </w:r>
      <w:r w:rsidRPr="00491CC6">
        <w:rPr>
          <w:i/>
          <w:iCs/>
        </w:rPr>
        <w:t>Eliezer</w:t>
      </w:r>
      <w:r w:rsidR="001A40DB">
        <w:rPr>
          <w:i/>
          <w:iCs/>
        </w:rPr>
        <w:t xml:space="preserve"> </w:t>
      </w:r>
      <w:r w:rsidRPr="00491CC6">
        <w:rPr>
          <w:i/>
          <w:iCs/>
        </w:rPr>
        <w:t>the</w:t>
      </w:r>
      <w:r w:rsidR="001A40DB">
        <w:rPr>
          <w:i/>
          <w:iCs/>
        </w:rPr>
        <w:t xml:space="preserve"> </w:t>
      </w:r>
      <w:r w:rsidRPr="00491CC6">
        <w:rPr>
          <w:i/>
          <w:iCs/>
        </w:rPr>
        <w:t>Great</w:t>
      </w:r>
      <w:r w:rsidR="001A40DB">
        <w:rPr>
          <w:i/>
          <w:iCs/>
        </w:rPr>
        <w:t xml:space="preserve"> </w:t>
      </w:r>
      <w:r w:rsidRPr="00491CC6">
        <w:rPr>
          <w:i/>
          <w:iCs/>
        </w:rPr>
        <w:t>said:</w:t>
      </w:r>
      <w:r w:rsidR="001A40DB">
        <w:rPr>
          <w:i/>
          <w:iCs/>
        </w:rPr>
        <w:t xml:space="preserve"> </w:t>
      </w:r>
      <w:r w:rsidRPr="00491CC6">
        <w:rPr>
          <w:i/>
          <w:iCs/>
        </w:rPr>
        <w:t>It</w:t>
      </w:r>
      <w:r w:rsidR="001A40DB">
        <w:rPr>
          <w:i/>
          <w:iCs/>
        </w:rPr>
        <w:t xml:space="preserve"> </w:t>
      </w:r>
      <w:r w:rsidRPr="00491CC6">
        <w:rPr>
          <w:i/>
          <w:iCs/>
        </w:rPr>
        <w:t>is</w:t>
      </w:r>
      <w:r w:rsidR="001A40DB">
        <w:rPr>
          <w:i/>
          <w:iCs/>
        </w:rPr>
        <w:t xml:space="preserve"> </w:t>
      </w:r>
      <w:r w:rsidRPr="00491CC6">
        <w:rPr>
          <w:i/>
          <w:iCs/>
        </w:rPr>
        <w:t>quite</w:t>
      </w:r>
      <w:r w:rsidR="001A40DB">
        <w:rPr>
          <w:i/>
          <w:iCs/>
        </w:rPr>
        <w:t xml:space="preserve"> </w:t>
      </w:r>
      <w:r w:rsidRPr="00491CC6">
        <w:rPr>
          <w:i/>
          <w:iCs/>
        </w:rPr>
        <w:t>right</w:t>
      </w:r>
      <w:r w:rsidR="001A40DB">
        <w:rPr>
          <w:i/>
          <w:iCs/>
        </w:rPr>
        <w:t xml:space="preserve"> </w:t>
      </w:r>
      <w:r w:rsidRPr="00491CC6">
        <w:rPr>
          <w:i/>
          <w:iCs/>
        </w:rPr>
        <w:t>[to</w:t>
      </w:r>
      <w:r w:rsidR="001A40DB">
        <w:rPr>
          <w:i/>
          <w:iCs/>
        </w:rPr>
        <w:t xml:space="preserve"> </w:t>
      </w:r>
      <w:r w:rsidRPr="00491CC6">
        <w:rPr>
          <w:i/>
          <w:iCs/>
        </w:rPr>
        <w:t>cut</w:t>
      </w:r>
      <w:r w:rsidR="001A40DB">
        <w:rPr>
          <w:i/>
          <w:iCs/>
        </w:rPr>
        <w:t xml:space="preserve"> </w:t>
      </w:r>
      <w:r w:rsidRPr="00491CC6">
        <w:rPr>
          <w:i/>
          <w:iCs/>
        </w:rPr>
        <w:t>the</w:t>
      </w:r>
      <w:r w:rsidR="001A40DB">
        <w:rPr>
          <w:i/>
          <w:iCs/>
        </w:rPr>
        <w:t xml:space="preserve"> </w:t>
      </w:r>
      <w:r w:rsidRPr="00491CC6">
        <w:rPr>
          <w:i/>
          <w:iCs/>
        </w:rPr>
        <w:t>wood</w:t>
      </w:r>
      <w:r w:rsidR="001A40DB">
        <w:rPr>
          <w:i/>
          <w:iCs/>
        </w:rPr>
        <w:t xml:space="preserve"> </w:t>
      </w:r>
      <w:r w:rsidRPr="00491CC6">
        <w:rPr>
          <w:i/>
          <w:iCs/>
        </w:rPr>
        <w:t>for</w:t>
      </w:r>
      <w:r w:rsidR="001A40DB">
        <w:rPr>
          <w:i/>
          <w:iCs/>
        </w:rPr>
        <w:t xml:space="preserve"> </w:t>
      </w:r>
      <w:r w:rsidRPr="00491CC6">
        <w:rPr>
          <w:i/>
          <w:iCs/>
        </w:rPr>
        <w:t>the</w:t>
      </w:r>
      <w:r w:rsidR="001A40DB">
        <w:rPr>
          <w:i/>
          <w:iCs/>
        </w:rPr>
        <w:t xml:space="preserve"> </w:t>
      </w:r>
      <w:r w:rsidRPr="00491CC6">
        <w:rPr>
          <w:i/>
          <w:iCs/>
        </w:rPr>
        <w:t>altar]</w:t>
      </w:r>
      <w:r w:rsidR="001A40DB">
        <w:rPr>
          <w:i/>
          <w:iCs/>
        </w:rPr>
        <w:t xml:space="preserve"> </w:t>
      </w:r>
      <w:r w:rsidRPr="00491CC6">
        <w:rPr>
          <w:i/>
          <w:iCs/>
        </w:rPr>
        <w:t>on</w:t>
      </w:r>
      <w:r w:rsidR="001A40DB">
        <w:rPr>
          <w:i/>
          <w:iCs/>
        </w:rPr>
        <w:t xml:space="preserve"> </w:t>
      </w:r>
      <w:r w:rsidRPr="00491CC6">
        <w:rPr>
          <w:i/>
          <w:iCs/>
        </w:rPr>
        <w:t>the</w:t>
      </w:r>
      <w:r w:rsidR="001A40DB">
        <w:rPr>
          <w:i/>
          <w:iCs/>
        </w:rPr>
        <w:t xml:space="preserve"> </w:t>
      </w:r>
      <w:r w:rsidRPr="009D02C5">
        <w:rPr>
          <w:i/>
          <w:iCs/>
        </w:rPr>
        <w:t>fifteenth</w:t>
      </w:r>
      <w:r w:rsidR="001A40DB">
        <w:rPr>
          <w:i/>
          <w:iCs/>
        </w:rPr>
        <w:t xml:space="preserve"> </w:t>
      </w:r>
      <w:r w:rsidRPr="00491CC6">
        <w:rPr>
          <w:i/>
          <w:iCs/>
        </w:rPr>
        <w:t>of</w:t>
      </w:r>
      <w:r w:rsidR="001A40DB">
        <w:rPr>
          <w:i/>
          <w:iCs/>
        </w:rPr>
        <w:t xml:space="preserve"> </w:t>
      </w:r>
      <w:r w:rsidRPr="00491CC6">
        <w:rPr>
          <w:i/>
          <w:iCs/>
        </w:rPr>
        <w:t>Ab;</w:t>
      </w:r>
      <w:r w:rsidR="001A40DB">
        <w:rPr>
          <w:i/>
          <w:iCs/>
        </w:rPr>
        <w:t xml:space="preserve"> </w:t>
      </w:r>
      <w:r w:rsidRPr="00491CC6">
        <w:rPr>
          <w:i/>
          <w:iCs/>
        </w:rPr>
        <w:t>but</w:t>
      </w:r>
      <w:r w:rsidR="001A40DB">
        <w:rPr>
          <w:i/>
          <w:iCs/>
        </w:rPr>
        <w:t xml:space="preserve"> </w:t>
      </w:r>
      <w:r w:rsidRPr="00491CC6">
        <w:rPr>
          <w:i/>
          <w:iCs/>
        </w:rPr>
        <w:t>from</w:t>
      </w:r>
      <w:r w:rsidR="001A40DB">
        <w:rPr>
          <w:i/>
          <w:iCs/>
        </w:rPr>
        <w:t xml:space="preserve"> </w:t>
      </w:r>
      <w:r w:rsidRPr="00491CC6">
        <w:rPr>
          <w:i/>
          <w:iCs/>
        </w:rPr>
        <w:t>then</w:t>
      </w:r>
      <w:r w:rsidR="001A40DB">
        <w:rPr>
          <w:i/>
          <w:iCs/>
        </w:rPr>
        <w:t xml:space="preserve"> </w:t>
      </w:r>
      <w:r w:rsidRPr="00491CC6">
        <w:rPr>
          <w:i/>
          <w:iCs/>
        </w:rPr>
        <w:t>onward</w:t>
      </w:r>
      <w:r w:rsidR="001A40DB">
        <w:rPr>
          <w:i/>
          <w:iCs/>
        </w:rPr>
        <w:t xml:space="preserve"> </w:t>
      </w:r>
      <w:r w:rsidRPr="00491CC6">
        <w:rPr>
          <w:i/>
          <w:iCs/>
        </w:rPr>
        <w:t>the</w:t>
      </w:r>
      <w:r w:rsidR="001A40DB">
        <w:rPr>
          <w:i/>
          <w:iCs/>
        </w:rPr>
        <w:t xml:space="preserve"> </w:t>
      </w:r>
      <w:r w:rsidRPr="00491CC6">
        <w:rPr>
          <w:i/>
          <w:iCs/>
        </w:rPr>
        <w:t>power</w:t>
      </w:r>
      <w:r w:rsidR="001A40DB">
        <w:rPr>
          <w:i/>
          <w:iCs/>
        </w:rPr>
        <w:t xml:space="preserve"> </w:t>
      </w:r>
      <w:r w:rsidRPr="00491CC6">
        <w:rPr>
          <w:i/>
          <w:iCs/>
        </w:rPr>
        <w:t>of</w:t>
      </w:r>
      <w:r w:rsidR="001A40DB">
        <w:rPr>
          <w:i/>
          <w:iCs/>
        </w:rPr>
        <w:t xml:space="preserve"> </w:t>
      </w:r>
      <w:r w:rsidRPr="00491CC6">
        <w:rPr>
          <w:i/>
          <w:iCs/>
        </w:rPr>
        <w:t>the</w:t>
      </w:r>
      <w:r w:rsidR="001A40DB">
        <w:rPr>
          <w:i/>
          <w:iCs/>
        </w:rPr>
        <w:t xml:space="preserve"> </w:t>
      </w:r>
      <w:r w:rsidRPr="009D02C5">
        <w:rPr>
          <w:i/>
          <w:iCs/>
        </w:rPr>
        <w:t>sun</w:t>
      </w:r>
      <w:r w:rsidR="001A40DB">
        <w:rPr>
          <w:i/>
          <w:iCs/>
        </w:rPr>
        <w:t xml:space="preserve"> </w:t>
      </w:r>
      <w:r w:rsidRPr="00491CC6">
        <w:rPr>
          <w:i/>
          <w:iCs/>
        </w:rPr>
        <w:t>declines</w:t>
      </w:r>
      <w:r w:rsidR="001A40DB">
        <w:rPr>
          <w:i/>
          <w:iCs/>
        </w:rPr>
        <w:t xml:space="preserve"> </w:t>
      </w:r>
      <w:r w:rsidRPr="00491CC6">
        <w:rPr>
          <w:i/>
          <w:iCs/>
        </w:rPr>
        <w:t>and</w:t>
      </w:r>
      <w:r w:rsidR="001A40DB">
        <w:rPr>
          <w:i/>
          <w:iCs/>
        </w:rPr>
        <w:t xml:space="preserve"> </w:t>
      </w:r>
      <w:r w:rsidRPr="00491CC6">
        <w:rPr>
          <w:i/>
          <w:iCs/>
        </w:rPr>
        <w:t>they</w:t>
      </w:r>
      <w:r w:rsidR="001A40DB">
        <w:rPr>
          <w:i/>
          <w:iCs/>
        </w:rPr>
        <w:t xml:space="preserve"> </w:t>
      </w:r>
      <w:r w:rsidRPr="00491CC6">
        <w:rPr>
          <w:i/>
          <w:iCs/>
        </w:rPr>
        <w:t>do</w:t>
      </w:r>
      <w:r w:rsidR="001A40DB">
        <w:rPr>
          <w:i/>
          <w:iCs/>
        </w:rPr>
        <w:t xml:space="preserve"> </w:t>
      </w:r>
      <w:r w:rsidRPr="00491CC6">
        <w:rPr>
          <w:i/>
          <w:iCs/>
        </w:rPr>
        <w:t>not</w:t>
      </w:r>
      <w:r w:rsidR="001A40DB">
        <w:rPr>
          <w:i/>
          <w:iCs/>
        </w:rPr>
        <w:t xml:space="preserve"> </w:t>
      </w:r>
      <w:r w:rsidRPr="00491CC6">
        <w:rPr>
          <w:i/>
          <w:iCs/>
        </w:rPr>
        <w:t>cut</w:t>
      </w:r>
      <w:r w:rsidR="001A40DB">
        <w:rPr>
          <w:i/>
          <w:iCs/>
        </w:rPr>
        <w:t xml:space="preserve"> </w:t>
      </w:r>
      <w:r w:rsidRPr="00491CC6">
        <w:rPr>
          <w:i/>
          <w:iCs/>
        </w:rPr>
        <w:t>wood</w:t>
      </w:r>
      <w:r w:rsidR="001A40DB">
        <w:rPr>
          <w:i/>
          <w:iCs/>
        </w:rPr>
        <w:t xml:space="preserve"> </w:t>
      </w:r>
      <w:r w:rsidRPr="00491CC6">
        <w:rPr>
          <w:i/>
          <w:iCs/>
        </w:rPr>
        <w:t>for</w:t>
      </w:r>
      <w:r w:rsidR="001A40DB">
        <w:rPr>
          <w:i/>
          <w:iCs/>
        </w:rPr>
        <w:t xml:space="preserve"> </w:t>
      </w:r>
      <w:r w:rsidRPr="00491CC6">
        <w:rPr>
          <w:i/>
          <w:iCs/>
        </w:rPr>
        <w:t>the</w:t>
      </w:r>
      <w:r w:rsidR="001A40DB">
        <w:rPr>
          <w:i/>
          <w:iCs/>
        </w:rPr>
        <w:t xml:space="preserve"> </w:t>
      </w:r>
      <w:r w:rsidRPr="00491CC6">
        <w:rPr>
          <w:i/>
          <w:iCs/>
        </w:rPr>
        <w:t>altar.</w:t>
      </w:r>
      <w:r w:rsidR="001A40DB">
        <w:rPr>
          <w:i/>
          <w:iCs/>
        </w:rPr>
        <w:t xml:space="preserve"> </w:t>
      </w:r>
      <w:r w:rsidRPr="00491CC6">
        <w:rPr>
          <w:i/>
          <w:iCs/>
        </w:rPr>
        <w:t>R.</w:t>
      </w:r>
      <w:r w:rsidR="001A40DB">
        <w:rPr>
          <w:i/>
          <w:iCs/>
        </w:rPr>
        <w:t xml:space="preserve"> </w:t>
      </w:r>
      <w:proofErr w:type="spellStart"/>
      <w:r w:rsidRPr="00491CC6">
        <w:rPr>
          <w:i/>
          <w:iCs/>
        </w:rPr>
        <w:t>Menasia</w:t>
      </w:r>
      <w:proofErr w:type="spellEnd"/>
      <w:r w:rsidR="001A40DB">
        <w:rPr>
          <w:i/>
          <w:iCs/>
        </w:rPr>
        <w:t xml:space="preserve"> </w:t>
      </w:r>
      <w:r w:rsidRPr="00491CC6">
        <w:rPr>
          <w:i/>
          <w:iCs/>
        </w:rPr>
        <w:t>remarked:</w:t>
      </w:r>
      <w:r w:rsidR="001A40DB">
        <w:rPr>
          <w:i/>
          <w:iCs/>
        </w:rPr>
        <w:t xml:space="preserve"> </w:t>
      </w:r>
      <w:r w:rsidRPr="00491CC6">
        <w:rPr>
          <w:i/>
          <w:iCs/>
        </w:rPr>
        <w:t>The</w:t>
      </w:r>
      <w:r w:rsidR="001A40DB">
        <w:rPr>
          <w:i/>
          <w:iCs/>
        </w:rPr>
        <w:t xml:space="preserve"> </w:t>
      </w:r>
      <w:r w:rsidRPr="00491CC6">
        <w:rPr>
          <w:i/>
          <w:iCs/>
        </w:rPr>
        <w:t>day</w:t>
      </w:r>
      <w:r w:rsidR="001A40DB">
        <w:rPr>
          <w:i/>
          <w:iCs/>
        </w:rPr>
        <w:t xml:space="preserve"> </w:t>
      </w:r>
      <w:r w:rsidRPr="00491CC6">
        <w:rPr>
          <w:i/>
          <w:iCs/>
        </w:rPr>
        <w:t>was</w:t>
      </w:r>
      <w:r w:rsidR="001A40DB">
        <w:rPr>
          <w:i/>
          <w:iCs/>
        </w:rPr>
        <w:t xml:space="preserve"> </w:t>
      </w:r>
      <w:r w:rsidRPr="00491CC6">
        <w:rPr>
          <w:i/>
          <w:iCs/>
        </w:rPr>
        <w:t>called</w:t>
      </w:r>
      <w:r w:rsidR="001A40DB">
        <w:rPr>
          <w:i/>
          <w:iCs/>
        </w:rPr>
        <w:t xml:space="preserve"> </w:t>
      </w:r>
      <w:r w:rsidR="002C0E5B">
        <w:rPr>
          <w:i/>
          <w:iCs/>
        </w:rPr>
        <w:t>‘the</w:t>
      </w:r>
      <w:r w:rsidR="001A40DB">
        <w:rPr>
          <w:i/>
          <w:iCs/>
        </w:rPr>
        <w:t xml:space="preserve"> </w:t>
      </w:r>
      <w:r w:rsidRPr="00491CC6">
        <w:rPr>
          <w:i/>
          <w:iCs/>
        </w:rPr>
        <w:t>day</w:t>
      </w:r>
      <w:r w:rsidR="001A40DB">
        <w:rPr>
          <w:i/>
          <w:iCs/>
        </w:rPr>
        <w:t xml:space="preserve"> </w:t>
      </w:r>
      <w:r w:rsidRPr="00491CC6">
        <w:rPr>
          <w:i/>
          <w:iCs/>
        </w:rPr>
        <w:t>of</w:t>
      </w:r>
      <w:r w:rsidR="001A40DB">
        <w:rPr>
          <w:i/>
          <w:iCs/>
        </w:rPr>
        <w:t xml:space="preserve"> </w:t>
      </w:r>
      <w:r w:rsidRPr="00491CC6">
        <w:rPr>
          <w:i/>
          <w:iCs/>
        </w:rPr>
        <w:t>breaking</w:t>
      </w:r>
      <w:r w:rsidR="001A40DB">
        <w:rPr>
          <w:i/>
          <w:iCs/>
        </w:rPr>
        <w:t xml:space="preserve"> </w:t>
      </w:r>
      <w:r w:rsidRPr="00491CC6">
        <w:rPr>
          <w:i/>
          <w:iCs/>
        </w:rPr>
        <w:t>the</w:t>
      </w:r>
      <w:r w:rsidR="001A40DB">
        <w:rPr>
          <w:i/>
          <w:iCs/>
        </w:rPr>
        <w:t xml:space="preserve"> </w:t>
      </w:r>
      <w:r w:rsidRPr="00491CC6">
        <w:rPr>
          <w:i/>
          <w:iCs/>
        </w:rPr>
        <w:t>axe</w:t>
      </w:r>
      <w:r w:rsidR="009C3842">
        <w:rPr>
          <w:i/>
          <w:iCs/>
        </w:rPr>
        <w:t>’</w:t>
      </w:r>
      <w:r w:rsidRPr="00491CC6">
        <w:rPr>
          <w:i/>
          <w:iCs/>
        </w:rPr>
        <w:t>.</w:t>
      </w:r>
      <w:r w:rsidR="001A40DB">
        <w:rPr>
          <w:i/>
          <w:iCs/>
        </w:rPr>
        <w:t xml:space="preserve"> </w:t>
      </w:r>
      <w:r w:rsidRPr="00491CC6">
        <w:rPr>
          <w:i/>
          <w:iCs/>
        </w:rPr>
        <w:t>From</w:t>
      </w:r>
      <w:r w:rsidR="001A40DB">
        <w:rPr>
          <w:i/>
          <w:iCs/>
        </w:rPr>
        <w:t xml:space="preserve"> </w:t>
      </w:r>
      <w:r w:rsidRPr="00491CC6">
        <w:rPr>
          <w:i/>
          <w:iCs/>
        </w:rPr>
        <w:t>the</w:t>
      </w:r>
      <w:r w:rsidR="001A40DB">
        <w:rPr>
          <w:i/>
          <w:iCs/>
        </w:rPr>
        <w:t xml:space="preserve"> </w:t>
      </w:r>
      <w:r w:rsidRPr="00491CC6">
        <w:rPr>
          <w:i/>
          <w:iCs/>
        </w:rPr>
        <w:t>day</w:t>
      </w:r>
      <w:r w:rsidR="001A40DB">
        <w:rPr>
          <w:i/>
          <w:iCs/>
        </w:rPr>
        <w:t xml:space="preserve"> </w:t>
      </w:r>
      <w:r w:rsidRPr="00491CC6">
        <w:rPr>
          <w:i/>
          <w:iCs/>
        </w:rPr>
        <w:t>onward,</w:t>
      </w:r>
      <w:r w:rsidR="001A40DB">
        <w:rPr>
          <w:i/>
          <w:iCs/>
        </w:rPr>
        <w:t xml:space="preserve"> </w:t>
      </w:r>
      <w:r w:rsidRPr="00491CC6">
        <w:rPr>
          <w:i/>
          <w:iCs/>
        </w:rPr>
        <w:t>whoever</w:t>
      </w:r>
      <w:r w:rsidR="001A40DB">
        <w:rPr>
          <w:i/>
          <w:iCs/>
        </w:rPr>
        <w:t xml:space="preserve"> </w:t>
      </w:r>
      <w:r w:rsidRPr="00491CC6">
        <w:rPr>
          <w:i/>
          <w:iCs/>
        </w:rPr>
        <w:t>increases</w:t>
      </w:r>
      <w:r w:rsidR="001A40DB">
        <w:rPr>
          <w:i/>
          <w:iCs/>
        </w:rPr>
        <w:t xml:space="preserve"> </w:t>
      </w:r>
      <w:r w:rsidRPr="00491CC6">
        <w:rPr>
          <w:i/>
          <w:iCs/>
        </w:rPr>
        <w:t>[his</w:t>
      </w:r>
      <w:r w:rsidR="001A40DB">
        <w:rPr>
          <w:i/>
          <w:iCs/>
        </w:rPr>
        <w:t xml:space="preserve"> </w:t>
      </w:r>
      <w:r w:rsidRPr="00491CC6">
        <w:rPr>
          <w:i/>
          <w:iCs/>
        </w:rPr>
        <w:t>years],</w:t>
      </w:r>
      <w:r w:rsidR="001A40DB">
        <w:rPr>
          <w:i/>
          <w:iCs/>
        </w:rPr>
        <w:t xml:space="preserve"> </w:t>
      </w:r>
      <w:r w:rsidRPr="00491CC6">
        <w:rPr>
          <w:i/>
          <w:iCs/>
        </w:rPr>
        <w:t>and</w:t>
      </w:r>
      <w:r w:rsidR="001A40DB">
        <w:rPr>
          <w:i/>
          <w:iCs/>
        </w:rPr>
        <w:t xml:space="preserve"> </w:t>
      </w:r>
      <w:r w:rsidRPr="00491CC6">
        <w:rPr>
          <w:i/>
          <w:iCs/>
        </w:rPr>
        <w:t>whoever</w:t>
      </w:r>
      <w:r w:rsidR="001A40DB">
        <w:rPr>
          <w:i/>
          <w:iCs/>
        </w:rPr>
        <w:t xml:space="preserve"> </w:t>
      </w:r>
      <w:r w:rsidRPr="00491CC6">
        <w:rPr>
          <w:i/>
          <w:iCs/>
        </w:rPr>
        <w:t>does</w:t>
      </w:r>
      <w:r w:rsidR="001A40DB">
        <w:rPr>
          <w:i/>
          <w:iCs/>
        </w:rPr>
        <w:t xml:space="preserve"> </w:t>
      </w:r>
      <w:r w:rsidRPr="00491CC6">
        <w:rPr>
          <w:i/>
          <w:iCs/>
        </w:rPr>
        <w:t>not</w:t>
      </w:r>
      <w:r w:rsidR="001A40DB">
        <w:rPr>
          <w:i/>
          <w:iCs/>
        </w:rPr>
        <w:t xml:space="preserve"> </w:t>
      </w:r>
      <w:r w:rsidRPr="00491CC6">
        <w:rPr>
          <w:i/>
          <w:iCs/>
        </w:rPr>
        <w:t>increase</w:t>
      </w:r>
      <w:r w:rsidR="001A40DB">
        <w:rPr>
          <w:i/>
          <w:iCs/>
        </w:rPr>
        <w:t xml:space="preserve"> </w:t>
      </w:r>
      <w:r w:rsidRPr="009D02C5">
        <w:rPr>
          <w:i/>
          <w:iCs/>
        </w:rPr>
        <w:t>study</w:t>
      </w:r>
      <w:r w:rsidR="001A40DB">
        <w:rPr>
          <w:i/>
          <w:iCs/>
        </w:rPr>
        <w:t xml:space="preserve"> </w:t>
      </w:r>
      <w:r w:rsidRPr="00491CC6">
        <w:rPr>
          <w:i/>
          <w:iCs/>
        </w:rPr>
        <w:t>decreases</w:t>
      </w:r>
      <w:r w:rsidR="001A40DB">
        <w:rPr>
          <w:i/>
          <w:iCs/>
        </w:rPr>
        <w:t xml:space="preserve"> </w:t>
      </w:r>
      <w:r w:rsidRPr="00491CC6">
        <w:rPr>
          <w:i/>
          <w:iCs/>
        </w:rPr>
        <w:t>[the</w:t>
      </w:r>
      <w:r w:rsidR="001A40DB">
        <w:rPr>
          <w:i/>
          <w:iCs/>
        </w:rPr>
        <w:t xml:space="preserve"> </w:t>
      </w:r>
      <w:r w:rsidRPr="00491CC6">
        <w:rPr>
          <w:i/>
          <w:iCs/>
        </w:rPr>
        <w:t>duration</w:t>
      </w:r>
      <w:r w:rsidR="001A40DB">
        <w:rPr>
          <w:i/>
          <w:iCs/>
        </w:rPr>
        <w:t xml:space="preserve"> </w:t>
      </w:r>
      <w:r w:rsidRPr="00491CC6">
        <w:rPr>
          <w:i/>
          <w:iCs/>
        </w:rPr>
        <w:t>of</w:t>
      </w:r>
      <w:r w:rsidR="001A40DB">
        <w:rPr>
          <w:i/>
          <w:iCs/>
        </w:rPr>
        <w:t xml:space="preserve"> </w:t>
      </w:r>
      <w:r w:rsidRPr="00491CC6">
        <w:rPr>
          <w:i/>
          <w:iCs/>
        </w:rPr>
        <w:t>his</w:t>
      </w:r>
      <w:r w:rsidR="001A40DB">
        <w:rPr>
          <w:i/>
          <w:iCs/>
        </w:rPr>
        <w:t xml:space="preserve"> </w:t>
      </w:r>
      <w:r w:rsidRPr="00491CC6">
        <w:rPr>
          <w:i/>
          <w:iCs/>
        </w:rPr>
        <w:t>life].</w:t>
      </w:r>
    </w:p>
    <w:p w14:paraId="284D5F56" w14:textId="77777777" w:rsidR="00682ECD" w:rsidRDefault="00682ECD" w:rsidP="00682ECD">
      <w:pPr>
        <w:ind w:left="288" w:right="288"/>
        <w:rPr>
          <w:iCs/>
        </w:rPr>
      </w:pPr>
    </w:p>
    <w:p w14:paraId="3B4F2508" w14:textId="16264FB3" w:rsidR="00682ECD" w:rsidRPr="00CF5B4B" w:rsidRDefault="00682ECD" w:rsidP="00682ECD">
      <w:pPr>
        <w:ind w:left="288" w:right="288"/>
        <w:rPr>
          <w:i/>
          <w:iCs/>
        </w:rPr>
      </w:pPr>
      <w:r w:rsidRPr="00CF5B4B">
        <w:rPr>
          <w:i/>
          <w:iCs/>
        </w:rPr>
        <w:t>R.</w:t>
      </w:r>
      <w:r w:rsidR="001A40DB">
        <w:rPr>
          <w:i/>
          <w:iCs/>
        </w:rPr>
        <w:t xml:space="preserve"> </w:t>
      </w:r>
      <w:proofErr w:type="spellStart"/>
      <w:r w:rsidRPr="00CF5B4B">
        <w:rPr>
          <w:i/>
          <w:iCs/>
        </w:rPr>
        <w:t>Abin</w:t>
      </w:r>
      <w:proofErr w:type="spellEnd"/>
      <w:r w:rsidR="001A40DB">
        <w:rPr>
          <w:i/>
          <w:iCs/>
        </w:rPr>
        <w:t xml:space="preserve"> </w:t>
      </w:r>
      <w:r w:rsidRPr="00CF5B4B">
        <w:rPr>
          <w:i/>
          <w:iCs/>
        </w:rPr>
        <w:t>and</w:t>
      </w:r>
      <w:r w:rsidR="001A40DB">
        <w:rPr>
          <w:i/>
          <w:iCs/>
        </w:rPr>
        <w:t xml:space="preserve"> </w:t>
      </w:r>
      <w:r w:rsidRPr="00CF5B4B">
        <w:rPr>
          <w:i/>
          <w:iCs/>
        </w:rPr>
        <w:t>R.</w:t>
      </w:r>
      <w:r w:rsidR="001A40DB">
        <w:rPr>
          <w:i/>
          <w:iCs/>
        </w:rPr>
        <w:t xml:space="preserve"> </w:t>
      </w:r>
      <w:r w:rsidRPr="00CF5B4B">
        <w:rPr>
          <w:i/>
          <w:iCs/>
        </w:rPr>
        <w:t>Johanan</w:t>
      </w:r>
      <w:r w:rsidR="001A40DB">
        <w:rPr>
          <w:i/>
          <w:iCs/>
        </w:rPr>
        <w:t xml:space="preserve"> </w:t>
      </w:r>
      <w:r w:rsidRPr="00CF5B4B">
        <w:rPr>
          <w:i/>
          <w:iCs/>
        </w:rPr>
        <w:t>said:</w:t>
      </w:r>
      <w:r w:rsidR="001A40DB">
        <w:rPr>
          <w:i/>
          <w:iCs/>
        </w:rPr>
        <w:t xml:space="preserve"> </w:t>
      </w:r>
      <w:r w:rsidRPr="00CF5B4B">
        <w:rPr>
          <w:i/>
          <w:iCs/>
        </w:rPr>
        <w:t>It</w:t>
      </w:r>
      <w:r w:rsidR="001A40DB">
        <w:rPr>
          <w:i/>
          <w:iCs/>
        </w:rPr>
        <w:t xml:space="preserve"> </w:t>
      </w:r>
      <w:r w:rsidRPr="00CF5B4B">
        <w:rPr>
          <w:i/>
          <w:iCs/>
        </w:rPr>
        <w:t>was</w:t>
      </w:r>
      <w:r w:rsidR="001A40DB">
        <w:rPr>
          <w:i/>
          <w:iCs/>
        </w:rPr>
        <w:t xml:space="preserve"> </w:t>
      </w:r>
      <w:r w:rsidRPr="00CF5B4B">
        <w:rPr>
          <w:i/>
          <w:iCs/>
        </w:rPr>
        <w:t>the</w:t>
      </w:r>
      <w:r w:rsidR="001A40DB">
        <w:rPr>
          <w:i/>
          <w:iCs/>
        </w:rPr>
        <w:t xml:space="preserve"> </w:t>
      </w:r>
      <w:r w:rsidRPr="00CF5B4B">
        <w:rPr>
          <w:i/>
          <w:iCs/>
        </w:rPr>
        <w:t>day</w:t>
      </w:r>
      <w:r w:rsidR="001A40DB">
        <w:rPr>
          <w:i/>
          <w:iCs/>
        </w:rPr>
        <w:t xml:space="preserve"> </w:t>
      </w:r>
      <w:r w:rsidRPr="00CF5B4B">
        <w:rPr>
          <w:i/>
          <w:iCs/>
        </w:rPr>
        <w:t>when</w:t>
      </w:r>
      <w:r w:rsidR="001A40DB">
        <w:rPr>
          <w:i/>
          <w:iCs/>
        </w:rPr>
        <w:t xml:space="preserve"> </w:t>
      </w:r>
      <w:r w:rsidRPr="00CF5B4B">
        <w:rPr>
          <w:i/>
          <w:iCs/>
        </w:rPr>
        <w:t>the</w:t>
      </w:r>
      <w:r w:rsidR="001A40DB">
        <w:rPr>
          <w:i/>
          <w:iCs/>
        </w:rPr>
        <w:t xml:space="preserve"> </w:t>
      </w:r>
      <w:r w:rsidRPr="00CF5B4B">
        <w:rPr>
          <w:i/>
          <w:iCs/>
        </w:rPr>
        <w:t>grave-digging</w:t>
      </w:r>
      <w:r w:rsidR="001A40DB">
        <w:rPr>
          <w:i/>
          <w:iCs/>
        </w:rPr>
        <w:t xml:space="preserve"> </w:t>
      </w:r>
      <w:r w:rsidRPr="00CF5B4B">
        <w:rPr>
          <w:i/>
          <w:iCs/>
        </w:rPr>
        <w:t>ceased</w:t>
      </w:r>
      <w:r w:rsidR="001A40DB">
        <w:rPr>
          <w:i/>
          <w:iCs/>
        </w:rPr>
        <w:t xml:space="preserve"> </w:t>
      </w:r>
      <w:r w:rsidRPr="00CF5B4B">
        <w:rPr>
          <w:i/>
          <w:iCs/>
        </w:rPr>
        <w:t>for</w:t>
      </w:r>
      <w:r w:rsidR="001A40DB">
        <w:rPr>
          <w:i/>
          <w:iCs/>
        </w:rPr>
        <w:t xml:space="preserve"> </w:t>
      </w:r>
      <w:r w:rsidRPr="00CF5B4B">
        <w:rPr>
          <w:i/>
          <w:iCs/>
        </w:rPr>
        <w:t>those</w:t>
      </w:r>
      <w:r w:rsidR="001A40DB">
        <w:rPr>
          <w:i/>
          <w:iCs/>
        </w:rPr>
        <w:t xml:space="preserve"> </w:t>
      </w:r>
      <w:r w:rsidRPr="00CF5B4B">
        <w:rPr>
          <w:i/>
          <w:iCs/>
        </w:rPr>
        <w:t>who</w:t>
      </w:r>
      <w:r w:rsidR="001A40DB">
        <w:rPr>
          <w:i/>
          <w:iCs/>
        </w:rPr>
        <w:t xml:space="preserve"> </w:t>
      </w:r>
      <w:r w:rsidRPr="00CF5B4B">
        <w:rPr>
          <w:i/>
          <w:iCs/>
        </w:rPr>
        <w:t>died</w:t>
      </w:r>
      <w:r w:rsidR="001A40DB">
        <w:rPr>
          <w:i/>
          <w:iCs/>
        </w:rPr>
        <w:t xml:space="preserve"> </w:t>
      </w:r>
      <w:r w:rsidRPr="00CF5B4B">
        <w:rPr>
          <w:i/>
          <w:iCs/>
        </w:rPr>
        <w:t>in</w:t>
      </w:r>
      <w:r w:rsidR="001A40DB">
        <w:rPr>
          <w:i/>
          <w:iCs/>
        </w:rPr>
        <w:t xml:space="preserve"> </w:t>
      </w:r>
      <w:r w:rsidRPr="00CF5B4B">
        <w:rPr>
          <w:i/>
          <w:iCs/>
        </w:rPr>
        <w:t>the</w:t>
      </w:r>
      <w:r w:rsidR="001A40DB">
        <w:rPr>
          <w:i/>
          <w:iCs/>
        </w:rPr>
        <w:t xml:space="preserve"> </w:t>
      </w:r>
      <w:r w:rsidRPr="00CF5B4B">
        <w:rPr>
          <w:i/>
          <w:iCs/>
        </w:rPr>
        <w:t>wilderness.</w:t>
      </w:r>
      <w:r w:rsidR="001A40DB">
        <w:rPr>
          <w:i/>
          <w:iCs/>
        </w:rPr>
        <w:t xml:space="preserve"> </w:t>
      </w:r>
      <w:r w:rsidRPr="00CF5B4B">
        <w:rPr>
          <w:i/>
          <w:iCs/>
        </w:rPr>
        <w:t>R.</w:t>
      </w:r>
      <w:r w:rsidR="001A40DB">
        <w:rPr>
          <w:i/>
          <w:iCs/>
        </w:rPr>
        <w:t xml:space="preserve"> </w:t>
      </w:r>
      <w:r w:rsidRPr="00CF5B4B">
        <w:rPr>
          <w:i/>
          <w:iCs/>
        </w:rPr>
        <w:t>Levi</w:t>
      </w:r>
      <w:r w:rsidR="001A40DB">
        <w:rPr>
          <w:i/>
          <w:iCs/>
        </w:rPr>
        <w:t xml:space="preserve"> </w:t>
      </w:r>
      <w:r w:rsidRPr="00CF5B4B">
        <w:rPr>
          <w:i/>
          <w:iCs/>
        </w:rPr>
        <w:t>said:</w:t>
      </w:r>
      <w:r w:rsidR="001A40DB">
        <w:rPr>
          <w:i/>
          <w:iCs/>
        </w:rPr>
        <w:t xml:space="preserve"> </w:t>
      </w:r>
      <w:r w:rsidRPr="00CF5B4B">
        <w:rPr>
          <w:i/>
          <w:iCs/>
        </w:rPr>
        <w:t>On</w:t>
      </w:r>
      <w:r w:rsidR="001A40DB">
        <w:rPr>
          <w:i/>
          <w:iCs/>
        </w:rPr>
        <w:t xml:space="preserve"> </w:t>
      </w:r>
      <w:r w:rsidRPr="00CF5B4B">
        <w:rPr>
          <w:i/>
          <w:iCs/>
        </w:rPr>
        <w:t>every</w:t>
      </w:r>
      <w:r w:rsidR="001A40DB">
        <w:rPr>
          <w:i/>
          <w:iCs/>
        </w:rPr>
        <w:t xml:space="preserve"> </w:t>
      </w:r>
      <w:r w:rsidRPr="00CF5B4B">
        <w:rPr>
          <w:i/>
          <w:iCs/>
        </w:rPr>
        <w:t>eve</w:t>
      </w:r>
      <w:r w:rsidR="001A40DB">
        <w:rPr>
          <w:i/>
          <w:iCs/>
        </w:rPr>
        <w:t xml:space="preserve"> </w:t>
      </w:r>
      <w:r w:rsidRPr="00CF5B4B">
        <w:rPr>
          <w:i/>
          <w:iCs/>
        </w:rPr>
        <w:t>of</w:t>
      </w:r>
      <w:r w:rsidR="001A40DB">
        <w:rPr>
          <w:i/>
          <w:iCs/>
        </w:rPr>
        <w:t xml:space="preserve"> </w:t>
      </w:r>
      <w:r w:rsidRPr="00CF5B4B">
        <w:rPr>
          <w:i/>
          <w:iCs/>
        </w:rPr>
        <w:t>the</w:t>
      </w:r>
      <w:r w:rsidR="001A40DB">
        <w:rPr>
          <w:i/>
          <w:iCs/>
        </w:rPr>
        <w:t xml:space="preserve"> </w:t>
      </w:r>
      <w:r w:rsidRPr="009D02C5">
        <w:rPr>
          <w:i/>
          <w:iCs/>
        </w:rPr>
        <w:t>ninth</w:t>
      </w:r>
      <w:r w:rsidR="001A40DB">
        <w:rPr>
          <w:i/>
          <w:iCs/>
        </w:rPr>
        <w:t xml:space="preserve"> </w:t>
      </w:r>
      <w:r w:rsidRPr="00110040">
        <w:rPr>
          <w:i/>
          <w:iCs/>
        </w:rPr>
        <w:t>of</w:t>
      </w:r>
      <w:r w:rsidR="001A40DB">
        <w:rPr>
          <w:i/>
          <w:iCs/>
        </w:rPr>
        <w:t xml:space="preserve"> </w:t>
      </w:r>
      <w:r w:rsidRPr="00110040">
        <w:rPr>
          <w:i/>
          <w:iCs/>
        </w:rPr>
        <w:t>Ab</w:t>
      </w:r>
      <w:r w:rsidR="001A40DB">
        <w:rPr>
          <w:i/>
          <w:iCs/>
        </w:rPr>
        <w:t xml:space="preserve"> </w:t>
      </w:r>
      <w:r w:rsidRPr="00CF5B4B">
        <w:rPr>
          <w:i/>
          <w:iCs/>
        </w:rPr>
        <w:t>Moses</w:t>
      </w:r>
      <w:r w:rsidR="001A40DB">
        <w:rPr>
          <w:i/>
          <w:iCs/>
        </w:rPr>
        <w:t xml:space="preserve"> </w:t>
      </w:r>
      <w:r w:rsidRPr="00CF5B4B">
        <w:rPr>
          <w:i/>
          <w:iCs/>
        </w:rPr>
        <w:t>used</w:t>
      </w:r>
      <w:r w:rsidR="001A40DB">
        <w:rPr>
          <w:i/>
          <w:iCs/>
        </w:rPr>
        <w:t xml:space="preserve"> </w:t>
      </w:r>
      <w:r w:rsidRPr="00CF5B4B">
        <w:rPr>
          <w:i/>
          <w:iCs/>
        </w:rPr>
        <w:t>to</w:t>
      </w:r>
      <w:r w:rsidR="001A40DB">
        <w:rPr>
          <w:i/>
          <w:iCs/>
        </w:rPr>
        <w:t xml:space="preserve"> </w:t>
      </w:r>
      <w:r w:rsidRPr="00CF5B4B">
        <w:rPr>
          <w:i/>
          <w:iCs/>
        </w:rPr>
        <w:t>send</w:t>
      </w:r>
      <w:r w:rsidR="001A40DB">
        <w:rPr>
          <w:i/>
          <w:iCs/>
        </w:rPr>
        <w:t xml:space="preserve"> </w:t>
      </w:r>
      <w:r w:rsidRPr="00CF5B4B">
        <w:rPr>
          <w:i/>
          <w:iCs/>
        </w:rPr>
        <w:t>a</w:t>
      </w:r>
      <w:r w:rsidR="001A40DB">
        <w:rPr>
          <w:i/>
          <w:iCs/>
        </w:rPr>
        <w:t xml:space="preserve"> </w:t>
      </w:r>
      <w:r w:rsidRPr="00CF5B4B">
        <w:rPr>
          <w:i/>
          <w:iCs/>
        </w:rPr>
        <w:t>herald</w:t>
      </w:r>
      <w:r w:rsidR="001A40DB">
        <w:rPr>
          <w:i/>
          <w:iCs/>
        </w:rPr>
        <w:t xml:space="preserve"> </w:t>
      </w:r>
      <w:r w:rsidRPr="00CF5B4B">
        <w:rPr>
          <w:i/>
          <w:iCs/>
        </w:rPr>
        <w:t>throughout</w:t>
      </w:r>
      <w:r w:rsidR="001A40DB">
        <w:rPr>
          <w:i/>
          <w:iCs/>
        </w:rPr>
        <w:t xml:space="preserve"> </w:t>
      </w:r>
      <w:r w:rsidRPr="00CF5B4B">
        <w:rPr>
          <w:i/>
          <w:iCs/>
        </w:rPr>
        <w:t>the</w:t>
      </w:r>
      <w:r w:rsidR="001A40DB">
        <w:rPr>
          <w:i/>
          <w:iCs/>
        </w:rPr>
        <w:t xml:space="preserve"> </w:t>
      </w:r>
      <w:r w:rsidRPr="009D02C5">
        <w:rPr>
          <w:i/>
          <w:iCs/>
        </w:rPr>
        <w:t>camp</w:t>
      </w:r>
      <w:r w:rsidR="001A40DB">
        <w:rPr>
          <w:i/>
          <w:iCs/>
        </w:rPr>
        <w:t xml:space="preserve"> </w:t>
      </w:r>
      <w:r w:rsidRPr="00CF5B4B">
        <w:rPr>
          <w:i/>
          <w:iCs/>
        </w:rPr>
        <w:t>and</w:t>
      </w:r>
      <w:r w:rsidR="001A40DB">
        <w:rPr>
          <w:i/>
          <w:iCs/>
        </w:rPr>
        <w:t xml:space="preserve"> </w:t>
      </w:r>
      <w:r w:rsidRPr="00CF5B4B">
        <w:rPr>
          <w:i/>
          <w:iCs/>
        </w:rPr>
        <w:t>announce,</w:t>
      </w:r>
      <w:r w:rsidR="001A40DB">
        <w:rPr>
          <w:i/>
          <w:iCs/>
        </w:rPr>
        <w:t xml:space="preserve"> </w:t>
      </w:r>
      <w:r w:rsidR="009C3842">
        <w:rPr>
          <w:i/>
          <w:iCs/>
        </w:rPr>
        <w:t>‘</w:t>
      </w:r>
      <w:r w:rsidRPr="00CF5B4B">
        <w:rPr>
          <w:i/>
          <w:iCs/>
        </w:rPr>
        <w:t>Go</w:t>
      </w:r>
      <w:r w:rsidR="001A40DB">
        <w:rPr>
          <w:i/>
          <w:iCs/>
        </w:rPr>
        <w:t xml:space="preserve"> </w:t>
      </w:r>
      <w:r w:rsidRPr="00CF5B4B">
        <w:rPr>
          <w:i/>
          <w:iCs/>
        </w:rPr>
        <w:t>out</w:t>
      </w:r>
      <w:r w:rsidR="001A40DB">
        <w:rPr>
          <w:i/>
          <w:iCs/>
        </w:rPr>
        <w:t xml:space="preserve"> </w:t>
      </w:r>
      <w:r w:rsidRPr="00CF5B4B">
        <w:rPr>
          <w:i/>
          <w:iCs/>
        </w:rPr>
        <w:t>to</w:t>
      </w:r>
      <w:r w:rsidR="001A40DB">
        <w:rPr>
          <w:i/>
          <w:iCs/>
        </w:rPr>
        <w:t xml:space="preserve"> </w:t>
      </w:r>
      <w:r w:rsidRPr="00CF5B4B">
        <w:rPr>
          <w:i/>
          <w:iCs/>
        </w:rPr>
        <w:t>dig</w:t>
      </w:r>
      <w:r w:rsidR="001A40DB">
        <w:rPr>
          <w:i/>
          <w:iCs/>
        </w:rPr>
        <w:t xml:space="preserve"> </w:t>
      </w:r>
      <w:r w:rsidRPr="00CF5B4B">
        <w:rPr>
          <w:i/>
          <w:iCs/>
        </w:rPr>
        <w:t>graves</w:t>
      </w:r>
      <w:r w:rsidR="009C3842">
        <w:rPr>
          <w:i/>
          <w:iCs/>
        </w:rPr>
        <w:t>’</w:t>
      </w:r>
      <w:r w:rsidRPr="00CF5B4B">
        <w:rPr>
          <w:i/>
          <w:iCs/>
        </w:rPr>
        <w:t>;</w:t>
      </w:r>
      <w:r w:rsidR="001A40DB">
        <w:rPr>
          <w:i/>
          <w:iCs/>
        </w:rPr>
        <w:t xml:space="preserve"> </w:t>
      </w:r>
      <w:r w:rsidRPr="00CF5B4B">
        <w:rPr>
          <w:i/>
          <w:iCs/>
        </w:rPr>
        <w:t>and</w:t>
      </w:r>
      <w:r w:rsidR="001A40DB">
        <w:rPr>
          <w:i/>
          <w:iCs/>
        </w:rPr>
        <w:t xml:space="preserve"> </w:t>
      </w:r>
      <w:r w:rsidRPr="00CF5B4B">
        <w:rPr>
          <w:i/>
          <w:iCs/>
        </w:rPr>
        <w:t>they</w:t>
      </w:r>
      <w:r w:rsidR="001A40DB">
        <w:rPr>
          <w:i/>
          <w:iCs/>
        </w:rPr>
        <w:t xml:space="preserve"> </w:t>
      </w:r>
      <w:r w:rsidRPr="00CF5B4B">
        <w:rPr>
          <w:i/>
          <w:iCs/>
        </w:rPr>
        <w:t>used</w:t>
      </w:r>
      <w:r w:rsidR="001A40DB">
        <w:rPr>
          <w:i/>
          <w:iCs/>
        </w:rPr>
        <w:t xml:space="preserve"> </w:t>
      </w:r>
      <w:r w:rsidRPr="00CF5B4B">
        <w:rPr>
          <w:i/>
          <w:iCs/>
        </w:rPr>
        <w:t>to</w:t>
      </w:r>
      <w:r w:rsidR="001A40DB">
        <w:rPr>
          <w:i/>
          <w:iCs/>
        </w:rPr>
        <w:t xml:space="preserve"> </w:t>
      </w:r>
      <w:r w:rsidRPr="00CF5B4B">
        <w:rPr>
          <w:i/>
          <w:iCs/>
        </w:rPr>
        <w:t>go</w:t>
      </w:r>
      <w:r w:rsidR="001A40DB">
        <w:rPr>
          <w:i/>
          <w:iCs/>
        </w:rPr>
        <w:t xml:space="preserve"> </w:t>
      </w:r>
      <w:r w:rsidRPr="00CF5B4B">
        <w:rPr>
          <w:i/>
          <w:iCs/>
        </w:rPr>
        <w:t>out</w:t>
      </w:r>
      <w:r w:rsidR="001A40DB">
        <w:rPr>
          <w:i/>
          <w:iCs/>
        </w:rPr>
        <w:t xml:space="preserve"> </w:t>
      </w:r>
      <w:r w:rsidRPr="00CF5B4B">
        <w:rPr>
          <w:i/>
          <w:iCs/>
        </w:rPr>
        <w:t>and</w:t>
      </w:r>
      <w:r w:rsidR="001A40DB">
        <w:rPr>
          <w:i/>
          <w:iCs/>
        </w:rPr>
        <w:t xml:space="preserve"> </w:t>
      </w:r>
      <w:r w:rsidRPr="00CF5B4B">
        <w:rPr>
          <w:i/>
          <w:iCs/>
        </w:rPr>
        <w:t>dig</w:t>
      </w:r>
      <w:r w:rsidR="001A40DB">
        <w:rPr>
          <w:i/>
          <w:iCs/>
        </w:rPr>
        <w:t xml:space="preserve"> </w:t>
      </w:r>
      <w:r w:rsidRPr="00CF5B4B">
        <w:rPr>
          <w:i/>
          <w:iCs/>
        </w:rPr>
        <w:t>graves</w:t>
      </w:r>
      <w:r w:rsidR="001A40DB">
        <w:rPr>
          <w:i/>
          <w:iCs/>
        </w:rPr>
        <w:t xml:space="preserve"> </w:t>
      </w:r>
      <w:r w:rsidRPr="00CF5B4B">
        <w:rPr>
          <w:i/>
          <w:iCs/>
        </w:rPr>
        <w:t>in</w:t>
      </w:r>
      <w:r w:rsidR="001A40DB">
        <w:rPr>
          <w:i/>
          <w:iCs/>
        </w:rPr>
        <w:t xml:space="preserve"> </w:t>
      </w:r>
      <w:r w:rsidRPr="00CF5B4B">
        <w:rPr>
          <w:i/>
          <w:iCs/>
        </w:rPr>
        <w:t>which</w:t>
      </w:r>
      <w:r w:rsidR="001A40DB">
        <w:rPr>
          <w:i/>
          <w:iCs/>
        </w:rPr>
        <w:t xml:space="preserve"> </w:t>
      </w:r>
      <w:r w:rsidRPr="00CF5B4B">
        <w:rPr>
          <w:i/>
          <w:iCs/>
        </w:rPr>
        <w:t>they</w:t>
      </w:r>
      <w:r w:rsidR="001A40DB">
        <w:rPr>
          <w:i/>
          <w:iCs/>
        </w:rPr>
        <w:t xml:space="preserve"> </w:t>
      </w:r>
      <w:r w:rsidRPr="00CF5B4B">
        <w:rPr>
          <w:i/>
          <w:iCs/>
        </w:rPr>
        <w:t>slept.</w:t>
      </w:r>
      <w:r w:rsidR="001A40DB">
        <w:rPr>
          <w:i/>
          <w:iCs/>
        </w:rPr>
        <w:t xml:space="preserve"> </w:t>
      </w:r>
      <w:r w:rsidRPr="00CF5B4B">
        <w:rPr>
          <w:i/>
          <w:iCs/>
        </w:rPr>
        <w:t>On</w:t>
      </w:r>
      <w:r w:rsidR="001A40DB">
        <w:rPr>
          <w:i/>
          <w:iCs/>
        </w:rPr>
        <w:t xml:space="preserve"> </w:t>
      </w:r>
      <w:r w:rsidRPr="00CF5B4B">
        <w:rPr>
          <w:i/>
          <w:iCs/>
        </w:rPr>
        <w:t>the</w:t>
      </w:r>
      <w:r w:rsidR="001A40DB">
        <w:rPr>
          <w:i/>
          <w:iCs/>
        </w:rPr>
        <w:t xml:space="preserve"> </w:t>
      </w:r>
      <w:r w:rsidRPr="00CF5B4B">
        <w:rPr>
          <w:i/>
          <w:iCs/>
        </w:rPr>
        <w:t>morrow</w:t>
      </w:r>
      <w:r w:rsidR="001A40DB">
        <w:rPr>
          <w:i/>
          <w:iCs/>
        </w:rPr>
        <w:t xml:space="preserve"> </w:t>
      </w:r>
      <w:r w:rsidRPr="00CF5B4B">
        <w:rPr>
          <w:i/>
          <w:iCs/>
        </w:rPr>
        <w:t>he</w:t>
      </w:r>
      <w:r w:rsidR="001A40DB">
        <w:rPr>
          <w:i/>
          <w:iCs/>
        </w:rPr>
        <w:t xml:space="preserve"> </w:t>
      </w:r>
      <w:r w:rsidRPr="00CF5B4B">
        <w:rPr>
          <w:i/>
          <w:iCs/>
        </w:rPr>
        <w:t>sent</w:t>
      </w:r>
      <w:r w:rsidR="001A40DB">
        <w:rPr>
          <w:i/>
          <w:iCs/>
        </w:rPr>
        <w:t xml:space="preserve"> </w:t>
      </w:r>
      <w:r w:rsidRPr="00CF5B4B">
        <w:rPr>
          <w:i/>
          <w:iCs/>
        </w:rPr>
        <w:t>out</w:t>
      </w:r>
      <w:r w:rsidR="001A40DB">
        <w:rPr>
          <w:i/>
          <w:iCs/>
        </w:rPr>
        <w:t xml:space="preserve"> </w:t>
      </w:r>
      <w:r w:rsidRPr="00CF5B4B">
        <w:rPr>
          <w:i/>
          <w:iCs/>
        </w:rPr>
        <w:t>a</w:t>
      </w:r>
      <w:r w:rsidR="001A40DB">
        <w:rPr>
          <w:i/>
          <w:iCs/>
        </w:rPr>
        <w:t xml:space="preserve"> </w:t>
      </w:r>
      <w:r w:rsidRPr="00CF5B4B">
        <w:rPr>
          <w:i/>
          <w:iCs/>
        </w:rPr>
        <w:t>herald</w:t>
      </w:r>
      <w:r w:rsidR="001A40DB">
        <w:rPr>
          <w:i/>
          <w:iCs/>
        </w:rPr>
        <w:t xml:space="preserve"> </w:t>
      </w:r>
      <w:r w:rsidRPr="00CF5B4B">
        <w:rPr>
          <w:i/>
          <w:iCs/>
        </w:rPr>
        <w:t>to</w:t>
      </w:r>
      <w:r w:rsidR="001A40DB">
        <w:rPr>
          <w:i/>
          <w:iCs/>
        </w:rPr>
        <w:t xml:space="preserve"> </w:t>
      </w:r>
      <w:r w:rsidRPr="00CF5B4B">
        <w:rPr>
          <w:i/>
          <w:iCs/>
        </w:rPr>
        <w:t>announce,</w:t>
      </w:r>
      <w:r w:rsidR="001A40DB">
        <w:rPr>
          <w:i/>
          <w:iCs/>
        </w:rPr>
        <w:t xml:space="preserve"> </w:t>
      </w:r>
      <w:r w:rsidR="009C3842">
        <w:rPr>
          <w:i/>
          <w:iCs/>
        </w:rPr>
        <w:t>‘</w:t>
      </w:r>
      <w:r w:rsidRPr="00CF5B4B">
        <w:rPr>
          <w:i/>
          <w:iCs/>
        </w:rPr>
        <w:t>Arise</w:t>
      </w:r>
      <w:r w:rsidR="001A40DB">
        <w:rPr>
          <w:i/>
          <w:iCs/>
        </w:rPr>
        <w:t xml:space="preserve"> </w:t>
      </w:r>
      <w:r w:rsidRPr="00CF5B4B">
        <w:rPr>
          <w:i/>
          <w:iCs/>
        </w:rPr>
        <w:t>and</w:t>
      </w:r>
      <w:r w:rsidR="001A40DB">
        <w:rPr>
          <w:i/>
          <w:iCs/>
        </w:rPr>
        <w:t xml:space="preserve"> </w:t>
      </w:r>
      <w:r w:rsidRPr="00CF5B4B">
        <w:rPr>
          <w:i/>
          <w:iCs/>
        </w:rPr>
        <w:t>separate</w:t>
      </w:r>
      <w:r w:rsidR="001A40DB">
        <w:rPr>
          <w:i/>
          <w:iCs/>
        </w:rPr>
        <w:t xml:space="preserve"> </w:t>
      </w:r>
      <w:r w:rsidRPr="00CF5B4B">
        <w:rPr>
          <w:i/>
          <w:iCs/>
        </w:rPr>
        <w:t>the</w:t>
      </w:r>
      <w:r w:rsidR="001A40DB">
        <w:rPr>
          <w:i/>
          <w:iCs/>
        </w:rPr>
        <w:t xml:space="preserve"> </w:t>
      </w:r>
      <w:r w:rsidRPr="00CF5B4B">
        <w:rPr>
          <w:i/>
          <w:iCs/>
        </w:rPr>
        <w:t>dead</w:t>
      </w:r>
      <w:r w:rsidR="001A40DB">
        <w:rPr>
          <w:i/>
          <w:iCs/>
        </w:rPr>
        <w:t xml:space="preserve"> </w:t>
      </w:r>
      <w:r w:rsidRPr="00CF5B4B">
        <w:rPr>
          <w:i/>
          <w:iCs/>
        </w:rPr>
        <w:t>from</w:t>
      </w:r>
      <w:r w:rsidR="001A40DB">
        <w:rPr>
          <w:i/>
          <w:iCs/>
        </w:rPr>
        <w:t xml:space="preserve"> </w:t>
      </w:r>
      <w:r w:rsidRPr="00CF5B4B">
        <w:rPr>
          <w:i/>
          <w:iCs/>
        </w:rPr>
        <w:t>the</w:t>
      </w:r>
      <w:r w:rsidR="001A40DB">
        <w:rPr>
          <w:i/>
          <w:iCs/>
        </w:rPr>
        <w:t xml:space="preserve"> </w:t>
      </w:r>
      <w:r w:rsidRPr="00CF5B4B">
        <w:rPr>
          <w:i/>
          <w:iCs/>
        </w:rPr>
        <w:t>living.</w:t>
      </w:r>
      <w:r w:rsidR="009C3842">
        <w:rPr>
          <w:i/>
          <w:iCs/>
        </w:rPr>
        <w:t>’</w:t>
      </w:r>
      <w:r w:rsidR="001A40DB">
        <w:rPr>
          <w:i/>
          <w:iCs/>
        </w:rPr>
        <w:t xml:space="preserve"> </w:t>
      </w:r>
      <w:r w:rsidRPr="00CF5B4B">
        <w:rPr>
          <w:i/>
          <w:iCs/>
        </w:rPr>
        <w:t>They</w:t>
      </w:r>
      <w:r w:rsidR="001A40DB">
        <w:rPr>
          <w:i/>
          <w:iCs/>
        </w:rPr>
        <w:t xml:space="preserve"> </w:t>
      </w:r>
      <w:r w:rsidRPr="00CF5B4B">
        <w:rPr>
          <w:i/>
          <w:iCs/>
        </w:rPr>
        <w:t>would</w:t>
      </w:r>
      <w:r w:rsidR="001A40DB">
        <w:rPr>
          <w:i/>
          <w:iCs/>
        </w:rPr>
        <w:t xml:space="preserve"> </w:t>
      </w:r>
      <w:r w:rsidRPr="00CF5B4B">
        <w:rPr>
          <w:i/>
          <w:iCs/>
        </w:rPr>
        <w:t>then</w:t>
      </w:r>
      <w:r w:rsidR="001A40DB">
        <w:rPr>
          <w:i/>
          <w:iCs/>
        </w:rPr>
        <w:t xml:space="preserve"> </w:t>
      </w:r>
      <w:r w:rsidRPr="00CF5B4B">
        <w:rPr>
          <w:i/>
          <w:iCs/>
        </w:rPr>
        <w:t>stand</w:t>
      </w:r>
      <w:r w:rsidR="001A40DB">
        <w:rPr>
          <w:i/>
          <w:iCs/>
        </w:rPr>
        <w:t xml:space="preserve"> </w:t>
      </w:r>
      <w:r w:rsidRPr="00CF5B4B">
        <w:rPr>
          <w:i/>
          <w:iCs/>
        </w:rPr>
        <w:t>up</w:t>
      </w:r>
      <w:r w:rsidR="001A40DB">
        <w:rPr>
          <w:i/>
          <w:iCs/>
        </w:rPr>
        <w:t xml:space="preserve"> </w:t>
      </w:r>
      <w:r w:rsidRPr="00CF5B4B">
        <w:rPr>
          <w:i/>
          <w:iCs/>
        </w:rPr>
        <w:t>and</w:t>
      </w:r>
      <w:r w:rsidR="001A40DB">
        <w:rPr>
          <w:i/>
          <w:iCs/>
        </w:rPr>
        <w:t xml:space="preserve"> </w:t>
      </w:r>
      <w:r w:rsidRPr="00CF5B4B">
        <w:rPr>
          <w:i/>
          <w:iCs/>
        </w:rPr>
        <w:t>find</w:t>
      </w:r>
      <w:r w:rsidR="001A40DB">
        <w:rPr>
          <w:i/>
          <w:iCs/>
        </w:rPr>
        <w:t xml:space="preserve"> </w:t>
      </w:r>
      <w:r w:rsidRPr="00CF5B4B">
        <w:rPr>
          <w:i/>
          <w:iCs/>
        </w:rPr>
        <w:t>themselves</w:t>
      </w:r>
      <w:r w:rsidR="001A40DB">
        <w:rPr>
          <w:i/>
          <w:iCs/>
        </w:rPr>
        <w:t xml:space="preserve"> </w:t>
      </w:r>
      <w:r w:rsidRPr="00CF5B4B">
        <w:rPr>
          <w:i/>
          <w:iCs/>
        </w:rPr>
        <w:t>in</w:t>
      </w:r>
      <w:r w:rsidR="001A40DB">
        <w:rPr>
          <w:i/>
          <w:iCs/>
        </w:rPr>
        <w:t xml:space="preserve"> </w:t>
      </w:r>
      <w:r w:rsidRPr="00CF5B4B">
        <w:rPr>
          <w:i/>
          <w:iCs/>
        </w:rPr>
        <w:t>round</w:t>
      </w:r>
      <w:r w:rsidR="001A40DB">
        <w:rPr>
          <w:i/>
          <w:iCs/>
        </w:rPr>
        <w:t xml:space="preserve"> </w:t>
      </w:r>
      <w:r w:rsidRPr="00CF5B4B">
        <w:rPr>
          <w:i/>
          <w:iCs/>
        </w:rPr>
        <w:t>figures</w:t>
      </w:r>
      <w:r w:rsidR="001A40DB">
        <w:rPr>
          <w:i/>
          <w:iCs/>
        </w:rPr>
        <w:t xml:space="preserve"> </w:t>
      </w:r>
      <w:r w:rsidRPr="00CF5B4B">
        <w:rPr>
          <w:i/>
          <w:iCs/>
        </w:rPr>
        <w:t>15,000</w:t>
      </w:r>
      <w:r w:rsidR="001A40DB">
        <w:rPr>
          <w:i/>
          <w:iCs/>
        </w:rPr>
        <w:t xml:space="preserve"> </w:t>
      </w:r>
      <w:r w:rsidRPr="00CF5B4B">
        <w:rPr>
          <w:i/>
          <w:iCs/>
        </w:rPr>
        <w:t>short</w:t>
      </w:r>
      <w:r w:rsidR="001A40DB">
        <w:rPr>
          <w:i/>
          <w:iCs/>
        </w:rPr>
        <w:t xml:space="preserve"> </w:t>
      </w:r>
      <w:r w:rsidRPr="00CF5B4B">
        <w:rPr>
          <w:i/>
          <w:iCs/>
        </w:rPr>
        <w:t>of</w:t>
      </w:r>
      <w:r w:rsidR="001A40DB">
        <w:rPr>
          <w:i/>
          <w:iCs/>
        </w:rPr>
        <w:t xml:space="preserve"> </w:t>
      </w:r>
      <w:r w:rsidRPr="00CF5B4B">
        <w:rPr>
          <w:i/>
          <w:iCs/>
        </w:rPr>
        <w:t>600,000.</w:t>
      </w:r>
      <w:r w:rsidR="001A40DB">
        <w:rPr>
          <w:i/>
          <w:iCs/>
        </w:rPr>
        <w:t xml:space="preserve"> </w:t>
      </w:r>
      <w:r w:rsidRPr="00CF5B4B">
        <w:rPr>
          <w:i/>
          <w:iCs/>
        </w:rPr>
        <w:t>In</w:t>
      </w:r>
      <w:r w:rsidR="001A40DB">
        <w:rPr>
          <w:i/>
          <w:iCs/>
        </w:rPr>
        <w:t xml:space="preserve"> </w:t>
      </w:r>
      <w:r w:rsidRPr="00CF5B4B">
        <w:rPr>
          <w:i/>
          <w:iCs/>
        </w:rPr>
        <w:t>the</w:t>
      </w:r>
      <w:r w:rsidR="001A40DB">
        <w:rPr>
          <w:i/>
          <w:iCs/>
        </w:rPr>
        <w:t xml:space="preserve"> </w:t>
      </w:r>
      <w:r w:rsidRPr="00CF5B4B">
        <w:rPr>
          <w:i/>
          <w:iCs/>
        </w:rPr>
        <w:t>last</w:t>
      </w:r>
      <w:r w:rsidR="001A40DB">
        <w:rPr>
          <w:i/>
          <w:iCs/>
        </w:rPr>
        <w:t xml:space="preserve"> </w:t>
      </w:r>
      <w:r w:rsidRPr="00CF5B4B">
        <w:rPr>
          <w:i/>
          <w:iCs/>
        </w:rPr>
        <w:t>of</w:t>
      </w:r>
      <w:r w:rsidR="001A40DB">
        <w:rPr>
          <w:i/>
          <w:iCs/>
        </w:rPr>
        <w:t xml:space="preserve"> </w:t>
      </w:r>
      <w:r w:rsidRPr="00CF5B4B">
        <w:rPr>
          <w:i/>
          <w:iCs/>
        </w:rPr>
        <w:t>the</w:t>
      </w:r>
      <w:r w:rsidR="001A40DB">
        <w:rPr>
          <w:i/>
          <w:iCs/>
        </w:rPr>
        <w:t xml:space="preserve"> </w:t>
      </w:r>
      <w:r w:rsidRPr="009D02C5">
        <w:rPr>
          <w:i/>
          <w:iCs/>
        </w:rPr>
        <w:t>forty</w:t>
      </w:r>
      <w:r w:rsidR="001A40DB">
        <w:rPr>
          <w:i/>
          <w:iCs/>
        </w:rPr>
        <w:t xml:space="preserve"> </w:t>
      </w:r>
      <w:r w:rsidRPr="00CF5B4B">
        <w:rPr>
          <w:i/>
          <w:iCs/>
        </w:rPr>
        <w:t>years,</w:t>
      </w:r>
      <w:r w:rsidR="001A40DB">
        <w:rPr>
          <w:i/>
          <w:iCs/>
        </w:rPr>
        <w:t xml:space="preserve"> </w:t>
      </w:r>
      <w:r w:rsidRPr="00CF5B4B">
        <w:rPr>
          <w:i/>
          <w:iCs/>
        </w:rPr>
        <w:t>they</w:t>
      </w:r>
      <w:r w:rsidR="001A40DB">
        <w:rPr>
          <w:i/>
          <w:iCs/>
        </w:rPr>
        <w:t xml:space="preserve"> </w:t>
      </w:r>
      <w:r w:rsidRPr="00CF5B4B">
        <w:rPr>
          <w:i/>
          <w:iCs/>
        </w:rPr>
        <w:t>acted</w:t>
      </w:r>
      <w:r w:rsidR="001A40DB">
        <w:rPr>
          <w:i/>
          <w:iCs/>
        </w:rPr>
        <w:t xml:space="preserve"> </w:t>
      </w:r>
      <w:r w:rsidRPr="00CF5B4B">
        <w:rPr>
          <w:i/>
          <w:iCs/>
        </w:rPr>
        <w:t>similarly</w:t>
      </w:r>
      <w:r w:rsidR="001A40DB">
        <w:rPr>
          <w:i/>
          <w:iCs/>
        </w:rPr>
        <w:t xml:space="preserve"> </w:t>
      </w:r>
      <w:r w:rsidRPr="00CF5B4B">
        <w:rPr>
          <w:i/>
          <w:iCs/>
        </w:rPr>
        <w:t>and</w:t>
      </w:r>
      <w:r w:rsidR="001A40DB">
        <w:rPr>
          <w:i/>
          <w:iCs/>
        </w:rPr>
        <w:t xml:space="preserve"> </w:t>
      </w:r>
      <w:r w:rsidRPr="00CF5B4B">
        <w:rPr>
          <w:i/>
          <w:iCs/>
        </w:rPr>
        <w:t>found</w:t>
      </w:r>
      <w:r w:rsidR="001A40DB">
        <w:rPr>
          <w:i/>
          <w:iCs/>
        </w:rPr>
        <w:t xml:space="preserve"> </w:t>
      </w:r>
      <w:r w:rsidRPr="00CF5B4B">
        <w:rPr>
          <w:i/>
          <w:iCs/>
        </w:rPr>
        <w:t>themselves</w:t>
      </w:r>
      <w:r w:rsidR="001A40DB">
        <w:rPr>
          <w:i/>
          <w:iCs/>
        </w:rPr>
        <w:t xml:space="preserve"> </w:t>
      </w:r>
      <w:r w:rsidRPr="00CF5B4B">
        <w:rPr>
          <w:i/>
          <w:iCs/>
        </w:rPr>
        <w:t>in</w:t>
      </w:r>
      <w:r w:rsidR="001A40DB">
        <w:rPr>
          <w:i/>
          <w:iCs/>
        </w:rPr>
        <w:t xml:space="preserve"> </w:t>
      </w:r>
      <w:r w:rsidRPr="00CF5B4B">
        <w:rPr>
          <w:i/>
          <w:iCs/>
        </w:rPr>
        <w:t>undiminished</w:t>
      </w:r>
      <w:r w:rsidR="001A40DB">
        <w:rPr>
          <w:i/>
          <w:iCs/>
        </w:rPr>
        <w:t xml:space="preserve"> </w:t>
      </w:r>
      <w:r w:rsidRPr="00CF5B4B">
        <w:rPr>
          <w:i/>
          <w:iCs/>
        </w:rPr>
        <w:t>numerical</w:t>
      </w:r>
      <w:r w:rsidR="001A40DB">
        <w:rPr>
          <w:i/>
          <w:iCs/>
        </w:rPr>
        <w:t xml:space="preserve"> </w:t>
      </w:r>
      <w:r w:rsidRPr="00CF5B4B">
        <w:rPr>
          <w:i/>
          <w:iCs/>
        </w:rPr>
        <w:t>strength.</w:t>
      </w:r>
      <w:r w:rsidR="001A40DB">
        <w:rPr>
          <w:i/>
          <w:iCs/>
        </w:rPr>
        <w:t xml:space="preserve"> </w:t>
      </w:r>
      <w:r w:rsidRPr="00CF5B4B">
        <w:rPr>
          <w:i/>
          <w:iCs/>
        </w:rPr>
        <w:t>They</w:t>
      </w:r>
      <w:r w:rsidR="001A40DB">
        <w:rPr>
          <w:i/>
          <w:iCs/>
        </w:rPr>
        <w:t xml:space="preserve"> </w:t>
      </w:r>
      <w:r w:rsidRPr="00CF5B4B">
        <w:rPr>
          <w:i/>
          <w:iCs/>
        </w:rPr>
        <w:t>said,</w:t>
      </w:r>
      <w:r w:rsidR="001A40DB">
        <w:rPr>
          <w:i/>
          <w:iCs/>
        </w:rPr>
        <w:t xml:space="preserve"> </w:t>
      </w:r>
      <w:r w:rsidR="009C3842">
        <w:rPr>
          <w:i/>
          <w:iCs/>
        </w:rPr>
        <w:t>‘</w:t>
      </w:r>
      <w:r w:rsidRPr="00CF5B4B">
        <w:rPr>
          <w:i/>
          <w:iCs/>
        </w:rPr>
        <w:t>It</w:t>
      </w:r>
      <w:r w:rsidR="001A40DB">
        <w:rPr>
          <w:i/>
          <w:iCs/>
        </w:rPr>
        <w:t xml:space="preserve"> </w:t>
      </w:r>
      <w:r w:rsidRPr="00CF5B4B">
        <w:rPr>
          <w:i/>
          <w:iCs/>
        </w:rPr>
        <w:t>appears</w:t>
      </w:r>
      <w:r w:rsidR="001A40DB">
        <w:rPr>
          <w:i/>
          <w:iCs/>
        </w:rPr>
        <w:t xml:space="preserve"> </w:t>
      </w:r>
      <w:r w:rsidRPr="00CF5B4B">
        <w:rPr>
          <w:i/>
          <w:iCs/>
        </w:rPr>
        <w:t>that</w:t>
      </w:r>
      <w:r w:rsidR="001A40DB">
        <w:rPr>
          <w:i/>
          <w:iCs/>
        </w:rPr>
        <w:t xml:space="preserve"> </w:t>
      </w:r>
      <w:r w:rsidRPr="00CF5B4B">
        <w:rPr>
          <w:i/>
          <w:iCs/>
        </w:rPr>
        <w:t>we</w:t>
      </w:r>
      <w:r w:rsidR="001A40DB">
        <w:rPr>
          <w:i/>
          <w:iCs/>
        </w:rPr>
        <w:t xml:space="preserve"> </w:t>
      </w:r>
      <w:r w:rsidRPr="00CF5B4B">
        <w:rPr>
          <w:i/>
          <w:iCs/>
        </w:rPr>
        <w:t>erred</w:t>
      </w:r>
      <w:r w:rsidR="001A40DB">
        <w:rPr>
          <w:i/>
          <w:iCs/>
        </w:rPr>
        <w:t xml:space="preserve"> </w:t>
      </w:r>
      <w:r w:rsidRPr="00CF5B4B">
        <w:rPr>
          <w:i/>
          <w:iCs/>
        </w:rPr>
        <w:t>in</w:t>
      </w:r>
      <w:r w:rsidR="001A40DB">
        <w:rPr>
          <w:i/>
          <w:iCs/>
        </w:rPr>
        <w:t xml:space="preserve"> </w:t>
      </w:r>
      <w:r w:rsidRPr="00CF5B4B">
        <w:rPr>
          <w:i/>
          <w:iCs/>
        </w:rPr>
        <w:t>our</w:t>
      </w:r>
      <w:r w:rsidR="001A40DB">
        <w:rPr>
          <w:i/>
          <w:iCs/>
        </w:rPr>
        <w:t xml:space="preserve"> </w:t>
      </w:r>
      <w:r w:rsidRPr="00CF5B4B">
        <w:rPr>
          <w:i/>
          <w:iCs/>
        </w:rPr>
        <w:t>calculation</w:t>
      </w:r>
      <w:r w:rsidR="009C3842">
        <w:rPr>
          <w:i/>
          <w:iCs/>
        </w:rPr>
        <w:t>’</w:t>
      </w:r>
      <w:r w:rsidRPr="00CF5B4B">
        <w:rPr>
          <w:i/>
          <w:iCs/>
        </w:rPr>
        <w:t>;</w:t>
      </w:r>
      <w:r w:rsidR="001A40DB">
        <w:rPr>
          <w:i/>
          <w:iCs/>
        </w:rPr>
        <w:t xml:space="preserve"> </w:t>
      </w:r>
      <w:proofErr w:type="gramStart"/>
      <w:r w:rsidRPr="00CF5B4B">
        <w:rPr>
          <w:i/>
          <w:iCs/>
        </w:rPr>
        <w:t>so</w:t>
      </w:r>
      <w:proofErr w:type="gramEnd"/>
      <w:r w:rsidR="001A40DB">
        <w:rPr>
          <w:i/>
          <w:iCs/>
        </w:rPr>
        <w:t xml:space="preserve"> </w:t>
      </w:r>
      <w:r w:rsidRPr="00CF5B4B">
        <w:rPr>
          <w:i/>
          <w:iCs/>
        </w:rPr>
        <w:t>they</w:t>
      </w:r>
      <w:r w:rsidR="001A40DB">
        <w:rPr>
          <w:i/>
          <w:iCs/>
        </w:rPr>
        <w:t xml:space="preserve"> </w:t>
      </w:r>
      <w:r w:rsidRPr="00CF5B4B">
        <w:rPr>
          <w:i/>
          <w:iCs/>
        </w:rPr>
        <w:t>acted</w:t>
      </w:r>
      <w:r w:rsidR="001A40DB">
        <w:rPr>
          <w:i/>
          <w:iCs/>
        </w:rPr>
        <w:t xml:space="preserve"> </w:t>
      </w:r>
      <w:r w:rsidRPr="00CF5B4B">
        <w:rPr>
          <w:i/>
          <w:iCs/>
        </w:rPr>
        <w:t>similarly</w:t>
      </w:r>
      <w:r w:rsidR="001A40DB">
        <w:rPr>
          <w:i/>
          <w:iCs/>
        </w:rPr>
        <w:t xml:space="preserve"> </w:t>
      </w:r>
      <w:r w:rsidRPr="00CF5B4B">
        <w:rPr>
          <w:i/>
          <w:iCs/>
        </w:rPr>
        <w:t>on</w:t>
      </w:r>
      <w:r w:rsidR="001A40DB">
        <w:rPr>
          <w:i/>
          <w:iCs/>
        </w:rPr>
        <w:t xml:space="preserve"> </w:t>
      </w:r>
      <w:r w:rsidRPr="00CF5B4B">
        <w:rPr>
          <w:i/>
          <w:iCs/>
        </w:rPr>
        <w:t>the</w:t>
      </w:r>
      <w:r w:rsidR="001A40DB">
        <w:rPr>
          <w:i/>
          <w:iCs/>
        </w:rPr>
        <w:t xml:space="preserve"> </w:t>
      </w:r>
      <w:r w:rsidRPr="00CF5B4B">
        <w:rPr>
          <w:i/>
          <w:iCs/>
        </w:rPr>
        <w:t>nights</w:t>
      </w:r>
      <w:r w:rsidR="001A40DB">
        <w:rPr>
          <w:i/>
          <w:iCs/>
        </w:rPr>
        <w:t xml:space="preserve"> </w:t>
      </w:r>
      <w:r w:rsidRPr="00CF5B4B">
        <w:rPr>
          <w:i/>
          <w:iCs/>
        </w:rPr>
        <w:t>of</w:t>
      </w:r>
      <w:r w:rsidR="001A40DB">
        <w:rPr>
          <w:i/>
          <w:iCs/>
        </w:rPr>
        <w:t xml:space="preserve"> </w:t>
      </w:r>
      <w:r w:rsidRPr="00CF5B4B">
        <w:rPr>
          <w:i/>
          <w:iCs/>
        </w:rPr>
        <w:t>the</w:t>
      </w:r>
      <w:r w:rsidR="001A40DB">
        <w:rPr>
          <w:i/>
          <w:iCs/>
        </w:rPr>
        <w:t xml:space="preserve"> </w:t>
      </w:r>
      <w:r w:rsidRPr="00CF5B4B">
        <w:rPr>
          <w:i/>
          <w:iCs/>
        </w:rPr>
        <w:t>10th,</w:t>
      </w:r>
      <w:r w:rsidR="001A40DB">
        <w:rPr>
          <w:i/>
          <w:iCs/>
        </w:rPr>
        <w:t xml:space="preserve"> </w:t>
      </w:r>
      <w:r w:rsidRPr="00CF5B4B">
        <w:rPr>
          <w:i/>
          <w:iCs/>
        </w:rPr>
        <w:t>11th,</w:t>
      </w:r>
      <w:r w:rsidR="001A40DB">
        <w:rPr>
          <w:i/>
          <w:iCs/>
        </w:rPr>
        <w:t xml:space="preserve"> </w:t>
      </w:r>
      <w:r w:rsidRPr="00CF5B4B">
        <w:rPr>
          <w:i/>
          <w:iCs/>
        </w:rPr>
        <w:t>12th,</w:t>
      </w:r>
      <w:r w:rsidR="001A40DB">
        <w:rPr>
          <w:i/>
          <w:iCs/>
        </w:rPr>
        <w:t xml:space="preserve"> </w:t>
      </w:r>
      <w:r w:rsidRPr="00CF5B4B">
        <w:rPr>
          <w:i/>
          <w:iCs/>
        </w:rPr>
        <w:t>13th,</w:t>
      </w:r>
      <w:r w:rsidR="001A40DB">
        <w:rPr>
          <w:i/>
          <w:iCs/>
        </w:rPr>
        <w:t xml:space="preserve"> </w:t>
      </w:r>
      <w:r w:rsidRPr="00CF5B4B">
        <w:rPr>
          <w:i/>
          <w:iCs/>
        </w:rPr>
        <w:t>and</w:t>
      </w:r>
      <w:r w:rsidR="001A40DB">
        <w:rPr>
          <w:i/>
          <w:iCs/>
        </w:rPr>
        <w:t xml:space="preserve"> </w:t>
      </w:r>
      <w:r w:rsidRPr="00CF5B4B">
        <w:rPr>
          <w:i/>
          <w:iCs/>
        </w:rPr>
        <w:t>14th.</w:t>
      </w:r>
      <w:r w:rsidR="001A40DB">
        <w:rPr>
          <w:i/>
          <w:iCs/>
        </w:rPr>
        <w:t xml:space="preserve"> </w:t>
      </w:r>
      <w:r w:rsidRPr="00CF5B4B">
        <w:rPr>
          <w:i/>
          <w:iCs/>
        </w:rPr>
        <w:t>When</w:t>
      </w:r>
      <w:r w:rsidR="001A40DB">
        <w:rPr>
          <w:i/>
          <w:iCs/>
        </w:rPr>
        <w:t xml:space="preserve"> </w:t>
      </w:r>
      <w:r w:rsidRPr="00CF5B4B">
        <w:rPr>
          <w:i/>
          <w:iCs/>
        </w:rPr>
        <w:t>the</w:t>
      </w:r>
      <w:r w:rsidR="001A40DB">
        <w:rPr>
          <w:i/>
          <w:iCs/>
        </w:rPr>
        <w:t xml:space="preserve"> </w:t>
      </w:r>
      <w:r w:rsidRPr="009D02C5">
        <w:rPr>
          <w:i/>
          <w:iCs/>
        </w:rPr>
        <w:t>moon</w:t>
      </w:r>
      <w:r w:rsidR="001A40DB">
        <w:rPr>
          <w:i/>
          <w:iCs/>
        </w:rPr>
        <w:t xml:space="preserve"> </w:t>
      </w:r>
      <w:r w:rsidRPr="00CF5B4B">
        <w:rPr>
          <w:i/>
          <w:iCs/>
        </w:rPr>
        <w:t>was</w:t>
      </w:r>
      <w:r w:rsidR="001A40DB">
        <w:rPr>
          <w:i/>
          <w:iCs/>
        </w:rPr>
        <w:t xml:space="preserve"> </w:t>
      </w:r>
      <w:proofErr w:type="gramStart"/>
      <w:r w:rsidRPr="00CF5B4B">
        <w:rPr>
          <w:i/>
          <w:iCs/>
        </w:rPr>
        <w:t>full</w:t>
      </w:r>
      <w:proofErr w:type="gramEnd"/>
      <w:r w:rsidR="001A40DB">
        <w:rPr>
          <w:i/>
          <w:iCs/>
        </w:rPr>
        <w:t xml:space="preserve"> </w:t>
      </w:r>
      <w:r w:rsidRPr="00CF5B4B">
        <w:rPr>
          <w:i/>
          <w:iCs/>
        </w:rPr>
        <w:t>they</w:t>
      </w:r>
      <w:r w:rsidR="001A40DB">
        <w:rPr>
          <w:i/>
          <w:iCs/>
        </w:rPr>
        <w:t xml:space="preserve"> </w:t>
      </w:r>
      <w:r w:rsidRPr="00CF5B4B">
        <w:rPr>
          <w:i/>
          <w:iCs/>
        </w:rPr>
        <w:t>said,</w:t>
      </w:r>
      <w:r w:rsidR="001A40DB">
        <w:rPr>
          <w:i/>
          <w:iCs/>
        </w:rPr>
        <w:t xml:space="preserve"> </w:t>
      </w:r>
      <w:r w:rsidR="009C3842">
        <w:rPr>
          <w:i/>
          <w:iCs/>
        </w:rPr>
        <w:t>‘</w:t>
      </w:r>
      <w:r w:rsidRPr="00CF5B4B">
        <w:rPr>
          <w:i/>
          <w:iCs/>
        </w:rPr>
        <w:t>It</w:t>
      </w:r>
      <w:r w:rsidR="001A40DB">
        <w:rPr>
          <w:i/>
          <w:iCs/>
        </w:rPr>
        <w:t xml:space="preserve"> </w:t>
      </w:r>
      <w:r w:rsidRPr="00CF5B4B">
        <w:rPr>
          <w:i/>
          <w:iCs/>
        </w:rPr>
        <w:t>seems</w:t>
      </w:r>
      <w:r w:rsidR="001A40DB">
        <w:rPr>
          <w:i/>
          <w:iCs/>
        </w:rPr>
        <w:t xml:space="preserve"> </w:t>
      </w:r>
      <w:r w:rsidRPr="00CF5B4B">
        <w:rPr>
          <w:i/>
          <w:iCs/>
        </w:rPr>
        <w:t>that</w:t>
      </w:r>
      <w:r w:rsidR="001A40DB">
        <w:rPr>
          <w:i/>
          <w:iCs/>
        </w:rPr>
        <w:t xml:space="preserve"> </w:t>
      </w:r>
      <w:r w:rsidRPr="00CF5B4B">
        <w:rPr>
          <w:i/>
          <w:iCs/>
        </w:rPr>
        <w:t>the</w:t>
      </w:r>
      <w:r w:rsidR="001A40DB">
        <w:rPr>
          <w:i/>
          <w:iCs/>
        </w:rPr>
        <w:t xml:space="preserve"> </w:t>
      </w:r>
      <w:r w:rsidRPr="00CF5B4B">
        <w:rPr>
          <w:i/>
          <w:iCs/>
        </w:rPr>
        <w:t>Holy</w:t>
      </w:r>
      <w:r w:rsidR="001A40DB">
        <w:rPr>
          <w:i/>
          <w:iCs/>
        </w:rPr>
        <w:t xml:space="preserve"> </w:t>
      </w:r>
      <w:r w:rsidRPr="009D02C5">
        <w:rPr>
          <w:i/>
          <w:iCs/>
        </w:rPr>
        <w:t>One</w:t>
      </w:r>
      <w:r w:rsidRPr="00CF5B4B">
        <w:rPr>
          <w:i/>
          <w:iCs/>
        </w:rPr>
        <w:t>,</w:t>
      </w:r>
      <w:r w:rsidR="001A40DB">
        <w:rPr>
          <w:i/>
          <w:iCs/>
        </w:rPr>
        <w:t xml:space="preserve"> </w:t>
      </w:r>
      <w:r w:rsidRPr="00CF5B4B">
        <w:rPr>
          <w:i/>
          <w:iCs/>
        </w:rPr>
        <w:t>blessed</w:t>
      </w:r>
      <w:r w:rsidR="001A40DB">
        <w:rPr>
          <w:i/>
          <w:iCs/>
        </w:rPr>
        <w:t xml:space="preserve"> </w:t>
      </w:r>
      <w:r w:rsidRPr="00CF5B4B">
        <w:rPr>
          <w:i/>
          <w:iCs/>
        </w:rPr>
        <w:t>be</w:t>
      </w:r>
      <w:r w:rsidR="001A40DB">
        <w:rPr>
          <w:i/>
          <w:iCs/>
        </w:rPr>
        <w:t xml:space="preserve"> </w:t>
      </w:r>
      <w:r w:rsidRPr="00CF5B4B">
        <w:rPr>
          <w:i/>
          <w:iCs/>
        </w:rPr>
        <w:t>He,</w:t>
      </w:r>
      <w:r w:rsidR="001A40DB">
        <w:rPr>
          <w:i/>
          <w:iCs/>
        </w:rPr>
        <w:t xml:space="preserve"> </w:t>
      </w:r>
      <w:r w:rsidRPr="00CF5B4B">
        <w:rPr>
          <w:i/>
          <w:iCs/>
        </w:rPr>
        <w:t>has</w:t>
      </w:r>
      <w:r w:rsidR="001A40DB">
        <w:rPr>
          <w:i/>
          <w:iCs/>
        </w:rPr>
        <w:t xml:space="preserve"> </w:t>
      </w:r>
      <w:r w:rsidRPr="00CF5B4B">
        <w:rPr>
          <w:i/>
          <w:iCs/>
        </w:rPr>
        <w:t>annulled</w:t>
      </w:r>
      <w:r w:rsidR="001A40DB">
        <w:rPr>
          <w:i/>
          <w:iCs/>
        </w:rPr>
        <w:t xml:space="preserve"> </w:t>
      </w:r>
      <w:r w:rsidRPr="00CF5B4B">
        <w:rPr>
          <w:i/>
          <w:iCs/>
        </w:rPr>
        <w:t>that</w:t>
      </w:r>
      <w:r w:rsidR="001A40DB">
        <w:rPr>
          <w:i/>
          <w:iCs/>
        </w:rPr>
        <w:t xml:space="preserve"> </w:t>
      </w:r>
      <w:r w:rsidRPr="00CF5B4B">
        <w:rPr>
          <w:i/>
          <w:iCs/>
        </w:rPr>
        <w:t>decree</w:t>
      </w:r>
      <w:r w:rsidR="001A40DB">
        <w:rPr>
          <w:i/>
          <w:iCs/>
        </w:rPr>
        <w:t xml:space="preserve"> </w:t>
      </w:r>
      <w:r w:rsidRPr="00CF5B4B">
        <w:rPr>
          <w:i/>
          <w:iCs/>
        </w:rPr>
        <w:t>from</w:t>
      </w:r>
      <w:r w:rsidR="001A40DB">
        <w:rPr>
          <w:i/>
          <w:iCs/>
        </w:rPr>
        <w:t xml:space="preserve"> </w:t>
      </w:r>
      <w:r w:rsidRPr="00CF5B4B">
        <w:rPr>
          <w:i/>
          <w:iCs/>
        </w:rPr>
        <w:t>us</w:t>
      </w:r>
      <w:r w:rsidR="001A40DB">
        <w:rPr>
          <w:i/>
          <w:iCs/>
        </w:rPr>
        <w:t xml:space="preserve"> </w:t>
      </w:r>
      <w:r w:rsidRPr="00CF5B4B">
        <w:rPr>
          <w:i/>
          <w:iCs/>
        </w:rPr>
        <w:t>all</w:t>
      </w:r>
      <w:r w:rsidR="009C3842">
        <w:rPr>
          <w:i/>
          <w:iCs/>
        </w:rPr>
        <w:t>’</w:t>
      </w:r>
      <w:r w:rsidRPr="00CF5B4B">
        <w:rPr>
          <w:i/>
          <w:iCs/>
        </w:rPr>
        <w:t>;</w:t>
      </w:r>
      <w:r w:rsidR="001A40DB">
        <w:rPr>
          <w:i/>
          <w:iCs/>
        </w:rPr>
        <w:t xml:space="preserve"> </w:t>
      </w:r>
      <w:proofErr w:type="gramStart"/>
      <w:r w:rsidRPr="00CF5B4B">
        <w:rPr>
          <w:i/>
          <w:iCs/>
        </w:rPr>
        <w:t>so</w:t>
      </w:r>
      <w:proofErr w:type="gramEnd"/>
      <w:r w:rsidR="001A40DB">
        <w:rPr>
          <w:i/>
          <w:iCs/>
        </w:rPr>
        <w:t xml:space="preserve"> </w:t>
      </w:r>
      <w:r w:rsidRPr="00CF5B4B">
        <w:rPr>
          <w:i/>
          <w:iCs/>
        </w:rPr>
        <w:t>they</w:t>
      </w:r>
      <w:r w:rsidR="001A40DB">
        <w:rPr>
          <w:i/>
          <w:iCs/>
        </w:rPr>
        <w:t xml:space="preserve"> </w:t>
      </w:r>
      <w:r w:rsidRPr="00CF5B4B">
        <w:rPr>
          <w:i/>
          <w:iCs/>
        </w:rPr>
        <w:t>proceeded</w:t>
      </w:r>
      <w:r w:rsidR="001A40DB">
        <w:rPr>
          <w:i/>
          <w:iCs/>
        </w:rPr>
        <w:t xml:space="preserve"> </w:t>
      </w:r>
      <w:r w:rsidRPr="00CF5B4B">
        <w:rPr>
          <w:i/>
          <w:iCs/>
        </w:rPr>
        <w:t>to</w:t>
      </w:r>
      <w:r w:rsidR="001A40DB">
        <w:rPr>
          <w:i/>
          <w:iCs/>
        </w:rPr>
        <w:t xml:space="preserve"> </w:t>
      </w:r>
      <w:r w:rsidRPr="00CF5B4B">
        <w:rPr>
          <w:i/>
          <w:iCs/>
        </w:rPr>
        <w:t>make</w:t>
      </w:r>
      <w:r w:rsidR="001A40DB">
        <w:rPr>
          <w:i/>
          <w:iCs/>
        </w:rPr>
        <w:t xml:space="preserve"> </w:t>
      </w:r>
      <w:r w:rsidRPr="00CF5B4B">
        <w:rPr>
          <w:i/>
          <w:iCs/>
        </w:rPr>
        <w:t>[the</w:t>
      </w:r>
      <w:r w:rsidR="001A40DB">
        <w:rPr>
          <w:i/>
          <w:iCs/>
        </w:rPr>
        <w:t xml:space="preserve"> </w:t>
      </w:r>
      <w:r w:rsidRPr="009D02C5">
        <w:rPr>
          <w:i/>
          <w:iCs/>
        </w:rPr>
        <w:t>fifteenth</w:t>
      </w:r>
      <w:r w:rsidRPr="00CF5B4B">
        <w:rPr>
          <w:i/>
          <w:iCs/>
        </w:rPr>
        <w:t>]</w:t>
      </w:r>
      <w:r w:rsidR="001A40DB">
        <w:rPr>
          <w:i/>
          <w:iCs/>
        </w:rPr>
        <w:t xml:space="preserve"> </w:t>
      </w:r>
      <w:r w:rsidRPr="00CF5B4B">
        <w:rPr>
          <w:i/>
          <w:iCs/>
        </w:rPr>
        <w:t>a</w:t>
      </w:r>
      <w:r w:rsidR="001A40DB">
        <w:rPr>
          <w:i/>
          <w:iCs/>
        </w:rPr>
        <w:t xml:space="preserve"> </w:t>
      </w:r>
      <w:r w:rsidRPr="009D02C5">
        <w:rPr>
          <w:i/>
          <w:iCs/>
        </w:rPr>
        <w:t>holiday</w:t>
      </w:r>
      <w:r w:rsidRPr="00CF5B4B">
        <w:rPr>
          <w:i/>
          <w:iCs/>
        </w:rPr>
        <w:t>.</w:t>
      </w:r>
      <w:r w:rsidR="001A40DB">
        <w:rPr>
          <w:i/>
          <w:iCs/>
        </w:rPr>
        <w:t xml:space="preserve"> </w:t>
      </w:r>
      <w:r w:rsidRPr="00CF5B4B">
        <w:rPr>
          <w:i/>
          <w:iCs/>
        </w:rPr>
        <w:t>Their</w:t>
      </w:r>
      <w:r w:rsidR="001A40DB">
        <w:rPr>
          <w:i/>
          <w:iCs/>
        </w:rPr>
        <w:t xml:space="preserve"> </w:t>
      </w:r>
      <w:r w:rsidRPr="009D02C5">
        <w:rPr>
          <w:i/>
          <w:iCs/>
        </w:rPr>
        <w:t>sins</w:t>
      </w:r>
      <w:r w:rsidR="001A40DB">
        <w:rPr>
          <w:i/>
          <w:iCs/>
        </w:rPr>
        <w:t xml:space="preserve"> </w:t>
      </w:r>
      <w:r w:rsidRPr="00CF5B4B">
        <w:rPr>
          <w:i/>
          <w:iCs/>
        </w:rPr>
        <w:t>subsequently</w:t>
      </w:r>
      <w:r w:rsidR="001A40DB">
        <w:rPr>
          <w:i/>
          <w:iCs/>
        </w:rPr>
        <w:t xml:space="preserve"> </w:t>
      </w:r>
      <w:r w:rsidRPr="00CF5B4B">
        <w:rPr>
          <w:i/>
          <w:iCs/>
        </w:rPr>
        <w:t>caused</w:t>
      </w:r>
      <w:r w:rsidR="001A40DB">
        <w:rPr>
          <w:i/>
          <w:iCs/>
        </w:rPr>
        <w:t xml:space="preserve"> </w:t>
      </w:r>
      <w:r w:rsidRPr="00CF5B4B">
        <w:rPr>
          <w:i/>
          <w:iCs/>
        </w:rPr>
        <w:t>it</w:t>
      </w:r>
      <w:r w:rsidR="001A40DB">
        <w:rPr>
          <w:i/>
          <w:iCs/>
        </w:rPr>
        <w:t xml:space="preserve"> </w:t>
      </w:r>
      <w:r w:rsidRPr="00CF5B4B">
        <w:rPr>
          <w:i/>
          <w:iCs/>
        </w:rPr>
        <w:t>to</w:t>
      </w:r>
      <w:r w:rsidR="001A40DB">
        <w:rPr>
          <w:i/>
          <w:iCs/>
        </w:rPr>
        <w:t xml:space="preserve"> </w:t>
      </w:r>
      <w:r w:rsidRPr="00CF5B4B">
        <w:rPr>
          <w:i/>
          <w:iCs/>
        </w:rPr>
        <w:t>become</w:t>
      </w:r>
      <w:r w:rsidR="001A40DB">
        <w:rPr>
          <w:i/>
          <w:iCs/>
        </w:rPr>
        <w:t xml:space="preserve"> </w:t>
      </w:r>
      <w:r w:rsidRPr="00CF5B4B">
        <w:rPr>
          <w:i/>
          <w:iCs/>
        </w:rPr>
        <w:t>a</w:t>
      </w:r>
      <w:r w:rsidR="001A40DB">
        <w:rPr>
          <w:i/>
          <w:iCs/>
        </w:rPr>
        <w:t xml:space="preserve"> </w:t>
      </w:r>
      <w:r w:rsidRPr="00CF5B4B">
        <w:rPr>
          <w:i/>
          <w:iCs/>
        </w:rPr>
        <w:t>day</w:t>
      </w:r>
      <w:r w:rsidR="001A40DB">
        <w:rPr>
          <w:i/>
          <w:iCs/>
        </w:rPr>
        <w:t xml:space="preserve"> </w:t>
      </w:r>
      <w:r w:rsidRPr="00CF5B4B">
        <w:rPr>
          <w:i/>
          <w:iCs/>
        </w:rPr>
        <w:t>of</w:t>
      </w:r>
      <w:r w:rsidR="001A40DB">
        <w:rPr>
          <w:i/>
          <w:iCs/>
        </w:rPr>
        <w:t xml:space="preserve"> </w:t>
      </w:r>
      <w:r w:rsidRPr="009D02C5">
        <w:rPr>
          <w:i/>
          <w:iCs/>
        </w:rPr>
        <w:t>mourning</w:t>
      </w:r>
      <w:r w:rsidR="001A40DB">
        <w:rPr>
          <w:i/>
          <w:iCs/>
        </w:rPr>
        <w:t xml:space="preserve"> </w:t>
      </w:r>
      <w:r w:rsidRPr="00CF5B4B">
        <w:rPr>
          <w:i/>
          <w:iCs/>
        </w:rPr>
        <w:t>in</w:t>
      </w:r>
      <w:r w:rsidR="001A40DB">
        <w:rPr>
          <w:i/>
          <w:iCs/>
        </w:rPr>
        <w:t xml:space="preserve"> </w:t>
      </w:r>
      <w:r w:rsidRPr="00CF5B4B">
        <w:rPr>
          <w:i/>
          <w:iCs/>
        </w:rPr>
        <w:t>this</w:t>
      </w:r>
      <w:r w:rsidR="001A40DB">
        <w:rPr>
          <w:i/>
          <w:iCs/>
        </w:rPr>
        <w:t xml:space="preserve"> </w:t>
      </w:r>
      <w:r w:rsidRPr="009D02C5">
        <w:rPr>
          <w:i/>
          <w:iCs/>
        </w:rPr>
        <w:t>world</w:t>
      </w:r>
      <w:r w:rsidRPr="00CF5B4B">
        <w:rPr>
          <w:i/>
          <w:iCs/>
        </w:rPr>
        <w:t>,</w:t>
      </w:r>
      <w:r w:rsidR="001A40DB">
        <w:rPr>
          <w:i/>
          <w:iCs/>
        </w:rPr>
        <w:t xml:space="preserve"> </w:t>
      </w:r>
      <w:r w:rsidRPr="00CF5B4B">
        <w:rPr>
          <w:i/>
          <w:iCs/>
        </w:rPr>
        <w:t>in</w:t>
      </w:r>
      <w:r w:rsidR="001A40DB">
        <w:rPr>
          <w:i/>
          <w:iCs/>
        </w:rPr>
        <w:t xml:space="preserve"> </w:t>
      </w:r>
      <w:r w:rsidRPr="00CF5B4B">
        <w:rPr>
          <w:i/>
          <w:iCs/>
        </w:rPr>
        <w:t>the</w:t>
      </w:r>
      <w:r w:rsidR="001A40DB">
        <w:rPr>
          <w:i/>
          <w:iCs/>
        </w:rPr>
        <w:t xml:space="preserve"> </w:t>
      </w:r>
      <w:r w:rsidRPr="00CF5B4B">
        <w:rPr>
          <w:i/>
          <w:iCs/>
        </w:rPr>
        <w:t>twofold</w:t>
      </w:r>
      <w:r w:rsidR="001A40DB">
        <w:rPr>
          <w:i/>
          <w:iCs/>
        </w:rPr>
        <w:t xml:space="preserve"> </w:t>
      </w:r>
      <w:r w:rsidRPr="00CF5B4B">
        <w:rPr>
          <w:i/>
          <w:iCs/>
        </w:rPr>
        <w:t>destruction</w:t>
      </w:r>
      <w:r w:rsidR="001A40DB">
        <w:rPr>
          <w:i/>
          <w:iCs/>
        </w:rPr>
        <w:t xml:space="preserve"> </w:t>
      </w:r>
      <w:r w:rsidRPr="00CF5B4B">
        <w:rPr>
          <w:i/>
          <w:iCs/>
        </w:rPr>
        <w:t>of</w:t>
      </w:r>
      <w:r w:rsidR="001A40DB">
        <w:rPr>
          <w:i/>
          <w:iCs/>
        </w:rPr>
        <w:t xml:space="preserve"> </w:t>
      </w:r>
      <w:r w:rsidRPr="00CF5B4B">
        <w:rPr>
          <w:i/>
          <w:iCs/>
        </w:rPr>
        <w:t>the</w:t>
      </w:r>
      <w:r w:rsidR="001A40DB">
        <w:rPr>
          <w:i/>
          <w:iCs/>
        </w:rPr>
        <w:t xml:space="preserve"> </w:t>
      </w:r>
      <w:r w:rsidRPr="009D02C5">
        <w:rPr>
          <w:i/>
          <w:iCs/>
        </w:rPr>
        <w:t>Temple</w:t>
      </w:r>
      <w:r w:rsidRPr="00CF5B4B">
        <w:rPr>
          <w:i/>
          <w:iCs/>
        </w:rPr>
        <w:t>.</w:t>
      </w:r>
      <w:r w:rsidR="001A40DB">
        <w:rPr>
          <w:i/>
          <w:iCs/>
        </w:rPr>
        <w:t xml:space="preserve"> </w:t>
      </w:r>
      <w:r w:rsidRPr="00CF5B4B">
        <w:rPr>
          <w:i/>
          <w:iCs/>
        </w:rPr>
        <w:t>That</w:t>
      </w:r>
      <w:r w:rsidR="001A40DB">
        <w:rPr>
          <w:i/>
          <w:iCs/>
        </w:rPr>
        <w:t xml:space="preserve"> </w:t>
      </w:r>
      <w:r w:rsidRPr="00CF5B4B">
        <w:rPr>
          <w:i/>
          <w:iCs/>
        </w:rPr>
        <w:t>is</w:t>
      </w:r>
      <w:r w:rsidR="001A40DB">
        <w:rPr>
          <w:i/>
          <w:iCs/>
        </w:rPr>
        <w:t xml:space="preserve"> </w:t>
      </w:r>
      <w:r w:rsidRPr="00CF5B4B">
        <w:rPr>
          <w:i/>
          <w:iCs/>
        </w:rPr>
        <w:t>what</w:t>
      </w:r>
      <w:r w:rsidR="001A40DB">
        <w:rPr>
          <w:i/>
          <w:iCs/>
        </w:rPr>
        <w:t xml:space="preserve"> </w:t>
      </w:r>
      <w:r w:rsidRPr="00CF5B4B">
        <w:rPr>
          <w:i/>
          <w:iCs/>
        </w:rPr>
        <w:t>is</w:t>
      </w:r>
      <w:r w:rsidR="001A40DB">
        <w:rPr>
          <w:i/>
          <w:iCs/>
        </w:rPr>
        <w:t xml:space="preserve"> </w:t>
      </w:r>
      <w:r w:rsidRPr="00CF5B4B">
        <w:rPr>
          <w:i/>
          <w:iCs/>
        </w:rPr>
        <w:t>written,</w:t>
      </w:r>
      <w:r w:rsidR="001A40DB">
        <w:rPr>
          <w:i/>
          <w:iCs/>
        </w:rPr>
        <w:t xml:space="preserve"> </w:t>
      </w:r>
      <w:r w:rsidR="009C3842">
        <w:rPr>
          <w:i/>
          <w:iCs/>
        </w:rPr>
        <w:t>‘</w:t>
      </w:r>
      <w:r w:rsidRPr="00CF5B4B">
        <w:rPr>
          <w:i/>
          <w:iCs/>
        </w:rPr>
        <w:t>Therefore</w:t>
      </w:r>
      <w:r w:rsidR="001A40DB">
        <w:rPr>
          <w:i/>
          <w:iCs/>
        </w:rPr>
        <w:t xml:space="preserve"> </w:t>
      </w:r>
      <w:r w:rsidRPr="00CF5B4B">
        <w:rPr>
          <w:i/>
          <w:iCs/>
        </w:rPr>
        <w:t>is</w:t>
      </w:r>
      <w:r w:rsidR="001A40DB">
        <w:rPr>
          <w:i/>
          <w:iCs/>
        </w:rPr>
        <w:t xml:space="preserve"> </w:t>
      </w:r>
      <w:r w:rsidRPr="00CF5B4B">
        <w:rPr>
          <w:i/>
          <w:iCs/>
        </w:rPr>
        <w:t>my</w:t>
      </w:r>
      <w:r w:rsidR="001A40DB">
        <w:rPr>
          <w:i/>
          <w:iCs/>
        </w:rPr>
        <w:t xml:space="preserve"> </w:t>
      </w:r>
      <w:r w:rsidRPr="00CF5B4B">
        <w:rPr>
          <w:i/>
          <w:iCs/>
        </w:rPr>
        <w:t>harp</w:t>
      </w:r>
      <w:r w:rsidR="001A40DB">
        <w:rPr>
          <w:i/>
          <w:iCs/>
        </w:rPr>
        <w:t xml:space="preserve"> </w:t>
      </w:r>
      <w:r w:rsidRPr="00CF5B4B">
        <w:rPr>
          <w:i/>
          <w:iCs/>
        </w:rPr>
        <w:t>turned</w:t>
      </w:r>
      <w:r w:rsidR="001A40DB">
        <w:rPr>
          <w:i/>
          <w:iCs/>
        </w:rPr>
        <w:t xml:space="preserve"> </w:t>
      </w:r>
      <w:r w:rsidRPr="00CF5B4B">
        <w:rPr>
          <w:i/>
          <w:iCs/>
        </w:rPr>
        <w:t>to</w:t>
      </w:r>
      <w:r w:rsidR="001A40DB">
        <w:rPr>
          <w:i/>
          <w:iCs/>
        </w:rPr>
        <w:t xml:space="preserve"> </w:t>
      </w:r>
      <w:r w:rsidRPr="009D02C5">
        <w:rPr>
          <w:i/>
          <w:iCs/>
        </w:rPr>
        <w:t>mourning</w:t>
      </w:r>
      <w:r w:rsidRPr="00CF5B4B">
        <w:rPr>
          <w:i/>
          <w:iCs/>
        </w:rPr>
        <w:t>,</w:t>
      </w:r>
      <w:r w:rsidR="001A40DB">
        <w:rPr>
          <w:i/>
          <w:iCs/>
        </w:rPr>
        <w:t xml:space="preserve"> </w:t>
      </w:r>
      <w:r w:rsidRPr="00CF5B4B">
        <w:rPr>
          <w:i/>
          <w:iCs/>
        </w:rPr>
        <w:t>and</w:t>
      </w:r>
      <w:r w:rsidR="001A40DB">
        <w:rPr>
          <w:i/>
          <w:iCs/>
        </w:rPr>
        <w:t xml:space="preserve"> </w:t>
      </w:r>
      <w:r w:rsidRPr="00CF5B4B">
        <w:rPr>
          <w:i/>
          <w:iCs/>
        </w:rPr>
        <w:t>my</w:t>
      </w:r>
      <w:r w:rsidR="001A40DB">
        <w:rPr>
          <w:i/>
          <w:iCs/>
        </w:rPr>
        <w:t xml:space="preserve"> </w:t>
      </w:r>
      <w:r w:rsidRPr="00CF5B4B">
        <w:rPr>
          <w:i/>
          <w:iCs/>
        </w:rPr>
        <w:t>pipe</w:t>
      </w:r>
      <w:r w:rsidR="001A40DB">
        <w:rPr>
          <w:i/>
          <w:iCs/>
        </w:rPr>
        <w:t xml:space="preserve"> </w:t>
      </w:r>
      <w:r w:rsidRPr="00CF5B4B">
        <w:rPr>
          <w:i/>
          <w:iCs/>
        </w:rPr>
        <w:t>into</w:t>
      </w:r>
      <w:r w:rsidR="001A40DB">
        <w:rPr>
          <w:i/>
          <w:iCs/>
        </w:rPr>
        <w:t xml:space="preserve"> </w:t>
      </w:r>
      <w:r w:rsidRPr="00CF5B4B">
        <w:rPr>
          <w:i/>
          <w:iCs/>
        </w:rPr>
        <w:t>the</w:t>
      </w:r>
      <w:r w:rsidR="001A40DB">
        <w:rPr>
          <w:i/>
          <w:iCs/>
        </w:rPr>
        <w:t xml:space="preserve"> </w:t>
      </w:r>
      <w:r w:rsidRPr="00CF5B4B">
        <w:rPr>
          <w:i/>
          <w:iCs/>
        </w:rPr>
        <w:t>voice</w:t>
      </w:r>
      <w:r w:rsidR="001A40DB">
        <w:rPr>
          <w:i/>
          <w:iCs/>
        </w:rPr>
        <w:t xml:space="preserve"> </w:t>
      </w:r>
      <w:r w:rsidRPr="00CF5B4B">
        <w:rPr>
          <w:i/>
          <w:iCs/>
        </w:rPr>
        <w:t>of</w:t>
      </w:r>
      <w:r w:rsidR="001A40DB">
        <w:rPr>
          <w:i/>
          <w:iCs/>
        </w:rPr>
        <w:t xml:space="preserve"> </w:t>
      </w:r>
      <w:r w:rsidRPr="00CF5B4B">
        <w:rPr>
          <w:i/>
          <w:iCs/>
        </w:rPr>
        <w:t>them</w:t>
      </w:r>
      <w:r w:rsidR="001A40DB">
        <w:rPr>
          <w:i/>
          <w:iCs/>
        </w:rPr>
        <w:t xml:space="preserve"> </w:t>
      </w:r>
      <w:r w:rsidRPr="00CF5B4B">
        <w:rPr>
          <w:i/>
          <w:iCs/>
        </w:rPr>
        <w:t>that</w:t>
      </w:r>
      <w:r w:rsidR="001A40DB">
        <w:rPr>
          <w:i/>
          <w:iCs/>
        </w:rPr>
        <w:t xml:space="preserve"> </w:t>
      </w:r>
      <w:r w:rsidRPr="009D02C5">
        <w:rPr>
          <w:i/>
          <w:iCs/>
        </w:rPr>
        <w:t>weep</w:t>
      </w:r>
      <w:r w:rsidRPr="00CF5B4B">
        <w:rPr>
          <w:i/>
          <w:iCs/>
        </w:rPr>
        <w:t>.</w:t>
      </w:r>
      <w:r w:rsidR="009C3842">
        <w:rPr>
          <w:i/>
          <w:iCs/>
        </w:rPr>
        <w:t>’</w:t>
      </w:r>
      <w:r w:rsidR="001A40DB">
        <w:rPr>
          <w:i/>
          <w:iCs/>
        </w:rPr>
        <w:t xml:space="preserve"> </w:t>
      </w:r>
      <w:r w:rsidRPr="00CF5B4B">
        <w:rPr>
          <w:i/>
          <w:iCs/>
        </w:rPr>
        <w:t>Hence</w:t>
      </w:r>
      <w:r w:rsidR="001A40DB">
        <w:rPr>
          <w:i/>
          <w:iCs/>
        </w:rPr>
        <w:t xml:space="preserve"> </w:t>
      </w:r>
      <w:r w:rsidRPr="00CF5B4B">
        <w:rPr>
          <w:i/>
          <w:iCs/>
        </w:rPr>
        <w:t>and</w:t>
      </w:r>
      <w:r w:rsidR="001A40DB">
        <w:rPr>
          <w:i/>
          <w:iCs/>
        </w:rPr>
        <w:t xml:space="preserve"> </w:t>
      </w:r>
      <w:r w:rsidRPr="00CF5B4B">
        <w:rPr>
          <w:i/>
          <w:iCs/>
        </w:rPr>
        <w:t>the</w:t>
      </w:r>
      <w:r w:rsidR="001A40DB">
        <w:rPr>
          <w:i/>
          <w:iCs/>
        </w:rPr>
        <w:t xml:space="preserve"> </w:t>
      </w:r>
      <w:r w:rsidRPr="00CF5B4B">
        <w:rPr>
          <w:i/>
          <w:iCs/>
        </w:rPr>
        <w:t>people</w:t>
      </w:r>
      <w:r w:rsidR="001A40DB">
        <w:rPr>
          <w:i/>
          <w:iCs/>
        </w:rPr>
        <w:t xml:space="preserve"> </w:t>
      </w:r>
      <w:r w:rsidRPr="00110040">
        <w:rPr>
          <w:i/>
          <w:iCs/>
        </w:rPr>
        <w:t>wept</w:t>
      </w:r>
      <w:r w:rsidR="001A40DB">
        <w:rPr>
          <w:i/>
          <w:iCs/>
        </w:rPr>
        <w:t xml:space="preserve"> </w:t>
      </w:r>
      <w:r w:rsidRPr="00CF5B4B">
        <w:rPr>
          <w:i/>
          <w:iCs/>
        </w:rPr>
        <w:t>that</w:t>
      </w:r>
      <w:r w:rsidR="001A40DB">
        <w:rPr>
          <w:i/>
          <w:iCs/>
        </w:rPr>
        <w:t xml:space="preserve"> </w:t>
      </w:r>
      <w:r w:rsidRPr="00CF5B4B">
        <w:rPr>
          <w:i/>
          <w:iCs/>
        </w:rPr>
        <w:t>night</w:t>
      </w:r>
      <w:r w:rsidR="001A40DB">
        <w:rPr>
          <w:i/>
          <w:iCs/>
        </w:rPr>
        <w:t xml:space="preserve"> </w:t>
      </w:r>
      <w:r w:rsidRPr="00CF5B4B">
        <w:rPr>
          <w:i/>
          <w:iCs/>
        </w:rPr>
        <w:t>(Num.</w:t>
      </w:r>
      <w:r w:rsidR="001A40DB">
        <w:rPr>
          <w:i/>
          <w:iCs/>
        </w:rPr>
        <w:t xml:space="preserve"> </w:t>
      </w:r>
      <w:r w:rsidRPr="00CF5B4B">
        <w:rPr>
          <w:i/>
          <w:iCs/>
        </w:rPr>
        <w:t>XIV,</w:t>
      </w:r>
      <w:r w:rsidR="001A40DB">
        <w:rPr>
          <w:i/>
          <w:iCs/>
        </w:rPr>
        <w:t xml:space="preserve"> </w:t>
      </w:r>
      <w:r w:rsidRPr="00CF5B4B">
        <w:rPr>
          <w:i/>
          <w:iCs/>
        </w:rPr>
        <w:t>1).</w:t>
      </w:r>
      <w:r w:rsidR="001A40DB">
        <w:rPr>
          <w:i/>
          <w:iCs/>
        </w:rPr>
        <w:t xml:space="preserve"> </w:t>
      </w:r>
      <w:r w:rsidRPr="00CF5B4B">
        <w:rPr>
          <w:i/>
          <w:iCs/>
        </w:rPr>
        <w:t>Since</w:t>
      </w:r>
      <w:r w:rsidR="001A40DB">
        <w:rPr>
          <w:i/>
          <w:iCs/>
        </w:rPr>
        <w:t xml:space="preserve"> </w:t>
      </w:r>
      <w:r w:rsidRPr="00CF5B4B">
        <w:rPr>
          <w:i/>
          <w:iCs/>
        </w:rPr>
        <w:t>they</w:t>
      </w:r>
      <w:r w:rsidR="001A40DB">
        <w:rPr>
          <w:i/>
          <w:iCs/>
        </w:rPr>
        <w:t xml:space="preserve"> </w:t>
      </w:r>
      <w:proofErr w:type="gramStart"/>
      <w:r w:rsidRPr="00CF5B4B">
        <w:rPr>
          <w:i/>
          <w:iCs/>
        </w:rPr>
        <w:t>sinned</w:t>
      </w:r>
      <w:proofErr w:type="gramEnd"/>
      <w:r w:rsidR="001A40DB">
        <w:rPr>
          <w:i/>
          <w:iCs/>
        </w:rPr>
        <w:t xml:space="preserve"> </w:t>
      </w:r>
      <w:r w:rsidRPr="00110040">
        <w:rPr>
          <w:i/>
          <w:iCs/>
        </w:rPr>
        <w:t>they</w:t>
      </w:r>
      <w:r w:rsidR="001A40DB">
        <w:rPr>
          <w:i/>
          <w:iCs/>
        </w:rPr>
        <w:t xml:space="preserve"> </w:t>
      </w:r>
      <w:r w:rsidRPr="00110040">
        <w:rPr>
          <w:i/>
          <w:iCs/>
        </w:rPr>
        <w:t>were</w:t>
      </w:r>
      <w:r w:rsidR="001A40DB">
        <w:rPr>
          <w:i/>
          <w:iCs/>
        </w:rPr>
        <w:t xml:space="preserve"> </w:t>
      </w:r>
      <w:r w:rsidRPr="009D02C5">
        <w:rPr>
          <w:i/>
          <w:iCs/>
        </w:rPr>
        <w:t>exiled</w:t>
      </w:r>
      <w:r w:rsidRPr="00CF5B4B">
        <w:rPr>
          <w:i/>
          <w:iCs/>
        </w:rPr>
        <w:t>;</w:t>
      </w:r>
      <w:r w:rsidR="001A40DB">
        <w:rPr>
          <w:i/>
          <w:iCs/>
        </w:rPr>
        <w:t xml:space="preserve"> </w:t>
      </w:r>
      <w:r w:rsidRPr="00CF5B4B">
        <w:rPr>
          <w:i/>
          <w:iCs/>
        </w:rPr>
        <w:t>and</w:t>
      </w:r>
      <w:r w:rsidR="001A40DB">
        <w:rPr>
          <w:i/>
          <w:iCs/>
        </w:rPr>
        <w:t xml:space="preserve"> </w:t>
      </w:r>
      <w:r w:rsidRPr="00CF5B4B">
        <w:rPr>
          <w:i/>
          <w:iCs/>
        </w:rPr>
        <w:t>since</w:t>
      </w:r>
      <w:r w:rsidR="001A40DB">
        <w:rPr>
          <w:i/>
          <w:iCs/>
        </w:rPr>
        <w:t xml:space="preserve"> </w:t>
      </w:r>
      <w:r w:rsidRPr="00CF5B4B">
        <w:rPr>
          <w:i/>
          <w:iCs/>
        </w:rPr>
        <w:t>they</w:t>
      </w:r>
      <w:r w:rsidR="001A40DB">
        <w:rPr>
          <w:i/>
          <w:iCs/>
        </w:rPr>
        <w:t xml:space="preserve"> </w:t>
      </w:r>
      <w:r w:rsidRPr="00CF5B4B">
        <w:rPr>
          <w:i/>
          <w:iCs/>
        </w:rPr>
        <w:t>were</w:t>
      </w:r>
      <w:r w:rsidR="001A40DB">
        <w:rPr>
          <w:i/>
          <w:iCs/>
        </w:rPr>
        <w:t xml:space="preserve"> </w:t>
      </w:r>
      <w:r w:rsidRPr="009D02C5">
        <w:rPr>
          <w:i/>
          <w:iCs/>
        </w:rPr>
        <w:t>exiled</w:t>
      </w:r>
      <w:r w:rsidRPr="00CF5B4B">
        <w:rPr>
          <w:i/>
          <w:iCs/>
        </w:rPr>
        <w:t>,</w:t>
      </w:r>
      <w:r w:rsidR="001A40DB">
        <w:rPr>
          <w:i/>
          <w:iCs/>
        </w:rPr>
        <w:t xml:space="preserve"> </w:t>
      </w:r>
      <w:r w:rsidRPr="00CF5B4B">
        <w:rPr>
          <w:i/>
          <w:iCs/>
        </w:rPr>
        <w:t>Jeremiah</w:t>
      </w:r>
      <w:r w:rsidR="001A40DB">
        <w:rPr>
          <w:i/>
          <w:iCs/>
        </w:rPr>
        <w:t xml:space="preserve"> </w:t>
      </w:r>
      <w:r w:rsidRPr="00CF5B4B">
        <w:rPr>
          <w:i/>
          <w:iCs/>
        </w:rPr>
        <w:t>began</w:t>
      </w:r>
      <w:r w:rsidR="001A40DB">
        <w:rPr>
          <w:i/>
          <w:iCs/>
        </w:rPr>
        <w:t xml:space="preserve"> </w:t>
      </w:r>
      <w:r w:rsidRPr="00CF5B4B">
        <w:rPr>
          <w:i/>
          <w:iCs/>
        </w:rPr>
        <w:t>to</w:t>
      </w:r>
      <w:r w:rsidR="001A40DB">
        <w:rPr>
          <w:i/>
          <w:iCs/>
        </w:rPr>
        <w:t xml:space="preserve"> </w:t>
      </w:r>
      <w:r w:rsidRPr="00CF5B4B">
        <w:rPr>
          <w:i/>
          <w:iCs/>
        </w:rPr>
        <w:t>lament</w:t>
      </w:r>
      <w:r w:rsidR="001A40DB">
        <w:rPr>
          <w:i/>
          <w:iCs/>
        </w:rPr>
        <w:t xml:space="preserve"> </w:t>
      </w:r>
      <w:r w:rsidRPr="00CF5B4B">
        <w:rPr>
          <w:i/>
          <w:iCs/>
        </w:rPr>
        <w:t>over</w:t>
      </w:r>
      <w:r w:rsidR="001A40DB">
        <w:rPr>
          <w:i/>
          <w:iCs/>
        </w:rPr>
        <w:t xml:space="preserve"> </w:t>
      </w:r>
      <w:r w:rsidRPr="00CF5B4B">
        <w:rPr>
          <w:i/>
          <w:iCs/>
        </w:rPr>
        <w:t>them,</w:t>
      </w:r>
      <w:r w:rsidR="001A40DB">
        <w:rPr>
          <w:i/>
          <w:iCs/>
        </w:rPr>
        <w:t xml:space="preserve"> </w:t>
      </w:r>
      <w:r w:rsidR="009C3842">
        <w:rPr>
          <w:i/>
          <w:iCs/>
        </w:rPr>
        <w:t>‘</w:t>
      </w:r>
      <w:r w:rsidRPr="00CF5B4B">
        <w:rPr>
          <w:i/>
          <w:iCs/>
        </w:rPr>
        <w:t>How</w:t>
      </w:r>
      <w:r w:rsidR="001A40DB">
        <w:rPr>
          <w:i/>
          <w:iCs/>
        </w:rPr>
        <w:t xml:space="preserve"> </w:t>
      </w:r>
      <w:proofErr w:type="spellStart"/>
      <w:r w:rsidRPr="00CF5B4B">
        <w:rPr>
          <w:i/>
          <w:iCs/>
        </w:rPr>
        <w:t>sitteth</w:t>
      </w:r>
      <w:proofErr w:type="spellEnd"/>
      <w:r w:rsidR="001A40DB">
        <w:rPr>
          <w:i/>
          <w:iCs/>
        </w:rPr>
        <w:t xml:space="preserve"> </w:t>
      </w:r>
      <w:r w:rsidRPr="00CF5B4B">
        <w:rPr>
          <w:i/>
          <w:iCs/>
        </w:rPr>
        <w:t>solitary.</w:t>
      </w:r>
      <w:r w:rsidR="009C3842">
        <w:rPr>
          <w:i/>
          <w:iCs/>
        </w:rPr>
        <w:t>’</w:t>
      </w:r>
    </w:p>
    <w:p w14:paraId="664C85FC" w14:textId="77777777" w:rsidR="00682ECD" w:rsidRDefault="00682ECD" w:rsidP="00682ECD"/>
    <w:p w14:paraId="18B5E394" w14:textId="77777777" w:rsidR="009D02C5" w:rsidRDefault="009D02C5" w:rsidP="00682ECD"/>
    <w:p w14:paraId="20BD0BD6" w14:textId="4664647B" w:rsidR="00682ECD" w:rsidRDefault="00682ECD" w:rsidP="00682ECD">
      <w:pPr>
        <w:pStyle w:val="Heading1"/>
      </w:pPr>
      <w:bookmarkStart w:id="176" w:name="_Toc396019813"/>
      <w:bookmarkStart w:id="177" w:name="_Toc404179056"/>
      <w:bookmarkStart w:id="178" w:name="_Toc459041523"/>
      <w:bookmarkStart w:id="179" w:name="_Toc220345263"/>
      <w:r>
        <w:t>Comfort</w:t>
      </w:r>
      <w:bookmarkEnd w:id="176"/>
      <w:bookmarkEnd w:id="177"/>
      <w:bookmarkEnd w:id="178"/>
      <w:bookmarkEnd w:id="179"/>
    </w:p>
    <w:p w14:paraId="0F7BCAD1" w14:textId="77777777" w:rsidR="00682ECD" w:rsidRDefault="00682ECD" w:rsidP="00682ECD"/>
    <w:p w14:paraId="1B205EA3" w14:textId="6EA1FCC0" w:rsidR="00682ECD" w:rsidRDefault="00682ECD" w:rsidP="00682ECD">
      <w:pPr>
        <w:ind w:left="288" w:right="288"/>
        <w:rPr>
          <w:i/>
        </w:rPr>
      </w:pPr>
      <w:r>
        <w:rPr>
          <w:b/>
          <w:bCs/>
          <w:i/>
        </w:rPr>
        <w:t>Y</w:t>
      </w:r>
      <w:r w:rsidR="002C0E5B">
        <w:rPr>
          <w:b/>
          <w:bCs/>
          <w:i/>
        </w:rPr>
        <w:t>i</w:t>
      </w:r>
      <w:r>
        <w:rPr>
          <w:b/>
          <w:bCs/>
          <w:i/>
        </w:rPr>
        <w:t>rm</w:t>
      </w:r>
      <w:r w:rsidR="002C0E5B">
        <w:rPr>
          <w:b/>
          <w:bCs/>
          <w:i/>
        </w:rPr>
        <w:t>i</w:t>
      </w:r>
      <w:r>
        <w:rPr>
          <w:b/>
          <w:bCs/>
          <w:i/>
        </w:rPr>
        <w:t>yahu</w:t>
      </w:r>
      <w:r w:rsidR="001A40DB">
        <w:rPr>
          <w:b/>
          <w:bCs/>
          <w:i/>
        </w:rPr>
        <w:t xml:space="preserve"> </w:t>
      </w:r>
      <w:r>
        <w:rPr>
          <w:b/>
          <w:bCs/>
          <w:i/>
        </w:rPr>
        <w:t>(Jeremiah)</w:t>
      </w:r>
      <w:r w:rsidR="001A40DB">
        <w:rPr>
          <w:b/>
          <w:bCs/>
          <w:i/>
        </w:rPr>
        <w:t xml:space="preserve"> </w:t>
      </w:r>
      <w:r>
        <w:rPr>
          <w:b/>
          <w:bCs/>
          <w:i/>
        </w:rPr>
        <w:t>31:13</w:t>
      </w:r>
      <w:r w:rsidR="001A40DB">
        <w:rPr>
          <w:i/>
        </w:rPr>
        <w:t xml:space="preserve"> </w:t>
      </w:r>
      <w:r>
        <w:rPr>
          <w:i/>
        </w:rPr>
        <w:t>Then</w:t>
      </w:r>
      <w:r w:rsidR="001A40DB">
        <w:rPr>
          <w:i/>
        </w:rPr>
        <w:t xml:space="preserve"> </w:t>
      </w:r>
      <w:r>
        <w:rPr>
          <w:i/>
        </w:rPr>
        <w:t>shall</w:t>
      </w:r>
      <w:r w:rsidR="001A40DB">
        <w:rPr>
          <w:i/>
        </w:rPr>
        <w:t xml:space="preserve"> </w:t>
      </w:r>
      <w:r>
        <w:rPr>
          <w:i/>
        </w:rPr>
        <w:t>the</w:t>
      </w:r>
      <w:r w:rsidR="001A40DB">
        <w:rPr>
          <w:i/>
        </w:rPr>
        <w:t xml:space="preserve"> </w:t>
      </w:r>
      <w:r w:rsidRPr="009D02C5">
        <w:rPr>
          <w:i/>
        </w:rPr>
        <w:t>virgin</w:t>
      </w:r>
      <w:r w:rsidR="001A40DB">
        <w:rPr>
          <w:i/>
        </w:rPr>
        <w:t xml:space="preserve"> </w:t>
      </w:r>
      <w:r>
        <w:rPr>
          <w:i/>
        </w:rPr>
        <w:t>rejoice</w:t>
      </w:r>
      <w:r w:rsidR="001A40DB">
        <w:rPr>
          <w:i/>
        </w:rPr>
        <w:t xml:space="preserve"> </w:t>
      </w:r>
      <w:r>
        <w:rPr>
          <w:i/>
        </w:rPr>
        <w:t>in</w:t>
      </w:r>
      <w:r w:rsidR="001A40DB">
        <w:rPr>
          <w:i/>
        </w:rPr>
        <w:t xml:space="preserve"> </w:t>
      </w:r>
      <w:r>
        <w:rPr>
          <w:i/>
        </w:rPr>
        <w:t>the</w:t>
      </w:r>
      <w:r w:rsidR="001A40DB">
        <w:rPr>
          <w:i/>
        </w:rPr>
        <w:t xml:space="preserve"> </w:t>
      </w:r>
      <w:r>
        <w:rPr>
          <w:i/>
        </w:rPr>
        <w:t>dance,</w:t>
      </w:r>
      <w:r w:rsidR="001A40DB">
        <w:rPr>
          <w:i/>
        </w:rPr>
        <w:t xml:space="preserve"> </w:t>
      </w:r>
      <w:r>
        <w:rPr>
          <w:i/>
        </w:rPr>
        <w:t>both</w:t>
      </w:r>
      <w:r w:rsidR="001A40DB">
        <w:rPr>
          <w:i/>
        </w:rPr>
        <w:t xml:space="preserve"> </w:t>
      </w:r>
      <w:r>
        <w:rPr>
          <w:i/>
        </w:rPr>
        <w:t>young</w:t>
      </w:r>
      <w:r w:rsidR="001A40DB">
        <w:rPr>
          <w:i/>
        </w:rPr>
        <w:t xml:space="preserve"> </w:t>
      </w:r>
      <w:r>
        <w:rPr>
          <w:i/>
        </w:rPr>
        <w:t>men</w:t>
      </w:r>
      <w:r w:rsidR="001A40DB">
        <w:rPr>
          <w:i/>
        </w:rPr>
        <w:t xml:space="preserve"> </w:t>
      </w:r>
      <w:r>
        <w:rPr>
          <w:i/>
        </w:rPr>
        <w:t>and</w:t>
      </w:r>
      <w:r w:rsidR="001A40DB">
        <w:rPr>
          <w:i/>
        </w:rPr>
        <w:t xml:space="preserve"> </w:t>
      </w:r>
      <w:r>
        <w:rPr>
          <w:i/>
        </w:rPr>
        <w:t>old</w:t>
      </w:r>
      <w:r w:rsidR="001A40DB">
        <w:rPr>
          <w:i/>
        </w:rPr>
        <w:t xml:space="preserve"> </w:t>
      </w:r>
      <w:r>
        <w:rPr>
          <w:i/>
        </w:rPr>
        <w:t>together:</w:t>
      </w:r>
      <w:r w:rsidR="001A40DB">
        <w:rPr>
          <w:i/>
        </w:rPr>
        <w:t xml:space="preserve"> </w:t>
      </w:r>
      <w:r>
        <w:rPr>
          <w:i/>
        </w:rPr>
        <w:t>for</w:t>
      </w:r>
      <w:r w:rsidR="001A40DB">
        <w:rPr>
          <w:i/>
        </w:rPr>
        <w:t xml:space="preserve"> </w:t>
      </w:r>
      <w:r>
        <w:rPr>
          <w:i/>
        </w:rPr>
        <w:t>I</w:t>
      </w:r>
      <w:r w:rsidR="001A40DB">
        <w:rPr>
          <w:i/>
        </w:rPr>
        <w:t xml:space="preserve"> </w:t>
      </w:r>
      <w:r>
        <w:rPr>
          <w:i/>
        </w:rPr>
        <w:t>will</w:t>
      </w:r>
      <w:r w:rsidR="001A40DB">
        <w:rPr>
          <w:i/>
        </w:rPr>
        <w:t xml:space="preserve"> </w:t>
      </w:r>
      <w:r>
        <w:rPr>
          <w:i/>
        </w:rPr>
        <w:t>turn</w:t>
      </w:r>
      <w:r w:rsidR="001A40DB">
        <w:rPr>
          <w:i/>
        </w:rPr>
        <w:t xml:space="preserve"> </w:t>
      </w:r>
      <w:r>
        <w:rPr>
          <w:i/>
        </w:rPr>
        <w:t>their</w:t>
      </w:r>
      <w:r w:rsidR="001A40DB">
        <w:rPr>
          <w:i/>
        </w:rPr>
        <w:t xml:space="preserve"> </w:t>
      </w:r>
      <w:r w:rsidRPr="009D02C5">
        <w:rPr>
          <w:i/>
        </w:rPr>
        <w:t>mourning</w:t>
      </w:r>
      <w:r w:rsidR="001A40DB">
        <w:rPr>
          <w:i/>
        </w:rPr>
        <w:t xml:space="preserve"> </w:t>
      </w:r>
      <w:r>
        <w:rPr>
          <w:i/>
        </w:rPr>
        <w:t>into</w:t>
      </w:r>
      <w:r w:rsidR="001A40DB">
        <w:rPr>
          <w:i/>
        </w:rPr>
        <w:t xml:space="preserve"> </w:t>
      </w:r>
      <w:r>
        <w:rPr>
          <w:i/>
        </w:rPr>
        <w:t>joy,</w:t>
      </w:r>
      <w:r w:rsidR="001A40DB">
        <w:rPr>
          <w:i/>
        </w:rPr>
        <w:t xml:space="preserve"> </w:t>
      </w:r>
      <w:r>
        <w:rPr>
          <w:i/>
        </w:rPr>
        <w:t>and</w:t>
      </w:r>
      <w:r w:rsidR="001A40DB">
        <w:rPr>
          <w:i/>
        </w:rPr>
        <w:t xml:space="preserve"> </w:t>
      </w:r>
      <w:r>
        <w:rPr>
          <w:i/>
        </w:rPr>
        <w:t>will</w:t>
      </w:r>
      <w:r w:rsidR="001A40DB">
        <w:rPr>
          <w:i/>
        </w:rPr>
        <w:t xml:space="preserve"> </w:t>
      </w:r>
      <w:r>
        <w:rPr>
          <w:i/>
        </w:rPr>
        <w:t>comfort</w:t>
      </w:r>
      <w:r w:rsidR="001A40DB">
        <w:rPr>
          <w:i/>
        </w:rPr>
        <w:t xml:space="preserve"> </w:t>
      </w:r>
      <w:r>
        <w:rPr>
          <w:i/>
        </w:rPr>
        <w:t>them,</w:t>
      </w:r>
      <w:r w:rsidR="001A40DB">
        <w:rPr>
          <w:i/>
        </w:rPr>
        <w:t xml:space="preserve"> </w:t>
      </w:r>
      <w:r>
        <w:rPr>
          <w:i/>
        </w:rPr>
        <w:t>and</w:t>
      </w:r>
      <w:r w:rsidR="001A40DB">
        <w:rPr>
          <w:i/>
        </w:rPr>
        <w:t xml:space="preserve"> </w:t>
      </w:r>
      <w:r>
        <w:rPr>
          <w:i/>
        </w:rPr>
        <w:t>make</w:t>
      </w:r>
      <w:r w:rsidR="001A40DB">
        <w:rPr>
          <w:i/>
        </w:rPr>
        <w:t xml:space="preserve"> </w:t>
      </w:r>
      <w:r>
        <w:rPr>
          <w:i/>
        </w:rPr>
        <w:t>them</w:t>
      </w:r>
      <w:r w:rsidR="001A40DB">
        <w:rPr>
          <w:i/>
        </w:rPr>
        <w:t xml:space="preserve"> </w:t>
      </w:r>
      <w:r>
        <w:rPr>
          <w:i/>
        </w:rPr>
        <w:t>rejoice</w:t>
      </w:r>
      <w:r w:rsidR="001A40DB">
        <w:rPr>
          <w:i/>
        </w:rPr>
        <w:t xml:space="preserve"> </w:t>
      </w:r>
      <w:r>
        <w:rPr>
          <w:i/>
        </w:rPr>
        <w:t>from</w:t>
      </w:r>
      <w:r w:rsidR="001A40DB">
        <w:rPr>
          <w:i/>
        </w:rPr>
        <w:t xml:space="preserve"> </w:t>
      </w:r>
      <w:r>
        <w:rPr>
          <w:i/>
        </w:rPr>
        <w:t>their</w:t>
      </w:r>
      <w:r w:rsidR="001A40DB">
        <w:rPr>
          <w:i/>
        </w:rPr>
        <w:t xml:space="preserve"> </w:t>
      </w:r>
      <w:r>
        <w:rPr>
          <w:i/>
        </w:rPr>
        <w:t>sorrow.</w:t>
      </w:r>
    </w:p>
    <w:p w14:paraId="43DB5B39" w14:textId="77777777" w:rsidR="00682ECD" w:rsidRDefault="00682ECD" w:rsidP="00682ECD"/>
    <w:p w14:paraId="1187D124" w14:textId="168EE357" w:rsidR="00B64AE7" w:rsidRDefault="006F5AB9" w:rsidP="002C0E5B">
      <w:r w:rsidRPr="006F5AB9">
        <w:t>The key to understanding Tu B’Av lies in its proximity to Tisha B’Av. If a Shiva, the seven days of mourning</w:t>
      </w:r>
      <w:r>
        <w:t xml:space="preserve"> for a dead relative</w:t>
      </w:r>
      <w:r w:rsidRPr="006F5AB9">
        <w:t xml:space="preserve">, were to begin on Tisha B’Av, it would end on Tu B’Av. This informs the Talmud’s approach. Much like the end of a Shiva, these minor events mark the moment when one can move beyond the mourning and start anew. And that is exactly what Tu B’Av is about. It is the counter-Tisha B’Av, a </w:t>
      </w:r>
      <w:r w:rsidR="002C0E5B" w:rsidRPr="006F5AB9">
        <w:t>National Day of Consolation</w:t>
      </w:r>
      <w:r w:rsidRPr="006F5AB9">
        <w:t>.</w:t>
      </w:r>
      <w:bookmarkStart w:id="180" w:name="_Toc396019814"/>
      <w:bookmarkStart w:id="181" w:name="_Toc404179057"/>
      <w:bookmarkStart w:id="182" w:name="_Toc459041524"/>
    </w:p>
    <w:p w14:paraId="18B92450" w14:textId="77777777" w:rsidR="00B64AE7" w:rsidRDefault="00B64AE7" w:rsidP="00B64AE7"/>
    <w:p w14:paraId="12A5AAE0" w14:textId="77777777" w:rsidR="0077329E" w:rsidRDefault="0077329E" w:rsidP="0077329E">
      <w:pPr>
        <w:pStyle w:val="Heading1"/>
      </w:pPr>
      <w:bookmarkStart w:id="183" w:name="_Toc220345264"/>
      <w:bookmarkStart w:id="184" w:name="_Hlk203145660"/>
      <w:r>
        <w:t>Tu B’Av before creation</w:t>
      </w:r>
      <w:bookmarkEnd w:id="183"/>
    </w:p>
    <w:p w14:paraId="789907BF" w14:textId="77777777" w:rsidR="0077329E" w:rsidRDefault="0077329E" w:rsidP="0077329E"/>
    <w:p w14:paraId="21CB2951" w14:textId="77777777" w:rsidR="0077329E" w:rsidRDefault="0077329E" w:rsidP="0077329E">
      <w:r>
        <w:t>Tu B’Av was established at creation. It is a very ancient festival as we shall see.</w:t>
      </w:r>
    </w:p>
    <w:p w14:paraId="09FCD6E1" w14:textId="77777777" w:rsidR="0077329E" w:rsidRDefault="0077329E" w:rsidP="0077329E"/>
    <w:p w14:paraId="43CC3008" w14:textId="77777777" w:rsidR="0077329E" w:rsidRDefault="0077329E" w:rsidP="0077329E">
      <w:r w:rsidRPr="009D02C5">
        <w:t>Forty</w:t>
      </w:r>
      <w:r>
        <w:t xml:space="preserve"> </w:t>
      </w:r>
      <w:r w:rsidRPr="004C37D9">
        <w:t>is</w:t>
      </w:r>
      <w:r>
        <w:t xml:space="preserve"> </w:t>
      </w:r>
      <w:r w:rsidRPr="004C37D9">
        <w:t>a</w:t>
      </w:r>
      <w:r>
        <w:t xml:space="preserve"> </w:t>
      </w:r>
      <w:r w:rsidRPr="004C37D9">
        <w:t>special</w:t>
      </w:r>
      <w:r>
        <w:t xml:space="preserve"> </w:t>
      </w:r>
      <w:r w:rsidRPr="004C37D9">
        <w:t>value</w:t>
      </w:r>
      <w:r>
        <w:t xml:space="preserve"> </w:t>
      </w:r>
      <w:r w:rsidRPr="004C37D9">
        <w:t>throughout</w:t>
      </w:r>
      <w:r>
        <w:t xml:space="preserve"> </w:t>
      </w:r>
      <w:r w:rsidRPr="004C37D9">
        <w:t>Torah</w:t>
      </w:r>
      <w:r>
        <w:t xml:space="preserve"> </w:t>
      </w:r>
      <w:r w:rsidRPr="004C37D9">
        <w:t>but</w:t>
      </w:r>
      <w:r>
        <w:t xml:space="preserve"> </w:t>
      </w:r>
      <w:r w:rsidRPr="004C37D9">
        <w:t>here</w:t>
      </w:r>
      <w:r>
        <w:t xml:space="preserve"> </w:t>
      </w:r>
      <w:r w:rsidRPr="004C37D9">
        <w:t>it</w:t>
      </w:r>
      <w:r>
        <w:t xml:space="preserve"> </w:t>
      </w:r>
      <w:r w:rsidRPr="004C37D9">
        <w:t>has</w:t>
      </w:r>
      <w:r>
        <w:t xml:space="preserve"> </w:t>
      </w:r>
      <w:r w:rsidRPr="004C37D9">
        <w:t>an</w:t>
      </w:r>
      <w:r>
        <w:t xml:space="preserve"> </w:t>
      </w:r>
      <w:r w:rsidRPr="004C37D9">
        <w:t>additional</w:t>
      </w:r>
      <w:r>
        <w:t xml:space="preserve"> </w:t>
      </w:r>
      <w:r w:rsidRPr="004C37D9">
        <w:t>significance.</w:t>
      </w:r>
      <w:r>
        <w:t xml:space="preserve"> </w:t>
      </w:r>
      <w:r w:rsidRPr="004C37D9">
        <w:t>The</w:t>
      </w:r>
      <w:r>
        <w:t xml:space="preserve"> </w:t>
      </w:r>
      <w:r w:rsidRPr="009D02C5">
        <w:t>Talmud</w:t>
      </w:r>
      <w:r>
        <w:t xml:space="preserve"> </w:t>
      </w:r>
      <w:r w:rsidRPr="009D02C5">
        <w:t>teaches</w:t>
      </w:r>
      <w:r>
        <w:t xml:space="preserve"> </w:t>
      </w:r>
      <w:r w:rsidRPr="004C37D9">
        <w:t>that</w:t>
      </w:r>
      <w:r>
        <w:t xml:space="preserve"> </w:t>
      </w:r>
      <w:r w:rsidRPr="009D02C5">
        <w:t>forty</w:t>
      </w:r>
      <w:r>
        <w:t xml:space="preserve"> </w:t>
      </w:r>
      <w:r w:rsidRPr="004C37D9">
        <w:t>days</w:t>
      </w:r>
      <w:r>
        <w:t xml:space="preserve"> </w:t>
      </w:r>
      <w:r w:rsidRPr="004C37D9">
        <w:t>before</w:t>
      </w:r>
      <w:r>
        <w:t xml:space="preserve"> </w:t>
      </w:r>
      <w:r w:rsidRPr="009D02C5">
        <w:t>physical</w:t>
      </w:r>
      <w:r>
        <w:t xml:space="preserve"> </w:t>
      </w:r>
      <w:r w:rsidRPr="004C37D9">
        <w:t>conception</w:t>
      </w:r>
      <w:r>
        <w:t xml:space="preserve"> </w:t>
      </w:r>
      <w:r w:rsidRPr="004C37D9">
        <w:t>takes</w:t>
      </w:r>
      <w:r>
        <w:t xml:space="preserve"> </w:t>
      </w:r>
      <w:r w:rsidRPr="004C37D9">
        <w:t>place</w:t>
      </w:r>
      <w:r>
        <w:t xml:space="preserve"> </w:t>
      </w:r>
      <w:r w:rsidRPr="004C37D9">
        <w:t>it</w:t>
      </w:r>
      <w:r>
        <w:t xml:space="preserve"> </w:t>
      </w:r>
      <w:r w:rsidRPr="004C37D9">
        <w:t>is</w:t>
      </w:r>
      <w:r>
        <w:t xml:space="preserve"> “</w:t>
      </w:r>
      <w:r w:rsidRPr="004C37D9">
        <w:t>announced</w:t>
      </w:r>
      <w:r>
        <w:t xml:space="preserve"> </w:t>
      </w:r>
      <w:r w:rsidRPr="004C37D9">
        <w:t>in</w:t>
      </w:r>
      <w:r>
        <w:t xml:space="preserve"> </w:t>
      </w:r>
      <w:r w:rsidRPr="009D02C5">
        <w:t>heaven</w:t>
      </w:r>
      <w:r>
        <w:t xml:space="preserve">” the </w:t>
      </w:r>
      <w:r w:rsidRPr="004C37D9">
        <w:t>basic</w:t>
      </w:r>
      <w:r>
        <w:t xml:space="preserve"> </w:t>
      </w:r>
      <w:r w:rsidRPr="004C37D9">
        <w:t>characteristics</w:t>
      </w:r>
      <w:r>
        <w:t xml:space="preserve"> </w:t>
      </w:r>
      <w:r w:rsidRPr="004C37D9">
        <w:t>of</w:t>
      </w:r>
      <w:r>
        <w:t xml:space="preserve"> </w:t>
      </w:r>
      <w:r w:rsidRPr="004C37D9">
        <w:t>the</w:t>
      </w:r>
      <w:r>
        <w:t xml:space="preserve"> </w:t>
      </w:r>
      <w:r w:rsidRPr="004C37D9">
        <w:t>soul</w:t>
      </w:r>
      <w:r>
        <w:t xml:space="preserve"> </w:t>
      </w:r>
      <w:r w:rsidRPr="004C37D9">
        <w:t>that</w:t>
      </w:r>
      <w:r>
        <w:t xml:space="preserve"> </w:t>
      </w:r>
      <w:r w:rsidRPr="004C37D9">
        <w:t>is</w:t>
      </w:r>
      <w:r>
        <w:t xml:space="preserve"> </w:t>
      </w:r>
      <w:r w:rsidRPr="004C37D9">
        <w:t>about</w:t>
      </w:r>
      <w:r>
        <w:t xml:space="preserve"> </w:t>
      </w:r>
      <w:r w:rsidRPr="004C37D9">
        <w:t>to</w:t>
      </w:r>
      <w:r>
        <w:t xml:space="preserve"> </w:t>
      </w:r>
      <w:r w:rsidRPr="004C37D9">
        <w:t>come</w:t>
      </w:r>
      <w:r>
        <w:t xml:space="preserve"> </w:t>
      </w:r>
      <w:r w:rsidRPr="004C37D9">
        <w:t>into</w:t>
      </w:r>
      <w:r>
        <w:t xml:space="preserve"> </w:t>
      </w:r>
      <w:r w:rsidRPr="004C37D9">
        <w:t>the</w:t>
      </w:r>
      <w:r>
        <w:t xml:space="preserve"> </w:t>
      </w:r>
      <w:r w:rsidRPr="009D02C5">
        <w:t>world</w:t>
      </w:r>
      <w:r w:rsidRPr="004C37D9">
        <w:t>.</w:t>
      </w:r>
      <w:r>
        <w:t xml:space="preserve"> </w:t>
      </w:r>
      <w:r w:rsidRPr="004C37D9">
        <w:t>What</w:t>
      </w:r>
      <w:r>
        <w:t xml:space="preserve"> </w:t>
      </w:r>
      <w:r w:rsidRPr="004C37D9">
        <w:t>the</w:t>
      </w:r>
      <w:r>
        <w:t xml:space="preserve"> </w:t>
      </w:r>
      <w:r w:rsidRPr="004C37D9">
        <w:t>gender</w:t>
      </w:r>
      <w:r>
        <w:t xml:space="preserve"> </w:t>
      </w:r>
      <w:r w:rsidRPr="004C37D9">
        <w:t>of</w:t>
      </w:r>
      <w:r>
        <w:t xml:space="preserve"> </w:t>
      </w:r>
      <w:r w:rsidRPr="004C37D9">
        <w:t>the</w:t>
      </w:r>
      <w:r>
        <w:t xml:space="preserve"> </w:t>
      </w:r>
      <w:r w:rsidRPr="004C37D9">
        <w:t>soul</w:t>
      </w:r>
      <w:r>
        <w:t xml:space="preserve"> </w:t>
      </w:r>
      <w:r w:rsidRPr="004C37D9">
        <w:t>will</w:t>
      </w:r>
      <w:r>
        <w:t xml:space="preserve"> </w:t>
      </w:r>
      <w:r w:rsidRPr="004C37D9">
        <w:t>be</w:t>
      </w:r>
      <w:r>
        <w:t xml:space="preserve"> </w:t>
      </w:r>
      <w:r w:rsidRPr="004C37D9">
        <w:t>is</w:t>
      </w:r>
      <w:r>
        <w:t xml:space="preserve"> </w:t>
      </w:r>
      <w:r w:rsidRPr="004C37D9">
        <w:t>also</w:t>
      </w:r>
      <w:r>
        <w:t xml:space="preserve"> </w:t>
      </w:r>
      <w:r w:rsidRPr="004C37D9">
        <w:t>determined</w:t>
      </w:r>
      <w:r>
        <w:t xml:space="preserve"> </w:t>
      </w:r>
      <w:r w:rsidRPr="009D02C5">
        <w:t>forty</w:t>
      </w:r>
      <w:r>
        <w:t xml:space="preserve"> </w:t>
      </w:r>
      <w:r w:rsidRPr="004C37D9">
        <w:t>days</w:t>
      </w:r>
      <w:r>
        <w:t xml:space="preserve"> </w:t>
      </w:r>
      <w:r w:rsidRPr="004C37D9">
        <w:t>before</w:t>
      </w:r>
      <w:r>
        <w:t>:</w:t>
      </w:r>
    </w:p>
    <w:p w14:paraId="0B5B88E3" w14:textId="77777777" w:rsidR="0077329E" w:rsidRDefault="0077329E" w:rsidP="0077329E"/>
    <w:p w14:paraId="519F281B" w14:textId="77777777" w:rsidR="0077329E" w:rsidRPr="004C37D9" w:rsidRDefault="0077329E" w:rsidP="0077329E">
      <w:pPr>
        <w:ind w:left="288" w:right="288"/>
        <w:rPr>
          <w:i/>
        </w:rPr>
      </w:pPr>
      <w:r w:rsidRPr="009D02C5">
        <w:rPr>
          <w:b/>
          <w:i/>
        </w:rPr>
        <w:t>Sotah</w:t>
      </w:r>
      <w:r>
        <w:rPr>
          <w:b/>
          <w:i/>
        </w:rPr>
        <w:t xml:space="preserve"> </w:t>
      </w:r>
      <w:r w:rsidRPr="004C37D9">
        <w:rPr>
          <w:b/>
          <w:i/>
        </w:rPr>
        <w:t>2a</w:t>
      </w:r>
      <w:r>
        <w:rPr>
          <w:i/>
        </w:rPr>
        <w:t xml:space="preserve"> </w:t>
      </w:r>
      <w:r w:rsidRPr="004C37D9">
        <w:rPr>
          <w:i/>
        </w:rPr>
        <w:t>Rab</w:t>
      </w:r>
      <w:r>
        <w:rPr>
          <w:i/>
        </w:rPr>
        <w:t xml:space="preserve"> </w:t>
      </w:r>
      <w:r w:rsidRPr="004C37D9">
        <w:rPr>
          <w:i/>
        </w:rPr>
        <w:t>Judah</w:t>
      </w:r>
      <w:r>
        <w:rPr>
          <w:i/>
        </w:rPr>
        <w:t xml:space="preserve"> </w:t>
      </w:r>
      <w:r w:rsidRPr="004C37D9">
        <w:rPr>
          <w:i/>
        </w:rPr>
        <w:t>has</w:t>
      </w:r>
      <w:r>
        <w:rPr>
          <w:i/>
        </w:rPr>
        <w:t xml:space="preserve"> </w:t>
      </w:r>
      <w:r w:rsidRPr="004C37D9">
        <w:rPr>
          <w:i/>
        </w:rPr>
        <w:t>said</w:t>
      </w:r>
      <w:r>
        <w:rPr>
          <w:i/>
        </w:rPr>
        <w:t xml:space="preserve"> </w:t>
      </w:r>
      <w:r w:rsidRPr="004C37D9">
        <w:rPr>
          <w:i/>
        </w:rPr>
        <w:t>in</w:t>
      </w:r>
      <w:r>
        <w:rPr>
          <w:i/>
        </w:rPr>
        <w:t xml:space="preserve"> </w:t>
      </w:r>
      <w:r w:rsidRPr="004C37D9">
        <w:rPr>
          <w:i/>
        </w:rPr>
        <w:t>the</w:t>
      </w:r>
      <w:r>
        <w:rPr>
          <w:i/>
        </w:rPr>
        <w:t xml:space="preserve"> </w:t>
      </w:r>
      <w:r w:rsidRPr="009D02C5">
        <w:rPr>
          <w:i/>
        </w:rPr>
        <w:t>name</w:t>
      </w:r>
      <w:r>
        <w:rPr>
          <w:i/>
        </w:rPr>
        <w:t xml:space="preserve"> </w:t>
      </w:r>
      <w:r w:rsidRPr="004C37D9">
        <w:rPr>
          <w:i/>
        </w:rPr>
        <w:t>of</w:t>
      </w:r>
      <w:r>
        <w:rPr>
          <w:i/>
        </w:rPr>
        <w:t xml:space="preserve"> </w:t>
      </w:r>
      <w:r w:rsidRPr="004C37D9">
        <w:rPr>
          <w:i/>
        </w:rPr>
        <w:t>Rab:</w:t>
      </w:r>
      <w:r>
        <w:rPr>
          <w:i/>
        </w:rPr>
        <w:t xml:space="preserve"> </w:t>
      </w:r>
      <w:r w:rsidRPr="009D02C5">
        <w:rPr>
          <w:i/>
        </w:rPr>
        <w:t>Forty</w:t>
      </w:r>
      <w:r>
        <w:rPr>
          <w:i/>
        </w:rPr>
        <w:t xml:space="preserve"> </w:t>
      </w:r>
      <w:r w:rsidRPr="004C37D9">
        <w:rPr>
          <w:i/>
        </w:rPr>
        <w:t>days</w:t>
      </w:r>
      <w:r>
        <w:rPr>
          <w:i/>
        </w:rPr>
        <w:t xml:space="preserve"> </w:t>
      </w:r>
      <w:r w:rsidRPr="004C37D9">
        <w:rPr>
          <w:i/>
        </w:rPr>
        <w:t>before</w:t>
      </w:r>
      <w:r>
        <w:rPr>
          <w:i/>
        </w:rPr>
        <w:t xml:space="preserve"> </w:t>
      </w:r>
      <w:r w:rsidRPr="004C37D9">
        <w:rPr>
          <w:i/>
        </w:rPr>
        <w:t>the</w:t>
      </w:r>
      <w:r>
        <w:rPr>
          <w:i/>
        </w:rPr>
        <w:t xml:space="preserve"> </w:t>
      </w:r>
      <w:r w:rsidRPr="009D02C5">
        <w:rPr>
          <w:i/>
        </w:rPr>
        <w:t>creation</w:t>
      </w:r>
      <w:r>
        <w:rPr>
          <w:i/>
        </w:rPr>
        <w:t xml:space="preserve"> </w:t>
      </w:r>
      <w:r w:rsidRPr="004C37D9">
        <w:rPr>
          <w:i/>
        </w:rPr>
        <w:t>of</w:t>
      </w:r>
      <w:r>
        <w:rPr>
          <w:i/>
        </w:rPr>
        <w:t xml:space="preserve"> </w:t>
      </w:r>
      <w:r w:rsidRPr="004C37D9">
        <w:rPr>
          <w:i/>
        </w:rPr>
        <w:t>a</w:t>
      </w:r>
      <w:r>
        <w:rPr>
          <w:i/>
        </w:rPr>
        <w:t xml:space="preserve"> </w:t>
      </w:r>
      <w:r w:rsidRPr="004C37D9">
        <w:rPr>
          <w:i/>
        </w:rPr>
        <w:t>child,</w:t>
      </w:r>
      <w:r>
        <w:rPr>
          <w:i/>
        </w:rPr>
        <w:t xml:space="preserve"> </w:t>
      </w:r>
      <w:r w:rsidRPr="004C37D9">
        <w:rPr>
          <w:i/>
        </w:rPr>
        <w:t>a</w:t>
      </w:r>
      <w:r>
        <w:rPr>
          <w:i/>
        </w:rPr>
        <w:t xml:space="preserve"> </w:t>
      </w:r>
      <w:r w:rsidRPr="004C37D9">
        <w:rPr>
          <w:i/>
        </w:rPr>
        <w:t>Bath</w:t>
      </w:r>
      <w:r>
        <w:rPr>
          <w:i/>
        </w:rPr>
        <w:t xml:space="preserve"> </w:t>
      </w:r>
      <w:r w:rsidRPr="004C37D9">
        <w:rPr>
          <w:i/>
        </w:rPr>
        <w:t>Kol</w:t>
      </w:r>
      <w:r>
        <w:rPr>
          <w:i/>
        </w:rPr>
        <w:t xml:space="preserve"> </w:t>
      </w:r>
      <w:r w:rsidRPr="004C37D9">
        <w:rPr>
          <w:i/>
        </w:rPr>
        <w:t>issues</w:t>
      </w:r>
      <w:r>
        <w:rPr>
          <w:i/>
        </w:rPr>
        <w:t xml:space="preserve"> </w:t>
      </w:r>
      <w:r w:rsidRPr="004C37D9">
        <w:rPr>
          <w:i/>
        </w:rPr>
        <w:t>forth</w:t>
      </w:r>
      <w:r>
        <w:rPr>
          <w:i/>
        </w:rPr>
        <w:t xml:space="preserve"> </w:t>
      </w:r>
      <w:r w:rsidRPr="004C37D9">
        <w:rPr>
          <w:i/>
        </w:rPr>
        <w:t>and</w:t>
      </w:r>
      <w:r>
        <w:rPr>
          <w:i/>
        </w:rPr>
        <w:t xml:space="preserve"> </w:t>
      </w:r>
      <w:r w:rsidRPr="004C37D9">
        <w:rPr>
          <w:i/>
        </w:rPr>
        <w:t>proclaims,</w:t>
      </w:r>
      <w:r>
        <w:rPr>
          <w:i/>
        </w:rPr>
        <w:t xml:space="preserve"> </w:t>
      </w:r>
      <w:r w:rsidRPr="004C37D9">
        <w:rPr>
          <w:i/>
        </w:rPr>
        <w:t>The</w:t>
      </w:r>
      <w:r>
        <w:rPr>
          <w:i/>
        </w:rPr>
        <w:t xml:space="preserve"> </w:t>
      </w:r>
      <w:r w:rsidRPr="004C37D9">
        <w:rPr>
          <w:i/>
        </w:rPr>
        <w:t>daughter</w:t>
      </w:r>
      <w:r>
        <w:rPr>
          <w:i/>
        </w:rPr>
        <w:t xml:space="preserve"> </w:t>
      </w:r>
      <w:r w:rsidRPr="004C37D9">
        <w:rPr>
          <w:i/>
        </w:rPr>
        <w:t>of</w:t>
      </w:r>
      <w:r>
        <w:rPr>
          <w:i/>
        </w:rPr>
        <w:t xml:space="preserve"> </w:t>
      </w:r>
      <w:r w:rsidRPr="004C37D9">
        <w:rPr>
          <w:i/>
        </w:rPr>
        <w:t>A</w:t>
      </w:r>
      <w:r>
        <w:rPr>
          <w:i/>
        </w:rPr>
        <w:t xml:space="preserve"> </w:t>
      </w:r>
      <w:r w:rsidRPr="004C37D9">
        <w:rPr>
          <w:i/>
        </w:rPr>
        <w:t>is</w:t>
      </w:r>
      <w:r>
        <w:rPr>
          <w:i/>
        </w:rPr>
        <w:t xml:space="preserve"> </w:t>
      </w:r>
      <w:r w:rsidRPr="004C37D9">
        <w:rPr>
          <w:i/>
        </w:rPr>
        <w:t>for</w:t>
      </w:r>
      <w:r>
        <w:rPr>
          <w:i/>
        </w:rPr>
        <w:t xml:space="preserve"> </w:t>
      </w:r>
      <w:r w:rsidRPr="004C37D9">
        <w:rPr>
          <w:i/>
        </w:rPr>
        <w:t>B;</w:t>
      </w:r>
      <w:r>
        <w:rPr>
          <w:i/>
        </w:rPr>
        <w:t xml:space="preserve"> </w:t>
      </w:r>
      <w:r w:rsidRPr="004C37D9">
        <w:rPr>
          <w:i/>
        </w:rPr>
        <w:t>the</w:t>
      </w:r>
      <w:r>
        <w:rPr>
          <w:i/>
        </w:rPr>
        <w:t xml:space="preserve"> </w:t>
      </w:r>
      <w:r w:rsidRPr="004C37D9">
        <w:rPr>
          <w:i/>
        </w:rPr>
        <w:t>house</w:t>
      </w:r>
      <w:r>
        <w:rPr>
          <w:i/>
        </w:rPr>
        <w:t xml:space="preserve"> </w:t>
      </w:r>
      <w:r w:rsidRPr="004C37D9">
        <w:rPr>
          <w:i/>
        </w:rPr>
        <w:t>of</w:t>
      </w:r>
      <w:r>
        <w:rPr>
          <w:i/>
        </w:rPr>
        <w:t xml:space="preserve"> </w:t>
      </w:r>
      <w:r w:rsidRPr="004C37D9">
        <w:rPr>
          <w:i/>
        </w:rPr>
        <w:t>C</w:t>
      </w:r>
      <w:r>
        <w:rPr>
          <w:i/>
        </w:rPr>
        <w:t xml:space="preserve"> </w:t>
      </w:r>
      <w:r w:rsidRPr="004C37D9">
        <w:rPr>
          <w:i/>
        </w:rPr>
        <w:t>is</w:t>
      </w:r>
      <w:r>
        <w:rPr>
          <w:i/>
        </w:rPr>
        <w:t xml:space="preserve"> </w:t>
      </w:r>
      <w:r w:rsidRPr="004C37D9">
        <w:rPr>
          <w:i/>
        </w:rPr>
        <w:t>for</w:t>
      </w:r>
      <w:r>
        <w:rPr>
          <w:i/>
        </w:rPr>
        <w:t xml:space="preserve"> </w:t>
      </w:r>
      <w:r w:rsidRPr="004C37D9">
        <w:rPr>
          <w:i/>
        </w:rPr>
        <w:t>D;</w:t>
      </w:r>
      <w:r>
        <w:rPr>
          <w:i/>
        </w:rPr>
        <w:t xml:space="preserve"> </w:t>
      </w:r>
      <w:r w:rsidRPr="004C37D9">
        <w:rPr>
          <w:i/>
        </w:rPr>
        <w:t>the</w:t>
      </w:r>
      <w:r>
        <w:rPr>
          <w:i/>
        </w:rPr>
        <w:t xml:space="preserve"> </w:t>
      </w:r>
      <w:r w:rsidRPr="004C37D9">
        <w:rPr>
          <w:i/>
        </w:rPr>
        <w:t>field</w:t>
      </w:r>
      <w:r>
        <w:rPr>
          <w:i/>
        </w:rPr>
        <w:t xml:space="preserve"> </w:t>
      </w:r>
      <w:r w:rsidRPr="004C37D9">
        <w:rPr>
          <w:i/>
        </w:rPr>
        <w:t>of</w:t>
      </w:r>
      <w:r>
        <w:rPr>
          <w:i/>
        </w:rPr>
        <w:t xml:space="preserve"> </w:t>
      </w:r>
      <w:r w:rsidRPr="004C37D9">
        <w:rPr>
          <w:i/>
        </w:rPr>
        <w:t>E</w:t>
      </w:r>
      <w:r>
        <w:rPr>
          <w:i/>
        </w:rPr>
        <w:t xml:space="preserve"> </w:t>
      </w:r>
      <w:r w:rsidRPr="004C37D9">
        <w:rPr>
          <w:i/>
        </w:rPr>
        <w:t>is</w:t>
      </w:r>
      <w:r>
        <w:rPr>
          <w:i/>
        </w:rPr>
        <w:t xml:space="preserve"> </w:t>
      </w:r>
      <w:r w:rsidRPr="004C37D9">
        <w:rPr>
          <w:i/>
        </w:rPr>
        <w:t>for</w:t>
      </w:r>
      <w:r>
        <w:rPr>
          <w:i/>
        </w:rPr>
        <w:t xml:space="preserve"> </w:t>
      </w:r>
      <w:r w:rsidRPr="004C37D9">
        <w:rPr>
          <w:i/>
        </w:rPr>
        <w:t>F!</w:t>
      </w:r>
    </w:p>
    <w:p w14:paraId="61D28420" w14:textId="77777777" w:rsidR="0077329E" w:rsidRPr="004C37D9" w:rsidRDefault="0077329E" w:rsidP="0077329E"/>
    <w:p w14:paraId="6423A42D" w14:textId="77777777" w:rsidR="0077329E" w:rsidRPr="004C37D9" w:rsidRDefault="0077329E" w:rsidP="0077329E">
      <w:r w:rsidRPr="004C37D9">
        <w:t>Thus,</w:t>
      </w:r>
      <w:r>
        <w:t xml:space="preserve"> </w:t>
      </w:r>
      <w:r w:rsidRPr="009D02C5">
        <w:t>forty</w:t>
      </w:r>
      <w:r>
        <w:t xml:space="preserve"> </w:t>
      </w:r>
      <w:r w:rsidRPr="004C37D9">
        <w:t>days</w:t>
      </w:r>
      <w:r>
        <w:t xml:space="preserve"> </w:t>
      </w:r>
      <w:r w:rsidRPr="004C37D9">
        <w:t>before</w:t>
      </w:r>
      <w:r>
        <w:t xml:space="preserve"> </w:t>
      </w:r>
      <w:r w:rsidRPr="004C37D9">
        <w:t>the</w:t>
      </w:r>
      <w:r>
        <w:t xml:space="preserve"> </w:t>
      </w:r>
      <w:r w:rsidRPr="009D02C5">
        <w:t>female</w:t>
      </w:r>
      <w:r>
        <w:t xml:space="preserve"> </w:t>
      </w:r>
      <w:r w:rsidRPr="004C37D9">
        <w:t>side</w:t>
      </w:r>
      <w:r>
        <w:t xml:space="preserve"> </w:t>
      </w:r>
      <w:r w:rsidRPr="004C37D9">
        <w:t>of</w:t>
      </w:r>
      <w:r>
        <w:t xml:space="preserve"> </w:t>
      </w:r>
      <w:r w:rsidRPr="004C37D9">
        <w:t>the</w:t>
      </w:r>
      <w:r>
        <w:t xml:space="preserve"> </w:t>
      </w:r>
      <w:r w:rsidRPr="009D02C5">
        <w:t>world</w:t>
      </w:r>
      <w:r>
        <w:t xml:space="preserve"> </w:t>
      </w:r>
      <w:r w:rsidRPr="004C37D9">
        <w:t>comes</w:t>
      </w:r>
      <w:r>
        <w:t xml:space="preserve"> </w:t>
      </w:r>
      <w:r w:rsidRPr="004C37D9">
        <w:t>into</w:t>
      </w:r>
      <w:r>
        <w:t xml:space="preserve"> </w:t>
      </w:r>
      <w:r w:rsidRPr="004C37D9">
        <w:t>existence</w:t>
      </w:r>
      <w:r>
        <w:t xml:space="preserve"> </w:t>
      </w:r>
      <w:r w:rsidRPr="004C37D9">
        <w:t>(the</w:t>
      </w:r>
      <w:r>
        <w:t xml:space="preserve"> </w:t>
      </w:r>
      <w:r w:rsidRPr="004C37D9">
        <w:t>process</w:t>
      </w:r>
      <w:r>
        <w:t xml:space="preserve"> </w:t>
      </w:r>
      <w:r w:rsidRPr="004C37D9">
        <w:t>is</w:t>
      </w:r>
      <w:r>
        <w:t xml:space="preserve"> </w:t>
      </w:r>
      <w:r w:rsidRPr="004C37D9">
        <w:t>always</w:t>
      </w:r>
      <w:r>
        <w:t xml:space="preserve"> </w:t>
      </w:r>
      <w:r w:rsidRPr="004C37D9">
        <w:t>recurring</w:t>
      </w:r>
      <w:r>
        <w:t xml:space="preserve"> </w:t>
      </w:r>
      <w:r w:rsidRPr="004C37D9">
        <w:t>as</w:t>
      </w:r>
      <w:r>
        <w:t xml:space="preserve"> </w:t>
      </w:r>
      <w:r w:rsidRPr="004C37D9">
        <w:t>it</w:t>
      </w:r>
      <w:r>
        <w:t xml:space="preserve"> </w:t>
      </w:r>
      <w:r w:rsidRPr="004C37D9">
        <w:t>states</w:t>
      </w:r>
      <w:r>
        <w:t xml:space="preserve"> “</w:t>
      </w:r>
      <w:r w:rsidRPr="004C37D9">
        <w:t>He</w:t>
      </w:r>
      <w:r>
        <w:t xml:space="preserve"> </w:t>
      </w:r>
      <w:r w:rsidRPr="004C37D9">
        <w:t>renews</w:t>
      </w:r>
      <w:r>
        <w:t xml:space="preserve"> </w:t>
      </w:r>
      <w:r w:rsidRPr="004C37D9">
        <w:t>the</w:t>
      </w:r>
      <w:r>
        <w:t xml:space="preserve"> </w:t>
      </w:r>
      <w:r w:rsidRPr="009D02C5">
        <w:t>creation</w:t>
      </w:r>
      <w:r>
        <w:t xml:space="preserve"> </w:t>
      </w:r>
      <w:r w:rsidRPr="004C37D9">
        <w:t>everyday</w:t>
      </w:r>
      <w:r>
        <w:t>”</w:t>
      </w:r>
      <w:r w:rsidRPr="004C37D9">
        <w:t>)</w:t>
      </w:r>
      <w:r>
        <w:t xml:space="preserve"> </w:t>
      </w:r>
      <w:r w:rsidRPr="004C37D9">
        <w:t>the</w:t>
      </w:r>
      <w:r>
        <w:t xml:space="preserve"> </w:t>
      </w:r>
      <w:r w:rsidRPr="004C37D9">
        <w:t>erect,</w:t>
      </w:r>
      <w:r>
        <w:t xml:space="preserve"> </w:t>
      </w:r>
      <w:r w:rsidRPr="004C37D9">
        <w:t>expanding</w:t>
      </w:r>
      <w:r>
        <w:t xml:space="preserve"> </w:t>
      </w:r>
      <w:r w:rsidRPr="004C37D9">
        <w:t>energy</w:t>
      </w:r>
      <w:r>
        <w:t xml:space="preserve"> </w:t>
      </w:r>
      <w:r w:rsidRPr="004C37D9">
        <w:t>of</w:t>
      </w:r>
      <w:r>
        <w:t xml:space="preserve"> </w:t>
      </w:r>
      <w:r w:rsidRPr="004C37D9">
        <w:t>the</w:t>
      </w:r>
      <w:r>
        <w:t xml:space="preserve"> </w:t>
      </w:r>
      <w:r w:rsidRPr="004C37D9">
        <w:t>masculine</w:t>
      </w:r>
      <w:r>
        <w:t xml:space="preserve"> </w:t>
      </w:r>
      <w:r w:rsidRPr="004C37D9">
        <w:t>tree</w:t>
      </w:r>
      <w:r>
        <w:t xml:space="preserve"> </w:t>
      </w:r>
      <w:r w:rsidRPr="004C37D9">
        <w:t>is</w:t>
      </w:r>
      <w:r>
        <w:t xml:space="preserve"> </w:t>
      </w:r>
      <w:r w:rsidRPr="004C37D9">
        <w:t>releasing</w:t>
      </w:r>
      <w:r>
        <w:t xml:space="preserve"> </w:t>
      </w:r>
      <w:r w:rsidRPr="004C37D9">
        <w:t>its</w:t>
      </w:r>
      <w:r>
        <w:t xml:space="preserve"> </w:t>
      </w:r>
      <w:r w:rsidRPr="004C37D9">
        <w:t>sap</w:t>
      </w:r>
      <w:r>
        <w:t xml:space="preserve"> </w:t>
      </w:r>
      <w:r w:rsidRPr="004C37D9">
        <w:t>and</w:t>
      </w:r>
      <w:r>
        <w:t xml:space="preserve"> </w:t>
      </w:r>
      <w:r w:rsidRPr="004C37D9">
        <w:t>the</w:t>
      </w:r>
      <w:r>
        <w:t xml:space="preserve"> </w:t>
      </w:r>
      <w:r w:rsidRPr="009D02C5">
        <w:t>seed</w:t>
      </w:r>
      <w:r>
        <w:t xml:space="preserve"> </w:t>
      </w:r>
      <w:r w:rsidRPr="004C37D9">
        <w:t>essence</w:t>
      </w:r>
      <w:r>
        <w:t xml:space="preserve"> </w:t>
      </w:r>
      <w:r w:rsidRPr="004C37D9">
        <w:t>of</w:t>
      </w:r>
      <w:r>
        <w:t xml:space="preserve"> </w:t>
      </w:r>
      <w:r w:rsidRPr="004C37D9">
        <w:t>the</w:t>
      </w:r>
      <w:r>
        <w:t xml:space="preserve"> </w:t>
      </w:r>
      <w:r w:rsidRPr="004C37D9">
        <w:t>tree</w:t>
      </w:r>
      <w:r>
        <w:t xml:space="preserve"> </w:t>
      </w:r>
      <w:r w:rsidRPr="004C37D9">
        <w:t>begins</w:t>
      </w:r>
      <w:r>
        <w:t xml:space="preserve"> </w:t>
      </w:r>
      <w:r w:rsidRPr="004C37D9">
        <w:t>rising.</w:t>
      </w:r>
      <w:r>
        <w:t xml:space="preserve"> </w:t>
      </w:r>
      <w:r w:rsidRPr="009D02C5">
        <w:t>Forty</w:t>
      </w:r>
      <w:r>
        <w:t xml:space="preserve"> </w:t>
      </w:r>
      <w:r w:rsidRPr="004C37D9">
        <w:t>days</w:t>
      </w:r>
      <w:r>
        <w:t xml:space="preserve"> </w:t>
      </w:r>
      <w:r w:rsidRPr="004C37D9">
        <w:t>before</w:t>
      </w:r>
      <w:r>
        <w:t xml:space="preserve"> </w:t>
      </w:r>
      <w:r w:rsidRPr="004C37D9">
        <w:t>the</w:t>
      </w:r>
      <w:r>
        <w:t xml:space="preserve"> </w:t>
      </w:r>
      <w:r w:rsidRPr="009D02C5">
        <w:t>male</w:t>
      </w:r>
      <w:r>
        <w:t xml:space="preserve"> </w:t>
      </w:r>
      <w:r w:rsidRPr="004C37D9">
        <w:t>side</w:t>
      </w:r>
      <w:r>
        <w:t xml:space="preserve"> </w:t>
      </w:r>
      <w:r w:rsidRPr="004C37D9">
        <w:t>of</w:t>
      </w:r>
      <w:r>
        <w:t xml:space="preserve"> </w:t>
      </w:r>
      <w:r w:rsidRPr="004C37D9">
        <w:t>the</w:t>
      </w:r>
      <w:r>
        <w:t xml:space="preserve"> </w:t>
      </w:r>
      <w:r w:rsidRPr="009D02C5">
        <w:t>world</w:t>
      </w:r>
      <w:r>
        <w:t xml:space="preserve"> </w:t>
      </w:r>
      <w:r w:rsidRPr="004C37D9">
        <w:t>comes</w:t>
      </w:r>
      <w:r>
        <w:t xml:space="preserve"> </w:t>
      </w:r>
      <w:r w:rsidRPr="004C37D9">
        <w:t>into</w:t>
      </w:r>
      <w:r>
        <w:t xml:space="preserve"> </w:t>
      </w:r>
      <w:r w:rsidRPr="004C37D9">
        <w:t>existence</w:t>
      </w:r>
      <w:r>
        <w:t xml:space="preserve"> </w:t>
      </w:r>
      <w:r w:rsidRPr="004C37D9">
        <w:t>the</w:t>
      </w:r>
      <w:r>
        <w:t xml:space="preserve"> </w:t>
      </w:r>
      <w:r w:rsidRPr="004C37D9">
        <w:t>containing,</w:t>
      </w:r>
      <w:r>
        <w:t xml:space="preserve"> </w:t>
      </w:r>
      <w:r w:rsidRPr="004C37D9">
        <w:t>curved</w:t>
      </w:r>
      <w:r>
        <w:t xml:space="preserve"> </w:t>
      </w:r>
      <w:r w:rsidRPr="004C37D9">
        <w:t>energy</w:t>
      </w:r>
      <w:r>
        <w:t xml:space="preserve"> </w:t>
      </w:r>
      <w:r w:rsidRPr="004C37D9">
        <w:t>of</w:t>
      </w:r>
      <w:r>
        <w:t xml:space="preserve"> </w:t>
      </w:r>
      <w:r w:rsidRPr="004C37D9">
        <w:t>the</w:t>
      </w:r>
      <w:r>
        <w:t xml:space="preserve"> </w:t>
      </w:r>
      <w:r w:rsidRPr="004C37D9">
        <w:t>feminine</w:t>
      </w:r>
      <w:r>
        <w:t xml:space="preserve"> </w:t>
      </w:r>
      <w:r w:rsidRPr="004C37D9">
        <w:t>dance</w:t>
      </w:r>
      <w:r>
        <w:t xml:space="preserve"> </w:t>
      </w:r>
      <w:r w:rsidRPr="004C37D9">
        <w:t>is</w:t>
      </w:r>
      <w:r>
        <w:t xml:space="preserve"> </w:t>
      </w:r>
      <w:r w:rsidRPr="004C37D9">
        <w:t>generating</w:t>
      </w:r>
      <w:r>
        <w:t xml:space="preserve"> </w:t>
      </w:r>
      <w:r w:rsidRPr="004C37D9">
        <w:t>its</w:t>
      </w:r>
      <w:r>
        <w:t xml:space="preserve"> </w:t>
      </w:r>
      <w:r w:rsidRPr="004C37D9">
        <w:t>circle.</w:t>
      </w:r>
      <w:r>
        <w:t xml:space="preserve"> </w:t>
      </w:r>
      <w:r>
        <w:rPr>
          <w:b/>
          <w:bCs/>
        </w:rPr>
        <w:t>Tu B’Shevat</w:t>
      </w:r>
      <w:r>
        <w:t xml:space="preserve"> </w:t>
      </w:r>
      <w:r w:rsidRPr="004C37D9">
        <w:t>and</w:t>
      </w:r>
      <w:r>
        <w:t xml:space="preserve"> </w:t>
      </w:r>
      <w:r>
        <w:rPr>
          <w:b/>
          <w:bCs/>
        </w:rPr>
        <w:t>Tu B’Av</w:t>
      </w:r>
      <w:r>
        <w:t xml:space="preserve"> </w:t>
      </w:r>
      <w:r w:rsidRPr="004C37D9">
        <w:t>are</w:t>
      </w:r>
      <w:r>
        <w:t xml:space="preserve"> </w:t>
      </w:r>
      <w:r w:rsidRPr="004C37D9">
        <w:t>the</w:t>
      </w:r>
      <w:r>
        <w:t xml:space="preserve"> </w:t>
      </w:r>
      <w:r w:rsidRPr="004C37D9">
        <w:t>vortex</w:t>
      </w:r>
      <w:r>
        <w:t xml:space="preserve"> </w:t>
      </w:r>
      <w:r w:rsidRPr="004C37D9">
        <w:t>of</w:t>
      </w:r>
      <w:r>
        <w:t xml:space="preserve"> </w:t>
      </w:r>
      <w:r w:rsidRPr="004C37D9">
        <w:t>the</w:t>
      </w:r>
      <w:r>
        <w:t xml:space="preserve"> </w:t>
      </w:r>
      <w:r w:rsidRPr="004C37D9">
        <w:t>cosmic</w:t>
      </w:r>
      <w:r>
        <w:t xml:space="preserve"> </w:t>
      </w:r>
      <w:r w:rsidRPr="004C37D9">
        <w:t>Yesod</w:t>
      </w:r>
      <w:r>
        <w:t xml:space="preserve"> </w:t>
      </w:r>
      <w:r w:rsidRPr="004C37D9">
        <w:t>of</w:t>
      </w:r>
      <w:r>
        <w:t xml:space="preserve"> </w:t>
      </w:r>
      <w:r w:rsidRPr="004C37D9">
        <w:t>the</w:t>
      </w:r>
      <w:r>
        <w:t xml:space="preserve"> </w:t>
      </w:r>
      <w:r w:rsidRPr="009D02C5">
        <w:t>world</w:t>
      </w:r>
      <w:r w:rsidRPr="004C37D9">
        <w:t>.</w:t>
      </w:r>
      <w:r>
        <w:t xml:space="preserve"> </w:t>
      </w:r>
      <w:r w:rsidRPr="009D02C5">
        <w:t>Forty</w:t>
      </w:r>
      <w:r>
        <w:t xml:space="preserve"> </w:t>
      </w:r>
      <w:r w:rsidRPr="004C37D9">
        <w:t>days</w:t>
      </w:r>
      <w:r>
        <w:t xml:space="preserve"> </w:t>
      </w:r>
      <w:r w:rsidRPr="004C37D9">
        <w:t>before</w:t>
      </w:r>
      <w:r>
        <w:t xml:space="preserve"> </w:t>
      </w:r>
      <w:r w:rsidRPr="004C37D9">
        <w:t>the</w:t>
      </w:r>
      <w:r>
        <w:t xml:space="preserve"> </w:t>
      </w:r>
      <w:r w:rsidRPr="009D02C5">
        <w:t>birth</w:t>
      </w:r>
      <w:r>
        <w:t xml:space="preserve"> </w:t>
      </w:r>
      <w:r w:rsidRPr="004C37D9">
        <w:t>of</w:t>
      </w:r>
      <w:r>
        <w:t xml:space="preserve"> </w:t>
      </w:r>
      <w:r w:rsidRPr="004C37D9">
        <w:t>the</w:t>
      </w:r>
      <w:r>
        <w:t xml:space="preserve"> </w:t>
      </w:r>
      <w:r w:rsidRPr="009D02C5">
        <w:t>world</w:t>
      </w:r>
      <w:r>
        <w:t xml:space="preserve">, </w:t>
      </w:r>
      <w:r w:rsidRPr="004C37D9">
        <w:t>the</w:t>
      </w:r>
      <w:r>
        <w:t xml:space="preserve"> </w:t>
      </w:r>
      <w:r w:rsidRPr="004C37D9">
        <w:t>divine</w:t>
      </w:r>
      <w:r>
        <w:t xml:space="preserve"> </w:t>
      </w:r>
      <w:r w:rsidRPr="004C37D9">
        <w:t>hormones</w:t>
      </w:r>
      <w:r>
        <w:t xml:space="preserve"> </w:t>
      </w:r>
      <w:r w:rsidRPr="004C37D9">
        <w:t>are</w:t>
      </w:r>
      <w:r>
        <w:t xml:space="preserve"> </w:t>
      </w:r>
      <w:r w:rsidRPr="004C37D9">
        <w:t>released</w:t>
      </w:r>
      <w:r>
        <w:t xml:space="preserve"> </w:t>
      </w:r>
      <w:r w:rsidRPr="004C37D9">
        <w:t>into</w:t>
      </w:r>
      <w:r>
        <w:t xml:space="preserve"> </w:t>
      </w:r>
      <w:r w:rsidRPr="009D02C5">
        <w:t>time</w:t>
      </w:r>
      <w:r>
        <w:t xml:space="preserve"> </w:t>
      </w:r>
      <w:r w:rsidRPr="004C37D9">
        <w:t>to</w:t>
      </w:r>
      <w:r>
        <w:t xml:space="preserve"> </w:t>
      </w:r>
      <w:r w:rsidRPr="004C37D9">
        <w:t>orchestrate</w:t>
      </w:r>
      <w:r>
        <w:t xml:space="preserve"> </w:t>
      </w:r>
      <w:r w:rsidRPr="009D02C5">
        <w:t>HaShem</w:t>
      </w:r>
      <w:r w:rsidRPr="00110040">
        <w:t>’s</w:t>
      </w:r>
      <w:r>
        <w:t xml:space="preserve"> </w:t>
      </w:r>
      <w:r w:rsidRPr="009D02C5">
        <w:t>calendar</w:t>
      </w:r>
      <w:r>
        <w:t>.</w:t>
      </w:r>
    </w:p>
    <w:p w14:paraId="465E4969" w14:textId="77777777" w:rsidR="0077329E" w:rsidRDefault="0077329E" w:rsidP="0077329E"/>
    <w:p w14:paraId="2A330CAD" w14:textId="77777777" w:rsidR="0077329E" w:rsidRPr="00672FAC" w:rsidRDefault="0077329E" w:rsidP="0077329E">
      <w:r>
        <w:t xml:space="preserve">Tu B’Shevat </w:t>
      </w:r>
      <w:r w:rsidRPr="00672FAC">
        <w:t>is</w:t>
      </w:r>
      <w:r>
        <w:t xml:space="preserve"> </w:t>
      </w:r>
      <w:r w:rsidRPr="00672FAC">
        <w:t>mystically</w:t>
      </w:r>
      <w:r>
        <w:t xml:space="preserve"> </w:t>
      </w:r>
      <w:r w:rsidRPr="00672FAC">
        <w:t>parallel</w:t>
      </w:r>
      <w:r>
        <w:t xml:space="preserve"> </w:t>
      </w:r>
      <w:r w:rsidRPr="00672FAC">
        <w:t>to</w:t>
      </w:r>
      <w:r>
        <w:t xml:space="preserve"> </w:t>
      </w:r>
      <w:r w:rsidRPr="00672FAC">
        <w:t>Tu</w:t>
      </w:r>
      <w:r>
        <w:t xml:space="preserve"> </w:t>
      </w:r>
      <w:r w:rsidRPr="00672FAC">
        <w:t>B'</w:t>
      </w:r>
      <w:r w:rsidRPr="009D02C5">
        <w:t>Av</w:t>
      </w:r>
      <w:r w:rsidRPr="00672FAC">
        <w:t>,</w:t>
      </w:r>
      <w:r>
        <w:t xml:space="preserve"> </w:t>
      </w:r>
      <w:r w:rsidRPr="00672FAC">
        <w:t>the</w:t>
      </w:r>
      <w:r>
        <w:t xml:space="preserve"> </w:t>
      </w:r>
      <w:r w:rsidRPr="009D02C5">
        <w:t>fifteenth</w:t>
      </w:r>
      <w:r>
        <w:t xml:space="preserve"> </w:t>
      </w:r>
      <w:r w:rsidRPr="00672FAC">
        <w:t>day</w:t>
      </w:r>
      <w:r>
        <w:t xml:space="preserve"> </w:t>
      </w:r>
      <w:r w:rsidRPr="00672FAC">
        <w:t>of</w:t>
      </w:r>
      <w:r>
        <w:t xml:space="preserve"> </w:t>
      </w:r>
      <w:r w:rsidRPr="00672FAC">
        <w:t>the</w:t>
      </w:r>
      <w:r>
        <w:t xml:space="preserve"> </w:t>
      </w:r>
      <w:r w:rsidRPr="00672FAC">
        <w:t>summer</w:t>
      </w:r>
      <w:r>
        <w:t xml:space="preserve"> </w:t>
      </w:r>
      <w:r w:rsidRPr="00672FAC">
        <w:t>month</w:t>
      </w:r>
      <w:r>
        <w:t xml:space="preserve"> </w:t>
      </w:r>
      <w:r w:rsidRPr="00672FAC">
        <w:t>of</w:t>
      </w:r>
      <w:r>
        <w:t xml:space="preserve"> </w:t>
      </w:r>
      <w:r w:rsidRPr="009D02C5">
        <w:t>Av</w:t>
      </w:r>
      <w:r w:rsidRPr="00672FAC">
        <w:t>.</w:t>
      </w:r>
      <w:r>
        <w:t xml:space="preserve"> </w:t>
      </w:r>
      <w:r w:rsidRPr="000B6C0A">
        <w:rPr>
          <w:b/>
          <w:bCs/>
        </w:rPr>
        <w:t>Tu B'Av is forty days before the twenty-fifth of Elul</w:t>
      </w:r>
      <w:r w:rsidRPr="00672FAC">
        <w:t>,</w:t>
      </w:r>
      <w:r>
        <w:t xml:space="preserve"> </w:t>
      </w:r>
      <w:r w:rsidRPr="00672FAC">
        <w:t>the</w:t>
      </w:r>
      <w:r>
        <w:t xml:space="preserve"> </w:t>
      </w:r>
      <w:r w:rsidRPr="00672FAC">
        <w:t>date</w:t>
      </w:r>
      <w:r>
        <w:t xml:space="preserve"> </w:t>
      </w:r>
      <w:r w:rsidRPr="00672FAC">
        <w:t>of</w:t>
      </w:r>
      <w:r>
        <w:t xml:space="preserve"> </w:t>
      </w:r>
      <w:r w:rsidRPr="00672FAC">
        <w:t>the</w:t>
      </w:r>
      <w:r>
        <w:t xml:space="preserve"> </w:t>
      </w:r>
      <w:r w:rsidRPr="00672FAC">
        <w:t>beginning</w:t>
      </w:r>
      <w:r>
        <w:t xml:space="preserve"> </w:t>
      </w:r>
      <w:r w:rsidRPr="00672FAC">
        <w:t>of</w:t>
      </w:r>
      <w:r>
        <w:t xml:space="preserve"> </w:t>
      </w:r>
      <w:r w:rsidRPr="00672FAC">
        <w:t>the</w:t>
      </w:r>
      <w:r>
        <w:t xml:space="preserve"> </w:t>
      </w:r>
      <w:r w:rsidRPr="009D02C5">
        <w:t>creation</w:t>
      </w:r>
      <w:r>
        <w:t xml:space="preserve"> </w:t>
      </w:r>
      <w:r w:rsidRPr="00672FAC">
        <w:t>of</w:t>
      </w:r>
      <w:r>
        <w:t xml:space="preserve"> </w:t>
      </w:r>
      <w:r w:rsidRPr="00672FAC">
        <w:t>the</w:t>
      </w:r>
      <w:r>
        <w:t xml:space="preserve"> </w:t>
      </w:r>
      <w:r w:rsidRPr="009D02C5">
        <w:t>world</w:t>
      </w:r>
      <w:r>
        <w:t xml:space="preserve"> </w:t>
      </w:r>
      <w:r w:rsidRPr="00672FAC">
        <w:t>(which</w:t>
      </w:r>
      <w:r>
        <w:t xml:space="preserve"> </w:t>
      </w:r>
      <w:r w:rsidRPr="00672FAC">
        <w:t>is</w:t>
      </w:r>
      <w:r>
        <w:t xml:space="preserve"> </w:t>
      </w:r>
      <w:r w:rsidRPr="009D02C5">
        <w:t>five</w:t>
      </w:r>
      <w:r>
        <w:t xml:space="preserve"> </w:t>
      </w:r>
      <w:r w:rsidRPr="00672FAC">
        <w:t>days</w:t>
      </w:r>
      <w:r>
        <w:t xml:space="preserve"> </w:t>
      </w:r>
      <w:r w:rsidRPr="00672FAC">
        <w:t>prior</w:t>
      </w:r>
      <w:r>
        <w:t xml:space="preserve"> </w:t>
      </w:r>
      <w:r w:rsidRPr="00672FAC">
        <w:t>to</w:t>
      </w:r>
      <w:r>
        <w:t xml:space="preserve"> </w:t>
      </w:r>
      <w:r w:rsidRPr="009D02C5">
        <w:t>Rosh</w:t>
      </w:r>
      <w:r>
        <w:t xml:space="preserve"> </w:t>
      </w:r>
      <w:r w:rsidRPr="009D02C5">
        <w:t>HaShana</w:t>
      </w:r>
      <w:r w:rsidRPr="00672FAC">
        <w:t>h).</w:t>
      </w:r>
      <w:r>
        <w:t xml:space="preserve"> </w:t>
      </w:r>
      <w:r w:rsidRPr="00672FAC">
        <w:t>The</w:t>
      </w:r>
      <w:r>
        <w:t xml:space="preserve"> </w:t>
      </w:r>
      <w:r w:rsidRPr="009D02C5">
        <w:t>Talmud</w:t>
      </w:r>
      <w:r w:rsidRPr="00672FAC">
        <w:t>,</w:t>
      </w:r>
      <w:r>
        <w:t xml:space="preserve"> </w:t>
      </w:r>
      <w:r w:rsidRPr="00672FAC">
        <w:t>at</w:t>
      </w:r>
      <w:r>
        <w:t xml:space="preserve"> </w:t>
      </w:r>
      <w:r w:rsidRPr="00672FAC">
        <w:t>the</w:t>
      </w:r>
      <w:r>
        <w:t xml:space="preserve"> </w:t>
      </w:r>
      <w:r w:rsidRPr="00672FAC">
        <w:t>end</w:t>
      </w:r>
      <w:r>
        <w:t xml:space="preserve"> </w:t>
      </w:r>
      <w:r w:rsidRPr="00672FAC">
        <w:t>of</w:t>
      </w:r>
      <w:r>
        <w:t xml:space="preserve"> </w:t>
      </w:r>
      <w:r w:rsidRPr="00672FAC">
        <w:t>tractate</w:t>
      </w:r>
      <w:r>
        <w:t xml:space="preserve"> </w:t>
      </w:r>
      <w:r w:rsidRPr="00672FAC">
        <w:t>Taanit,</w:t>
      </w:r>
      <w:r>
        <w:t xml:space="preserve"> </w:t>
      </w:r>
      <w:r w:rsidRPr="00672FAC">
        <w:t>suggests</w:t>
      </w:r>
      <w:r>
        <w:t xml:space="preserve"> </w:t>
      </w:r>
      <w:r w:rsidRPr="00672FAC">
        <w:t>that</w:t>
      </w:r>
      <w:r>
        <w:t xml:space="preserve"> </w:t>
      </w:r>
      <w:r w:rsidRPr="00672FAC">
        <w:t>Tu</w:t>
      </w:r>
      <w:r>
        <w:t xml:space="preserve"> </w:t>
      </w:r>
      <w:r w:rsidRPr="00672FAC">
        <w:t>B’</w:t>
      </w:r>
      <w:r w:rsidRPr="009D02C5">
        <w:t>Av</w:t>
      </w:r>
      <w:r>
        <w:t xml:space="preserve"> </w:t>
      </w:r>
      <w:r w:rsidRPr="00672FAC">
        <w:t>represents</w:t>
      </w:r>
      <w:r>
        <w:t xml:space="preserve"> </w:t>
      </w:r>
      <w:r w:rsidRPr="00672FAC">
        <w:t>the</w:t>
      </w:r>
      <w:r>
        <w:t xml:space="preserve"> </w:t>
      </w:r>
      <w:r w:rsidRPr="00672FAC">
        <w:t>'subconscious'</w:t>
      </w:r>
      <w:r>
        <w:t xml:space="preserve"> </w:t>
      </w:r>
      <w:r w:rsidRPr="00672FAC">
        <w:t>glimmer</w:t>
      </w:r>
      <w:r>
        <w:t xml:space="preserve"> </w:t>
      </w:r>
      <w:r w:rsidRPr="00672FAC">
        <w:t>of</w:t>
      </w:r>
      <w:r>
        <w:t xml:space="preserve"> </w:t>
      </w:r>
      <w:r w:rsidRPr="00672FAC">
        <w:t>love</w:t>
      </w:r>
      <w:r>
        <w:t xml:space="preserve"> </w:t>
      </w:r>
      <w:r w:rsidRPr="00672FAC">
        <w:t>that</w:t>
      </w:r>
      <w:r>
        <w:t xml:space="preserve"> </w:t>
      </w:r>
      <w:r w:rsidRPr="00672FAC">
        <w:t>led</w:t>
      </w:r>
      <w:r>
        <w:t xml:space="preserve"> </w:t>
      </w:r>
      <w:r w:rsidRPr="00672FAC">
        <w:t>to</w:t>
      </w:r>
      <w:r>
        <w:t xml:space="preserve"> </w:t>
      </w:r>
      <w:r w:rsidRPr="00672FAC">
        <w:t>the</w:t>
      </w:r>
      <w:r>
        <w:t xml:space="preserve"> </w:t>
      </w:r>
      <w:r w:rsidRPr="00672FAC">
        <w:t>act</w:t>
      </w:r>
      <w:r>
        <w:t xml:space="preserve"> </w:t>
      </w:r>
      <w:r w:rsidRPr="00672FAC">
        <w:t>of</w:t>
      </w:r>
      <w:r>
        <w:t xml:space="preserve"> </w:t>
      </w:r>
      <w:r w:rsidRPr="009D02C5">
        <w:t>creation</w:t>
      </w:r>
      <w:r w:rsidRPr="00672FAC">
        <w:t>.</w:t>
      </w:r>
      <w:r>
        <w:t xml:space="preserve"> </w:t>
      </w:r>
      <w:r w:rsidRPr="00672FAC">
        <w:t>The</w:t>
      </w:r>
      <w:r>
        <w:t xml:space="preserve"> </w:t>
      </w:r>
      <w:r w:rsidRPr="00672FAC">
        <w:t>Baalei</w:t>
      </w:r>
      <w:r>
        <w:t xml:space="preserve"> </w:t>
      </w:r>
      <w:r w:rsidRPr="00672FAC">
        <w:t>HaTosefot,</w:t>
      </w:r>
      <w:r>
        <w:t xml:space="preserve"> </w:t>
      </w:r>
      <w:r w:rsidRPr="00672FAC">
        <w:t>in</w:t>
      </w:r>
      <w:r>
        <w:t xml:space="preserve"> </w:t>
      </w:r>
      <w:r w:rsidRPr="00672FAC">
        <w:t>tractate</w:t>
      </w:r>
      <w:r>
        <w:t xml:space="preserve"> </w:t>
      </w:r>
      <w:r w:rsidRPr="009D02C5">
        <w:t>Rosh</w:t>
      </w:r>
      <w:r>
        <w:t xml:space="preserve"> </w:t>
      </w:r>
      <w:r w:rsidRPr="009D02C5">
        <w:t>HaShana</w:t>
      </w:r>
      <w:r w:rsidRPr="00672FAC">
        <w:t>h</w:t>
      </w:r>
      <w:r>
        <w:t xml:space="preserve"> </w:t>
      </w:r>
      <w:r w:rsidRPr="00672FAC">
        <w:t>27b,</w:t>
      </w:r>
      <w:r>
        <w:t xml:space="preserve"> </w:t>
      </w:r>
      <w:r w:rsidRPr="00672FAC">
        <w:t>say</w:t>
      </w:r>
      <w:r>
        <w:t xml:space="preserve"> </w:t>
      </w:r>
      <w:r w:rsidRPr="00672FAC">
        <w:t>that</w:t>
      </w:r>
      <w:r>
        <w:t xml:space="preserve"> </w:t>
      </w:r>
      <w:r w:rsidRPr="00672FAC">
        <w:t>on</w:t>
      </w:r>
      <w:r>
        <w:t xml:space="preserve"> </w:t>
      </w:r>
      <w:r w:rsidRPr="009D02C5">
        <w:t>Rosh</w:t>
      </w:r>
      <w:r>
        <w:t xml:space="preserve"> </w:t>
      </w:r>
      <w:r w:rsidRPr="009D02C5">
        <w:t>HaShana</w:t>
      </w:r>
      <w:r w:rsidRPr="00672FAC">
        <w:t>h,</w:t>
      </w:r>
      <w:r>
        <w:t xml:space="preserve"> </w:t>
      </w:r>
      <w:r w:rsidRPr="00672FAC">
        <w:t>the</w:t>
      </w:r>
      <w:r>
        <w:t xml:space="preserve"> </w:t>
      </w:r>
      <w:r w:rsidRPr="00672FAC">
        <w:t>'thought'</w:t>
      </w:r>
      <w:r>
        <w:t xml:space="preserve"> </w:t>
      </w:r>
      <w:r w:rsidRPr="00672FAC">
        <w:t>of</w:t>
      </w:r>
      <w:r>
        <w:t xml:space="preserve"> </w:t>
      </w:r>
      <w:r w:rsidRPr="00672FAC">
        <w:t>creating</w:t>
      </w:r>
      <w:r>
        <w:t xml:space="preserve"> </w:t>
      </w:r>
      <w:r w:rsidRPr="00672FAC">
        <w:t>humanity</w:t>
      </w:r>
      <w:r>
        <w:t xml:space="preserve"> </w:t>
      </w:r>
      <w:r w:rsidRPr="00672FAC">
        <w:t>entered</w:t>
      </w:r>
      <w:r>
        <w:t xml:space="preserve"> </w:t>
      </w:r>
      <w:r w:rsidRPr="00672FAC">
        <w:t>the</w:t>
      </w:r>
      <w:r>
        <w:t xml:space="preserve"> </w:t>
      </w:r>
      <w:r w:rsidRPr="00672FAC">
        <w:t>Creator's</w:t>
      </w:r>
      <w:r>
        <w:t xml:space="preserve"> </w:t>
      </w:r>
      <w:r w:rsidRPr="00672FAC">
        <w:t>consciousness.</w:t>
      </w:r>
      <w:r>
        <w:t xml:space="preserve"> </w:t>
      </w:r>
      <w:r w:rsidRPr="00672FAC">
        <w:t>The</w:t>
      </w:r>
      <w:r>
        <w:t xml:space="preserve"> </w:t>
      </w:r>
      <w:r w:rsidRPr="00672FAC">
        <w:t>actual</w:t>
      </w:r>
      <w:r>
        <w:t xml:space="preserve"> </w:t>
      </w:r>
      <w:r w:rsidRPr="009D02C5">
        <w:t>Creation</w:t>
      </w:r>
      <w:r>
        <w:t xml:space="preserve"> </w:t>
      </w:r>
      <w:r w:rsidRPr="00672FAC">
        <w:t>of</w:t>
      </w:r>
      <w:r>
        <w:t xml:space="preserve"> </w:t>
      </w:r>
      <w:r w:rsidRPr="00672FAC">
        <w:t>humanity</w:t>
      </w:r>
      <w:r>
        <w:t xml:space="preserve"> </w:t>
      </w:r>
      <w:r w:rsidRPr="00672FAC">
        <w:t>took</w:t>
      </w:r>
      <w:r>
        <w:t xml:space="preserve"> </w:t>
      </w:r>
      <w:r w:rsidRPr="00672FAC">
        <w:t>place</w:t>
      </w:r>
      <w:r>
        <w:t xml:space="preserve"> </w:t>
      </w:r>
      <w:r w:rsidRPr="009D02C5">
        <w:t>six</w:t>
      </w:r>
      <w:r>
        <w:t xml:space="preserve"> </w:t>
      </w:r>
      <w:r w:rsidRPr="00672FAC">
        <w:t>months</w:t>
      </w:r>
      <w:r>
        <w:t xml:space="preserve"> </w:t>
      </w:r>
      <w:r w:rsidRPr="00672FAC">
        <w:t>later,</w:t>
      </w:r>
      <w:r>
        <w:t xml:space="preserve"> </w:t>
      </w:r>
      <w:r w:rsidRPr="00672FAC">
        <w:t>on</w:t>
      </w:r>
      <w:r>
        <w:t xml:space="preserve"> </w:t>
      </w:r>
      <w:r w:rsidRPr="00672FAC">
        <w:t>the</w:t>
      </w:r>
      <w:r>
        <w:t xml:space="preserve"> </w:t>
      </w:r>
      <w:r w:rsidRPr="009D02C5">
        <w:t>first</w:t>
      </w:r>
      <w:r>
        <w:t xml:space="preserve"> </w:t>
      </w:r>
      <w:r w:rsidRPr="00672FAC">
        <w:t>of</w:t>
      </w:r>
      <w:r>
        <w:t xml:space="preserve"> </w:t>
      </w:r>
      <w:r w:rsidRPr="00672FAC">
        <w:t>the</w:t>
      </w:r>
      <w:r>
        <w:t xml:space="preserve"> </w:t>
      </w:r>
      <w:r w:rsidRPr="00672FAC">
        <w:t>month</w:t>
      </w:r>
      <w:r>
        <w:t xml:space="preserve"> </w:t>
      </w:r>
      <w:r w:rsidRPr="00672FAC">
        <w:t>of</w:t>
      </w:r>
      <w:r>
        <w:t xml:space="preserve"> </w:t>
      </w:r>
      <w:r w:rsidRPr="009D02C5">
        <w:t>Nisan</w:t>
      </w:r>
      <w:r w:rsidRPr="00672FAC">
        <w:t>.</w:t>
      </w:r>
    </w:p>
    <w:p w14:paraId="0379FFED" w14:textId="77777777" w:rsidR="0077329E" w:rsidRPr="00672FAC" w:rsidRDefault="0077329E" w:rsidP="0077329E"/>
    <w:p w14:paraId="7A5BC79D" w14:textId="110AF6FF" w:rsidR="0077329E" w:rsidRPr="00672FAC" w:rsidRDefault="0077329E" w:rsidP="0077329E">
      <w:r>
        <w:t xml:space="preserve">Tu B’Shevat </w:t>
      </w:r>
      <w:r w:rsidRPr="00672FAC">
        <w:t>is</w:t>
      </w:r>
      <w:r>
        <w:t xml:space="preserve"> </w:t>
      </w:r>
      <w:r w:rsidRPr="000B6C0A">
        <w:rPr>
          <w:b/>
          <w:bCs/>
        </w:rPr>
        <w:t>forty days before the twenty-fifth of Adar</w:t>
      </w:r>
      <w:r w:rsidRPr="00672FAC">
        <w:t>.</w:t>
      </w:r>
      <w:r>
        <w:t xml:space="preserve"> </w:t>
      </w:r>
      <w:r w:rsidRPr="00672FAC">
        <w:t>According</w:t>
      </w:r>
      <w:r>
        <w:t xml:space="preserve"> </w:t>
      </w:r>
      <w:r w:rsidRPr="00672FAC">
        <w:t>to</w:t>
      </w:r>
      <w:r>
        <w:t xml:space="preserve"> </w:t>
      </w:r>
      <w:r w:rsidRPr="00672FAC">
        <w:t>the</w:t>
      </w:r>
      <w:r>
        <w:t xml:space="preserve"> </w:t>
      </w:r>
      <w:r w:rsidRPr="00672FAC">
        <w:t>Baalei</w:t>
      </w:r>
      <w:r>
        <w:t xml:space="preserve"> </w:t>
      </w:r>
      <w:r w:rsidRPr="00672FAC">
        <w:t>HaTosefot,</w:t>
      </w:r>
      <w:r>
        <w:t xml:space="preserve"> </w:t>
      </w:r>
      <w:r w:rsidRPr="00672FAC">
        <w:t>the</w:t>
      </w:r>
      <w:r>
        <w:t xml:space="preserve"> </w:t>
      </w:r>
      <w:r w:rsidRPr="009D02C5">
        <w:t>twenty</w:t>
      </w:r>
      <w:r w:rsidRPr="00672FAC">
        <w:t>-</w:t>
      </w:r>
      <w:r w:rsidRPr="009D02C5">
        <w:t>fifth</w:t>
      </w:r>
      <w:r>
        <w:t xml:space="preserve"> </w:t>
      </w:r>
      <w:r w:rsidRPr="00672FAC">
        <w:t>of</w:t>
      </w:r>
      <w:r>
        <w:t xml:space="preserve"> </w:t>
      </w:r>
      <w:r w:rsidRPr="009D02C5">
        <w:t>Adar</w:t>
      </w:r>
      <w:r>
        <w:t xml:space="preserve"> </w:t>
      </w:r>
      <w:r w:rsidRPr="00672FAC">
        <w:t>would</w:t>
      </w:r>
      <w:r>
        <w:t xml:space="preserve"> </w:t>
      </w:r>
      <w:r w:rsidRPr="00672FAC">
        <w:t>be</w:t>
      </w:r>
      <w:r>
        <w:t xml:space="preserve"> </w:t>
      </w:r>
      <w:r w:rsidRPr="00672FAC">
        <w:t>the</w:t>
      </w:r>
      <w:r>
        <w:t xml:space="preserve"> </w:t>
      </w:r>
      <w:r w:rsidRPr="009D02C5">
        <w:t>first</w:t>
      </w:r>
      <w:r>
        <w:t xml:space="preserve"> </w:t>
      </w:r>
      <w:r w:rsidRPr="00672FAC">
        <w:t>day</w:t>
      </w:r>
      <w:r>
        <w:t xml:space="preserve"> </w:t>
      </w:r>
      <w:r w:rsidRPr="00672FAC">
        <w:t>of</w:t>
      </w:r>
      <w:r>
        <w:t xml:space="preserve"> </w:t>
      </w:r>
      <w:r w:rsidRPr="009D02C5">
        <w:t>creation</w:t>
      </w:r>
      <w:r>
        <w:t xml:space="preserve"> </w:t>
      </w:r>
      <w:r w:rsidRPr="00672FAC">
        <w:t>of</w:t>
      </w:r>
      <w:r>
        <w:t xml:space="preserve"> </w:t>
      </w:r>
      <w:r w:rsidRPr="00672FAC">
        <w:t>the</w:t>
      </w:r>
      <w:r>
        <w:t xml:space="preserve"> </w:t>
      </w:r>
      <w:r w:rsidRPr="009D02C5">
        <w:t>world</w:t>
      </w:r>
      <w:r w:rsidRPr="00672FAC">
        <w:t>,</w:t>
      </w:r>
      <w:r>
        <w:t xml:space="preserve"> </w:t>
      </w:r>
      <w:r w:rsidRPr="00672FAC">
        <w:t>as</w:t>
      </w:r>
      <w:r>
        <w:t xml:space="preserve"> </w:t>
      </w:r>
      <w:r w:rsidRPr="00672FAC">
        <w:t>it</w:t>
      </w:r>
      <w:r>
        <w:t xml:space="preserve"> </w:t>
      </w:r>
      <w:r w:rsidRPr="00672FAC">
        <w:t>is</w:t>
      </w:r>
      <w:r>
        <w:t xml:space="preserve"> </w:t>
      </w:r>
      <w:r w:rsidRPr="009D02C5">
        <w:t>five</w:t>
      </w:r>
      <w:r>
        <w:t xml:space="preserve"> </w:t>
      </w:r>
      <w:r w:rsidRPr="00672FAC">
        <w:t>days</w:t>
      </w:r>
      <w:r>
        <w:t xml:space="preserve"> </w:t>
      </w:r>
      <w:r w:rsidRPr="00672FAC">
        <w:t>before</w:t>
      </w:r>
      <w:r>
        <w:t xml:space="preserve"> </w:t>
      </w:r>
      <w:r w:rsidRPr="00672FAC">
        <w:t>the</w:t>
      </w:r>
      <w:r>
        <w:t xml:space="preserve"> </w:t>
      </w:r>
      <w:r w:rsidRPr="009D02C5">
        <w:t>first</w:t>
      </w:r>
      <w:r>
        <w:t xml:space="preserve"> </w:t>
      </w:r>
      <w:r w:rsidRPr="00672FAC">
        <w:t>of</w:t>
      </w:r>
      <w:r>
        <w:t xml:space="preserve"> </w:t>
      </w:r>
      <w:r w:rsidRPr="009D02C5">
        <w:t>Nisan</w:t>
      </w:r>
      <w:r w:rsidRPr="00672FAC">
        <w:t>.</w:t>
      </w:r>
      <w:r>
        <w:t xml:space="preserve"> Tu B’Shevat </w:t>
      </w:r>
      <w:r w:rsidRPr="00672FAC">
        <w:t>would</w:t>
      </w:r>
      <w:r>
        <w:t xml:space="preserve"> </w:t>
      </w:r>
      <w:r w:rsidRPr="00672FAC">
        <w:t>thus</w:t>
      </w:r>
      <w:r>
        <w:t xml:space="preserve"> </w:t>
      </w:r>
      <w:r w:rsidRPr="00672FAC">
        <w:t>be</w:t>
      </w:r>
      <w:r>
        <w:t xml:space="preserve"> </w:t>
      </w:r>
      <w:r w:rsidRPr="00672FAC">
        <w:t>the</w:t>
      </w:r>
      <w:r>
        <w:t xml:space="preserve"> </w:t>
      </w:r>
      <w:r w:rsidRPr="009D02C5">
        <w:t>first</w:t>
      </w:r>
      <w:r>
        <w:t xml:space="preserve"> </w:t>
      </w:r>
      <w:r w:rsidRPr="00672FAC">
        <w:t>glimmer</w:t>
      </w:r>
      <w:r>
        <w:t xml:space="preserve"> </w:t>
      </w:r>
      <w:r w:rsidRPr="00672FAC">
        <w:t>of</w:t>
      </w:r>
      <w:r>
        <w:t xml:space="preserve"> </w:t>
      </w:r>
      <w:r w:rsidRPr="00672FAC">
        <w:t>love</w:t>
      </w:r>
      <w:r>
        <w:t xml:space="preserve"> </w:t>
      </w:r>
      <w:r w:rsidRPr="00672FAC">
        <w:t>before</w:t>
      </w:r>
      <w:r>
        <w:t xml:space="preserve"> </w:t>
      </w:r>
      <w:r w:rsidRPr="00672FAC">
        <w:t>the</w:t>
      </w:r>
      <w:r>
        <w:t xml:space="preserve"> </w:t>
      </w:r>
      <w:r w:rsidRPr="00672FAC">
        <w:t>act</w:t>
      </w:r>
      <w:r>
        <w:t xml:space="preserve"> </w:t>
      </w:r>
      <w:r w:rsidRPr="00672FAC">
        <w:t>of</w:t>
      </w:r>
      <w:r>
        <w:t xml:space="preserve"> </w:t>
      </w:r>
      <w:r w:rsidRPr="009D02C5">
        <w:t>creation</w:t>
      </w:r>
      <w:r w:rsidRPr="00672FAC">
        <w:t>.</w:t>
      </w:r>
      <w:r>
        <w:t xml:space="preserve"> </w:t>
      </w:r>
      <w:r w:rsidRPr="00672FAC">
        <w:t>According</w:t>
      </w:r>
      <w:r>
        <w:t xml:space="preserve"> </w:t>
      </w:r>
      <w:r w:rsidRPr="00672FAC">
        <w:t>to</w:t>
      </w:r>
      <w:r>
        <w:t xml:space="preserve"> </w:t>
      </w:r>
      <w:r w:rsidRPr="009D02C5">
        <w:t>Jewish</w:t>
      </w:r>
      <w:r>
        <w:t xml:space="preserve"> </w:t>
      </w:r>
      <w:r w:rsidRPr="009D02C5">
        <w:t>law</w:t>
      </w:r>
      <w:r w:rsidRPr="00672FAC">
        <w:t>,</w:t>
      </w:r>
      <w:r>
        <w:t xml:space="preserve"> </w:t>
      </w:r>
      <w:r w:rsidRPr="00672FAC">
        <w:t>it</w:t>
      </w:r>
      <w:r>
        <w:t xml:space="preserve"> </w:t>
      </w:r>
      <w:r w:rsidRPr="00672FAC">
        <w:t>is</w:t>
      </w:r>
      <w:r>
        <w:t xml:space="preserve"> </w:t>
      </w:r>
      <w:r w:rsidRPr="00672FAC">
        <w:t>the</w:t>
      </w:r>
      <w:r>
        <w:t xml:space="preserve"> </w:t>
      </w:r>
      <w:r w:rsidRPr="00672FAC">
        <w:t>day</w:t>
      </w:r>
      <w:r>
        <w:t xml:space="preserve"> </w:t>
      </w:r>
      <w:r w:rsidRPr="00672FAC">
        <w:t>that</w:t>
      </w:r>
      <w:r>
        <w:t xml:space="preserve"> </w:t>
      </w:r>
      <w:r w:rsidRPr="009D02C5">
        <w:t>new</w:t>
      </w:r>
      <w:r>
        <w:t xml:space="preserve"> </w:t>
      </w:r>
      <w:r w:rsidRPr="00672FAC">
        <w:t>sap</w:t>
      </w:r>
      <w:r>
        <w:t xml:space="preserve"> </w:t>
      </w:r>
      <w:r w:rsidRPr="00672FAC">
        <w:t>begins</w:t>
      </w:r>
      <w:r>
        <w:t xml:space="preserve"> </w:t>
      </w:r>
      <w:r w:rsidRPr="00672FAC">
        <w:t>to</w:t>
      </w:r>
      <w:r>
        <w:t xml:space="preserve"> </w:t>
      </w:r>
      <w:r w:rsidRPr="00672FAC">
        <w:t>stir</w:t>
      </w:r>
      <w:r>
        <w:t xml:space="preserve"> </w:t>
      </w:r>
      <w:r w:rsidRPr="00672FAC">
        <w:t>and</w:t>
      </w:r>
      <w:r>
        <w:t xml:space="preserve"> </w:t>
      </w:r>
      <w:r w:rsidRPr="00672FAC">
        <w:t>flow</w:t>
      </w:r>
      <w:r>
        <w:t xml:space="preserve"> </w:t>
      </w:r>
      <w:r w:rsidRPr="00672FAC">
        <w:t>within</w:t>
      </w:r>
      <w:r>
        <w:t xml:space="preserve"> </w:t>
      </w:r>
      <w:r w:rsidRPr="00672FAC">
        <w:t>the</w:t>
      </w:r>
      <w:r>
        <w:t xml:space="preserve"> </w:t>
      </w:r>
      <w:r w:rsidRPr="00672FAC">
        <w:t>fruit</w:t>
      </w:r>
      <w:r>
        <w:t xml:space="preserve"> </w:t>
      </w:r>
      <w:r w:rsidRPr="00672FAC">
        <w:t>trees</w:t>
      </w:r>
      <w:r>
        <w:t xml:space="preserve"> </w:t>
      </w:r>
      <w:r w:rsidRPr="00672FAC">
        <w:t>of</w:t>
      </w:r>
      <w:r>
        <w:t xml:space="preserve"> </w:t>
      </w:r>
      <w:r w:rsidRPr="00672FAC">
        <w:t>the</w:t>
      </w:r>
      <w:r>
        <w:t xml:space="preserve"> </w:t>
      </w:r>
      <w:r w:rsidRPr="009D02C5">
        <w:t>land</w:t>
      </w:r>
      <w:r>
        <w:t xml:space="preserve"> </w:t>
      </w:r>
      <w:r w:rsidRPr="009D02C5">
        <w:t>of</w:t>
      </w:r>
      <w:r>
        <w:t xml:space="preserve"> </w:t>
      </w:r>
      <w:r w:rsidRPr="009D02C5">
        <w:t>Israel</w:t>
      </w:r>
      <w:r w:rsidRPr="00672FAC">
        <w:t>.</w:t>
      </w:r>
      <w:r>
        <w:t xml:space="preserve"> </w:t>
      </w:r>
      <w:r w:rsidRPr="00672FAC">
        <w:t>It</w:t>
      </w:r>
      <w:r>
        <w:t xml:space="preserve"> </w:t>
      </w:r>
      <w:r w:rsidRPr="00672FAC">
        <w:t>is</w:t>
      </w:r>
      <w:r>
        <w:t xml:space="preserve"> </w:t>
      </w:r>
      <w:r w:rsidRPr="00672FAC">
        <w:t>the</w:t>
      </w:r>
      <w:r>
        <w:t xml:space="preserve"> </w:t>
      </w:r>
      <w:r w:rsidRPr="009D02C5">
        <w:t>first</w:t>
      </w:r>
      <w:r>
        <w:t xml:space="preserve"> </w:t>
      </w:r>
      <w:r w:rsidRPr="00672FAC">
        <w:t>glimmer</w:t>
      </w:r>
      <w:r>
        <w:t xml:space="preserve"> </w:t>
      </w:r>
      <w:r w:rsidRPr="00672FAC">
        <w:t>of</w:t>
      </w:r>
      <w:r>
        <w:t xml:space="preserve"> </w:t>
      </w:r>
      <w:r w:rsidRPr="00672FAC">
        <w:t>the</w:t>
      </w:r>
      <w:r>
        <w:t xml:space="preserve"> </w:t>
      </w:r>
      <w:r w:rsidRPr="009D02C5">
        <w:t>new</w:t>
      </w:r>
      <w:r>
        <w:t xml:space="preserve"> </w:t>
      </w:r>
      <w:r w:rsidRPr="00672FAC">
        <w:t>fruits</w:t>
      </w:r>
      <w:r>
        <w:t xml:space="preserve"> </w:t>
      </w:r>
      <w:r w:rsidRPr="00672FAC">
        <w:t>that</w:t>
      </w:r>
      <w:r>
        <w:t xml:space="preserve"> </w:t>
      </w:r>
      <w:r w:rsidRPr="00672FAC">
        <w:t>will</w:t>
      </w:r>
      <w:r>
        <w:t xml:space="preserve"> </w:t>
      </w:r>
      <w:r w:rsidRPr="00672FAC">
        <w:t>blossom</w:t>
      </w:r>
      <w:r>
        <w:t xml:space="preserve"> </w:t>
      </w:r>
      <w:r w:rsidRPr="00672FAC">
        <w:t>in</w:t>
      </w:r>
      <w:r>
        <w:t xml:space="preserve"> </w:t>
      </w:r>
      <w:r w:rsidRPr="009D02C5">
        <w:t>Nisan</w:t>
      </w:r>
      <w:r w:rsidRPr="00672FAC">
        <w:t>.</w:t>
      </w:r>
      <w:r>
        <w:t xml:space="preserve"> </w:t>
      </w:r>
      <w:r w:rsidRPr="00672FAC">
        <w:t>It</w:t>
      </w:r>
      <w:r>
        <w:t xml:space="preserve"> </w:t>
      </w:r>
      <w:r w:rsidRPr="00672FAC">
        <w:t>is</w:t>
      </w:r>
      <w:r>
        <w:t xml:space="preserve"> </w:t>
      </w:r>
      <w:r w:rsidRPr="00672FAC">
        <w:t>the</w:t>
      </w:r>
      <w:r>
        <w:t xml:space="preserve"> </w:t>
      </w:r>
      <w:r w:rsidRPr="009D02C5">
        <w:t>first</w:t>
      </w:r>
      <w:r>
        <w:t xml:space="preserve"> </w:t>
      </w:r>
      <w:r w:rsidRPr="00672FAC">
        <w:t>glimmer</w:t>
      </w:r>
      <w:r>
        <w:t xml:space="preserve"> </w:t>
      </w:r>
      <w:r w:rsidRPr="00672FAC">
        <w:t>of</w:t>
      </w:r>
      <w:r>
        <w:t xml:space="preserve"> </w:t>
      </w:r>
      <w:r w:rsidRPr="00672FAC">
        <w:t>the</w:t>
      </w:r>
      <w:r>
        <w:t xml:space="preserve"> </w:t>
      </w:r>
      <w:r w:rsidR="002C0E5B" w:rsidRPr="00672FAC">
        <w:rPr>
          <w:iCs/>
        </w:rPr>
        <w:t>chessed</w:t>
      </w:r>
      <w:r>
        <w:t xml:space="preserve"> </w:t>
      </w:r>
      <w:r w:rsidRPr="00672FAC">
        <w:t>that</w:t>
      </w:r>
      <w:r>
        <w:t xml:space="preserve"> </w:t>
      </w:r>
      <w:r w:rsidRPr="00672FAC">
        <w:t>will</w:t>
      </w:r>
      <w:r>
        <w:t xml:space="preserve"> </w:t>
      </w:r>
      <w:r w:rsidRPr="00672FAC">
        <w:t>nourish</w:t>
      </w:r>
      <w:r>
        <w:t xml:space="preserve"> </w:t>
      </w:r>
      <w:r w:rsidRPr="00672FAC">
        <w:t>us</w:t>
      </w:r>
      <w:r>
        <w:t xml:space="preserve"> </w:t>
      </w:r>
      <w:r w:rsidRPr="00672FAC">
        <w:t>in</w:t>
      </w:r>
      <w:r>
        <w:t xml:space="preserve"> </w:t>
      </w:r>
      <w:r w:rsidRPr="00672FAC">
        <w:t>the</w:t>
      </w:r>
      <w:r>
        <w:t xml:space="preserve"> </w:t>
      </w:r>
      <w:r w:rsidRPr="009D02C5">
        <w:t>coming</w:t>
      </w:r>
      <w:r>
        <w:t xml:space="preserve"> </w:t>
      </w:r>
      <w:r w:rsidRPr="00672FAC">
        <w:t>year.</w:t>
      </w:r>
    </w:p>
    <w:p w14:paraId="2E05CBCC" w14:textId="77777777" w:rsidR="0077329E" w:rsidRDefault="0077329E" w:rsidP="0077329E"/>
    <w:p w14:paraId="2F680B08" w14:textId="77777777" w:rsidR="0077329E" w:rsidRDefault="0077329E" w:rsidP="0077329E">
      <w:r>
        <w:t xml:space="preserve">The </w:t>
      </w:r>
      <w:r w:rsidRPr="009D02C5">
        <w:t>first</w:t>
      </w:r>
      <w:r>
        <w:t xml:space="preserve"> </w:t>
      </w:r>
      <w:r w:rsidRPr="009D02C5">
        <w:rPr>
          <w:iCs/>
        </w:rPr>
        <w:t>Mishna</w:t>
      </w:r>
      <w:r>
        <w:t xml:space="preserve"> of </w:t>
      </w:r>
      <w:r w:rsidRPr="009D02C5">
        <w:rPr>
          <w:iCs/>
        </w:rPr>
        <w:t>Rosh</w:t>
      </w:r>
      <w:r>
        <w:rPr>
          <w:iCs/>
        </w:rPr>
        <w:t xml:space="preserve"> </w:t>
      </w:r>
      <w:r w:rsidRPr="009D02C5">
        <w:rPr>
          <w:iCs/>
        </w:rPr>
        <w:t>HaShana</w:t>
      </w:r>
      <w:r>
        <w:t xml:space="preserve"> states that </w:t>
      </w:r>
      <w:r>
        <w:rPr>
          <w:iCs/>
        </w:rPr>
        <w:t>Tu B’Shevat</w:t>
      </w:r>
      <w:r>
        <w:t xml:space="preserve"> is the </w:t>
      </w:r>
      <w:r w:rsidRPr="009D02C5">
        <w:rPr>
          <w:iCs/>
        </w:rPr>
        <w:t>Rosh</w:t>
      </w:r>
      <w:r>
        <w:rPr>
          <w:iCs/>
        </w:rPr>
        <w:t xml:space="preserve"> </w:t>
      </w:r>
      <w:r w:rsidRPr="009D02C5">
        <w:rPr>
          <w:iCs/>
        </w:rPr>
        <w:t>HaShana</w:t>
      </w:r>
      <w:r>
        <w:t xml:space="preserve"> for trees with regard to </w:t>
      </w:r>
      <w:r w:rsidRPr="001637BD">
        <w:rPr>
          <w:iCs/>
        </w:rPr>
        <w:t>orlah</w:t>
      </w:r>
      <w:r>
        <w:rPr>
          <w:iCs/>
        </w:rPr>
        <w:t xml:space="preserve"> (that which is cut off)</w:t>
      </w:r>
      <w:r>
        <w:t xml:space="preserve">. The </w:t>
      </w:r>
      <w:r w:rsidRPr="009D02C5">
        <w:t>new</w:t>
      </w:r>
      <w:r>
        <w:t xml:space="preserve"> year of Tu B’Shevat significantly affects the status of the trees’ fruit. The Torah does not permit fruits from a tree during its </w:t>
      </w:r>
      <w:r w:rsidRPr="009D02C5">
        <w:t>first</w:t>
      </w:r>
      <w:r>
        <w:t xml:space="preserve"> </w:t>
      </w:r>
      <w:r w:rsidRPr="009D02C5">
        <w:t>three</w:t>
      </w:r>
      <w:r>
        <w:t xml:space="preserve"> years of growth. Tu B’Shevat will terminate the </w:t>
      </w:r>
      <w:r w:rsidRPr="009D02C5">
        <w:t>third</w:t>
      </w:r>
      <w:r>
        <w:t xml:space="preserve"> year as it ushers in the </w:t>
      </w:r>
      <w:r w:rsidRPr="009D02C5">
        <w:t>fourth</w:t>
      </w:r>
      <w:r>
        <w:t xml:space="preserve">, the year the fruits may be </w:t>
      </w:r>
      <w:r w:rsidRPr="009D02C5">
        <w:t>eaten</w:t>
      </w:r>
      <w:r>
        <w:t xml:space="preserve">. (The produce of the </w:t>
      </w:r>
      <w:r w:rsidRPr="009D02C5">
        <w:t>fourth</w:t>
      </w:r>
      <w:r>
        <w:t xml:space="preserve"> year must be </w:t>
      </w:r>
      <w:r w:rsidRPr="009D02C5">
        <w:t>redeemed</w:t>
      </w:r>
      <w:r>
        <w:t xml:space="preserve"> by transferring the </w:t>
      </w:r>
      <w:r>
        <w:rPr>
          <w:iCs/>
        </w:rPr>
        <w:t>holiness</w:t>
      </w:r>
      <w:r>
        <w:t xml:space="preserve"> onto a coin before it is </w:t>
      </w:r>
      <w:r w:rsidRPr="009D02C5">
        <w:t>eaten</w:t>
      </w:r>
      <w:r>
        <w:t xml:space="preserve">.) This takes effect even though </w:t>
      </w:r>
      <w:r w:rsidRPr="009D02C5">
        <w:t>three</w:t>
      </w:r>
      <w:r>
        <w:t xml:space="preserve"> full years (</w:t>
      </w:r>
      <w:r w:rsidRPr="009D02C5">
        <w:t>thirty-six</w:t>
      </w:r>
      <w:r>
        <w:t xml:space="preserve"> months) have not elapsed. Once the tree has lived past </w:t>
      </w:r>
      <w:r w:rsidRPr="009D02C5">
        <w:t>three</w:t>
      </w:r>
      <w:r>
        <w:t xml:space="preserve"> Tu </w:t>
      </w:r>
      <w:proofErr w:type="spellStart"/>
      <w:r>
        <w:t>B’Shevats</w:t>
      </w:r>
      <w:proofErr w:type="spellEnd"/>
      <w:r>
        <w:rPr>
          <w:iCs/>
        </w:rPr>
        <w:t>,</w:t>
      </w:r>
      <w:r>
        <w:t xml:space="preserve"> the tree is considered to be starting its fourth year.</w:t>
      </w:r>
    </w:p>
    <w:p w14:paraId="457BF50B" w14:textId="77777777" w:rsidR="0077329E" w:rsidRDefault="0077329E" w:rsidP="0077329E"/>
    <w:p w14:paraId="3F74773F" w14:textId="77777777" w:rsidR="0077329E" w:rsidRDefault="0077329E" w:rsidP="0077329E">
      <w:pPr>
        <w:rPr>
          <w:iCs/>
        </w:rPr>
      </w:pPr>
      <w:r>
        <w:t xml:space="preserve">It is not sufficient to plant the tree </w:t>
      </w:r>
      <w:r w:rsidRPr="009D02C5">
        <w:t>one</w:t>
      </w:r>
      <w:r>
        <w:t xml:space="preserve"> day before Tu B’Shevat to qualify for the tree’s transformation to </w:t>
      </w:r>
      <w:proofErr w:type="spellStart"/>
      <w:r>
        <w:t>it’s</w:t>
      </w:r>
      <w:proofErr w:type="spellEnd"/>
      <w:r>
        <w:t xml:space="preserve"> second year with the </w:t>
      </w:r>
      <w:r w:rsidRPr="009D02C5">
        <w:t>coming</w:t>
      </w:r>
      <w:r>
        <w:t xml:space="preserve"> of Tu B’Shevat. Rather the tree must be planted by the end of the 15th of </w:t>
      </w:r>
      <w:r w:rsidRPr="00E73E14">
        <w:rPr>
          <w:iCs/>
        </w:rPr>
        <w:t>A</w:t>
      </w:r>
      <w:r>
        <w:rPr>
          <w:iCs/>
        </w:rPr>
        <w:t>b, Tu B’Av,</w:t>
      </w:r>
      <w:r>
        <w:t xml:space="preserve"> to </w:t>
      </w:r>
      <w:r w:rsidRPr="009D02C5">
        <w:t>first</w:t>
      </w:r>
      <w:r>
        <w:t xml:space="preserve"> utilize the </w:t>
      </w:r>
      <w:r w:rsidRPr="009D02C5">
        <w:rPr>
          <w:iCs/>
        </w:rPr>
        <w:t>Rosh</w:t>
      </w:r>
      <w:r>
        <w:rPr>
          <w:i/>
          <w:iCs/>
        </w:rPr>
        <w:t xml:space="preserve"> </w:t>
      </w:r>
      <w:r w:rsidRPr="009D02C5">
        <w:rPr>
          <w:iCs/>
        </w:rPr>
        <w:t>HaShana</w:t>
      </w:r>
      <w:r>
        <w:t xml:space="preserve"> of </w:t>
      </w:r>
      <w:r>
        <w:rPr>
          <w:iCs/>
        </w:rPr>
        <w:t>Tishri</w:t>
      </w:r>
      <w:r>
        <w:rPr>
          <w:i/>
          <w:iCs/>
        </w:rPr>
        <w:t xml:space="preserve"> </w:t>
      </w:r>
      <w:r>
        <w:t xml:space="preserve">and only later utilize the </w:t>
      </w:r>
      <w:r w:rsidRPr="009D02C5">
        <w:rPr>
          <w:iCs/>
        </w:rPr>
        <w:t>new</w:t>
      </w:r>
      <w:r>
        <w:rPr>
          <w:iCs/>
        </w:rPr>
        <w:t xml:space="preserve"> year</w:t>
      </w:r>
      <w:r>
        <w:t xml:space="preserve"> of Tu B’Shevat. This is, because during its </w:t>
      </w:r>
      <w:r w:rsidRPr="009D02C5">
        <w:t>first</w:t>
      </w:r>
      <w:r>
        <w:t xml:space="preserve"> few months this young sapling is not yet considered a “tree”. By planting </w:t>
      </w:r>
      <w:r w:rsidRPr="009D02C5">
        <w:t>forty</w:t>
      </w:r>
      <w:r>
        <w:t>-</w:t>
      </w:r>
      <w:r w:rsidRPr="009D02C5">
        <w:t>four</w:t>
      </w:r>
      <w:r>
        <w:t xml:space="preserve"> days before </w:t>
      </w:r>
      <w:r w:rsidRPr="009D02C5">
        <w:rPr>
          <w:iCs/>
        </w:rPr>
        <w:t>Rosh</w:t>
      </w:r>
      <w:r>
        <w:rPr>
          <w:i/>
          <w:iCs/>
        </w:rPr>
        <w:t xml:space="preserve"> </w:t>
      </w:r>
      <w:r w:rsidRPr="009D02C5">
        <w:rPr>
          <w:iCs/>
        </w:rPr>
        <w:t>HaShana</w:t>
      </w:r>
      <w:r>
        <w:rPr>
          <w:iCs/>
        </w:rPr>
        <w:t xml:space="preserve"> </w:t>
      </w:r>
      <w:r w:rsidRPr="00E73E14">
        <w:rPr>
          <w:iCs/>
        </w:rPr>
        <w:t>(</w:t>
      </w:r>
      <w:r>
        <w:rPr>
          <w:iCs/>
        </w:rPr>
        <w:t>Tishri</w:t>
      </w:r>
      <w:r w:rsidRPr="00E73E14">
        <w:rPr>
          <w:iCs/>
        </w:rPr>
        <w:t>)</w:t>
      </w:r>
      <w:r>
        <w:t xml:space="preserve"> the young sapling enters its second year as a sapling at </w:t>
      </w:r>
      <w:r w:rsidRPr="009D02C5">
        <w:rPr>
          <w:iCs/>
        </w:rPr>
        <w:t>Rosh</w:t>
      </w:r>
      <w:r>
        <w:rPr>
          <w:i/>
          <w:iCs/>
        </w:rPr>
        <w:t xml:space="preserve"> </w:t>
      </w:r>
      <w:r w:rsidRPr="009D02C5">
        <w:rPr>
          <w:iCs/>
        </w:rPr>
        <w:t>HaShana</w:t>
      </w:r>
      <w:r>
        <w:rPr>
          <w:iCs/>
        </w:rPr>
        <w:t xml:space="preserve"> </w:t>
      </w:r>
      <w:r w:rsidRPr="00E73E14">
        <w:rPr>
          <w:iCs/>
        </w:rPr>
        <w:t>(</w:t>
      </w:r>
      <w:r>
        <w:rPr>
          <w:iCs/>
        </w:rPr>
        <w:t>Tishri</w:t>
      </w:r>
      <w:r w:rsidRPr="00E73E14">
        <w:rPr>
          <w:iCs/>
        </w:rPr>
        <w:t>)</w:t>
      </w:r>
      <w:r w:rsidRPr="00E73E14">
        <w:t>.</w:t>
      </w:r>
      <w:r>
        <w:t xml:space="preserve"> Only as a “tree” is it affected by</w:t>
      </w:r>
      <w:r>
        <w:rPr>
          <w:i/>
          <w:iCs/>
        </w:rPr>
        <w:t xml:space="preserve"> </w:t>
      </w:r>
      <w:r>
        <w:t>Tu B’Shevat</w:t>
      </w:r>
      <w:r>
        <w:rPr>
          <w:i/>
          <w:iCs/>
        </w:rPr>
        <w:t xml:space="preserve">. </w:t>
      </w:r>
      <w:r>
        <w:t>which allows the tree to</w:t>
      </w:r>
      <w:r>
        <w:rPr>
          <w:i/>
          <w:iCs/>
        </w:rPr>
        <w:t xml:space="preserve"> </w:t>
      </w:r>
      <w:r>
        <w:t xml:space="preserve">enter a </w:t>
      </w:r>
      <w:r w:rsidRPr="009D02C5">
        <w:t>new</w:t>
      </w:r>
      <w:r>
        <w:t xml:space="preserve"> year as soon as</w:t>
      </w:r>
      <w:r>
        <w:rPr>
          <w:iCs/>
        </w:rPr>
        <w:t xml:space="preserve"> </w:t>
      </w:r>
      <w:r>
        <w:t xml:space="preserve">Tu B’Shevat commences. By the </w:t>
      </w:r>
      <w:r w:rsidRPr="009D02C5">
        <w:t>third</w:t>
      </w:r>
      <w:r>
        <w:t xml:space="preserve"> Tu B’Shevat the tree’s produce which subsequently begins to form, is no longer </w:t>
      </w:r>
      <w:r w:rsidRPr="00110040">
        <w:rPr>
          <w:iCs/>
        </w:rPr>
        <w:t>orlah</w:t>
      </w:r>
      <w:r>
        <w:t xml:space="preserve">, and by the </w:t>
      </w:r>
      <w:r w:rsidRPr="009D02C5">
        <w:t>fourth</w:t>
      </w:r>
      <w:r>
        <w:t xml:space="preserve"> it is no longer </w:t>
      </w:r>
      <w:r>
        <w:rPr>
          <w:iCs/>
        </w:rPr>
        <w:t xml:space="preserve">the fruit that must be </w:t>
      </w:r>
      <w:r w:rsidRPr="009D02C5">
        <w:rPr>
          <w:iCs/>
        </w:rPr>
        <w:t>redeemed</w:t>
      </w:r>
      <w:r>
        <w:rPr>
          <w:iCs/>
        </w:rPr>
        <w:t>.</w:t>
      </w:r>
    </w:p>
    <w:p w14:paraId="720F73F7" w14:textId="77777777" w:rsidR="0077329E" w:rsidRDefault="0077329E" w:rsidP="0077329E">
      <w:pPr>
        <w:rPr>
          <w:iCs/>
        </w:rPr>
      </w:pPr>
    </w:p>
    <w:p w14:paraId="55E0C0E4" w14:textId="77777777" w:rsidR="0077329E" w:rsidRDefault="0077329E" w:rsidP="0077329E">
      <w:r>
        <w:rPr>
          <w:iCs/>
        </w:rPr>
        <w:t xml:space="preserve">Kabbalists connect the sefirot with the </w:t>
      </w:r>
      <w:r w:rsidRPr="009D02C5">
        <w:rPr>
          <w:iCs/>
        </w:rPr>
        <w:t>festivals</w:t>
      </w:r>
      <w:r>
        <w:rPr>
          <w:iCs/>
        </w:rPr>
        <w:t xml:space="preserve"> such that Tu B’Shevat and Tu B’Av are both associated with Yesod. </w:t>
      </w:r>
      <w:r w:rsidRPr="00965C5A">
        <w:rPr>
          <w:iCs/>
        </w:rPr>
        <w:t>The</w:t>
      </w:r>
      <w:r>
        <w:rPr>
          <w:iCs/>
        </w:rPr>
        <w:t xml:space="preserve"> </w:t>
      </w:r>
      <w:r w:rsidRPr="00965C5A">
        <w:rPr>
          <w:iCs/>
        </w:rPr>
        <w:t>Arizal</w:t>
      </w:r>
      <w:r>
        <w:rPr>
          <w:iCs/>
        </w:rPr>
        <w:t xml:space="preserve"> </w:t>
      </w:r>
      <w:r w:rsidRPr="00965C5A">
        <w:rPr>
          <w:iCs/>
        </w:rPr>
        <w:t>writes</w:t>
      </w:r>
      <w:r>
        <w:rPr>
          <w:iCs/>
        </w:rPr>
        <w:t xml:space="preserve"> </w:t>
      </w:r>
      <w:r w:rsidRPr="00965C5A">
        <w:rPr>
          <w:iCs/>
        </w:rPr>
        <w:t>that</w:t>
      </w:r>
      <w:r>
        <w:rPr>
          <w:iCs/>
        </w:rPr>
        <w:t xml:space="preserve"> </w:t>
      </w:r>
      <w:r w:rsidRPr="00965C5A">
        <w:rPr>
          <w:iCs/>
        </w:rPr>
        <w:t>the</w:t>
      </w:r>
      <w:r>
        <w:rPr>
          <w:iCs/>
        </w:rPr>
        <w:t xml:space="preserve"> </w:t>
      </w:r>
      <w:r w:rsidRPr="00965C5A">
        <w:rPr>
          <w:iCs/>
        </w:rPr>
        <w:t>sefira</w:t>
      </w:r>
      <w:r>
        <w:rPr>
          <w:iCs/>
        </w:rPr>
        <w:t xml:space="preserve"> </w:t>
      </w:r>
      <w:r w:rsidRPr="00965C5A">
        <w:rPr>
          <w:iCs/>
        </w:rPr>
        <w:t>of</w:t>
      </w:r>
      <w:r>
        <w:rPr>
          <w:iCs/>
        </w:rPr>
        <w:t xml:space="preserve"> </w:t>
      </w:r>
      <w:r w:rsidRPr="00965C5A">
        <w:rPr>
          <w:iCs/>
        </w:rPr>
        <w:t>Yesod</w:t>
      </w:r>
      <w:r>
        <w:rPr>
          <w:iCs/>
        </w:rPr>
        <w:t xml:space="preserve"> </w:t>
      </w:r>
      <w:r w:rsidRPr="00965C5A">
        <w:rPr>
          <w:iCs/>
        </w:rPr>
        <w:t>is</w:t>
      </w:r>
      <w:r>
        <w:rPr>
          <w:iCs/>
        </w:rPr>
        <w:t xml:space="preserve"> </w:t>
      </w:r>
      <w:r w:rsidRPr="00965C5A">
        <w:rPr>
          <w:iCs/>
        </w:rPr>
        <w:t>revealed</w:t>
      </w:r>
      <w:r>
        <w:rPr>
          <w:iCs/>
        </w:rPr>
        <w:t xml:space="preserve"> </w:t>
      </w:r>
      <w:r w:rsidRPr="00965C5A">
        <w:rPr>
          <w:iCs/>
        </w:rPr>
        <w:t>on</w:t>
      </w:r>
      <w:r>
        <w:rPr>
          <w:iCs/>
        </w:rPr>
        <w:t xml:space="preserve"> </w:t>
      </w:r>
      <w:r w:rsidRPr="00965C5A">
        <w:rPr>
          <w:iCs/>
        </w:rPr>
        <w:t>that</w:t>
      </w:r>
      <w:r>
        <w:rPr>
          <w:iCs/>
        </w:rPr>
        <w:t xml:space="preserve"> </w:t>
      </w:r>
      <w:r w:rsidRPr="00965C5A">
        <w:rPr>
          <w:iCs/>
        </w:rPr>
        <w:t>day</w:t>
      </w:r>
      <w:r>
        <w:rPr>
          <w:iCs/>
        </w:rPr>
        <w:t>:</w:t>
      </w:r>
      <w:r>
        <w:rPr>
          <w:rStyle w:val="FootnoteReference"/>
          <w:iCs/>
        </w:rPr>
        <w:footnoteReference w:id="48"/>
      </w:r>
    </w:p>
    <w:p w14:paraId="2A54D5E7" w14:textId="77777777" w:rsidR="0077329E" w:rsidRDefault="0077329E" w:rsidP="0077329E">
      <w:pPr>
        <w:rPr>
          <w:b/>
        </w:rPr>
      </w:pPr>
    </w:p>
    <w:p w14:paraId="139EC80D" w14:textId="77777777" w:rsidR="0077329E" w:rsidRDefault="0077329E" w:rsidP="0077329E">
      <w:pPr>
        <w:rPr>
          <w:bCs/>
        </w:rPr>
      </w:pPr>
      <w:r w:rsidRPr="00704BE1">
        <w:rPr>
          <w:bCs/>
        </w:rPr>
        <w:t>Tu</w:t>
      </w:r>
      <w:r>
        <w:rPr>
          <w:bCs/>
        </w:rPr>
        <w:t xml:space="preserve"> </w:t>
      </w:r>
      <w:r w:rsidRPr="00704BE1">
        <w:rPr>
          <w:bCs/>
        </w:rPr>
        <w:t>B'Av</w:t>
      </w:r>
      <w:r>
        <w:rPr>
          <w:bCs/>
        </w:rPr>
        <w:t xml:space="preserve"> </w:t>
      </w:r>
      <w:r w:rsidRPr="00704BE1">
        <w:rPr>
          <w:bCs/>
        </w:rPr>
        <w:t>falls</w:t>
      </w:r>
      <w:r>
        <w:rPr>
          <w:bCs/>
        </w:rPr>
        <w:t xml:space="preserve"> </w:t>
      </w:r>
      <w:r w:rsidRPr="00704BE1">
        <w:rPr>
          <w:bCs/>
        </w:rPr>
        <w:t>exactly</w:t>
      </w:r>
      <w:r>
        <w:rPr>
          <w:bCs/>
        </w:rPr>
        <w:t xml:space="preserve"> </w:t>
      </w:r>
      <w:r w:rsidRPr="00704BE1">
        <w:rPr>
          <w:bCs/>
        </w:rPr>
        <w:t>six</w:t>
      </w:r>
      <w:r>
        <w:rPr>
          <w:bCs/>
        </w:rPr>
        <w:t xml:space="preserve"> </w:t>
      </w:r>
      <w:r w:rsidRPr="00704BE1">
        <w:rPr>
          <w:bCs/>
        </w:rPr>
        <w:t>months</w:t>
      </w:r>
      <w:r>
        <w:rPr>
          <w:bCs/>
        </w:rPr>
        <w:t xml:space="preserve"> </w:t>
      </w:r>
      <w:r w:rsidRPr="00704BE1">
        <w:rPr>
          <w:bCs/>
        </w:rPr>
        <w:t>after</w:t>
      </w:r>
      <w:r>
        <w:rPr>
          <w:bCs/>
        </w:rPr>
        <w:t xml:space="preserve"> </w:t>
      </w:r>
      <w:r w:rsidRPr="00704BE1">
        <w:rPr>
          <w:bCs/>
        </w:rPr>
        <w:t>Tu</w:t>
      </w:r>
      <w:r>
        <w:rPr>
          <w:bCs/>
        </w:rPr>
        <w:t xml:space="preserve"> </w:t>
      </w:r>
      <w:r w:rsidRPr="00704BE1">
        <w:rPr>
          <w:bCs/>
        </w:rPr>
        <w:t>B'Shevat.</w:t>
      </w:r>
      <w:r>
        <w:rPr>
          <w:bCs/>
        </w:rPr>
        <w:t xml:space="preserve"> </w:t>
      </w:r>
      <w:r w:rsidRPr="00704BE1">
        <w:rPr>
          <w:bCs/>
        </w:rPr>
        <w:t>This</w:t>
      </w:r>
      <w:r>
        <w:rPr>
          <w:bCs/>
        </w:rPr>
        <w:t xml:space="preserve"> </w:t>
      </w:r>
      <w:r w:rsidRPr="00704BE1">
        <w:rPr>
          <w:bCs/>
        </w:rPr>
        <w:t>places</w:t>
      </w:r>
      <w:r>
        <w:rPr>
          <w:bCs/>
        </w:rPr>
        <w:t xml:space="preserve"> </w:t>
      </w:r>
      <w:r w:rsidRPr="00704BE1">
        <w:rPr>
          <w:bCs/>
        </w:rPr>
        <w:t>them</w:t>
      </w:r>
      <w:r>
        <w:rPr>
          <w:bCs/>
        </w:rPr>
        <w:t xml:space="preserve"> </w:t>
      </w:r>
      <w:r w:rsidRPr="00704BE1">
        <w:rPr>
          <w:bCs/>
        </w:rPr>
        <w:t>opposite</w:t>
      </w:r>
      <w:r>
        <w:rPr>
          <w:bCs/>
        </w:rPr>
        <w:t xml:space="preserve"> </w:t>
      </w:r>
      <w:r w:rsidRPr="00704BE1">
        <w:rPr>
          <w:bCs/>
        </w:rPr>
        <w:t>each</w:t>
      </w:r>
      <w:r>
        <w:rPr>
          <w:bCs/>
        </w:rPr>
        <w:t xml:space="preserve"> </w:t>
      </w:r>
      <w:r w:rsidRPr="00704BE1">
        <w:rPr>
          <w:bCs/>
        </w:rPr>
        <w:t>other,</w:t>
      </w:r>
      <w:r>
        <w:rPr>
          <w:bCs/>
        </w:rPr>
        <w:t xml:space="preserve"> </w:t>
      </w:r>
      <w:r w:rsidRPr="00704BE1">
        <w:rPr>
          <w:bCs/>
        </w:rPr>
        <w:t>180</w:t>
      </w:r>
      <w:r>
        <w:rPr>
          <w:bCs/>
        </w:rPr>
        <w:t xml:space="preserve"> </w:t>
      </w:r>
      <w:r w:rsidRPr="00704BE1">
        <w:rPr>
          <w:bCs/>
        </w:rPr>
        <w:t>degrees</w:t>
      </w:r>
      <w:r>
        <w:rPr>
          <w:bCs/>
        </w:rPr>
        <w:t xml:space="preserve"> </w:t>
      </w:r>
      <w:r w:rsidRPr="00704BE1">
        <w:rPr>
          <w:bCs/>
        </w:rPr>
        <w:t>apart,</w:t>
      </w:r>
      <w:r>
        <w:rPr>
          <w:bCs/>
        </w:rPr>
        <w:t xml:space="preserve"> </w:t>
      </w:r>
      <w:r w:rsidRPr="00704BE1">
        <w:rPr>
          <w:bCs/>
        </w:rPr>
        <w:t>in</w:t>
      </w:r>
      <w:r>
        <w:rPr>
          <w:bCs/>
        </w:rPr>
        <w:t xml:space="preserve"> </w:t>
      </w:r>
      <w:r w:rsidRPr="00704BE1">
        <w:rPr>
          <w:bCs/>
        </w:rPr>
        <w:t>the</w:t>
      </w:r>
      <w:r>
        <w:rPr>
          <w:bCs/>
        </w:rPr>
        <w:t xml:space="preserve"> </w:t>
      </w:r>
      <w:r w:rsidRPr="00704BE1">
        <w:rPr>
          <w:bCs/>
        </w:rPr>
        <w:t>annual</w:t>
      </w:r>
      <w:r>
        <w:rPr>
          <w:bCs/>
        </w:rPr>
        <w:t xml:space="preserve"> </w:t>
      </w:r>
      <w:r w:rsidRPr="00704BE1">
        <w:rPr>
          <w:bCs/>
        </w:rPr>
        <w:t>cycle.</w:t>
      </w:r>
      <w:r>
        <w:rPr>
          <w:bCs/>
        </w:rPr>
        <w:t xml:space="preserve"> </w:t>
      </w:r>
      <w:r w:rsidRPr="00704BE1">
        <w:rPr>
          <w:bCs/>
        </w:rPr>
        <w:t>This</w:t>
      </w:r>
      <w:r>
        <w:rPr>
          <w:bCs/>
        </w:rPr>
        <w:t xml:space="preserve"> </w:t>
      </w:r>
      <w:r w:rsidRPr="00704BE1">
        <w:rPr>
          <w:bCs/>
        </w:rPr>
        <w:t>symmetrical</w:t>
      </w:r>
      <w:r>
        <w:rPr>
          <w:bCs/>
        </w:rPr>
        <w:t xml:space="preserve"> </w:t>
      </w:r>
      <w:r w:rsidRPr="00704BE1">
        <w:rPr>
          <w:bCs/>
        </w:rPr>
        <w:t>positioning</w:t>
      </w:r>
      <w:r>
        <w:rPr>
          <w:bCs/>
        </w:rPr>
        <w:t xml:space="preserve"> </w:t>
      </w:r>
      <w:r w:rsidRPr="00704BE1">
        <w:rPr>
          <w:bCs/>
        </w:rPr>
        <w:t>often</w:t>
      </w:r>
      <w:r>
        <w:rPr>
          <w:bCs/>
        </w:rPr>
        <w:t xml:space="preserve"> </w:t>
      </w:r>
      <w:r w:rsidRPr="00704BE1">
        <w:rPr>
          <w:bCs/>
        </w:rPr>
        <w:t>suggests</w:t>
      </w:r>
      <w:r>
        <w:rPr>
          <w:bCs/>
        </w:rPr>
        <w:t xml:space="preserve"> </w:t>
      </w:r>
      <w:r w:rsidRPr="00704BE1">
        <w:rPr>
          <w:bCs/>
        </w:rPr>
        <w:t>a</w:t>
      </w:r>
      <w:r>
        <w:rPr>
          <w:bCs/>
        </w:rPr>
        <w:t xml:space="preserve"> </w:t>
      </w:r>
      <w:r w:rsidRPr="00704BE1">
        <w:rPr>
          <w:bCs/>
        </w:rPr>
        <w:t>complementary</w:t>
      </w:r>
      <w:r>
        <w:rPr>
          <w:bCs/>
        </w:rPr>
        <w:t xml:space="preserve"> </w:t>
      </w:r>
      <w:r w:rsidRPr="00704BE1">
        <w:rPr>
          <w:bCs/>
        </w:rPr>
        <w:t>or</w:t>
      </w:r>
      <w:r>
        <w:rPr>
          <w:bCs/>
        </w:rPr>
        <w:t xml:space="preserve"> </w:t>
      </w:r>
      <w:r w:rsidRPr="00704BE1">
        <w:rPr>
          <w:bCs/>
        </w:rPr>
        <w:t>mirroring</w:t>
      </w:r>
      <w:r>
        <w:rPr>
          <w:bCs/>
        </w:rPr>
        <w:t xml:space="preserve"> </w:t>
      </w:r>
      <w:r w:rsidRPr="00704BE1">
        <w:rPr>
          <w:bCs/>
        </w:rPr>
        <w:t>relationship</w:t>
      </w:r>
      <w:r>
        <w:rPr>
          <w:bCs/>
        </w:rPr>
        <w:t xml:space="preserve"> </w:t>
      </w:r>
      <w:r w:rsidRPr="00704BE1">
        <w:rPr>
          <w:bCs/>
        </w:rPr>
        <w:t>in</w:t>
      </w:r>
      <w:r>
        <w:rPr>
          <w:bCs/>
        </w:rPr>
        <w:t xml:space="preserve"> </w:t>
      </w:r>
      <w:r w:rsidRPr="00704BE1">
        <w:rPr>
          <w:bCs/>
        </w:rPr>
        <w:t>Jewish</w:t>
      </w:r>
      <w:r>
        <w:rPr>
          <w:bCs/>
        </w:rPr>
        <w:t xml:space="preserve"> </w:t>
      </w:r>
      <w:r w:rsidRPr="00704BE1">
        <w:rPr>
          <w:bCs/>
        </w:rPr>
        <w:t>thought.</w:t>
      </w:r>
    </w:p>
    <w:p w14:paraId="4D6D58FD" w14:textId="77777777" w:rsidR="0077329E" w:rsidRPr="00704BE1" w:rsidRDefault="0077329E" w:rsidP="0077329E">
      <w:pPr>
        <w:rPr>
          <w:bCs/>
        </w:rPr>
      </w:pPr>
    </w:p>
    <w:p w14:paraId="76FBB993" w14:textId="77777777" w:rsidR="0077329E" w:rsidRDefault="0077329E" w:rsidP="0077329E">
      <w:pPr>
        <w:numPr>
          <w:ilvl w:val="0"/>
          <w:numId w:val="15"/>
        </w:numPr>
        <w:rPr>
          <w:bCs/>
        </w:rPr>
      </w:pPr>
      <w:r w:rsidRPr="00704BE1">
        <w:rPr>
          <w:bCs/>
        </w:rPr>
        <w:t>Tu</w:t>
      </w:r>
      <w:r>
        <w:rPr>
          <w:bCs/>
        </w:rPr>
        <w:t xml:space="preserve"> </w:t>
      </w:r>
      <w:r w:rsidRPr="00704BE1">
        <w:rPr>
          <w:bCs/>
        </w:rPr>
        <w:t>B'Shevat:</w:t>
      </w:r>
      <w:r>
        <w:rPr>
          <w:bCs/>
        </w:rPr>
        <w:t xml:space="preserve"> </w:t>
      </w:r>
      <w:r w:rsidRPr="00704BE1">
        <w:rPr>
          <w:bCs/>
        </w:rPr>
        <w:t>Occurs</w:t>
      </w:r>
      <w:r>
        <w:rPr>
          <w:bCs/>
        </w:rPr>
        <w:t xml:space="preserve"> </w:t>
      </w:r>
      <w:r w:rsidRPr="00704BE1">
        <w:rPr>
          <w:bCs/>
        </w:rPr>
        <w:t>in</w:t>
      </w:r>
      <w:r>
        <w:rPr>
          <w:bCs/>
        </w:rPr>
        <w:t xml:space="preserve"> </w:t>
      </w:r>
      <w:r w:rsidRPr="00704BE1">
        <w:rPr>
          <w:bCs/>
        </w:rPr>
        <w:t>the</w:t>
      </w:r>
      <w:r>
        <w:rPr>
          <w:bCs/>
        </w:rPr>
        <w:t xml:space="preserve"> </w:t>
      </w:r>
      <w:r w:rsidRPr="00704BE1">
        <w:rPr>
          <w:bCs/>
        </w:rPr>
        <w:t>winter</w:t>
      </w:r>
      <w:r>
        <w:rPr>
          <w:bCs/>
        </w:rPr>
        <w:t xml:space="preserve"> </w:t>
      </w:r>
      <w:r w:rsidRPr="00704BE1">
        <w:rPr>
          <w:bCs/>
        </w:rPr>
        <w:t>(January/February),</w:t>
      </w:r>
      <w:r>
        <w:rPr>
          <w:bCs/>
        </w:rPr>
        <w:t xml:space="preserve"> </w:t>
      </w:r>
      <w:r w:rsidRPr="00704BE1">
        <w:rPr>
          <w:bCs/>
        </w:rPr>
        <w:t>marking</w:t>
      </w:r>
      <w:r>
        <w:rPr>
          <w:bCs/>
        </w:rPr>
        <w:t xml:space="preserve"> </w:t>
      </w:r>
      <w:r w:rsidRPr="00704BE1">
        <w:rPr>
          <w:bCs/>
        </w:rPr>
        <w:t>the</w:t>
      </w:r>
      <w:r>
        <w:rPr>
          <w:bCs/>
        </w:rPr>
        <w:t xml:space="preserve"> </w:t>
      </w:r>
      <w:r w:rsidRPr="00704BE1">
        <w:rPr>
          <w:bCs/>
        </w:rPr>
        <w:t>"New</w:t>
      </w:r>
      <w:r>
        <w:rPr>
          <w:bCs/>
        </w:rPr>
        <w:t xml:space="preserve"> </w:t>
      </w:r>
      <w:r w:rsidRPr="00704BE1">
        <w:rPr>
          <w:bCs/>
        </w:rPr>
        <w:t>Year</w:t>
      </w:r>
      <w:r>
        <w:rPr>
          <w:bCs/>
        </w:rPr>
        <w:t xml:space="preserve"> </w:t>
      </w:r>
      <w:r w:rsidRPr="00704BE1">
        <w:rPr>
          <w:bCs/>
        </w:rPr>
        <w:t>for</w:t>
      </w:r>
      <w:r>
        <w:rPr>
          <w:bCs/>
        </w:rPr>
        <w:t xml:space="preserve"> </w:t>
      </w:r>
      <w:r w:rsidRPr="00704BE1">
        <w:rPr>
          <w:bCs/>
        </w:rPr>
        <w:t>Trees"</w:t>
      </w:r>
      <w:r>
        <w:rPr>
          <w:bCs/>
        </w:rPr>
        <w:t xml:space="preserve"> </w:t>
      </w:r>
      <w:r w:rsidRPr="00704BE1">
        <w:rPr>
          <w:bCs/>
        </w:rPr>
        <w:t>and</w:t>
      </w:r>
      <w:r>
        <w:rPr>
          <w:bCs/>
        </w:rPr>
        <w:t xml:space="preserve"> </w:t>
      </w:r>
      <w:r w:rsidRPr="00704BE1">
        <w:rPr>
          <w:bCs/>
        </w:rPr>
        <w:t>the</w:t>
      </w:r>
      <w:r>
        <w:rPr>
          <w:bCs/>
        </w:rPr>
        <w:t xml:space="preserve"> </w:t>
      </w:r>
      <w:r w:rsidRPr="00704BE1">
        <w:rPr>
          <w:bCs/>
        </w:rPr>
        <w:t>point</w:t>
      </w:r>
      <w:r>
        <w:rPr>
          <w:bCs/>
        </w:rPr>
        <w:t xml:space="preserve"> </w:t>
      </w:r>
      <w:r w:rsidRPr="00704BE1">
        <w:rPr>
          <w:bCs/>
        </w:rPr>
        <w:t>when</w:t>
      </w:r>
      <w:r>
        <w:rPr>
          <w:bCs/>
        </w:rPr>
        <w:t xml:space="preserve"> </w:t>
      </w:r>
      <w:r w:rsidRPr="00704BE1">
        <w:rPr>
          <w:bCs/>
        </w:rPr>
        <w:t>the</w:t>
      </w:r>
      <w:r>
        <w:rPr>
          <w:bCs/>
        </w:rPr>
        <w:t xml:space="preserve"> </w:t>
      </w:r>
      <w:r w:rsidRPr="00704BE1">
        <w:rPr>
          <w:bCs/>
        </w:rPr>
        <w:t>sap</w:t>
      </w:r>
      <w:r>
        <w:rPr>
          <w:bCs/>
        </w:rPr>
        <w:t xml:space="preserve"> </w:t>
      </w:r>
      <w:r w:rsidRPr="00704BE1">
        <w:rPr>
          <w:bCs/>
        </w:rPr>
        <w:t>begins</w:t>
      </w:r>
      <w:r>
        <w:rPr>
          <w:bCs/>
        </w:rPr>
        <w:t xml:space="preserve"> </w:t>
      </w:r>
      <w:r w:rsidRPr="00704BE1">
        <w:rPr>
          <w:bCs/>
        </w:rPr>
        <w:t>to</w:t>
      </w:r>
      <w:r>
        <w:rPr>
          <w:bCs/>
        </w:rPr>
        <w:t xml:space="preserve"> </w:t>
      </w:r>
      <w:r w:rsidRPr="00704BE1">
        <w:rPr>
          <w:bCs/>
        </w:rPr>
        <w:t>rise</w:t>
      </w:r>
      <w:r>
        <w:rPr>
          <w:bCs/>
        </w:rPr>
        <w:t xml:space="preserve"> </w:t>
      </w:r>
      <w:r w:rsidRPr="00704BE1">
        <w:rPr>
          <w:bCs/>
        </w:rPr>
        <w:t>in</w:t>
      </w:r>
      <w:r>
        <w:rPr>
          <w:bCs/>
        </w:rPr>
        <w:t xml:space="preserve"> </w:t>
      </w:r>
      <w:r w:rsidRPr="00704BE1">
        <w:rPr>
          <w:bCs/>
        </w:rPr>
        <w:t>Israel,</w:t>
      </w:r>
      <w:r>
        <w:rPr>
          <w:bCs/>
        </w:rPr>
        <w:t xml:space="preserve"> </w:t>
      </w:r>
      <w:r w:rsidRPr="00704BE1">
        <w:rPr>
          <w:bCs/>
        </w:rPr>
        <w:t>indicating</w:t>
      </w:r>
      <w:r>
        <w:rPr>
          <w:bCs/>
        </w:rPr>
        <w:t xml:space="preserve"> </w:t>
      </w:r>
      <w:r w:rsidRPr="00704BE1">
        <w:rPr>
          <w:bCs/>
        </w:rPr>
        <w:t>the</w:t>
      </w:r>
      <w:r>
        <w:rPr>
          <w:bCs/>
        </w:rPr>
        <w:t xml:space="preserve"> </w:t>
      </w:r>
      <w:r w:rsidRPr="00704BE1">
        <w:rPr>
          <w:bCs/>
        </w:rPr>
        <w:t>start</w:t>
      </w:r>
      <w:r>
        <w:rPr>
          <w:bCs/>
        </w:rPr>
        <w:t xml:space="preserve"> </w:t>
      </w:r>
      <w:r w:rsidRPr="00704BE1">
        <w:rPr>
          <w:bCs/>
        </w:rPr>
        <w:t>of</w:t>
      </w:r>
      <w:r>
        <w:rPr>
          <w:bCs/>
        </w:rPr>
        <w:t xml:space="preserve"> </w:t>
      </w:r>
      <w:r w:rsidRPr="00704BE1">
        <w:rPr>
          <w:bCs/>
        </w:rPr>
        <w:t>the</w:t>
      </w:r>
      <w:r>
        <w:rPr>
          <w:bCs/>
        </w:rPr>
        <w:t xml:space="preserve"> </w:t>
      </w:r>
      <w:r w:rsidRPr="00704BE1">
        <w:rPr>
          <w:bCs/>
        </w:rPr>
        <w:t>fruit-bearing</w:t>
      </w:r>
      <w:r>
        <w:rPr>
          <w:bCs/>
        </w:rPr>
        <w:t xml:space="preserve"> </w:t>
      </w:r>
      <w:r w:rsidRPr="00704BE1">
        <w:rPr>
          <w:bCs/>
        </w:rPr>
        <w:t>season.</w:t>
      </w:r>
      <w:r>
        <w:rPr>
          <w:bCs/>
        </w:rPr>
        <w:t xml:space="preserve"> </w:t>
      </w:r>
      <w:r w:rsidRPr="00704BE1">
        <w:rPr>
          <w:bCs/>
        </w:rPr>
        <w:t>It's</w:t>
      </w:r>
      <w:r>
        <w:rPr>
          <w:bCs/>
        </w:rPr>
        <w:t xml:space="preserve"> </w:t>
      </w:r>
      <w:r w:rsidRPr="00704BE1">
        <w:rPr>
          <w:bCs/>
        </w:rPr>
        <w:t>a</w:t>
      </w:r>
      <w:r>
        <w:rPr>
          <w:bCs/>
        </w:rPr>
        <w:t xml:space="preserve"> </w:t>
      </w:r>
      <w:r w:rsidRPr="00704BE1">
        <w:rPr>
          <w:bCs/>
        </w:rPr>
        <w:t>time</w:t>
      </w:r>
      <w:r>
        <w:rPr>
          <w:bCs/>
        </w:rPr>
        <w:t xml:space="preserve"> </w:t>
      </w:r>
      <w:r w:rsidRPr="00704BE1">
        <w:rPr>
          <w:bCs/>
        </w:rPr>
        <w:t>of</w:t>
      </w:r>
      <w:r>
        <w:rPr>
          <w:bCs/>
        </w:rPr>
        <w:t xml:space="preserve"> </w:t>
      </w:r>
      <w:r w:rsidRPr="00704BE1">
        <w:rPr>
          <w:bCs/>
        </w:rPr>
        <w:t>potential,</w:t>
      </w:r>
      <w:r>
        <w:rPr>
          <w:bCs/>
        </w:rPr>
        <w:t xml:space="preserve"> </w:t>
      </w:r>
      <w:r w:rsidRPr="00704BE1">
        <w:rPr>
          <w:bCs/>
        </w:rPr>
        <w:t>growth,</w:t>
      </w:r>
      <w:r>
        <w:rPr>
          <w:bCs/>
        </w:rPr>
        <w:t xml:space="preserve"> </w:t>
      </w:r>
      <w:r w:rsidRPr="00704BE1">
        <w:rPr>
          <w:bCs/>
        </w:rPr>
        <w:t>and</w:t>
      </w:r>
      <w:r>
        <w:rPr>
          <w:bCs/>
        </w:rPr>
        <w:t xml:space="preserve"> </w:t>
      </w:r>
      <w:r w:rsidRPr="00704BE1">
        <w:rPr>
          <w:bCs/>
        </w:rPr>
        <w:t>the</w:t>
      </w:r>
      <w:r>
        <w:rPr>
          <w:bCs/>
        </w:rPr>
        <w:t xml:space="preserve"> </w:t>
      </w:r>
      <w:r w:rsidRPr="00704BE1">
        <w:rPr>
          <w:bCs/>
        </w:rPr>
        <w:t>arousal</w:t>
      </w:r>
      <w:r>
        <w:rPr>
          <w:bCs/>
        </w:rPr>
        <w:t xml:space="preserve"> </w:t>
      </w:r>
      <w:r w:rsidRPr="00704BE1">
        <w:rPr>
          <w:bCs/>
        </w:rPr>
        <w:t>from</w:t>
      </w:r>
      <w:r>
        <w:rPr>
          <w:bCs/>
        </w:rPr>
        <w:t xml:space="preserve"> </w:t>
      </w:r>
      <w:r w:rsidRPr="00704BE1">
        <w:rPr>
          <w:bCs/>
        </w:rPr>
        <w:t>"above"</w:t>
      </w:r>
      <w:r>
        <w:rPr>
          <w:bCs/>
        </w:rPr>
        <w:t xml:space="preserve"> </w:t>
      </w:r>
      <w:r w:rsidRPr="00704BE1">
        <w:rPr>
          <w:bCs/>
        </w:rPr>
        <w:t>(Divine</w:t>
      </w:r>
      <w:r>
        <w:rPr>
          <w:bCs/>
        </w:rPr>
        <w:t xml:space="preserve"> </w:t>
      </w:r>
      <w:r w:rsidRPr="00704BE1">
        <w:rPr>
          <w:bCs/>
        </w:rPr>
        <w:t>beneficence).</w:t>
      </w:r>
    </w:p>
    <w:p w14:paraId="320B2A2C" w14:textId="77777777" w:rsidR="0077329E" w:rsidRPr="00704BE1" w:rsidRDefault="0077329E" w:rsidP="0077329E">
      <w:pPr>
        <w:ind w:left="720"/>
        <w:rPr>
          <w:bCs/>
        </w:rPr>
      </w:pPr>
    </w:p>
    <w:p w14:paraId="715DB7DE" w14:textId="77777777" w:rsidR="0077329E" w:rsidRDefault="0077329E" w:rsidP="0077329E">
      <w:pPr>
        <w:numPr>
          <w:ilvl w:val="0"/>
          <w:numId w:val="15"/>
        </w:numPr>
        <w:rPr>
          <w:bCs/>
        </w:rPr>
      </w:pPr>
      <w:r w:rsidRPr="00704BE1">
        <w:rPr>
          <w:bCs/>
        </w:rPr>
        <w:t>Tu</w:t>
      </w:r>
      <w:r>
        <w:rPr>
          <w:bCs/>
        </w:rPr>
        <w:t xml:space="preserve"> </w:t>
      </w:r>
      <w:r w:rsidRPr="00704BE1">
        <w:rPr>
          <w:bCs/>
        </w:rPr>
        <w:t>B'Av:</w:t>
      </w:r>
      <w:r>
        <w:rPr>
          <w:bCs/>
        </w:rPr>
        <w:t xml:space="preserve"> </w:t>
      </w:r>
      <w:r w:rsidRPr="00704BE1">
        <w:rPr>
          <w:bCs/>
        </w:rPr>
        <w:t>Occurs</w:t>
      </w:r>
      <w:r>
        <w:rPr>
          <w:bCs/>
        </w:rPr>
        <w:t xml:space="preserve"> </w:t>
      </w:r>
      <w:r w:rsidRPr="00704BE1">
        <w:rPr>
          <w:bCs/>
        </w:rPr>
        <w:t>in</w:t>
      </w:r>
      <w:r>
        <w:rPr>
          <w:bCs/>
        </w:rPr>
        <w:t xml:space="preserve"> </w:t>
      </w:r>
      <w:r w:rsidRPr="00704BE1">
        <w:rPr>
          <w:bCs/>
        </w:rPr>
        <w:t>the</w:t>
      </w:r>
      <w:r>
        <w:rPr>
          <w:bCs/>
        </w:rPr>
        <w:t xml:space="preserve"> </w:t>
      </w:r>
      <w:r w:rsidRPr="00704BE1">
        <w:rPr>
          <w:bCs/>
        </w:rPr>
        <w:t>summer</w:t>
      </w:r>
      <w:r>
        <w:rPr>
          <w:bCs/>
        </w:rPr>
        <w:t xml:space="preserve"> </w:t>
      </w:r>
      <w:r w:rsidRPr="00704BE1">
        <w:rPr>
          <w:bCs/>
        </w:rPr>
        <w:t>(July/August),</w:t>
      </w:r>
      <w:r>
        <w:rPr>
          <w:bCs/>
        </w:rPr>
        <w:t xml:space="preserve"> </w:t>
      </w:r>
      <w:r w:rsidRPr="00704BE1">
        <w:rPr>
          <w:bCs/>
        </w:rPr>
        <w:t>after</w:t>
      </w:r>
      <w:r>
        <w:rPr>
          <w:bCs/>
        </w:rPr>
        <w:t xml:space="preserve"> </w:t>
      </w:r>
      <w:r w:rsidRPr="00704BE1">
        <w:rPr>
          <w:bCs/>
        </w:rPr>
        <w:t>the</w:t>
      </w:r>
      <w:r>
        <w:rPr>
          <w:bCs/>
        </w:rPr>
        <w:t xml:space="preserve"> </w:t>
      </w:r>
      <w:r w:rsidRPr="00704BE1">
        <w:rPr>
          <w:bCs/>
        </w:rPr>
        <w:t>intense</w:t>
      </w:r>
      <w:r>
        <w:rPr>
          <w:bCs/>
        </w:rPr>
        <w:t xml:space="preserve"> </w:t>
      </w:r>
      <w:r w:rsidRPr="00704BE1">
        <w:rPr>
          <w:bCs/>
        </w:rPr>
        <w:t>heat</w:t>
      </w:r>
      <w:r>
        <w:rPr>
          <w:bCs/>
        </w:rPr>
        <w:t xml:space="preserve"> </w:t>
      </w:r>
      <w:r w:rsidRPr="00704BE1">
        <w:rPr>
          <w:bCs/>
        </w:rPr>
        <w:t>and</w:t>
      </w:r>
      <w:r>
        <w:rPr>
          <w:bCs/>
        </w:rPr>
        <w:t xml:space="preserve"> </w:t>
      </w:r>
      <w:r w:rsidRPr="00704BE1">
        <w:rPr>
          <w:bCs/>
        </w:rPr>
        <w:t>solemnity</w:t>
      </w:r>
      <w:r>
        <w:rPr>
          <w:bCs/>
        </w:rPr>
        <w:t xml:space="preserve"> </w:t>
      </w:r>
      <w:r w:rsidRPr="00704BE1">
        <w:rPr>
          <w:bCs/>
        </w:rPr>
        <w:t>of</w:t>
      </w:r>
      <w:r>
        <w:rPr>
          <w:bCs/>
        </w:rPr>
        <w:t xml:space="preserve"> </w:t>
      </w:r>
      <w:r w:rsidRPr="00704BE1">
        <w:rPr>
          <w:bCs/>
        </w:rPr>
        <w:t>Tisha</w:t>
      </w:r>
      <w:r>
        <w:rPr>
          <w:bCs/>
        </w:rPr>
        <w:t xml:space="preserve"> </w:t>
      </w:r>
      <w:r w:rsidRPr="00704BE1">
        <w:rPr>
          <w:bCs/>
        </w:rPr>
        <w:t>B'Av.</w:t>
      </w:r>
      <w:r>
        <w:rPr>
          <w:bCs/>
        </w:rPr>
        <w:t xml:space="preserve"> </w:t>
      </w:r>
      <w:r w:rsidRPr="00704BE1">
        <w:rPr>
          <w:bCs/>
        </w:rPr>
        <w:t>It</w:t>
      </w:r>
      <w:r>
        <w:rPr>
          <w:bCs/>
        </w:rPr>
        <w:t xml:space="preserve"> </w:t>
      </w:r>
      <w:r w:rsidRPr="00704BE1">
        <w:rPr>
          <w:bCs/>
        </w:rPr>
        <w:t>is</w:t>
      </w:r>
      <w:r>
        <w:rPr>
          <w:bCs/>
        </w:rPr>
        <w:t xml:space="preserve"> </w:t>
      </w:r>
      <w:r w:rsidRPr="00704BE1">
        <w:rPr>
          <w:bCs/>
        </w:rPr>
        <w:t>often</w:t>
      </w:r>
      <w:r>
        <w:rPr>
          <w:bCs/>
        </w:rPr>
        <w:t xml:space="preserve"> </w:t>
      </w:r>
      <w:r w:rsidRPr="00704BE1">
        <w:rPr>
          <w:bCs/>
        </w:rPr>
        <w:t>described</w:t>
      </w:r>
      <w:r>
        <w:rPr>
          <w:bCs/>
        </w:rPr>
        <w:t xml:space="preserve"> </w:t>
      </w:r>
      <w:r w:rsidRPr="00704BE1">
        <w:rPr>
          <w:bCs/>
        </w:rPr>
        <w:t>as</w:t>
      </w:r>
      <w:r>
        <w:rPr>
          <w:bCs/>
        </w:rPr>
        <w:t xml:space="preserve"> </w:t>
      </w:r>
      <w:r w:rsidRPr="00704BE1">
        <w:rPr>
          <w:bCs/>
        </w:rPr>
        <w:t>a</w:t>
      </w:r>
      <w:r>
        <w:rPr>
          <w:bCs/>
        </w:rPr>
        <w:t xml:space="preserve"> </w:t>
      </w:r>
      <w:r w:rsidRPr="00704BE1">
        <w:rPr>
          <w:bCs/>
        </w:rPr>
        <w:t>"festival</w:t>
      </w:r>
      <w:r>
        <w:rPr>
          <w:bCs/>
        </w:rPr>
        <w:t xml:space="preserve"> </w:t>
      </w:r>
      <w:r w:rsidRPr="00704BE1">
        <w:rPr>
          <w:bCs/>
        </w:rPr>
        <w:t>of</w:t>
      </w:r>
      <w:r>
        <w:rPr>
          <w:bCs/>
        </w:rPr>
        <w:t xml:space="preserve"> </w:t>
      </w:r>
      <w:r w:rsidRPr="00704BE1">
        <w:rPr>
          <w:bCs/>
        </w:rPr>
        <w:t>love"</w:t>
      </w:r>
      <w:r>
        <w:rPr>
          <w:bCs/>
        </w:rPr>
        <w:t xml:space="preserve"> </w:t>
      </w:r>
      <w:r w:rsidRPr="00704BE1">
        <w:rPr>
          <w:bCs/>
        </w:rPr>
        <w:t>and</w:t>
      </w:r>
      <w:r>
        <w:rPr>
          <w:bCs/>
        </w:rPr>
        <w:t xml:space="preserve"> </w:t>
      </w:r>
      <w:r w:rsidRPr="00704BE1">
        <w:rPr>
          <w:bCs/>
        </w:rPr>
        <w:t>a</w:t>
      </w:r>
      <w:r>
        <w:rPr>
          <w:bCs/>
        </w:rPr>
        <w:t xml:space="preserve"> </w:t>
      </w:r>
      <w:r w:rsidRPr="00704BE1">
        <w:rPr>
          <w:bCs/>
        </w:rPr>
        <w:t>day</w:t>
      </w:r>
      <w:r>
        <w:rPr>
          <w:bCs/>
        </w:rPr>
        <w:t xml:space="preserve"> </w:t>
      </w:r>
      <w:r w:rsidRPr="00704BE1">
        <w:rPr>
          <w:bCs/>
        </w:rPr>
        <w:t>of</w:t>
      </w:r>
      <w:r>
        <w:rPr>
          <w:bCs/>
        </w:rPr>
        <w:t xml:space="preserve"> </w:t>
      </w:r>
      <w:r w:rsidRPr="00704BE1">
        <w:rPr>
          <w:bCs/>
        </w:rPr>
        <w:t>joy,</w:t>
      </w:r>
      <w:r>
        <w:rPr>
          <w:bCs/>
        </w:rPr>
        <w:t xml:space="preserve"> </w:t>
      </w:r>
      <w:r w:rsidRPr="00704BE1">
        <w:rPr>
          <w:bCs/>
        </w:rPr>
        <w:t>marking</w:t>
      </w:r>
      <w:r>
        <w:rPr>
          <w:bCs/>
        </w:rPr>
        <w:t xml:space="preserve"> </w:t>
      </w:r>
      <w:r w:rsidRPr="00704BE1">
        <w:rPr>
          <w:bCs/>
        </w:rPr>
        <w:t>the</w:t>
      </w:r>
      <w:r>
        <w:rPr>
          <w:bCs/>
        </w:rPr>
        <w:t xml:space="preserve"> </w:t>
      </w:r>
      <w:r w:rsidRPr="00704BE1">
        <w:rPr>
          <w:bCs/>
        </w:rPr>
        <w:t>beginning</w:t>
      </w:r>
      <w:r>
        <w:rPr>
          <w:bCs/>
        </w:rPr>
        <w:t xml:space="preserve"> </w:t>
      </w:r>
      <w:r w:rsidRPr="00704BE1">
        <w:rPr>
          <w:bCs/>
        </w:rPr>
        <w:t>of</w:t>
      </w:r>
      <w:r>
        <w:rPr>
          <w:bCs/>
        </w:rPr>
        <w:t xml:space="preserve"> </w:t>
      </w:r>
      <w:r w:rsidRPr="00704BE1">
        <w:rPr>
          <w:bCs/>
        </w:rPr>
        <w:t>the</w:t>
      </w:r>
      <w:r>
        <w:rPr>
          <w:bCs/>
        </w:rPr>
        <w:t xml:space="preserve"> </w:t>
      </w:r>
      <w:r w:rsidRPr="00704BE1">
        <w:rPr>
          <w:bCs/>
        </w:rPr>
        <w:t>grape</w:t>
      </w:r>
      <w:r>
        <w:rPr>
          <w:bCs/>
        </w:rPr>
        <w:t xml:space="preserve"> </w:t>
      </w:r>
      <w:r w:rsidRPr="00704BE1">
        <w:rPr>
          <w:bCs/>
        </w:rPr>
        <w:t>harvest</w:t>
      </w:r>
      <w:r>
        <w:rPr>
          <w:bCs/>
        </w:rPr>
        <w:t xml:space="preserve"> </w:t>
      </w:r>
      <w:r w:rsidRPr="00704BE1">
        <w:rPr>
          <w:bCs/>
        </w:rPr>
        <w:t>and</w:t>
      </w:r>
      <w:r>
        <w:rPr>
          <w:bCs/>
        </w:rPr>
        <w:t xml:space="preserve"> </w:t>
      </w:r>
      <w:r w:rsidRPr="00704BE1">
        <w:rPr>
          <w:bCs/>
        </w:rPr>
        <w:t>a</w:t>
      </w:r>
      <w:r>
        <w:rPr>
          <w:bCs/>
        </w:rPr>
        <w:t xml:space="preserve"> </w:t>
      </w:r>
      <w:r w:rsidRPr="00704BE1">
        <w:rPr>
          <w:bCs/>
        </w:rPr>
        <w:t>period</w:t>
      </w:r>
      <w:r>
        <w:rPr>
          <w:bCs/>
        </w:rPr>
        <w:t xml:space="preserve"> </w:t>
      </w:r>
      <w:r w:rsidRPr="00704BE1">
        <w:rPr>
          <w:bCs/>
        </w:rPr>
        <w:t>of</w:t>
      </w:r>
      <w:r>
        <w:rPr>
          <w:bCs/>
        </w:rPr>
        <w:t xml:space="preserve"> </w:t>
      </w:r>
      <w:r w:rsidRPr="00704BE1">
        <w:rPr>
          <w:bCs/>
        </w:rPr>
        <w:t>preparation</w:t>
      </w:r>
      <w:r>
        <w:rPr>
          <w:bCs/>
        </w:rPr>
        <w:t xml:space="preserve"> </w:t>
      </w:r>
      <w:r w:rsidRPr="00704BE1">
        <w:rPr>
          <w:bCs/>
        </w:rPr>
        <w:t>for</w:t>
      </w:r>
      <w:r>
        <w:rPr>
          <w:bCs/>
        </w:rPr>
        <w:t xml:space="preserve"> </w:t>
      </w:r>
      <w:r w:rsidRPr="00704BE1">
        <w:rPr>
          <w:bCs/>
        </w:rPr>
        <w:t>the</w:t>
      </w:r>
      <w:r>
        <w:rPr>
          <w:bCs/>
        </w:rPr>
        <w:t xml:space="preserve"> </w:t>
      </w:r>
      <w:r w:rsidRPr="00704BE1">
        <w:rPr>
          <w:bCs/>
        </w:rPr>
        <w:t>High</w:t>
      </w:r>
      <w:r>
        <w:rPr>
          <w:bCs/>
        </w:rPr>
        <w:t xml:space="preserve"> </w:t>
      </w:r>
      <w:r w:rsidRPr="00704BE1">
        <w:rPr>
          <w:bCs/>
        </w:rPr>
        <w:t>Holy</w:t>
      </w:r>
      <w:r>
        <w:rPr>
          <w:bCs/>
        </w:rPr>
        <w:t xml:space="preserve"> </w:t>
      </w:r>
      <w:r w:rsidRPr="00704BE1">
        <w:rPr>
          <w:bCs/>
        </w:rPr>
        <w:t>Days.</w:t>
      </w:r>
      <w:r>
        <w:rPr>
          <w:bCs/>
        </w:rPr>
        <w:t xml:space="preserve"> </w:t>
      </w:r>
      <w:r w:rsidRPr="00704BE1">
        <w:rPr>
          <w:bCs/>
        </w:rPr>
        <w:t>It's</w:t>
      </w:r>
      <w:r>
        <w:rPr>
          <w:bCs/>
        </w:rPr>
        <w:t xml:space="preserve"> </w:t>
      </w:r>
      <w:r w:rsidRPr="00704BE1">
        <w:rPr>
          <w:bCs/>
        </w:rPr>
        <w:t>associated</w:t>
      </w:r>
      <w:r>
        <w:rPr>
          <w:bCs/>
        </w:rPr>
        <w:t xml:space="preserve"> </w:t>
      </w:r>
      <w:r w:rsidRPr="00704BE1">
        <w:rPr>
          <w:bCs/>
        </w:rPr>
        <w:t>with</w:t>
      </w:r>
      <w:r>
        <w:rPr>
          <w:bCs/>
        </w:rPr>
        <w:t xml:space="preserve"> </w:t>
      </w:r>
      <w:r w:rsidRPr="00704BE1">
        <w:rPr>
          <w:bCs/>
        </w:rPr>
        <w:t>"arousal</w:t>
      </w:r>
      <w:r>
        <w:rPr>
          <w:bCs/>
        </w:rPr>
        <w:t xml:space="preserve"> </w:t>
      </w:r>
      <w:r w:rsidRPr="00704BE1">
        <w:rPr>
          <w:bCs/>
        </w:rPr>
        <w:t>from</w:t>
      </w:r>
      <w:r>
        <w:rPr>
          <w:bCs/>
        </w:rPr>
        <w:t xml:space="preserve"> </w:t>
      </w:r>
      <w:r w:rsidRPr="00704BE1">
        <w:rPr>
          <w:bCs/>
        </w:rPr>
        <w:t>below"</w:t>
      </w:r>
      <w:r>
        <w:rPr>
          <w:bCs/>
        </w:rPr>
        <w:t xml:space="preserve"> </w:t>
      </w:r>
      <w:r w:rsidRPr="00704BE1">
        <w:rPr>
          <w:bCs/>
        </w:rPr>
        <w:t>(human</w:t>
      </w:r>
      <w:r>
        <w:rPr>
          <w:bCs/>
        </w:rPr>
        <w:t xml:space="preserve"> </w:t>
      </w:r>
      <w:r w:rsidRPr="00704BE1">
        <w:rPr>
          <w:bCs/>
        </w:rPr>
        <w:t>effort</w:t>
      </w:r>
      <w:r>
        <w:rPr>
          <w:bCs/>
        </w:rPr>
        <w:t xml:space="preserve"> </w:t>
      </w:r>
      <w:r w:rsidRPr="00704BE1">
        <w:rPr>
          <w:bCs/>
        </w:rPr>
        <w:t>and</w:t>
      </w:r>
      <w:r>
        <w:rPr>
          <w:bCs/>
        </w:rPr>
        <w:t xml:space="preserve"> </w:t>
      </w:r>
      <w:r w:rsidRPr="00704BE1">
        <w:rPr>
          <w:bCs/>
        </w:rPr>
        <w:t>preparation).</w:t>
      </w:r>
    </w:p>
    <w:p w14:paraId="3363B057" w14:textId="77777777" w:rsidR="0077329E" w:rsidRDefault="0077329E" w:rsidP="0077329E">
      <w:pPr>
        <w:pStyle w:val="ListParagraph"/>
        <w:rPr>
          <w:bCs/>
        </w:rPr>
      </w:pPr>
    </w:p>
    <w:p w14:paraId="1270DAA4" w14:textId="77777777" w:rsidR="0077329E" w:rsidRDefault="0077329E" w:rsidP="0077329E">
      <w:pPr>
        <w:rPr>
          <w:bCs/>
        </w:rPr>
      </w:pPr>
      <w:r w:rsidRPr="00704BE1">
        <w:rPr>
          <w:b/>
          <w:bCs/>
        </w:rPr>
        <w:t>Themes</w:t>
      </w:r>
      <w:r>
        <w:rPr>
          <w:b/>
          <w:bCs/>
        </w:rPr>
        <w:t xml:space="preserve"> </w:t>
      </w:r>
      <w:r w:rsidRPr="00704BE1">
        <w:rPr>
          <w:b/>
          <w:bCs/>
        </w:rPr>
        <w:t>of</w:t>
      </w:r>
      <w:r>
        <w:rPr>
          <w:b/>
          <w:bCs/>
        </w:rPr>
        <w:t xml:space="preserve"> </w:t>
      </w:r>
      <w:r w:rsidRPr="00704BE1">
        <w:rPr>
          <w:b/>
          <w:bCs/>
        </w:rPr>
        <w:t>Growth</w:t>
      </w:r>
      <w:r>
        <w:rPr>
          <w:b/>
          <w:bCs/>
        </w:rPr>
        <w:t xml:space="preserve"> </w:t>
      </w:r>
      <w:r w:rsidRPr="00704BE1">
        <w:rPr>
          <w:b/>
          <w:bCs/>
        </w:rPr>
        <w:t>and</w:t>
      </w:r>
      <w:r>
        <w:rPr>
          <w:b/>
          <w:bCs/>
        </w:rPr>
        <w:t xml:space="preserve"> </w:t>
      </w:r>
      <w:r w:rsidRPr="00704BE1">
        <w:rPr>
          <w:b/>
          <w:bCs/>
        </w:rPr>
        <w:t>Renewal:</w:t>
      </w:r>
      <w:r>
        <w:rPr>
          <w:bCs/>
        </w:rPr>
        <w:t xml:space="preserve"> </w:t>
      </w:r>
      <w:r w:rsidRPr="00704BE1">
        <w:rPr>
          <w:bCs/>
        </w:rPr>
        <w:t>Both</w:t>
      </w:r>
      <w:r>
        <w:rPr>
          <w:bCs/>
        </w:rPr>
        <w:t xml:space="preserve"> </w:t>
      </w:r>
      <w:r w:rsidRPr="00704BE1">
        <w:rPr>
          <w:bCs/>
        </w:rPr>
        <w:t>holidays</w:t>
      </w:r>
      <w:r>
        <w:rPr>
          <w:bCs/>
        </w:rPr>
        <w:t xml:space="preserve"> </w:t>
      </w:r>
      <w:r w:rsidRPr="00704BE1">
        <w:rPr>
          <w:bCs/>
        </w:rPr>
        <w:t>are</w:t>
      </w:r>
      <w:r>
        <w:rPr>
          <w:bCs/>
        </w:rPr>
        <w:t xml:space="preserve"> </w:t>
      </w:r>
      <w:r w:rsidRPr="00704BE1">
        <w:rPr>
          <w:bCs/>
        </w:rPr>
        <w:t>tied</w:t>
      </w:r>
      <w:r>
        <w:rPr>
          <w:bCs/>
        </w:rPr>
        <w:t xml:space="preserve"> </w:t>
      </w:r>
      <w:r w:rsidRPr="00704BE1">
        <w:rPr>
          <w:bCs/>
        </w:rPr>
        <w:t>to</w:t>
      </w:r>
      <w:r>
        <w:rPr>
          <w:bCs/>
        </w:rPr>
        <w:t xml:space="preserve"> </w:t>
      </w:r>
      <w:r w:rsidRPr="00704BE1">
        <w:rPr>
          <w:bCs/>
        </w:rPr>
        <w:t>the</w:t>
      </w:r>
      <w:r>
        <w:rPr>
          <w:bCs/>
        </w:rPr>
        <w:t xml:space="preserve"> </w:t>
      </w:r>
      <w:r w:rsidRPr="00704BE1">
        <w:rPr>
          <w:bCs/>
        </w:rPr>
        <w:t>agricultural</w:t>
      </w:r>
      <w:r>
        <w:rPr>
          <w:bCs/>
        </w:rPr>
        <w:t xml:space="preserve"> </w:t>
      </w:r>
      <w:r w:rsidRPr="00704BE1">
        <w:rPr>
          <w:bCs/>
        </w:rPr>
        <w:t>cycle</w:t>
      </w:r>
      <w:r>
        <w:rPr>
          <w:bCs/>
        </w:rPr>
        <w:t xml:space="preserve"> </w:t>
      </w:r>
      <w:r w:rsidRPr="00704BE1">
        <w:rPr>
          <w:bCs/>
        </w:rPr>
        <w:t>of</w:t>
      </w:r>
      <w:r>
        <w:rPr>
          <w:bCs/>
        </w:rPr>
        <w:t xml:space="preserve"> </w:t>
      </w:r>
      <w:r w:rsidRPr="00704BE1">
        <w:rPr>
          <w:bCs/>
        </w:rPr>
        <w:t>the</w:t>
      </w:r>
      <w:r>
        <w:rPr>
          <w:bCs/>
        </w:rPr>
        <w:t xml:space="preserve"> </w:t>
      </w:r>
      <w:r w:rsidRPr="00704BE1">
        <w:rPr>
          <w:bCs/>
        </w:rPr>
        <w:t>Land</w:t>
      </w:r>
      <w:r>
        <w:rPr>
          <w:bCs/>
        </w:rPr>
        <w:t xml:space="preserve"> </w:t>
      </w:r>
      <w:r w:rsidRPr="00704BE1">
        <w:rPr>
          <w:bCs/>
        </w:rPr>
        <w:t>of</w:t>
      </w:r>
      <w:r>
        <w:rPr>
          <w:bCs/>
        </w:rPr>
        <w:t xml:space="preserve"> </w:t>
      </w:r>
      <w:r w:rsidRPr="00704BE1">
        <w:rPr>
          <w:bCs/>
        </w:rPr>
        <w:t>Israel</w:t>
      </w:r>
      <w:r>
        <w:rPr>
          <w:bCs/>
        </w:rPr>
        <w:t xml:space="preserve"> </w:t>
      </w:r>
      <w:r w:rsidRPr="00704BE1">
        <w:rPr>
          <w:bCs/>
        </w:rPr>
        <w:t>and</w:t>
      </w:r>
      <w:r>
        <w:rPr>
          <w:bCs/>
        </w:rPr>
        <w:t xml:space="preserve"> </w:t>
      </w:r>
      <w:r w:rsidRPr="00704BE1">
        <w:rPr>
          <w:bCs/>
        </w:rPr>
        <w:t>symbolize</w:t>
      </w:r>
      <w:r>
        <w:rPr>
          <w:bCs/>
        </w:rPr>
        <w:t xml:space="preserve"> </w:t>
      </w:r>
      <w:r w:rsidRPr="00704BE1">
        <w:rPr>
          <w:bCs/>
        </w:rPr>
        <w:t>renewal</w:t>
      </w:r>
      <w:r>
        <w:rPr>
          <w:bCs/>
        </w:rPr>
        <w:t xml:space="preserve"> </w:t>
      </w:r>
      <w:r w:rsidRPr="00704BE1">
        <w:rPr>
          <w:bCs/>
        </w:rPr>
        <w:t>and</w:t>
      </w:r>
      <w:r>
        <w:rPr>
          <w:bCs/>
        </w:rPr>
        <w:t xml:space="preserve"> </w:t>
      </w:r>
      <w:r w:rsidRPr="00704BE1">
        <w:rPr>
          <w:bCs/>
        </w:rPr>
        <w:t>growth,</w:t>
      </w:r>
      <w:r>
        <w:rPr>
          <w:bCs/>
        </w:rPr>
        <w:t xml:space="preserve"> </w:t>
      </w:r>
      <w:r w:rsidRPr="00704BE1">
        <w:rPr>
          <w:bCs/>
        </w:rPr>
        <w:t>albeit</w:t>
      </w:r>
      <w:r>
        <w:rPr>
          <w:bCs/>
        </w:rPr>
        <w:t xml:space="preserve"> </w:t>
      </w:r>
      <w:r w:rsidRPr="00704BE1">
        <w:rPr>
          <w:bCs/>
        </w:rPr>
        <w:t>in</w:t>
      </w:r>
      <w:r>
        <w:rPr>
          <w:bCs/>
        </w:rPr>
        <w:t xml:space="preserve"> </w:t>
      </w:r>
      <w:r w:rsidRPr="00704BE1">
        <w:rPr>
          <w:bCs/>
        </w:rPr>
        <w:t>different</w:t>
      </w:r>
      <w:r>
        <w:rPr>
          <w:bCs/>
        </w:rPr>
        <w:t xml:space="preserve"> </w:t>
      </w:r>
      <w:r w:rsidRPr="00704BE1">
        <w:rPr>
          <w:bCs/>
        </w:rPr>
        <w:t>phases.</w:t>
      </w:r>
      <w:r>
        <w:rPr>
          <w:bCs/>
        </w:rPr>
        <w:t xml:space="preserve"> </w:t>
      </w:r>
      <w:r w:rsidRPr="00704BE1">
        <w:rPr>
          <w:bCs/>
        </w:rPr>
        <w:t>Tu</w:t>
      </w:r>
      <w:r>
        <w:rPr>
          <w:bCs/>
        </w:rPr>
        <w:t xml:space="preserve"> </w:t>
      </w:r>
      <w:r w:rsidRPr="00704BE1">
        <w:rPr>
          <w:bCs/>
        </w:rPr>
        <w:t>B'Shevat</w:t>
      </w:r>
      <w:r>
        <w:rPr>
          <w:bCs/>
        </w:rPr>
        <w:t xml:space="preserve"> </w:t>
      </w:r>
      <w:r w:rsidRPr="00704BE1">
        <w:rPr>
          <w:bCs/>
        </w:rPr>
        <w:t>celebrates</w:t>
      </w:r>
      <w:r>
        <w:rPr>
          <w:bCs/>
        </w:rPr>
        <w:t xml:space="preserve"> </w:t>
      </w:r>
      <w:r w:rsidRPr="00704BE1">
        <w:rPr>
          <w:bCs/>
        </w:rPr>
        <w:t>the</w:t>
      </w:r>
      <w:r>
        <w:rPr>
          <w:bCs/>
        </w:rPr>
        <w:t xml:space="preserve"> </w:t>
      </w:r>
      <w:r w:rsidRPr="00704BE1">
        <w:rPr>
          <w:bCs/>
          <w:i/>
          <w:iCs/>
        </w:rPr>
        <w:t>beginning</w:t>
      </w:r>
      <w:r>
        <w:rPr>
          <w:bCs/>
        </w:rPr>
        <w:t xml:space="preserve"> </w:t>
      </w:r>
      <w:r w:rsidRPr="00704BE1">
        <w:rPr>
          <w:bCs/>
        </w:rPr>
        <w:t>of</w:t>
      </w:r>
      <w:r>
        <w:rPr>
          <w:bCs/>
        </w:rPr>
        <w:t xml:space="preserve"> </w:t>
      </w:r>
      <w:r w:rsidRPr="00704BE1">
        <w:rPr>
          <w:bCs/>
        </w:rPr>
        <w:t>the</w:t>
      </w:r>
      <w:r>
        <w:rPr>
          <w:bCs/>
        </w:rPr>
        <w:t xml:space="preserve"> </w:t>
      </w:r>
      <w:r w:rsidRPr="00704BE1">
        <w:rPr>
          <w:bCs/>
        </w:rPr>
        <w:t>trees'</w:t>
      </w:r>
      <w:r>
        <w:rPr>
          <w:bCs/>
        </w:rPr>
        <w:t xml:space="preserve"> </w:t>
      </w:r>
      <w:r w:rsidRPr="00704BE1">
        <w:rPr>
          <w:bCs/>
        </w:rPr>
        <w:t>new</w:t>
      </w:r>
      <w:r>
        <w:rPr>
          <w:bCs/>
        </w:rPr>
        <w:t xml:space="preserve"> </w:t>
      </w:r>
      <w:r w:rsidRPr="00704BE1">
        <w:rPr>
          <w:bCs/>
        </w:rPr>
        <w:t>year</w:t>
      </w:r>
      <w:r>
        <w:rPr>
          <w:bCs/>
        </w:rPr>
        <w:t xml:space="preserve"> </w:t>
      </w:r>
      <w:r w:rsidRPr="00704BE1">
        <w:rPr>
          <w:bCs/>
        </w:rPr>
        <w:t>and</w:t>
      </w:r>
      <w:r>
        <w:rPr>
          <w:bCs/>
        </w:rPr>
        <w:t xml:space="preserve"> </w:t>
      </w:r>
      <w:r w:rsidRPr="00704BE1">
        <w:rPr>
          <w:bCs/>
        </w:rPr>
        <w:t>the</w:t>
      </w:r>
      <w:r>
        <w:rPr>
          <w:bCs/>
        </w:rPr>
        <w:t xml:space="preserve"> </w:t>
      </w:r>
      <w:r w:rsidRPr="00704BE1">
        <w:rPr>
          <w:bCs/>
        </w:rPr>
        <w:t>potential</w:t>
      </w:r>
      <w:r>
        <w:rPr>
          <w:bCs/>
        </w:rPr>
        <w:t xml:space="preserve"> </w:t>
      </w:r>
      <w:r w:rsidRPr="00704BE1">
        <w:rPr>
          <w:bCs/>
        </w:rPr>
        <w:t>for</w:t>
      </w:r>
      <w:r>
        <w:rPr>
          <w:bCs/>
        </w:rPr>
        <w:t xml:space="preserve"> </w:t>
      </w:r>
      <w:r w:rsidRPr="00704BE1">
        <w:rPr>
          <w:bCs/>
        </w:rPr>
        <w:t>fruit,</w:t>
      </w:r>
      <w:r>
        <w:rPr>
          <w:bCs/>
        </w:rPr>
        <w:t xml:space="preserve"> </w:t>
      </w:r>
      <w:r w:rsidRPr="00704BE1">
        <w:rPr>
          <w:bCs/>
        </w:rPr>
        <w:t>while</w:t>
      </w:r>
      <w:r>
        <w:rPr>
          <w:bCs/>
        </w:rPr>
        <w:t xml:space="preserve"> </w:t>
      </w:r>
      <w:r w:rsidRPr="00704BE1">
        <w:rPr>
          <w:bCs/>
        </w:rPr>
        <w:t>Tu</w:t>
      </w:r>
      <w:r>
        <w:rPr>
          <w:bCs/>
        </w:rPr>
        <w:t xml:space="preserve"> </w:t>
      </w:r>
      <w:r w:rsidRPr="00704BE1">
        <w:rPr>
          <w:bCs/>
        </w:rPr>
        <w:t>B'Av</w:t>
      </w:r>
      <w:r>
        <w:rPr>
          <w:bCs/>
        </w:rPr>
        <w:t xml:space="preserve"> </w:t>
      </w:r>
      <w:r w:rsidRPr="00704BE1">
        <w:rPr>
          <w:bCs/>
        </w:rPr>
        <w:t>marks</w:t>
      </w:r>
      <w:r>
        <w:rPr>
          <w:bCs/>
        </w:rPr>
        <w:t xml:space="preserve"> </w:t>
      </w:r>
      <w:r w:rsidRPr="00704BE1">
        <w:rPr>
          <w:bCs/>
        </w:rPr>
        <w:t>the</w:t>
      </w:r>
      <w:r>
        <w:rPr>
          <w:bCs/>
        </w:rPr>
        <w:t xml:space="preserve"> </w:t>
      </w:r>
      <w:r w:rsidRPr="00704BE1">
        <w:rPr>
          <w:bCs/>
          <w:i/>
          <w:iCs/>
        </w:rPr>
        <w:t>culmination</w:t>
      </w:r>
      <w:r>
        <w:rPr>
          <w:bCs/>
        </w:rPr>
        <w:t xml:space="preserve"> </w:t>
      </w:r>
      <w:r w:rsidRPr="00704BE1">
        <w:rPr>
          <w:bCs/>
        </w:rPr>
        <w:t>of</w:t>
      </w:r>
      <w:r>
        <w:rPr>
          <w:bCs/>
        </w:rPr>
        <w:t xml:space="preserve"> </w:t>
      </w:r>
      <w:r w:rsidRPr="00704BE1">
        <w:rPr>
          <w:bCs/>
        </w:rPr>
        <w:t>the</w:t>
      </w:r>
      <w:r>
        <w:rPr>
          <w:bCs/>
        </w:rPr>
        <w:t xml:space="preserve"> </w:t>
      </w:r>
      <w:r w:rsidRPr="00704BE1">
        <w:rPr>
          <w:bCs/>
        </w:rPr>
        <w:t>summer</w:t>
      </w:r>
      <w:r>
        <w:rPr>
          <w:bCs/>
        </w:rPr>
        <w:t xml:space="preserve"> </w:t>
      </w:r>
      <w:r w:rsidRPr="00704BE1">
        <w:rPr>
          <w:bCs/>
        </w:rPr>
        <w:t>growth</w:t>
      </w:r>
      <w:r>
        <w:rPr>
          <w:bCs/>
        </w:rPr>
        <w:t xml:space="preserve"> </w:t>
      </w:r>
      <w:r w:rsidRPr="00704BE1">
        <w:rPr>
          <w:bCs/>
        </w:rPr>
        <w:t>and</w:t>
      </w:r>
      <w:r>
        <w:rPr>
          <w:bCs/>
        </w:rPr>
        <w:t xml:space="preserve"> </w:t>
      </w:r>
      <w:r w:rsidRPr="00704BE1">
        <w:rPr>
          <w:bCs/>
        </w:rPr>
        <w:t>the</w:t>
      </w:r>
      <w:r>
        <w:rPr>
          <w:bCs/>
        </w:rPr>
        <w:t xml:space="preserve"> </w:t>
      </w:r>
      <w:r w:rsidRPr="00704BE1">
        <w:rPr>
          <w:bCs/>
        </w:rPr>
        <w:t>joyous</w:t>
      </w:r>
      <w:r>
        <w:rPr>
          <w:bCs/>
        </w:rPr>
        <w:t xml:space="preserve"> </w:t>
      </w:r>
      <w:r w:rsidRPr="00704BE1">
        <w:rPr>
          <w:bCs/>
        </w:rPr>
        <w:t>harvest</w:t>
      </w:r>
      <w:r>
        <w:rPr>
          <w:bCs/>
        </w:rPr>
        <w:t xml:space="preserve"> </w:t>
      </w:r>
      <w:r w:rsidRPr="00704BE1">
        <w:rPr>
          <w:bCs/>
        </w:rPr>
        <w:t>of</w:t>
      </w:r>
      <w:r>
        <w:rPr>
          <w:bCs/>
        </w:rPr>
        <w:t xml:space="preserve"> </w:t>
      </w:r>
      <w:r w:rsidRPr="00704BE1">
        <w:rPr>
          <w:bCs/>
        </w:rPr>
        <w:t>grapes.</w:t>
      </w:r>
    </w:p>
    <w:p w14:paraId="0E8081AD" w14:textId="77777777" w:rsidR="0077329E" w:rsidRPr="00704BE1" w:rsidRDefault="0077329E" w:rsidP="0077329E">
      <w:pPr>
        <w:rPr>
          <w:bCs/>
        </w:rPr>
      </w:pPr>
    </w:p>
    <w:p w14:paraId="72FB70E2" w14:textId="77777777" w:rsidR="0077329E" w:rsidRDefault="0077329E" w:rsidP="0077329E">
      <w:pPr>
        <w:rPr>
          <w:bCs/>
        </w:rPr>
      </w:pPr>
      <w:r w:rsidRPr="00704BE1">
        <w:rPr>
          <w:b/>
          <w:bCs/>
        </w:rPr>
        <w:t>Rectification</w:t>
      </w:r>
      <w:r>
        <w:rPr>
          <w:b/>
          <w:bCs/>
        </w:rPr>
        <w:t xml:space="preserve"> </w:t>
      </w:r>
      <w:r w:rsidRPr="00704BE1">
        <w:rPr>
          <w:b/>
          <w:bCs/>
        </w:rPr>
        <w:t>and</w:t>
      </w:r>
      <w:r>
        <w:rPr>
          <w:b/>
          <w:bCs/>
        </w:rPr>
        <w:t xml:space="preserve"> </w:t>
      </w:r>
      <w:r w:rsidRPr="00704BE1">
        <w:rPr>
          <w:b/>
          <w:bCs/>
        </w:rPr>
        <w:t>Wholeness:</w:t>
      </w:r>
      <w:r>
        <w:rPr>
          <w:bCs/>
        </w:rPr>
        <w:t xml:space="preserve"> </w:t>
      </w:r>
      <w:r w:rsidRPr="00704BE1">
        <w:rPr>
          <w:bCs/>
        </w:rPr>
        <w:t>Kabbalistic</w:t>
      </w:r>
      <w:r>
        <w:rPr>
          <w:bCs/>
        </w:rPr>
        <w:t xml:space="preserve"> </w:t>
      </w:r>
      <w:r w:rsidRPr="00704BE1">
        <w:rPr>
          <w:bCs/>
        </w:rPr>
        <w:t>thought</w:t>
      </w:r>
      <w:r>
        <w:rPr>
          <w:bCs/>
        </w:rPr>
        <w:t xml:space="preserve"> </w:t>
      </w:r>
      <w:r w:rsidRPr="00704BE1">
        <w:rPr>
          <w:bCs/>
        </w:rPr>
        <w:t>often</w:t>
      </w:r>
      <w:r>
        <w:rPr>
          <w:bCs/>
        </w:rPr>
        <w:t xml:space="preserve"> </w:t>
      </w:r>
      <w:r w:rsidRPr="00704BE1">
        <w:rPr>
          <w:bCs/>
        </w:rPr>
        <w:t>sees</w:t>
      </w:r>
      <w:r>
        <w:rPr>
          <w:bCs/>
        </w:rPr>
        <w:t xml:space="preserve"> </w:t>
      </w:r>
      <w:r w:rsidRPr="00704BE1">
        <w:rPr>
          <w:bCs/>
        </w:rPr>
        <w:t>both</w:t>
      </w:r>
      <w:r>
        <w:rPr>
          <w:bCs/>
        </w:rPr>
        <w:t xml:space="preserve"> </w:t>
      </w:r>
      <w:r w:rsidRPr="00704BE1">
        <w:rPr>
          <w:bCs/>
        </w:rPr>
        <w:t>holidays</w:t>
      </w:r>
      <w:r>
        <w:rPr>
          <w:bCs/>
        </w:rPr>
        <w:t xml:space="preserve"> </w:t>
      </w:r>
      <w:r w:rsidRPr="00704BE1">
        <w:rPr>
          <w:bCs/>
        </w:rPr>
        <w:t>as</w:t>
      </w:r>
      <w:r>
        <w:rPr>
          <w:bCs/>
        </w:rPr>
        <w:t xml:space="preserve"> </w:t>
      </w:r>
      <w:r w:rsidRPr="00704BE1">
        <w:rPr>
          <w:bCs/>
        </w:rPr>
        <w:t>opportunities</w:t>
      </w:r>
      <w:r>
        <w:rPr>
          <w:bCs/>
        </w:rPr>
        <w:t xml:space="preserve"> </w:t>
      </w:r>
      <w:r w:rsidRPr="00704BE1">
        <w:rPr>
          <w:bCs/>
        </w:rPr>
        <w:t>for</w:t>
      </w:r>
      <w:r>
        <w:rPr>
          <w:bCs/>
        </w:rPr>
        <w:t xml:space="preserve"> </w:t>
      </w:r>
      <w:r w:rsidRPr="00704BE1">
        <w:rPr>
          <w:bCs/>
          <w:i/>
          <w:iCs/>
        </w:rPr>
        <w:t>tikkun</w:t>
      </w:r>
      <w:r>
        <w:rPr>
          <w:bCs/>
        </w:rPr>
        <w:t xml:space="preserve"> </w:t>
      </w:r>
      <w:r w:rsidRPr="00704BE1">
        <w:rPr>
          <w:bCs/>
        </w:rPr>
        <w:t>(rectification).</w:t>
      </w:r>
    </w:p>
    <w:p w14:paraId="3326804B" w14:textId="77777777" w:rsidR="0077329E" w:rsidRPr="00704BE1" w:rsidRDefault="0077329E" w:rsidP="0077329E">
      <w:pPr>
        <w:rPr>
          <w:bCs/>
        </w:rPr>
      </w:pPr>
    </w:p>
    <w:p w14:paraId="67149031" w14:textId="77777777" w:rsidR="0077329E" w:rsidRDefault="0077329E" w:rsidP="0077329E">
      <w:pPr>
        <w:numPr>
          <w:ilvl w:val="0"/>
          <w:numId w:val="16"/>
        </w:numPr>
        <w:rPr>
          <w:bCs/>
        </w:rPr>
      </w:pPr>
      <w:r w:rsidRPr="00704BE1">
        <w:rPr>
          <w:b/>
          <w:bCs/>
        </w:rPr>
        <w:t>Tu</w:t>
      </w:r>
      <w:r>
        <w:rPr>
          <w:b/>
          <w:bCs/>
        </w:rPr>
        <w:t xml:space="preserve"> </w:t>
      </w:r>
      <w:r w:rsidRPr="00704BE1">
        <w:rPr>
          <w:b/>
          <w:bCs/>
        </w:rPr>
        <w:t>B'Shevat</w:t>
      </w:r>
      <w:r>
        <w:rPr>
          <w:bCs/>
        </w:rPr>
        <w:t xml:space="preserve"> </w:t>
      </w:r>
      <w:r w:rsidRPr="00704BE1">
        <w:rPr>
          <w:bCs/>
        </w:rPr>
        <w:t>is</w:t>
      </w:r>
      <w:r>
        <w:rPr>
          <w:bCs/>
        </w:rPr>
        <w:t xml:space="preserve"> </w:t>
      </w:r>
      <w:r w:rsidRPr="00704BE1">
        <w:rPr>
          <w:bCs/>
        </w:rPr>
        <w:t>seen</w:t>
      </w:r>
      <w:r>
        <w:rPr>
          <w:bCs/>
        </w:rPr>
        <w:t xml:space="preserve"> </w:t>
      </w:r>
      <w:r w:rsidRPr="00704BE1">
        <w:rPr>
          <w:bCs/>
        </w:rPr>
        <w:t>as</w:t>
      </w:r>
      <w:r>
        <w:rPr>
          <w:bCs/>
        </w:rPr>
        <w:t xml:space="preserve"> </w:t>
      </w:r>
      <w:r w:rsidRPr="00704BE1">
        <w:rPr>
          <w:bCs/>
        </w:rPr>
        <w:t>a</w:t>
      </w:r>
      <w:r>
        <w:rPr>
          <w:bCs/>
        </w:rPr>
        <w:t xml:space="preserve"> </w:t>
      </w:r>
      <w:r w:rsidRPr="00704BE1">
        <w:rPr>
          <w:bCs/>
        </w:rPr>
        <w:t>time</w:t>
      </w:r>
      <w:r>
        <w:rPr>
          <w:bCs/>
        </w:rPr>
        <w:t xml:space="preserve"> </w:t>
      </w:r>
      <w:r w:rsidRPr="00704BE1">
        <w:rPr>
          <w:bCs/>
        </w:rPr>
        <w:t>to</w:t>
      </w:r>
      <w:r>
        <w:rPr>
          <w:bCs/>
        </w:rPr>
        <w:t xml:space="preserve"> </w:t>
      </w:r>
      <w:r w:rsidRPr="00704BE1">
        <w:rPr>
          <w:bCs/>
        </w:rPr>
        <w:t>rectify</w:t>
      </w:r>
      <w:r>
        <w:rPr>
          <w:bCs/>
        </w:rPr>
        <w:t xml:space="preserve"> </w:t>
      </w:r>
      <w:r w:rsidRPr="00704BE1">
        <w:rPr>
          <w:bCs/>
        </w:rPr>
        <w:t>the</w:t>
      </w:r>
      <w:r>
        <w:rPr>
          <w:bCs/>
        </w:rPr>
        <w:t xml:space="preserve"> </w:t>
      </w:r>
      <w:r w:rsidRPr="00704BE1">
        <w:rPr>
          <w:bCs/>
        </w:rPr>
        <w:t>sin</w:t>
      </w:r>
      <w:r>
        <w:rPr>
          <w:bCs/>
        </w:rPr>
        <w:t xml:space="preserve"> </w:t>
      </w:r>
      <w:r w:rsidRPr="00704BE1">
        <w:rPr>
          <w:bCs/>
        </w:rPr>
        <w:t>of</w:t>
      </w:r>
      <w:r>
        <w:rPr>
          <w:bCs/>
        </w:rPr>
        <w:t xml:space="preserve"> </w:t>
      </w:r>
      <w:r w:rsidRPr="00704BE1">
        <w:rPr>
          <w:bCs/>
        </w:rPr>
        <w:t>Adam</w:t>
      </w:r>
      <w:r>
        <w:rPr>
          <w:bCs/>
        </w:rPr>
        <w:t xml:space="preserve"> </w:t>
      </w:r>
      <w:r w:rsidRPr="00704BE1">
        <w:rPr>
          <w:bCs/>
        </w:rPr>
        <w:t>and</w:t>
      </w:r>
      <w:r>
        <w:rPr>
          <w:bCs/>
        </w:rPr>
        <w:t xml:space="preserve"> </w:t>
      </w:r>
      <w:r w:rsidRPr="00704BE1">
        <w:rPr>
          <w:bCs/>
        </w:rPr>
        <w:t>Eve</w:t>
      </w:r>
      <w:r>
        <w:rPr>
          <w:bCs/>
        </w:rPr>
        <w:t xml:space="preserve"> </w:t>
      </w:r>
      <w:r w:rsidRPr="00704BE1">
        <w:rPr>
          <w:bCs/>
        </w:rPr>
        <w:t>eating</w:t>
      </w:r>
      <w:r>
        <w:rPr>
          <w:bCs/>
        </w:rPr>
        <w:t xml:space="preserve"> </w:t>
      </w:r>
      <w:r w:rsidRPr="00704BE1">
        <w:rPr>
          <w:bCs/>
        </w:rPr>
        <w:t>from</w:t>
      </w:r>
      <w:r>
        <w:rPr>
          <w:bCs/>
        </w:rPr>
        <w:t xml:space="preserve"> </w:t>
      </w:r>
      <w:r w:rsidRPr="00704BE1">
        <w:rPr>
          <w:bCs/>
        </w:rPr>
        <w:t>the</w:t>
      </w:r>
      <w:r>
        <w:rPr>
          <w:bCs/>
        </w:rPr>
        <w:t xml:space="preserve"> </w:t>
      </w:r>
      <w:r w:rsidRPr="00704BE1">
        <w:rPr>
          <w:bCs/>
        </w:rPr>
        <w:t>Tree</w:t>
      </w:r>
      <w:r>
        <w:rPr>
          <w:bCs/>
        </w:rPr>
        <w:t xml:space="preserve"> </w:t>
      </w:r>
      <w:r w:rsidRPr="00704BE1">
        <w:rPr>
          <w:bCs/>
        </w:rPr>
        <w:t>of</w:t>
      </w:r>
      <w:r>
        <w:rPr>
          <w:bCs/>
        </w:rPr>
        <w:t xml:space="preserve"> </w:t>
      </w:r>
      <w:r w:rsidRPr="00704BE1">
        <w:rPr>
          <w:bCs/>
        </w:rPr>
        <w:t>Knowledge.</w:t>
      </w:r>
      <w:r>
        <w:rPr>
          <w:bCs/>
        </w:rPr>
        <w:t xml:space="preserve"> </w:t>
      </w:r>
      <w:r w:rsidRPr="00704BE1">
        <w:rPr>
          <w:bCs/>
        </w:rPr>
        <w:t>By</w:t>
      </w:r>
      <w:r>
        <w:rPr>
          <w:bCs/>
        </w:rPr>
        <w:t xml:space="preserve"> </w:t>
      </w:r>
      <w:r w:rsidRPr="00704BE1">
        <w:rPr>
          <w:bCs/>
        </w:rPr>
        <w:t>partaking</w:t>
      </w:r>
      <w:r>
        <w:rPr>
          <w:bCs/>
        </w:rPr>
        <w:t xml:space="preserve"> </w:t>
      </w:r>
      <w:r w:rsidRPr="00704BE1">
        <w:rPr>
          <w:bCs/>
        </w:rPr>
        <w:t>of</w:t>
      </w:r>
      <w:r>
        <w:rPr>
          <w:bCs/>
        </w:rPr>
        <w:t xml:space="preserve"> </w:t>
      </w:r>
      <w:r w:rsidRPr="00704BE1">
        <w:rPr>
          <w:bCs/>
        </w:rPr>
        <w:t>fruits</w:t>
      </w:r>
      <w:r>
        <w:rPr>
          <w:bCs/>
        </w:rPr>
        <w:t xml:space="preserve"> </w:t>
      </w:r>
      <w:r w:rsidRPr="00704BE1">
        <w:rPr>
          <w:bCs/>
        </w:rPr>
        <w:t>in</w:t>
      </w:r>
      <w:r>
        <w:rPr>
          <w:bCs/>
        </w:rPr>
        <w:t xml:space="preserve"> </w:t>
      </w:r>
      <w:r w:rsidRPr="00704BE1">
        <w:rPr>
          <w:bCs/>
        </w:rPr>
        <w:t>a</w:t>
      </w:r>
      <w:r>
        <w:rPr>
          <w:bCs/>
        </w:rPr>
        <w:t xml:space="preserve"> </w:t>
      </w:r>
      <w:r w:rsidRPr="00704BE1">
        <w:rPr>
          <w:bCs/>
        </w:rPr>
        <w:t>holy</w:t>
      </w:r>
      <w:r>
        <w:rPr>
          <w:bCs/>
        </w:rPr>
        <w:t xml:space="preserve"> </w:t>
      </w:r>
      <w:r w:rsidRPr="00704BE1">
        <w:rPr>
          <w:bCs/>
        </w:rPr>
        <w:t>manner,</w:t>
      </w:r>
      <w:r>
        <w:rPr>
          <w:bCs/>
        </w:rPr>
        <w:t xml:space="preserve"> </w:t>
      </w:r>
      <w:r w:rsidRPr="00704BE1">
        <w:rPr>
          <w:bCs/>
        </w:rPr>
        <w:t>one</w:t>
      </w:r>
      <w:r>
        <w:rPr>
          <w:bCs/>
        </w:rPr>
        <w:t xml:space="preserve"> </w:t>
      </w:r>
      <w:r w:rsidRPr="00704BE1">
        <w:rPr>
          <w:bCs/>
        </w:rPr>
        <w:t>can</w:t>
      </w:r>
      <w:r>
        <w:rPr>
          <w:bCs/>
        </w:rPr>
        <w:t xml:space="preserve"> </w:t>
      </w:r>
      <w:r w:rsidRPr="00704BE1">
        <w:rPr>
          <w:bCs/>
        </w:rPr>
        <w:t>mend</w:t>
      </w:r>
      <w:r>
        <w:rPr>
          <w:bCs/>
        </w:rPr>
        <w:t xml:space="preserve"> </w:t>
      </w:r>
      <w:r w:rsidRPr="00704BE1">
        <w:rPr>
          <w:bCs/>
        </w:rPr>
        <w:t>the</w:t>
      </w:r>
      <w:r>
        <w:rPr>
          <w:bCs/>
        </w:rPr>
        <w:t xml:space="preserve"> </w:t>
      </w:r>
      <w:r w:rsidRPr="00704BE1">
        <w:rPr>
          <w:bCs/>
        </w:rPr>
        <w:t>spiritual</w:t>
      </w:r>
      <w:r>
        <w:rPr>
          <w:bCs/>
        </w:rPr>
        <w:t xml:space="preserve"> </w:t>
      </w:r>
      <w:r w:rsidRPr="00704BE1">
        <w:rPr>
          <w:bCs/>
        </w:rPr>
        <w:t>damage</w:t>
      </w:r>
      <w:r>
        <w:rPr>
          <w:bCs/>
        </w:rPr>
        <w:t xml:space="preserve"> </w:t>
      </w:r>
      <w:r w:rsidRPr="00704BE1">
        <w:rPr>
          <w:bCs/>
        </w:rPr>
        <w:t>caused</w:t>
      </w:r>
      <w:r>
        <w:rPr>
          <w:bCs/>
        </w:rPr>
        <w:t xml:space="preserve"> </w:t>
      </w:r>
      <w:r w:rsidRPr="00704BE1">
        <w:rPr>
          <w:bCs/>
        </w:rPr>
        <w:t>by</w:t>
      </w:r>
      <w:r>
        <w:rPr>
          <w:bCs/>
        </w:rPr>
        <w:t xml:space="preserve"> </w:t>
      </w:r>
      <w:r w:rsidRPr="00704BE1">
        <w:rPr>
          <w:bCs/>
        </w:rPr>
        <w:t>that</w:t>
      </w:r>
      <w:r>
        <w:rPr>
          <w:bCs/>
        </w:rPr>
        <w:t xml:space="preserve"> </w:t>
      </w:r>
      <w:r w:rsidRPr="00704BE1">
        <w:rPr>
          <w:bCs/>
        </w:rPr>
        <w:t>first</w:t>
      </w:r>
      <w:r>
        <w:rPr>
          <w:bCs/>
        </w:rPr>
        <w:t xml:space="preserve"> </w:t>
      </w:r>
      <w:r w:rsidRPr="00704BE1">
        <w:rPr>
          <w:bCs/>
        </w:rPr>
        <w:t>transgression.</w:t>
      </w:r>
      <w:r>
        <w:rPr>
          <w:bCs/>
        </w:rPr>
        <w:t xml:space="preserve"> </w:t>
      </w:r>
      <w:r w:rsidRPr="00704BE1">
        <w:rPr>
          <w:bCs/>
        </w:rPr>
        <w:t>It's</w:t>
      </w:r>
      <w:r>
        <w:rPr>
          <w:bCs/>
        </w:rPr>
        <w:t xml:space="preserve"> </w:t>
      </w:r>
      <w:r w:rsidRPr="00704BE1">
        <w:rPr>
          <w:bCs/>
        </w:rPr>
        <w:t>about</w:t>
      </w:r>
      <w:r>
        <w:rPr>
          <w:bCs/>
        </w:rPr>
        <w:t xml:space="preserve"> </w:t>
      </w:r>
      <w:r w:rsidRPr="00704BE1">
        <w:rPr>
          <w:bCs/>
        </w:rPr>
        <w:t>bringing</w:t>
      </w:r>
      <w:r>
        <w:rPr>
          <w:bCs/>
        </w:rPr>
        <w:t xml:space="preserve"> </w:t>
      </w:r>
      <w:r w:rsidRPr="00704BE1">
        <w:rPr>
          <w:bCs/>
        </w:rPr>
        <w:t>holiness</w:t>
      </w:r>
      <w:r>
        <w:rPr>
          <w:bCs/>
        </w:rPr>
        <w:t xml:space="preserve"> </w:t>
      </w:r>
      <w:r w:rsidRPr="00704BE1">
        <w:rPr>
          <w:bCs/>
        </w:rPr>
        <w:t>into</w:t>
      </w:r>
      <w:r>
        <w:rPr>
          <w:bCs/>
        </w:rPr>
        <w:t xml:space="preserve"> </w:t>
      </w:r>
      <w:r w:rsidRPr="00704BE1">
        <w:rPr>
          <w:bCs/>
        </w:rPr>
        <w:t>the</w:t>
      </w:r>
      <w:r>
        <w:rPr>
          <w:bCs/>
        </w:rPr>
        <w:t xml:space="preserve"> </w:t>
      </w:r>
      <w:r w:rsidRPr="00704BE1">
        <w:rPr>
          <w:bCs/>
        </w:rPr>
        <w:t>physical</w:t>
      </w:r>
      <w:r>
        <w:rPr>
          <w:bCs/>
        </w:rPr>
        <w:t xml:space="preserve"> </w:t>
      </w:r>
      <w:r w:rsidRPr="00704BE1">
        <w:rPr>
          <w:bCs/>
        </w:rPr>
        <w:t>world</w:t>
      </w:r>
      <w:r>
        <w:rPr>
          <w:bCs/>
        </w:rPr>
        <w:t xml:space="preserve"> </w:t>
      </w:r>
      <w:r w:rsidRPr="00704BE1">
        <w:rPr>
          <w:bCs/>
        </w:rPr>
        <w:t>through</w:t>
      </w:r>
      <w:r>
        <w:rPr>
          <w:bCs/>
        </w:rPr>
        <w:t xml:space="preserve"> </w:t>
      </w:r>
      <w:r w:rsidRPr="00704BE1">
        <w:rPr>
          <w:bCs/>
        </w:rPr>
        <w:t>proper</w:t>
      </w:r>
      <w:r>
        <w:rPr>
          <w:bCs/>
        </w:rPr>
        <w:t xml:space="preserve"> </w:t>
      </w:r>
      <w:r w:rsidRPr="00704BE1">
        <w:rPr>
          <w:bCs/>
        </w:rPr>
        <w:t>intention.</w:t>
      </w:r>
    </w:p>
    <w:p w14:paraId="1AEC8491" w14:textId="77777777" w:rsidR="0077329E" w:rsidRPr="00704BE1" w:rsidRDefault="0077329E" w:rsidP="0077329E">
      <w:pPr>
        <w:ind w:left="720"/>
        <w:rPr>
          <w:bCs/>
        </w:rPr>
      </w:pPr>
    </w:p>
    <w:p w14:paraId="7EA65D34" w14:textId="77777777" w:rsidR="0077329E" w:rsidRPr="00704BE1" w:rsidRDefault="0077329E" w:rsidP="0077329E">
      <w:pPr>
        <w:numPr>
          <w:ilvl w:val="0"/>
          <w:numId w:val="16"/>
        </w:numPr>
        <w:rPr>
          <w:bCs/>
        </w:rPr>
      </w:pPr>
      <w:r w:rsidRPr="00704BE1">
        <w:rPr>
          <w:b/>
          <w:bCs/>
        </w:rPr>
        <w:t>Tu</w:t>
      </w:r>
      <w:r>
        <w:rPr>
          <w:b/>
          <w:bCs/>
        </w:rPr>
        <w:t xml:space="preserve"> </w:t>
      </w:r>
      <w:r w:rsidRPr="00704BE1">
        <w:rPr>
          <w:b/>
          <w:bCs/>
        </w:rPr>
        <w:t>B'Av</w:t>
      </w:r>
      <w:r>
        <w:rPr>
          <w:bCs/>
        </w:rPr>
        <w:t xml:space="preserve"> </w:t>
      </w:r>
      <w:r w:rsidRPr="00704BE1">
        <w:rPr>
          <w:bCs/>
        </w:rPr>
        <w:t>is</w:t>
      </w:r>
      <w:r>
        <w:rPr>
          <w:bCs/>
        </w:rPr>
        <w:t xml:space="preserve"> </w:t>
      </w:r>
      <w:r w:rsidRPr="00704BE1">
        <w:rPr>
          <w:bCs/>
        </w:rPr>
        <w:t>connected</w:t>
      </w:r>
      <w:r>
        <w:rPr>
          <w:bCs/>
        </w:rPr>
        <w:t xml:space="preserve"> </w:t>
      </w:r>
      <w:r w:rsidRPr="00704BE1">
        <w:rPr>
          <w:bCs/>
        </w:rPr>
        <w:t>to</w:t>
      </w:r>
      <w:r>
        <w:rPr>
          <w:bCs/>
        </w:rPr>
        <w:t xml:space="preserve"> </w:t>
      </w:r>
      <w:r w:rsidRPr="00704BE1">
        <w:rPr>
          <w:bCs/>
        </w:rPr>
        <w:t>the</w:t>
      </w:r>
      <w:r>
        <w:rPr>
          <w:bCs/>
        </w:rPr>
        <w:t xml:space="preserve"> </w:t>
      </w:r>
      <w:r w:rsidRPr="00704BE1">
        <w:rPr>
          <w:bCs/>
        </w:rPr>
        <w:t>rectification</w:t>
      </w:r>
      <w:r>
        <w:rPr>
          <w:bCs/>
        </w:rPr>
        <w:t xml:space="preserve"> </w:t>
      </w:r>
      <w:r w:rsidRPr="00704BE1">
        <w:rPr>
          <w:bCs/>
        </w:rPr>
        <w:t>of</w:t>
      </w:r>
      <w:r>
        <w:rPr>
          <w:bCs/>
        </w:rPr>
        <w:t xml:space="preserve"> </w:t>
      </w:r>
      <w:r w:rsidRPr="00704BE1">
        <w:rPr>
          <w:bCs/>
        </w:rPr>
        <w:t>brokenness</w:t>
      </w:r>
      <w:r>
        <w:rPr>
          <w:bCs/>
        </w:rPr>
        <w:t xml:space="preserve"> </w:t>
      </w:r>
      <w:r w:rsidRPr="00704BE1">
        <w:rPr>
          <w:bCs/>
        </w:rPr>
        <w:t>and</w:t>
      </w:r>
      <w:r>
        <w:rPr>
          <w:bCs/>
        </w:rPr>
        <w:t xml:space="preserve"> </w:t>
      </w:r>
      <w:r w:rsidRPr="00704BE1">
        <w:rPr>
          <w:bCs/>
        </w:rPr>
        <w:t>disunity.</w:t>
      </w:r>
      <w:r>
        <w:rPr>
          <w:bCs/>
        </w:rPr>
        <w:t xml:space="preserve"> </w:t>
      </w:r>
      <w:r w:rsidRPr="00704BE1">
        <w:rPr>
          <w:bCs/>
        </w:rPr>
        <w:t>Historically,</w:t>
      </w:r>
      <w:r>
        <w:rPr>
          <w:bCs/>
        </w:rPr>
        <w:t xml:space="preserve"> </w:t>
      </w:r>
      <w:r w:rsidRPr="00704BE1">
        <w:rPr>
          <w:bCs/>
        </w:rPr>
        <w:t>it</w:t>
      </w:r>
      <w:r>
        <w:rPr>
          <w:bCs/>
        </w:rPr>
        <w:t xml:space="preserve"> </w:t>
      </w:r>
      <w:r w:rsidRPr="00704BE1">
        <w:rPr>
          <w:bCs/>
        </w:rPr>
        <w:t>marked</w:t>
      </w:r>
      <w:r>
        <w:rPr>
          <w:bCs/>
        </w:rPr>
        <w:t xml:space="preserve"> </w:t>
      </w:r>
      <w:r w:rsidRPr="00704BE1">
        <w:rPr>
          <w:bCs/>
        </w:rPr>
        <w:t>the</w:t>
      </w:r>
      <w:r>
        <w:rPr>
          <w:bCs/>
        </w:rPr>
        <w:t xml:space="preserve"> </w:t>
      </w:r>
      <w:r w:rsidRPr="00704BE1">
        <w:rPr>
          <w:bCs/>
        </w:rPr>
        <w:t>end</w:t>
      </w:r>
      <w:r>
        <w:rPr>
          <w:bCs/>
        </w:rPr>
        <w:t xml:space="preserve"> </w:t>
      </w:r>
      <w:r w:rsidRPr="00704BE1">
        <w:rPr>
          <w:bCs/>
        </w:rPr>
        <w:t>of</w:t>
      </w:r>
      <w:r>
        <w:rPr>
          <w:bCs/>
        </w:rPr>
        <w:t xml:space="preserve"> </w:t>
      </w:r>
      <w:r w:rsidRPr="00704BE1">
        <w:rPr>
          <w:bCs/>
        </w:rPr>
        <w:t>various</w:t>
      </w:r>
      <w:r>
        <w:rPr>
          <w:bCs/>
        </w:rPr>
        <w:t xml:space="preserve"> </w:t>
      </w:r>
      <w:r w:rsidRPr="00704BE1">
        <w:rPr>
          <w:bCs/>
        </w:rPr>
        <w:t>decrees</w:t>
      </w:r>
      <w:r>
        <w:rPr>
          <w:bCs/>
        </w:rPr>
        <w:t xml:space="preserve"> </w:t>
      </w:r>
      <w:r w:rsidRPr="00704BE1">
        <w:rPr>
          <w:bCs/>
        </w:rPr>
        <w:t>and</w:t>
      </w:r>
      <w:r>
        <w:rPr>
          <w:bCs/>
        </w:rPr>
        <w:t xml:space="preserve"> </w:t>
      </w:r>
      <w:r w:rsidRPr="00704BE1">
        <w:rPr>
          <w:bCs/>
        </w:rPr>
        <w:t>prohibitions</w:t>
      </w:r>
      <w:r>
        <w:rPr>
          <w:bCs/>
        </w:rPr>
        <w:t xml:space="preserve"> </w:t>
      </w:r>
      <w:r w:rsidRPr="00704BE1">
        <w:rPr>
          <w:bCs/>
        </w:rPr>
        <w:t>that</w:t>
      </w:r>
      <w:r>
        <w:rPr>
          <w:bCs/>
        </w:rPr>
        <w:t xml:space="preserve"> </w:t>
      </w:r>
      <w:r w:rsidRPr="00704BE1">
        <w:rPr>
          <w:bCs/>
        </w:rPr>
        <w:t>caused</w:t>
      </w:r>
      <w:r>
        <w:rPr>
          <w:bCs/>
        </w:rPr>
        <w:t xml:space="preserve"> </w:t>
      </w:r>
      <w:r w:rsidRPr="00704BE1">
        <w:rPr>
          <w:bCs/>
        </w:rPr>
        <w:t>division</w:t>
      </w:r>
      <w:r>
        <w:rPr>
          <w:bCs/>
        </w:rPr>
        <w:t xml:space="preserve"> </w:t>
      </w:r>
      <w:r w:rsidRPr="00704BE1">
        <w:rPr>
          <w:bCs/>
        </w:rPr>
        <w:t>among</w:t>
      </w:r>
      <w:r>
        <w:rPr>
          <w:bCs/>
        </w:rPr>
        <w:t xml:space="preserve"> </w:t>
      </w:r>
      <w:r w:rsidRPr="00704BE1">
        <w:rPr>
          <w:bCs/>
        </w:rPr>
        <w:t>the</w:t>
      </w:r>
      <w:r>
        <w:rPr>
          <w:bCs/>
        </w:rPr>
        <w:t xml:space="preserve"> </w:t>
      </w:r>
      <w:r w:rsidRPr="00704BE1">
        <w:rPr>
          <w:bCs/>
        </w:rPr>
        <w:t>Jewish</w:t>
      </w:r>
      <w:r>
        <w:rPr>
          <w:bCs/>
        </w:rPr>
        <w:t xml:space="preserve"> </w:t>
      </w:r>
      <w:r w:rsidRPr="00704BE1">
        <w:rPr>
          <w:bCs/>
        </w:rPr>
        <w:t>people,</w:t>
      </w:r>
      <w:r>
        <w:rPr>
          <w:bCs/>
        </w:rPr>
        <w:t xml:space="preserve"> </w:t>
      </w:r>
      <w:r w:rsidRPr="00704BE1">
        <w:rPr>
          <w:bCs/>
        </w:rPr>
        <w:t>such</w:t>
      </w:r>
      <w:r>
        <w:rPr>
          <w:bCs/>
        </w:rPr>
        <w:t xml:space="preserve"> </w:t>
      </w:r>
      <w:r w:rsidRPr="00704BE1">
        <w:rPr>
          <w:bCs/>
        </w:rPr>
        <w:t>as</w:t>
      </w:r>
      <w:r>
        <w:rPr>
          <w:bCs/>
        </w:rPr>
        <w:t xml:space="preserve"> </w:t>
      </w:r>
      <w:r w:rsidRPr="00704BE1">
        <w:rPr>
          <w:bCs/>
        </w:rPr>
        <w:t>the</w:t>
      </w:r>
      <w:r>
        <w:rPr>
          <w:bCs/>
        </w:rPr>
        <w:t xml:space="preserve"> </w:t>
      </w:r>
      <w:r w:rsidRPr="00704BE1">
        <w:rPr>
          <w:bCs/>
        </w:rPr>
        <w:t>ban</w:t>
      </w:r>
      <w:r>
        <w:rPr>
          <w:bCs/>
        </w:rPr>
        <w:t xml:space="preserve"> </w:t>
      </w:r>
      <w:r w:rsidRPr="00704BE1">
        <w:rPr>
          <w:bCs/>
        </w:rPr>
        <w:t>on</w:t>
      </w:r>
      <w:r>
        <w:rPr>
          <w:bCs/>
        </w:rPr>
        <w:t xml:space="preserve"> </w:t>
      </w:r>
      <w:r w:rsidRPr="00704BE1">
        <w:rPr>
          <w:bCs/>
        </w:rPr>
        <w:t>intermarriage</w:t>
      </w:r>
      <w:r>
        <w:rPr>
          <w:bCs/>
        </w:rPr>
        <w:t xml:space="preserve"> </w:t>
      </w:r>
      <w:r w:rsidRPr="00704BE1">
        <w:rPr>
          <w:bCs/>
        </w:rPr>
        <w:t>between</w:t>
      </w:r>
      <w:r>
        <w:rPr>
          <w:bCs/>
        </w:rPr>
        <w:t xml:space="preserve"> </w:t>
      </w:r>
      <w:r w:rsidRPr="00704BE1">
        <w:rPr>
          <w:bCs/>
        </w:rPr>
        <w:t>tribes</w:t>
      </w:r>
      <w:r>
        <w:rPr>
          <w:bCs/>
        </w:rPr>
        <w:t xml:space="preserve"> </w:t>
      </w:r>
      <w:r w:rsidRPr="00704BE1">
        <w:rPr>
          <w:bCs/>
        </w:rPr>
        <w:t>(specifically</w:t>
      </w:r>
      <w:r>
        <w:rPr>
          <w:bCs/>
        </w:rPr>
        <w:t xml:space="preserve"> </w:t>
      </w:r>
      <w:r w:rsidRPr="00704BE1">
        <w:rPr>
          <w:bCs/>
        </w:rPr>
        <w:t>the</w:t>
      </w:r>
      <w:r>
        <w:rPr>
          <w:bCs/>
        </w:rPr>
        <w:t xml:space="preserve"> </w:t>
      </w:r>
      <w:r w:rsidRPr="00704BE1">
        <w:rPr>
          <w:bCs/>
        </w:rPr>
        <w:t>tribe</w:t>
      </w:r>
      <w:r>
        <w:rPr>
          <w:bCs/>
        </w:rPr>
        <w:t xml:space="preserve"> </w:t>
      </w:r>
      <w:r w:rsidRPr="00704BE1">
        <w:rPr>
          <w:bCs/>
        </w:rPr>
        <w:t>of</w:t>
      </w:r>
      <w:r>
        <w:rPr>
          <w:bCs/>
        </w:rPr>
        <w:t xml:space="preserve"> </w:t>
      </w:r>
      <w:r w:rsidRPr="00704BE1">
        <w:rPr>
          <w:bCs/>
        </w:rPr>
        <w:t>Benjamin</w:t>
      </w:r>
      <w:r>
        <w:rPr>
          <w:bCs/>
        </w:rPr>
        <w:t xml:space="preserve"> </w:t>
      </w:r>
      <w:r w:rsidRPr="00704BE1">
        <w:rPr>
          <w:bCs/>
        </w:rPr>
        <w:t>after</w:t>
      </w:r>
      <w:r>
        <w:rPr>
          <w:bCs/>
        </w:rPr>
        <w:t xml:space="preserve"> </w:t>
      </w:r>
      <w:r w:rsidRPr="00704BE1">
        <w:rPr>
          <w:bCs/>
        </w:rPr>
        <w:t>the</w:t>
      </w:r>
      <w:r>
        <w:rPr>
          <w:bCs/>
        </w:rPr>
        <w:t xml:space="preserve"> </w:t>
      </w:r>
      <w:r w:rsidRPr="00704BE1">
        <w:rPr>
          <w:bCs/>
        </w:rPr>
        <w:t>concubine</w:t>
      </w:r>
      <w:r>
        <w:rPr>
          <w:bCs/>
        </w:rPr>
        <w:t xml:space="preserve"> </w:t>
      </w:r>
      <w:r w:rsidRPr="00704BE1">
        <w:rPr>
          <w:bCs/>
        </w:rPr>
        <w:t>at</w:t>
      </w:r>
      <w:r>
        <w:rPr>
          <w:bCs/>
        </w:rPr>
        <w:t xml:space="preserve"> </w:t>
      </w:r>
      <w:r w:rsidRPr="00704BE1">
        <w:rPr>
          <w:bCs/>
        </w:rPr>
        <w:t>Gibeah</w:t>
      </w:r>
      <w:r>
        <w:rPr>
          <w:bCs/>
        </w:rPr>
        <w:t xml:space="preserve"> </w:t>
      </w:r>
      <w:r w:rsidRPr="00704BE1">
        <w:rPr>
          <w:bCs/>
        </w:rPr>
        <w:t>incident).</w:t>
      </w:r>
      <w:r>
        <w:rPr>
          <w:bCs/>
        </w:rPr>
        <w:t xml:space="preserve"> </w:t>
      </w:r>
      <w:r w:rsidRPr="00704BE1">
        <w:rPr>
          <w:bCs/>
        </w:rPr>
        <w:t>It's</w:t>
      </w:r>
      <w:r>
        <w:rPr>
          <w:bCs/>
        </w:rPr>
        <w:t xml:space="preserve"> </w:t>
      </w:r>
      <w:r w:rsidRPr="00704BE1">
        <w:rPr>
          <w:bCs/>
        </w:rPr>
        <w:t>a</w:t>
      </w:r>
      <w:r>
        <w:rPr>
          <w:bCs/>
        </w:rPr>
        <w:t xml:space="preserve"> </w:t>
      </w:r>
      <w:r w:rsidRPr="00704BE1">
        <w:rPr>
          <w:bCs/>
        </w:rPr>
        <w:t>day</w:t>
      </w:r>
      <w:r>
        <w:rPr>
          <w:bCs/>
        </w:rPr>
        <w:t xml:space="preserve"> </w:t>
      </w:r>
      <w:r w:rsidRPr="00704BE1">
        <w:rPr>
          <w:bCs/>
        </w:rPr>
        <w:t>of</w:t>
      </w:r>
      <w:r>
        <w:rPr>
          <w:bCs/>
        </w:rPr>
        <w:t xml:space="preserve"> </w:t>
      </w:r>
      <w:r w:rsidRPr="00704BE1">
        <w:rPr>
          <w:bCs/>
        </w:rPr>
        <w:t>reuniting</w:t>
      </w:r>
      <w:r>
        <w:rPr>
          <w:bCs/>
        </w:rPr>
        <w:t xml:space="preserve"> </w:t>
      </w:r>
      <w:r w:rsidRPr="00704BE1">
        <w:rPr>
          <w:bCs/>
        </w:rPr>
        <w:t>and</w:t>
      </w:r>
      <w:r>
        <w:rPr>
          <w:bCs/>
        </w:rPr>
        <w:t xml:space="preserve"> </w:t>
      </w:r>
      <w:r w:rsidRPr="00704BE1">
        <w:rPr>
          <w:bCs/>
        </w:rPr>
        <w:t>finding</w:t>
      </w:r>
      <w:r>
        <w:rPr>
          <w:bCs/>
        </w:rPr>
        <w:t xml:space="preserve"> </w:t>
      </w:r>
      <w:r w:rsidRPr="00704BE1">
        <w:rPr>
          <w:bCs/>
        </w:rPr>
        <w:t>one's</w:t>
      </w:r>
      <w:r>
        <w:rPr>
          <w:bCs/>
        </w:rPr>
        <w:t xml:space="preserve"> </w:t>
      </w:r>
      <w:r w:rsidRPr="00704BE1">
        <w:rPr>
          <w:bCs/>
        </w:rPr>
        <w:t>soulmate,</w:t>
      </w:r>
      <w:r>
        <w:rPr>
          <w:bCs/>
        </w:rPr>
        <w:t xml:space="preserve"> </w:t>
      </w:r>
      <w:r w:rsidRPr="00704BE1">
        <w:rPr>
          <w:bCs/>
        </w:rPr>
        <w:t>symbolizing</w:t>
      </w:r>
      <w:r>
        <w:rPr>
          <w:bCs/>
        </w:rPr>
        <w:t xml:space="preserve"> </w:t>
      </w:r>
      <w:r w:rsidRPr="00704BE1">
        <w:rPr>
          <w:bCs/>
        </w:rPr>
        <w:t>wholeness</w:t>
      </w:r>
      <w:r>
        <w:rPr>
          <w:bCs/>
        </w:rPr>
        <w:t xml:space="preserve"> </w:t>
      </w:r>
      <w:r w:rsidRPr="00704BE1">
        <w:rPr>
          <w:bCs/>
        </w:rPr>
        <w:t>and</w:t>
      </w:r>
      <w:r>
        <w:rPr>
          <w:bCs/>
        </w:rPr>
        <w:t xml:space="preserve"> </w:t>
      </w:r>
      <w:r w:rsidRPr="00704BE1">
        <w:rPr>
          <w:bCs/>
        </w:rPr>
        <w:t>completion.</w:t>
      </w:r>
    </w:p>
    <w:p w14:paraId="4F528C60" w14:textId="77777777" w:rsidR="0077329E" w:rsidRPr="00704BE1" w:rsidRDefault="0077329E" w:rsidP="0077329E">
      <w:pPr>
        <w:rPr>
          <w:bCs/>
        </w:rPr>
      </w:pPr>
    </w:p>
    <w:p w14:paraId="5DB4A978" w14:textId="77777777" w:rsidR="002C0E5B" w:rsidRDefault="002C0E5B" w:rsidP="0077329E">
      <w:pPr>
        <w:rPr>
          <w:bCs/>
        </w:rPr>
        <w:sectPr w:rsidR="002C0E5B" w:rsidSect="002C0E5B">
          <w:type w:val="continuous"/>
          <w:pgSz w:w="12240" w:h="15840"/>
          <w:pgMar w:top="720" w:right="720" w:bottom="720" w:left="1008" w:header="720" w:footer="720" w:gutter="0"/>
          <w:cols w:num="2" w:sep="1" w:space="720"/>
          <w15:footnoteColumns w:val="1"/>
        </w:sectPr>
      </w:pPr>
    </w:p>
    <w:p w14:paraId="2CE01BB6" w14:textId="77777777" w:rsidR="0077329E" w:rsidRPr="00704BE1" w:rsidRDefault="0077329E" w:rsidP="0077329E">
      <w:pPr>
        <w:rPr>
          <w:bCs/>
        </w:rPr>
      </w:pPr>
    </w:p>
    <w:p w14:paraId="2C93F0FB" w14:textId="77777777" w:rsidR="0077329E" w:rsidRPr="002D57CB" w:rsidRDefault="0077329E" w:rsidP="0077329E">
      <w:pPr>
        <w:rPr>
          <w:b/>
        </w:rPr>
      </w:pPr>
      <w:r>
        <w:rPr>
          <w:b/>
        </w:rPr>
        <w:br w:type="column"/>
      </w:r>
    </w:p>
    <w:tbl>
      <w:tblPr>
        <w:tblW w:w="0" w:type="auto"/>
        <w:jc w:val="center"/>
        <w:tblCellSpacing w:w="15" w:type="dxa"/>
        <w:tblCellMar>
          <w:top w:w="30" w:type="dxa"/>
          <w:left w:w="30" w:type="dxa"/>
          <w:bottom w:w="30" w:type="dxa"/>
          <w:right w:w="30" w:type="dxa"/>
        </w:tblCellMar>
        <w:tblLook w:val="0000" w:firstRow="0" w:lastRow="0" w:firstColumn="0" w:lastColumn="0" w:noHBand="0" w:noVBand="0"/>
      </w:tblPr>
      <w:tblGrid>
        <w:gridCol w:w="2323"/>
        <w:gridCol w:w="2821"/>
        <w:gridCol w:w="1656"/>
      </w:tblGrid>
      <w:tr w:rsidR="0077329E" w14:paraId="14E5B258" w14:textId="77777777" w:rsidTr="00CC23DE">
        <w:trPr>
          <w:tblCellSpacing w:w="15" w:type="dxa"/>
          <w:jc w:val="center"/>
        </w:trPr>
        <w:tc>
          <w:tcPr>
            <w:tcW w:w="0" w:type="auto"/>
            <w:vAlign w:val="center"/>
          </w:tcPr>
          <w:p w14:paraId="42909B2F" w14:textId="77777777" w:rsidR="0077329E" w:rsidRDefault="0077329E" w:rsidP="00CC23DE">
            <w:pPr>
              <w:jc w:val="center"/>
              <w:rPr>
                <w:rFonts w:eastAsia="Arial Unicode MS"/>
                <w:b/>
                <w:bCs/>
                <w:color w:val="FF0000"/>
                <w:sz w:val="22"/>
              </w:rPr>
            </w:pPr>
          </w:p>
        </w:tc>
        <w:tc>
          <w:tcPr>
            <w:tcW w:w="0" w:type="auto"/>
            <w:shd w:val="clear" w:color="auto" w:fill="FFFF99"/>
            <w:vAlign w:val="center"/>
          </w:tcPr>
          <w:p w14:paraId="409E3749" w14:textId="77777777" w:rsidR="0077329E" w:rsidRPr="002155A4" w:rsidRDefault="0077329E" w:rsidP="00CC23DE">
            <w:pPr>
              <w:jc w:val="center"/>
              <w:rPr>
                <w:b/>
                <w:color w:val="FF0000"/>
                <w:sz w:val="22"/>
              </w:rPr>
            </w:pPr>
            <w:r w:rsidRPr="002155A4">
              <w:rPr>
                <w:b/>
                <w:color w:val="FF0000"/>
                <w:sz w:val="22"/>
              </w:rPr>
              <w:t>Keter</w:t>
            </w:r>
          </w:p>
          <w:p w14:paraId="10BBC3DD" w14:textId="77777777" w:rsidR="0077329E" w:rsidRDefault="0077329E" w:rsidP="00CC23DE">
            <w:pPr>
              <w:jc w:val="center"/>
              <w:rPr>
                <w:sz w:val="22"/>
              </w:rPr>
            </w:pPr>
            <w:r w:rsidRPr="002155A4">
              <w:rPr>
                <w:sz w:val="22"/>
              </w:rPr>
              <w:t>(Crown)</w:t>
            </w:r>
          </w:p>
          <w:p w14:paraId="0E55AEAF" w14:textId="77777777" w:rsidR="0077329E" w:rsidRPr="002155A4" w:rsidRDefault="0077329E" w:rsidP="00CC23DE">
            <w:pPr>
              <w:jc w:val="center"/>
              <w:rPr>
                <w:sz w:val="22"/>
              </w:rPr>
            </w:pPr>
            <w:r>
              <w:rPr>
                <w:sz w:val="22"/>
              </w:rPr>
              <w:t>Skull</w:t>
            </w:r>
          </w:p>
        </w:tc>
        <w:tc>
          <w:tcPr>
            <w:tcW w:w="1611" w:type="dxa"/>
            <w:vAlign w:val="center"/>
          </w:tcPr>
          <w:p w14:paraId="081B284C" w14:textId="77777777" w:rsidR="0077329E" w:rsidRDefault="0077329E" w:rsidP="00CC23DE">
            <w:pPr>
              <w:jc w:val="center"/>
              <w:rPr>
                <w:rFonts w:eastAsia="Arial Unicode MS"/>
                <w:b/>
                <w:bCs/>
                <w:color w:val="FF0000"/>
                <w:sz w:val="22"/>
              </w:rPr>
            </w:pPr>
          </w:p>
        </w:tc>
      </w:tr>
      <w:tr w:rsidR="0077329E" w14:paraId="44CC5899" w14:textId="77777777" w:rsidTr="00CC23DE">
        <w:trPr>
          <w:tblCellSpacing w:w="15" w:type="dxa"/>
          <w:jc w:val="center"/>
        </w:trPr>
        <w:tc>
          <w:tcPr>
            <w:tcW w:w="0" w:type="auto"/>
            <w:shd w:val="clear" w:color="auto" w:fill="FFFF99"/>
            <w:vAlign w:val="center"/>
          </w:tcPr>
          <w:p w14:paraId="4AF79F6D" w14:textId="77777777" w:rsidR="0077329E" w:rsidRDefault="0077329E" w:rsidP="00CC23DE">
            <w:pPr>
              <w:jc w:val="center"/>
              <w:rPr>
                <w:b/>
                <w:bCs/>
                <w:color w:val="FF0000"/>
                <w:sz w:val="22"/>
              </w:rPr>
            </w:pPr>
            <w:r>
              <w:rPr>
                <w:b/>
                <w:bCs/>
                <w:color w:val="FF0000"/>
                <w:sz w:val="22"/>
              </w:rPr>
              <w:t>Binah</w:t>
            </w:r>
          </w:p>
          <w:p w14:paraId="18AC010D" w14:textId="77777777" w:rsidR="0077329E" w:rsidRDefault="0077329E" w:rsidP="00CC23DE">
            <w:pPr>
              <w:jc w:val="center"/>
              <w:rPr>
                <w:sz w:val="22"/>
              </w:rPr>
            </w:pPr>
            <w:r>
              <w:rPr>
                <w:sz w:val="22"/>
              </w:rPr>
              <w:t>(Understanding)</w:t>
            </w:r>
          </w:p>
          <w:p w14:paraId="19B10B25" w14:textId="77777777" w:rsidR="0077329E" w:rsidRPr="00D21E55" w:rsidRDefault="0077329E" w:rsidP="00CC23DE">
            <w:pPr>
              <w:jc w:val="center"/>
              <w:rPr>
                <w:b/>
                <w:bCs/>
                <w:color w:val="FF0000"/>
                <w:sz w:val="22"/>
              </w:rPr>
            </w:pPr>
            <w:r>
              <w:rPr>
                <w:sz w:val="22"/>
              </w:rPr>
              <w:t xml:space="preserve">Left </w:t>
            </w:r>
            <w:r w:rsidRPr="009D02C5">
              <w:rPr>
                <w:sz w:val="22"/>
              </w:rPr>
              <w:t>Brain</w:t>
            </w:r>
          </w:p>
        </w:tc>
        <w:tc>
          <w:tcPr>
            <w:tcW w:w="0" w:type="auto"/>
            <w:vMerge w:val="restart"/>
            <w:vAlign w:val="center"/>
          </w:tcPr>
          <w:p w14:paraId="38053F7E" w14:textId="77777777" w:rsidR="0077329E" w:rsidRPr="000D16E0" w:rsidRDefault="0077329E" w:rsidP="00CC23DE">
            <w:pPr>
              <w:jc w:val="center"/>
              <w:rPr>
                <w:color w:val="C00000"/>
                <w:sz w:val="22"/>
              </w:rPr>
            </w:pPr>
            <w:r w:rsidRPr="009D02C5">
              <w:rPr>
                <w:sz w:val="22"/>
              </w:rPr>
              <w:t>Daat</w:t>
            </w:r>
          </w:p>
          <w:p w14:paraId="3C618F54" w14:textId="77777777" w:rsidR="0077329E" w:rsidRDefault="0077329E" w:rsidP="00CC23DE">
            <w:pPr>
              <w:jc w:val="center"/>
              <w:rPr>
                <w:rFonts w:eastAsia="Arial Unicode MS"/>
                <w:b/>
                <w:bCs/>
                <w:color w:val="FF0000"/>
                <w:sz w:val="22"/>
              </w:rPr>
            </w:pPr>
            <w:r w:rsidRPr="00E57114">
              <w:rPr>
                <w:color w:val="BFBFBF"/>
                <w:sz w:val="22"/>
              </w:rPr>
              <w:t>Mid</w:t>
            </w:r>
            <w:r>
              <w:rPr>
                <w:color w:val="BFBFBF"/>
                <w:sz w:val="22"/>
              </w:rPr>
              <w:t xml:space="preserve"> </w:t>
            </w:r>
            <w:r w:rsidRPr="009D02C5">
              <w:rPr>
                <w:sz w:val="22"/>
              </w:rPr>
              <w:t>Brain</w:t>
            </w:r>
            <w:r>
              <w:rPr>
                <w:color w:val="BFBFBF"/>
                <w:sz w:val="22"/>
              </w:rPr>
              <w:t xml:space="preserve"> </w:t>
            </w:r>
            <w:r w:rsidRPr="00E57114">
              <w:rPr>
                <w:color w:val="BFBFBF"/>
                <w:sz w:val="22"/>
              </w:rPr>
              <w:t>&amp;</w:t>
            </w:r>
            <w:r>
              <w:rPr>
                <w:color w:val="BFBFBF"/>
                <w:sz w:val="22"/>
              </w:rPr>
              <w:t xml:space="preserve"> </w:t>
            </w:r>
            <w:r w:rsidRPr="00E57114">
              <w:rPr>
                <w:color w:val="BFBFBF"/>
                <w:sz w:val="22"/>
              </w:rPr>
              <w:t>Spine</w:t>
            </w:r>
          </w:p>
        </w:tc>
        <w:tc>
          <w:tcPr>
            <w:tcW w:w="1611" w:type="dxa"/>
            <w:shd w:val="clear" w:color="auto" w:fill="FFFF99"/>
            <w:vAlign w:val="center"/>
          </w:tcPr>
          <w:p w14:paraId="05C45918" w14:textId="77777777" w:rsidR="0077329E" w:rsidRDefault="0077329E" w:rsidP="00CC23DE">
            <w:pPr>
              <w:jc w:val="center"/>
              <w:rPr>
                <w:b/>
                <w:bCs/>
                <w:color w:val="FF0000"/>
                <w:sz w:val="22"/>
              </w:rPr>
            </w:pPr>
            <w:r>
              <w:rPr>
                <w:sz w:val="22"/>
              </w:rPr>
              <w:t xml:space="preserve"> </w:t>
            </w:r>
            <w:r>
              <w:rPr>
                <w:b/>
                <w:bCs/>
                <w:color w:val="FF0000"/>
                <w:sz w:val="22"/>
              </w:rPr>
              <w:t>Chachmah</w:t>
            </w:r>
          </w:p>
          <w:p w14:paraId="589A9D72" w14:textId="77777777" w:rsidR="0077329E" w:rsidRDefault="0077329E" w:rsidP="00CC23DE">
            <w:pPr>
              <w:jc w:val="center"/>
              <w:rPr>
                <w:sz w:val="22"/>
              </w:rPr>
            </w:pPr>
            <w:r>
              <w:rPr>
                <w:sz w:val="22"/>
              </w:rPr>
              <w:t xml:space="preserve">(Wisdom) </w:t>
            </w:r>
          </w:p>
          <w:p w14:paraId="3E97134D" w14:textId="77777777" w:rsidR="0077329E" w:rsidRPr="00D21E55" w:rsidRDefault="0077329E" w:rsidP="00CC23DE">
            <w:pPr>
              <w:jc w:val="center"/>
              <w:rPr>
                <w:b/>
                <w:bCs/>
                <w:color w:val="FF0000"/>
                <w:sz w:val="22"/>
              </w:rPr>
            </w:pPr>
            <w:r>
              <w:rPr>
                <w:sz w:val="22"/>
              </w:rPr>
              <w:t xml:space="preserve">Right </w:t>
            </w:r>
            <w:r w:rsidRPr="009D02C5">
              <w:rPr>
                <w:sz w:val="22"/>
              </w:rPr>
              <w:t>Brain</w:t>
            </w:r>
          </w:p>
        </w:tc>
      </w:tr>
      <w:tr w:rsidR="0077329E" w14:paraId="2D1187A9" w14:textId="77777777" w:rsidTr="00CC23DE">
        <w:trPr>
          <w:tblCellSpacing w:w="15" w:type="dxa"/>
          <w:jc w:val="center"/>
        </w:trPr>
        <w:tc>
          <w:tcPr>
            <w:tcW w:w="0" w:type="auto"/>
            <w:vAlign w:val="center"/>
          </w:tcPr>
          <w:p w14:paraId="6E6FC770" w14:textId="77777777" w:rsidR="0077329E" w:rsidRDefault="0077329E" w:rsidP="00CC23DE">
            <w:pPr>
              <w:jc w:val="center"/>
              <w:rPr>
                <w:sz w:val="22"/>
              </w:rPr>
            </w:pPr>
            <w:r>
              <w:rPr>
                <w:b/>
                <w:bCs/>
                <w:color w:val="FF0000"/>
                <w:sz w:val="22"/>
              </w:rPr>
              <w:t>Gevurah</w:t>
            </w:r>
            <w:r>
              <w:rPr>
                <w:sz w:val="22"/>
              </w:rPr>
              <w:t xml:space="preserve"> </w:t>
            </w:r>
          </w:p>
          <w:p w14:paraId="5142F611" w14:textId="77777777" w:rsidR="0077329E" w:rsidRDefault="0077329E" w:rsidP="00CC23DE">
            <w:pPr>
              <w:jc w:val="center"/>
              <w:rPr>
                <w:sz w:val="22"/>
              </w:rPr>
            </w:pPr>
            <w:r>
              <w:rPr>
                <w:sz w:val="22"/>
              </w:rPr>
              <w:t xml:space="preserve">(Strength) </w:t>
            </w:r>
          </w:p>
          <w:p w14:paraId="10E6D70D" w14:textId="77777777" w:rsidR="0077329E" w:rsidRDefault="0077329E" w:rsidP="00CC23DE">
            <w:pPr>
              <w:jc w:val="center"/>
              <w:rPr>
                <w:rFonts w:eastAsia="Arial Unicode MS"/>
                <w:b/>
                <w:bCs/>
                <w:color w:val="FF6600"/>
                <w:sz w:val="22"/>
              </w:rPr>
            </w:pPr>
            <w:r w:rsidRPr="009D02C5">
              <w:rPr>
                <w:rFonts w:eastAsia="Arial Unicode MS"/>
                <w:b/>
                <w:bCs/>
                <w:sz w:val="22"/>
              </w:rPr>
              <w:t>Rosh</w:t>
            </w:r>
            <w:r>
              <w:rPr>
                <w:rFonts w:eastAsia="Arial Unicode MS"/>
                <w:b/>
                <w:bCs/>
                <w:sz w:val="22"/>
              </w:rPr>
              <w:t xml:space="preserve"> </w:t>
            </w:r>
            <w:r w:rsidRPr="009D02C5">
              <w:rPr>
                <w:rFonts w:eastAsia="Arial Unicode MS"/>
                <w:b/>
                <w:bCs/>
                <w:sz w:val="22"/>
              </w:rPr>
              <w:t>HaShana</w:t>
            </w:r>
          </w:p>
          <w:p w14:paraId="02D4BE48" w14:textId="77777777" w:rsidR="0077329E" w:rsidRDefault="0077329E" w:rsidP="00CC23DE">
            <w:pPr>
              <w:jc w:val="center"/>
              <w:rPr>
                <w:rFonts w:eastAsia="Arial Unicode MS"/>
                <w:b/>
                <w:bCs/>
                <w:color w:val="FF6600"/>
                <w:sz w:val="22"/>
              </w:rPr>
            </w:pPr>
            <w:r w:rsidRPr="009D02C5">
              <w:rPr>
                <w:rFonts w:eastAsia="Arial Unicode MS"/>
                <w:b/>
                <w:bCs/>
                <w:sz w:val="22"/>
              </w:rPr>
              <w:t>Yom</w:t>
            </w:r>
            <w:r>
              <w:rPr>
                <w:rFonts w:eastAsia="Arial Unicode MS"/>
                <w:b/>
                <w:bCs/>
                <w:sz w:val="22"/>
              </w:rPr>
              <w:t xml:space="preserve"> </w:t>
            </w:r>
            <w:r w:rsidRPr="009D02C5">
              <w:rPr>
                <w:rFonts w:eastAsia="Arial Unicode MS"/>
                <w:b/>
                <w:bCs/>
                <w:sz w:val="22"/>
              </w:rPr>
              <w:t>Kippur</w:t>
            </w:r>
            <w:r w:rsidRPr="00110040">
              <w:rPr>
                <w:rFonts w:eastAsia="Arial Unicode MS"/>
                <w:b/>
                <w:bCs/>
                <w:color w:val="FF6600"/>
                <w:sz w:val="22"/>
              </w:rPr>
              <w:t>im</w:t>
            </w:r>
          </w:p>
          <w:p w14:paraId="3694783E" w14:textId="77777777" w:rsidR="0077329E" w:rsidRDefault="0077329E" w:rsidP="00CC23DE">
            <w:pPr>
              <w:jc w:val="center"/>
              <w:rPr>
                <w:rFonts w:eastAsia="Arial Unicode MS"/>
                <w:b/>
                <w:bCs/>
                <w:color w:val="FF6600"/>
                <w:sz w:val="22"/>
              </w:rPr>
            </w:pPr>
            <w:r w:rsidRPr="009D02C5">
              <w:rPr>
                <w:rFonts w:eastAsia="Arial Unicode MS"/>
                <w:b/>
                <w:bCs/>
                <w:sz w:val="22"/>
              </w:rPr>
              <w:t>Succoth</w:t>
            </w:r>
          </w:p>
          <w:p w14:paraId="78D5C32E" w14:textId="77777777" w:rsidR="0077329E" w:rsidRPr="000D16E0" w:rsidRDefault="0077329E" w:rsidP="00CC23DE">
            <w:pPr>
              <w:jc w:val="center"/>
              <w:rPr>
                <w:rFonts w:eastAsia="Arial Unicode MS"/>
                <w:sz w:val="22"/>
              </w:rPr>
            </w:pPr>
            <w:r w:rsidRPr="000D16E0">
              <w:rPr>
                <w:rFonts w:eastAsia="Arial Unicode MS"/>
                <w:sz w:val="22"/>
              </w:rPr>
              <w:t>Left</w:t>
            </w:r>
            <w:r>
              <w:rPr>
                <w:rFonts w:eastAsia="Arial Unicode MS"/>
                <w:sz w:val="22"/>
              </w:rPr>
              <w:t xml:space="preserve"> </w:t>
            </w:r>
            <w:r w:rsidRPr="000D16E0">
              <w:rPr>
                <w:rFonts w:eastAsia="Arial Unicode MS"/>
                <w:sz w:val="22"/>
              </w:rPr>
              <w:t>Arm</w:t>
            </w:r>
            <w:r>
              <w:rPr>
                <w:rFonts w:eastAsia="Arial Unicode MS"/>
                <w:sz w:val="22"/>
              </w:rPr>
              <w:t xml:space="preserve"> &amp; </w:t>
            </w:r>
            <w:r w:rsidRPr="009D02C5">
              <w:rPr>
                <w:rFonts w:eastAsia="Arial Unicode MS"/>
                <w:sz w:val="22"/>
              </w:rPr>
              <w:t>Hand</w:t>
            </w:r>
          </w:p>
        </w:tc>
        <w:tc>
          <w:tcPr>
            <w:tcW w:w="0" w:type="auto"/>
            <w:vMerge/>
            <w:vAlign w:val="center"/>
          </w:tcPr>
          <w:p w14:paraId="3BADB8B1" w14:textId="77777777" w:rsidR="0077329E" w:rsidRPr="00E57114" w:rsidRDefault="0077329E" w:rsidP="00CC23DE">
            <w:pPr>
              <w:jc w:val="center"/>
              <w:rPr>
                <w:rFonts w:eastAsia="Arial Unicode MS"/>
                <w:b/>
                <w:bCs/>
                <w:color w:val="BFBFBF"/>
                <w:sz w:val="22"/>
              </w:rPr>
            </w:pPr>
          </w:p>
        </w:tc>
        <w:tc>
          <w:tcPr>
            <w:tcW w:w="1611" w:type="dxa"/>
            <w:vAlign w:val="center"/>
          </w:tcPr>
          <w:p w14:paraId="1293373E" w14:textId="77777777" w:rsidR="0077329E" w:rsidRDefault="0077329E" w:rsidP="00CC23DE">
            <w:pPr>
              <w:jc w:val="center"/>
              <w:rPr>
                <w:sz w:val="22"/>
              </w:rPr>
            </w:pPr>
            <w:r>
              <w:rPr>
                <w:b/>
                <w:bCs/>
                <w:color w:val="FF0000"/>
                <w:sz w:val="22"/>
              </w:rPr>
              <w:t>Chessed</w:t>
            </w:r>
            <w:r>
              <w:rPr>
                <w:sz w:val="22"/>
              </w:rPr>
              <w:t xml:space="preserve"> </w:t>
            </w:r>
          </w:p>
          <w:p w14:paraId="34BB104E" w14:textId="77777777" w:rsidR="0077329E" w:rsidRDefault="0077329E" w:rsidP="00CC23DE">
            <w:pPr>
              <w:jc w:val="center"/>
              <w:rPr>
                <w:sz w:val="22"/>
              </w:rPr>
            </w:pPr>
            <w:r>
              <w:rPr>
                <w:sz w:val="22"/>
              </w:rPr>
              <w:t xml:space="preserve">(Mercy) </w:t>
            </w:r>
          </w:p>
          <w:p w14:paraId="076D3E75" w14:textId="77777777" w:rsidR="0077329E" w:rsidRDefault="0077329E" w:rsidP="00CC23DE">
            <w:pPr>
              <w:jc w:val="center"/>
              <w:rPr>
                <w:rFonts w:eastAsia="Arial Unicode MS"/>
                <w:b/>
                <w:bCs/>
                <w:color w:val="FF6600"/>
                <w:sz w:val="22"/>
              </w:rPr>
            </w:pPr>
            <w:r w:rsidRPr="009D02C5">
              <w:rPr>
                <w:rFonts w:eastAsia="Arial Unicode MS"/>
                <w:b/>
                <w:bCs/>
                <w:sz w:val="22"/>
              </w:rPr>
              <w:t>Pesach</w:t>
            </w:r>
          </w:p>
          <w:p w14:paraId="0501B1E0" w14:textId="77777777" w:rsidR="0077329E" w:rsidRPr="000D16E0" w:rsidRDefault="0077329E" w:rsidP="00CC23DE">
            <w:pPr>
              <w:jc w:val="center"/>
              <w:rPr>
                <w:rFonts w:eastAsia="Arial Unicode MS"/>
                <w:sz w:val="22"/>
              </w:rPr>
            </w:pPr>
            <w:r w:rsidRPr="000D16E0">
              <w:rPr>
                <w:rFonts w:eastAsia="Arial Unicode MS"/>
                <w:sz w:val="22"/>
              </w:rPr>
              <w:t>Right</w:t>
            </w:r>
            <w:r>
              <w:rPr>
                <w:rFonts w:eastAsia="Arial Unicode MS"/>
                <w:sz w:val="22"/>
              </w:rPr>
              <w:t xml:space="preserve"> </w:t>
            </w:r>
            <w:r w:rsidRPr="000D16E0">
              <w:rPr>
                <w:rFonts w:eastAsia="Arial Unicode MS"/>
                <w:sz w:val="22"/>
              </w:rPr>
              <w:t>Arm</w:t>
            </w:r>
            <w:r>
              <w:rPr>
                <w:rFonts w:eastAsia="Arial Unicode MS"/>
                <w:sz w:val="22"/>
              </w:rPr>
              <w:t xml:space="preserve"> &amp; </w:t>
            </w:r>
            <w:r w:rsidRPr="009D02C5">
              <w:rPr>
                <w:rFonts w:eastAsia="Arial Unicode MS"/>
                <w:sz w:val="22"/>
              </w:rPr>
              <w:t>Hand</w:t>
            </w:r>
          </w:p>
        </w:tc>
      </w:tr>
      <w:tr w:rsidR="0077329E" w14:paraId="6F0F8CBE" w14:textId="77777777" w:rsidTr="00CC23DE">
        <w:trPr>
          <w:tblCellSpacing w:w="15" w:type="dxa"/>
          <w:jc w:val="center"/>
        </w:trPr>
        <w:tc>
          <w:tcPr>
            <w:tcW w:w="0" w:type="auto"/>
            <w:vAlign w:val="center"/>
          </w:tcPr>
          <w:p w14:paraId="148E3B75" w14:textId="77777777" w:rsidR="0077329E" w:rsidRDefault="0077329E" w:rsidP="00CC23DE">
            <w:pPr>
              <w:jc w:val="center"/>
              <w:rPr>
                <w:rFonts w:eastAsia="Arial Unicode MS"/>
                <w:b/>
                <w:bCs/>
                <w:color w:val="FF0000"/>
                <w:sz w:val="22"/>
              </w:rPr>
            </w:pPr>
          </w:p>
        </w:tc>
        <w:tc>
          <w:tcPr>
            <w:tcW w:w="0" w:type="auto"/>
            <w:vAlign w:val="center"/>
          </w:tcPr>
          <w:p w14:paraId="2F8BC1E9" w14:textId="77777777" w:rsidR="0077329E" w:rsidRDefault="0077329E" w:rsidP="00CC23DE">
            <w:pPr>
              <w:jc w:val="center"/>
              <w:rPr>
                <w:b/>
                <w:bCs/>
                <w:color w:val="FF0000"/>
                <w:sz w:val="22"/>
              </w:rPr>
            </w:pPr>
            <w:r>
              <w:rPr>
                <w:b/>
                <w:bCs/>
                <w:color w:val="FF0000"/>
                <w:sz w:val="22"/>
              </w:rPr>
              <w:t>Tiferet</w:t>
            </w:r>
          </w:p>
          <w:p w14:paraId="1F9AC949" w14:textId="77777777" w:rsidR="0077329E" w:rsidRDefault="0077329E" w:rsidP="00CC23DE">
            <w:pPr>
              <w:jc w:val="center"/>
              <w:rPr>
                <w:sz w:val="22"/>
              </w:rPr>
            </w:pPr>
            <w:r>
              <w:rPr>
                <w:sz w:val="22"/>
              </w:rPr>
              <w:t xml:space="preserve">(Beauty) </w:t>
            </w:r>
          </w:p>
          <w:p w14:paraId="1028AD7F" w14:textId="77777777" w:rsidR="0077329E" w:rsidRDefault="0077329E" w:rsidP="00CC23DE">
            <w:pPr>
              <w:jc w:val="center"/>
              <w:rPr>
                <w:rFonts w:eastAsia="Arial Unicode MS"/>
                <w:b/>
                <w:bCs/>
                <w:color w:val="FF6600"/>
                <w:sz w:val="22"/>
              </w:rPr>
            </w:pPr>
            <w:r w:rsidRPr="009D02C5">
              <w:rPr>
                <w:rFonts w:eastAsia="Arial Unicode MS"/>
                <w:b/>
                <w:bCs/>
                <w:sz w:val="22"/>
              </w:rPr>
              <w:t>Shavuot</w:t>
            </w:r>
          </w:p>
          <w:p w14:paraId="0394888E" w14:textId="77777777" w:rsidR="0077329E" w:rsidRPr="000D16E0" w:rsidRDefault="0077329E" w:rsidP="00CC23DE">
            <w:pPr>
              <w:jc w:val="center"/>
              <w:rPr>
                <w:rFonts w:eastAsia="Arial Unicode MS"/>
                <w:sz w:val="22"/>
              </w:rPr>
            </w:pPr>
            <w:r w:rsidRPr="000D16E0">
              <w:rPr>
                <w:rFonts w:eastAsia="Arial Unicode MS"/>
                <w:sz w:val="22"/>
              </w:rPr>
              <w:t>Torso</w:t>
            </w:r>
          </w:p>
        </w:tc>
        <w:tc>
          <w:tcPr>
            <w:tcW w:w="1611" w:type="dxa"/>
            <w:vAlign w:val="center"/>
          </w:tcPr>
          <w:p w14:paraId="74475187" w14:textId="77777777" w:rsidR="0077329E" w:rsidRDefault="0077329E" w:rsidP="00CC23DE">
            <w:pPr>
              <w:jc w:val="center"/>
              <w:rPr>
                <w:rFonts w:eastAsia="Arial Unicode MS"/>
                <w:b/>
                <w:bCs/>
                <w:color w:val="FF0000"/>
                <w:sz w:val="22"/>
              </w:rPr>
            </w:pPr>
          </w:p>
        </w:tc>
      </w:tr>
      <w:tr w:rsidR="0077329E" w14:paraId="43655B8A" w14:textId="77777777" w:rsidTr="00CC23DE">
        <w:trPr>
          <w:trHeight w:val="252"/>
          <w:tblCellSpacing w:w="15" w:type="dxa"/>
          <w:jc w:val="center"/>
        </w:trPr>
        <w:tc>
          <w:tcPr>
            <w:tcW w:w="4989" w:type="dxa"/>
            <w:gridSpan w:val="3"/>
            <w:vAlign w:val="center"/>
          </w:tcPr>
          <w:p w14:paraId="42975A05" w14:textId="77777777" w:rsidR="0077329E" w:rsidRPr="00E57114" w:rsidRDefault="0077329E" w:rsidP="00CC23DE">
            <w:pPr>
              <w:jc w:val="center"/>
              <w:rPr>
                <w:color w:val="C0504D"/>
                <w:sz w:val="22"/>
              </w:rPr>
            </w:pPr>
            <w:r w:rsidRPr="00E57114">
              <w:rPr>
                <w:color w:val="C0504D"/>
                <w:sz w:val="22"/>
              </w:rPr>
              <w:t>Biblical</w:t>
            </w:r>
            <w:r>
              <w:rPr>
                <w:color w:val="C0504D"/>
                <w:sz w:val="22"/>
              </w:rPr>
              <w:t xml:space="preserve"> </w:t>
            </w:r>
            <w:r w:rsidRPr="009D02C5">
              <w:rPr>
                <w:sz w:val="22"/>
              </w:rPr>
              <w:t>Festivals</w:t>
            </w:r>
            <w:r>
              <w:rPr>
                <w:color w:val="C0504D"/>
                <w:sz w:val="22"/>
              </w:rPr>
              <w:t xml:space="preserve"> </w:t>
            </w:r>
            <w:r w:rsidRPr="00E57114">
              <w:rPr>
                <w:color w:val="BFBFBF"/>
                <w:sz w:val="22"/>
              </w:rPr>
              <w:t>(Above</w:t>
            </w:r>
            <w:r>
              <w:rPr>
                <w:color w:val="BFBFBF"/>
                <w:sz w:val="22"/>
              </w:rPr>
              <w:t xml:space="preserve"> </w:t>
            </w:r>
            <w:r w:rsidRPr="00E57114">
              <w:rPr>
                <w:color w:val="BFBFBF"/>
                <w:sz w:val="22"/>
              </w:rPr>
              <w:t>the</w:t>
            </w:r>
            <w:r>
              <w:rPr>
                <w:color w:val="BFBFBF"/>
                <w:sz w:val="22"/>
              </w:rPr>
              <w:t xml:space="preserve"> </w:t>
            </w:r>
            <w:r w:rsidRPr="00E57114">
              <w:rPr>
                <w:color w:val="BFBFBF"/>
                <w:sz w:val="22"/>
              </w:rPr>
              <w:t>Diaphragm)</w:t>
            </w:r>
          </w:p>
        </w:tc>
      </w:tr>
      <w:tr w:rsidR="0077329E" w14:paraId="15DFAC9B" w14:textId="77777777" w:rsidTr="00CC23DE">
        <w:trPr>
          <w:trHeight w:val="252"/>
          <w:tblCellSpacing w:w="15" w:type="dxa"/>
          <w:jc w:val="center"/>
        </w:trPr>
        <w:tc>
          <w:tcPr>
            <w:tcW w:w="4989" w:type="dxa"/>
            <w:gridSpan w:val="3"/>
            <w:vAlign w:val="center"/>
          </w:tcPr>
          <w:p w14:paraId="2275A24A" w14:textId="77777777" w:rsidR="0077329E" w:rsidRPr="00E57114" w:rsidRDefault="0077329E" w:rsidP="00CC23DE">
            <w:pPr>
              <w:jc w:val="center"/>
              <w:rPr>
                <w:color w:val="C0504D"/>
                <w:sz w:val="22"/>
              </w:rPr>
            </w:pPr>
            <w:r w:rsidRPr="00E57114">
              <w:rPr>
                <w:color w:val="C0504D"/>
                <w:sz w:val="22"/>
              </w:rPr>
              <w:t>Rabbinic</w:t>
            </w:r>
            <w:r>
              <w:rPr>
                <w:color w:val="C0504D"/>
                <w:sz w:val="22"/>
              </w:rPr>
              <w:t xml:space="preserve"> </w:t>
            </w:r>
            <w:r w:rsidRPr="009D02C5">
              <w:rPr>
                <w:sz w:val="22"/>
              </w:rPr>
              <w:t>Festivals</w:t>
            </w:r>
            <w:r>
              <w:rPr>
                <w:color w:val="C0504D"/>
                <w:sz w:val="22"/>
              </w:rPr>
              <w:t xml:space="preserve"> </w:t>
            </w:r>
            <w:r w:rsidRPr="00F92697">
              <w:rPr>
                <w:color w:val="BFBFBF"/>
                <w:sz w:val="22"/>
              </w:rPr>
              <w:t>(</w:t>
            </w:r>
            <w:r>
              <w:rPr>
                <w:color w:val="BFBFBF"/>
                <w:sz w:val="22"/>
              </w:rPr>
              <w:t xml:space="preserve">Below </w:t>
            </w:r>
            <w:r w:rsidRPr="00F92697">
              <w:rPr>
                <w:color w:val="BFBFBF"/>
                <w:sz w:val="22"/>
              </w:rPr>
              <w:t>the</w:t>
            </w:r>
            <w:r>
              <w:rPr>
                <w:color w:val="BFBFBF"/>
                <w:sz w:val="22"/>
              </w:rPr>
              <w:t xml:space="preserve"> </w:t>
            </w:r>
            <w:r w:rsidRPr="00F92697">
              <w:rPr>
                <w:color w:val="BFBFBF"/>
                <w:sz w:val="22"/>
              </w:rPr>
              <w:t>Diaphragm)</w:t>
            </w:r>
          </w:p>
        </w:tc>
      </w:tr>
      <w:tr w:rsidR="0077329E" w14:paraId="35067378" w14:textId="77777777" w:rsidTr="00CC23DE">
        <w:trPr>
          <w:tblCellSpacing w:w="15" w:type="dxa"/>
          <w:jc w:val="center"/>
        </w:trPr>
        <w:tc>
          <w:tcPr>
            <w:tcW w:w="0" w:type="auto"/>
            <w:shd w:val="clear" w:color="auto" w:fill="CCFFCC"/>
            <w:vAlign w:val="center"/>
          </w:tcPr>
          <w:p w14:paraId="40ED60DE" w14:textId="77777777" w:rsidR="0077329E" w:rsidRDefault="0077329E" w:rsidP="00CC23DE">
            <w:pPr>
              <w:jc w:val="center"/>
              <w:rPr>
                <w:b/>
                <w:bCs/>
                <w:color w:val="FF0000"/>
                <w:sz w:val="22"/>
              </w:rPr>
            </w:pPr>
            <w:r>
              <w:rPr>
                <w:b/>
                <w:bCs/>
                <w:color w:val="FF0000"/>
                <w:sz w:val="22"/>
              </w:rPr>
              <w:t>Hod</w:t>
            </w:r>
          </w:p>
          <w:p w14:paraId="6DAA0514" w14:textId="77777777" w:rsidR="0077329E" w:rsidRDefault="0077329E" w:rsidP="00CC23DE">
            <w:pPr>
              <w:jc w:val="center"/>
              <w:rPr>
                <w:sz w:val="22"/>
              </w:rPr>
            </w:pPr>
            <w:r>
              <w:rPr>
                <w:sz w:val="22"/>
              </w:rPr>
              <w:t xml:space="preserve">(Glory) </w:t>
            </w:r>
          </w:p>
          <w:p w14:paraId="2E91C7B4" w14:textId="77777777" w:rsidR="0077329E" w:rsidRDefault="0077329E" w:rsidP="00CC23DE">
            <w:pPr>
              <w:jc w:val="center"/>
              <w:rPr>
                <w:rFonts w:eastAsia="Arial Unicode MS"/>
                <w:b/>
                <w:bCs/>
                <w:color w:val="FF6600"/>
                <w:sz w:val="22"/>
              </w:rPr>
            </w:pPr>
            <w:r w:rsidRPr="009D02C5">
              <w:rPr>
                <w:rFonts w:eastAsia="Arial Unicode MS"/>
                <w:b/>
                <w:bCs/>
                <w:sz w:val="22"/>
              </w:rPr>
              <w:t>Chanukah</w:t>
            </w:r>
          </w:p>
          <w:p w14:paraId="29A70C8C" w14:textId="77777777" w:rsidR="0077329E" w:rsidRDefault="0077329E" w:rsidP="00CC23DE">
            <w:pPr>
              <w:jc w:val="center"/>
              <w:rPr>
                <w:rFonts w:eastAsia="Arial Unicode MS"/>
                <w:b/>
                <w:bCs/>
                <w:color w:val="0000FF"/>
                <w:sz w:val="22"/>
              </w:rPr>
            </w:pPr>
            <w:r>
              <w:rPr>
                <w:rFonts w:eastAsia="Arial Unicode MS"/>
                <w:sz w:val="22"/>
              </w:rPr>
              <w:t>Left K</w:t>
            </w:r>
            <w:r w:rsidRPr="000D16E0">
              <w:rPr>
                <w:rFonts w:eastAsia="Arial Unicode MS"/>
                <w:sz w:val="22"/>
              </w:rPr>
              <w:t>idney</w:t>
            </w:r>
            <w:r>
              <w:rPr>
                <w:rFonts w:eastAsia="Arial Unicode MS"/>
                <w:sz w:val="22"/>
              </w:rPr>
              <w:t>, G</w:t>
            </w:r>
            <w:r w:rsidRPr="000D16E0">
              <w:rPr>
                <w:rFonts w:eastAsia="Arial Unicode MS"/>
                <w:sz w:val="22"/>
              </w:rPr>
              <w:t>onad</w:t>
            </w:r>
            <w:r>
              <w:rPr>
                <w:rFonts w:eastAsia="Arial Unicode MS"/>
                <w:sz w:val="22"/>
              </w:rPr>
              <w:t>, L</w:t>
            </w:r>
            <w:r w:rsidRPr="000D16E0">
              <w:rPr>
                <w:rFonts w:eastAsia="Arial Unicode MS"/>
                <w:sz w:val="22"/>
              </w:rPr>
              <w:t>eg</w:t>
            </w:r>
          </w:p>
        </w:tc>
        <w:tc>
          <w:tcPr>
            <w:tcW w:w="0" w:type="auto"/>
            <w:vAlign w:val="center"/>
          </w:tcPr>
          <w:p w14:paraId="08992DA1" w14:textId="77777777" w:rsidR="0077329E" w:rsidRDefault="0077329E" w:rsidP="00CC23DE">
            <w:pPr>
              <w:jc w:val="center"/>
              <w:rPr>
                <w:rFonts w:eastAsia="Arial Unicode MS"/>
                <w:b/>
                <w:bCs/>
                <w:color w:val="FF0000"/>
                <w:sz w:val="22"/>
              </w:rPr>
            </w:pPr>
          </w:p>
        </w:tc>
        <w:tc>
          <w:tcPr>
            <w:tcW w:w="1611" w:type="dxa"/>
            <w:shd w:val="clear" w:color="auto" w:fill="CCFFCC"/>
            <w:vAlign w:val="center"/>
          </w:tcPr>
          <w:p w14:paraId="77783A00" w14:textId="77777777" w:rsidR="0077329E" w:rsidRDefault="0077329E" w:rsidP="00CC23DE">
            <w:pPr>
              <w:jc w:val="center"/>
              <w:rPr>
                <w:b/>
                <w:bCs/>
                <w:color w:val="FF0000"/>
                <w:sz w:val="22"/>
              </w:rPr>
            </w:pPr>
            <w:r>
              <w:rPr>
                <w:b/>
                <w:bCs/>
                <w:color w:val="FF0000"/>
                <w:sz w:val="22"/>
              </w:rPr>
              <w:t>Netzach</w:t>
            </w:r>
          </w:p>
          <w:p w14:paraId="5A55FAE6" w14:textId="77777777" w:rsidR="0077329E" w:rsidRDefault="0077329E" w:rsidP="00CC23DE">
            <w:pPr>
              <w:jc w:val="center"/>
              <w:rPr>
                <w:sz w:val="22"/>
              </w:rPr>
            </w:pPr>
            <w:r>
              <w:rPr>
                <w:sz w:val="22"/>
              </w:rPr>
              <w:t xml:space="preserve">(Victory) </w:t>
            </w:r>
          </w:p>
          <w:p w14:paraId="2F872EC9" w14:textId="77777777" w:rsidR="0077329E" w:rsidRDefault="0077329E" w:rsidP="00CC23DE">
            <w:pPr>
              <w:jc w:val="center"/>
              <w:rPr>
                <w:rFonts w:eastAsia="Arial Unicode MS"/>
                <w:b/>
                <w:bCs/>
                <w:color w:val="FF6600"/>
                <w:sz w:val="22"/>
              </w:rPr>
            </w:pPr>
            <w:r w:rsidRPr="009D02C5">
              <w:rPr>
                <w:rFonts w:eastAsia="Arial Unicode MS"/>
                <w:b/>
                <w:bCs/>
                <w:sz w:val="22"/>
              </w:rPr>
              <w:t>Purim</w:t>
            </w:r>
          </w:p>
          <w:p w14:paraId="701A97B4" w14:textId="77777777" w:rsidR="0077329E" w:rsidRDefault="0077329E" w:rsidP="00CC23DE">
            <w:pPr>
              <w:jc w:val="center"/>
              <w:rPr>
                <w:rFonts w:eastAsia="Arial Unicode MS"/>
                <w:b/>
                <w:bCs/>
                <w:color w:val="0000FF"/>
                <w:sz w:val="22"/>
              </w:rPr>
            </w:pPr>
            <w:r w:rsidRPr="000D16E0">
              <w:rPr>
                <w:rFonts w:eastAsia="Arial Unicode MS"/>
                <w:b/>
                <w:bCs/>
                <w:color w:val="0000FF"/>
                <w:sz w:val="22"/>
              </w:rPr>
              <w:t>right</w:t>
            </w:r>
            <w:r>
              <w:rPr>
                <w:rFonts w:eastAsia="Arial Unicode MS"/>
                <w:b/>
                <w:bCs/>
                <w:color w:val="0000FF"/>
                <w:sz w:val="22"/>
              </w:rPr>
              <w:t xml:space="preserve"> </w:t>
            </w:r>
          </w:p>
          <w:p w14:paraId="473AC78E" w14:textId="77777777" w:rsidR="0077329E" w:rsidRDefault="0077329E" w:rsidP="00CC23DE">
            <w:pPr>
              <w:jc w:val="center"/>
              <w:rPr>
                <w:rFonts w:eastAsia="Arial Unicode MS"/>
                <w:b/>
                <w:bCs/>
                <w:color w:val="0000FF"/>
                <w:sz w:val="22"/>
              </w:rPr>
            </w:pPr>
            <w:r>
              <w:rPr>
                <w:rFonts w:eastAsia="Arial Unicode MS"/>
                <w:sz w:val="22"/>
              </w:rPr>
              <w:t>Right K</w:t>
            </w:r>
            <w:r w:rsidRPr="000D16E0">
              <w:rPr>
                <w:rFonts w:eastAsia="Arial Unicode MS"/>
                <w:sz w:val="22"/>
              </w:rPr>
              <w:t>idney</w:t>
            </w:r>
            <w:r>
              <w:rPr>
                <w:rFonts w:eastAsia="Arial Unicode MS"/>
                <w:sz w:val="22"/>
              </w:rPr>
              <w:t>, G</w:t>
            </w:r>
            <w:r w:rsidRPr="000D16E0">
              <w:rPr>
                <w:rFonts w:eastAsia="Arial Unicode MS"/>
                <w:sz w:val="22"/>
              </w:rPr>
              <w:t>onad</w:t>
            </w:r>
            <w:r>
              <w:rPr>
                <w:rFonts w:eastAsia="Arial Unicode MS"/>
                <w:sz w:val="22"/>
              </w:rPr>
              <w:t>, L</w:t>
            </w:r>
            <w:r w:rsidRPr="000D16E0">
              <w:rPr>
                <w:rFonts w:eastAsia="Arial Unicode MS"/>
                <w:sz w:val="22"/>
              </w:rPr>
              <w:t>eg</w:t>
            </w:r>
          </w:p>
        </w:tc>
      </w:tr>
      <w:tr w:rsidR="0077329E" w14:paraId="09924E20" w14:textId="77777777" w:rsidTr="00CC23DE">
        <w:trPr>
          <w:tblCellSpacing w:w="15" w:type="dxa"/>
          <w:jc w:val="center"/>
        </w:trPr>
        <w:tc>
          <w:tcPr>
            <w:tcW w:w="0" w:type="auto"/>
            <w:vAlign w:val="center"/>
          </w:tcPr>
          <w:p w14:paraId="5388971D" w14:textId="77777777" w:rsidR="0077329E" w:rsidRDefault="0077329E" w:rsidP="00CC23DE">
            <w:pPr>
              <w:jc w:val="center"/>
              <w:rPr>
                <w:rFonts w:eastAsia="Arial Unicode MS"/>
                <w:b/>
                <w:bCs/>
                <w:color w:val="FF0000"/>
                <w:sz w:val="22"/>
              </w:rPr>
            </w:pPr>
          </w:p>
        </w:tc>
        <w:tc>
          <w:tcPr>
            <w:tcW w:w="0" w:type="auto"/>
            <w:shd w:val="clear" w:color="auto" w:fill="CCFFCC"/>
            <w:vAlign w:val="center"/>
          </w:tcPr>
          <w:p w14:paraId="3A1A092E" w14:textId="77777777" w:rsidR="0077329E" w:rsidRDefault="0077329E" w:rsidP="00CC23DE">
            <w:pPr>
              <w:jc w:val="center"/>
              <w:rPr>
                <w:b/>
                <w:bCs/>
                <w:color w:val="FF0000"/>
                <w:sz w:val="22"/>
              </w:rPr>
            </w:pPr>
            <w:r>
              <w:rPr>
                <w:b/>
                <w:bCs/>
                <w:color w:val="FF0000"/>
                <w:sz w:val="22"/>
              </w:rPr>
              <w:t>Yesod</w:t>
            </w:r>
          </w:p>
          <w:p w14:paraId="13DEF4CB" w14:textId="77777777" w:rsidR="0077329E" w:rsidRDefault="0077329E" w:rsidP="00CC23DE">
            <w:pPr>
              <w:jc w:val="center"/>
              <w:rPr>
                <w:sz w:val="22"/>
              </w:rPr>
            </w:pPr>
            <w:r>
              <w:rPr>
                <w:sz w:val="22"/>
              </w:rPr>
              <w:t xml:space="preserve">(Foundation) </w:t>
            </w:r>
          </w:p>
          <w:p w14:paraId="6B61C35F" w14:textId="77777777" w:rsidR="0077329E" w:rsidRDefault="0077329E" w:rsidP="00CC23DE">
            <w:pPr>
              <w:jc w:val="center"/>
              <w:rPr>
                <w:rFonts w:eastAsia="Arial Unicode MS"/>
                <w:b/>
                <w:bCs/>
                <w:color w:val="FF6600"/>
                <w:sz w:val="22"/>
              </w:rPr>
            </w:pPr>
            <w:r>
              <w:rPr>
                <w:rFonts w:eastAsia="Arial Unicode MS"/>
                <w:b/>
                <w:bCs/>
                <w:color w:val="FF6600"/>
                <w:sz w:val="22"/>
              </w:rPr>
              <w:t xml:space="preserve">Tu B’Av </w:t>
            </w:r>
          </w:p>
          <w:p w14:paraId="2090F31F" w14:textId="77777777" w:rsidR="0077329E" w:rsidRDefault="0077329E" w:rsidP="00CC23DE">
            <w:pPr>
              <w:jc w:val="center"/>
              <w:rPr>
                <w:rFonts w:eastAsia="Arial Unicode MS"/>
                <w:b/>
                <w:bCs/>
                <w:color w:val="FF6600"/>
                <w:sz w:val="22"/>
              </w:rPr>
            </w:pPr>
            <w:r>
              <w:rPr>
                <w:rFonts w:eastAsia="Arial Unicode MS"/>
                <w:b/>
                <w:bCs/>
                <w:sz w:val="22"/>
              </w:rPr>
              <w:t>Tu B’Shevat</w:t>
            </w:r>
          </w:p>
          <w:p w14:paraId="73CBBD68" w14:textId="77777777" w:rsidR="0077329E" w:rsidRPr="000D16E0" w:rsidRDefault="0077329E" w:rsidP="00CC23DE">
            <w:pPr>
              <w:jc w:val="center"/>
              <w:rPr>
                <w:rFonts w:eastAsia="Arial Unicode MS"/>
                <w:sz w:val="22"/>
              </w:rPr>
            </w:pPr>
            <w:r>
              <w:rPr>
                <w:rFonts w:eastAsia="Arial Unicode MS"/>
                <w:sz w:val="22"/>
              </w:rPr>
              <w:t>R</w:t>
            </w:r>
            <w:r w:rsidRPr="000D16E0">
              <w:rPr>
                <w:rFonts w:eastAsia="Arial Unicode MS"/>
                <w:sz w:val="22"/>
              </w:rPr>
              <w:t>eproductive</w:t>
            </w:r>
            <w:r>
              <w:rPr>
                <w:rFonts w:eastAsia="Arial Unicode MS"/>
                <w:sz w:val="22"/>
              </w:rPr>
              <w:t xml:space="preserve"> </w:t>
            </w:r>
            <w:r w:rsidRPr="009D02C5">
              <w:rPr>
                <w:rFonts w:eastAsia="Arial Unicode MS"/>
                <w:sz w:val="22"/>
              </w:rPr>
              <w:t>organs</w:t>
            </w:r>
          </w:p>
        </w:tc>
        <w:tc>
          <w:tcPr>
            <w:tcW w:w="1611" w:type="dxa"/>
            <w:vAlign w:val="center"/>
          </w:tcPr>
          <w:p w14:paraId="6A2E341E" w14:textId="77777777" w:rsidR="0077329E" w:rsidRDefault="0077329E" w:rsidP="00CC23DE">
            <w:pPr>
              <w:jc w:val="center"/>
              <w:rPr>
                <w:rFonts w:eastAsia="Arial Unicode MS"/>
                <w:b/>
                <w:bCs/>
                <w:color w:val="FF0000"/>
                <w:sz w:val="22"/>
              </w:rPr>
            </w:pPr>
          </w:p>
        </w:tc>
      </w:tr>
      <w:tr w:rsidR="0077329E" w14:paraId="74F85FEB" w14:textId="77777777" w:rsidTr="00CC23DE">
        <w:trPr>
          <w:tblCellSpacing w:w="15" w:type="dxa"/>
          <w:jc w:val="center"/>
        </w:trPr>
        <w:tc>
          <w:tcPr>
            <w:tcW w:w="0" w:type="auto"/>
            <w:vAlign w:val="center"/>
          </w:tcPr>
          <w:p w14:paraId="4CCBD254" w14:textId="77777777" w:rsidR="0077329E" w:rsidRDefault="0077329E" w:rsidP="00CC23DE">
            <w:pPr>
              <w:jc w:val="center"/>
              <w:rPr>
                <w:rFonts w:eastAsia="Arial Unicode MS"/>
                <w:b/>
                <w:bCs/>
                <w:color w:val="FF0000"/>
                <w:sz w:val="22"/>
              </w:rPr>
            </w:pPr>
          </w:p>
        </w:tc>
        <w:tc>
          <w:tcPr>
            <w:tcW w:w="0" w:type="auto"/>
            <w:vAlign w:val="center"/>
          </w:tcPr>
          <w:p w14:paraId="4250BCE7" w14:textId="77777777" w:rsidR="0077329E" w:rsidRDefault="0077329E" w:rsidP="00CC23DE">
            <w:pPr>
              <w:jc w:val="center"/>
              <w:rPr>
                <w:b/>
                <w:bCs/>
                <w:color w:val="FF0000"/>
                <w:sz w:val="22"/>
              </w:rPr>
            </w:pPr>
            <w:proofErr w:type="spellStart"/>
            <w:r>
              <w:rPr>
                <w:b/>
                <w:bCs/>
                <w:color w:val="FF0000"/>
                <w:sz w:val="22"/>
              </w:rPr>
              <w:t>Malkhut</w:t>
            </w:r>
            <w:proofErr w:type="spellEnd"/>
          </w:p>
          <w:p w14:paraId="2E6BC256" w14:textId="77777777" w:rsidR="0077329E" w:rsidRDefault="0077329E" w:rsidP="00CC23DE">
            <w:pPr>
              <w:jc w:val="center"/>
              <w:rPr>
                <w:sz w:val="22"/>
              </w:rPr>
            </w:pPr>
            <w:r>
              <w:rPr>
                <w:sz w:val="22"/>
              </w:rPr>
              <w:t xml:space="preserve">(Presence) </w:t>
            </w:r>
          </w:p>
          <w:p w14:paraId="770B1D9A" w14:textId="77777777" w:rsidR="0077329E" w:rsidRDefault="0077329E" w:rsidP="00CC23DE">
            <w:pPr>
              <w:jc w:val="center"/>
              <w:rPr>
                <w:sz w:val="22"/>
              </w:rPr>
            </w:pPr>
            <w:r>
              <w:rPr>
                <w:sz w:val="22"/>
              </w:rPr>
              <w:t xml:space="preserve">To be revealed </w:t>
            </w:r>
          </w:p>
          <w:p w14:paraId="007B9E47" w14:textId="77777777" w:rsidR="0077329E" w:rsidRDefault="0077329E" w:rsidP="00CC23DE">
            <w:pPr>
              <w:jc w:val="center"/>
              <w:rPr>
                <w:sz w:val="22"/>
              </w:rPr>
            </w:pPr>
            <w:r>
              <w:rPr>
                <w:sz w:val="22"/>
              </w:rPr>
              <w:t>in the</w:t>
            </w:r>
          </w:p>
          <w:p w14:paraId="2173AAB0" w14:textId="77777777" w:rsidR="0077329E" w:rsidRDefault="0077329E" w:rsidP="00CC23DE">
            <w:pPr>
              <w:jc w:val="center"/>
              <w:rPr>
                <w:rFonts w:eastAsia="Arial Unicode MS"/>
                <w:b/>
                <w:bCs/>
                <w:color w:val="FF6600"/>
                <w:sz w:val="22"/>
              </w:rPr>
            </w:pPr>
            <w:r>
              <w:rPr>
                <w:rFonts w:eastAsia="Arial Unicode MS"/>
                <w:b/>
                <w:bCs/>
                <w:color w:val="FF6600"/>
                <w:sz w:val="22"/>
              </w:rPr>
              <w:t>Messianic era</w:t>
            </w:r>
          </w:p>
          <w:p w14:paraId="6D67F1CF" w14:textId="77777777" w:rsidR="0077329E" w:rsidRPr="000D16E0" w:rsidRDefault="0077329E" w:rsidP="00CC23DE">
            <w:pPr>
              <w:jc w:val="center"/>
              <w:rPr>
                <w:rFonts w:eastAsia="Arial Unicode MS"/>
                <w:sz w:val="22"/>
              </w:rPr>
            </w:pPr>
            <w:r w:rsidRPr="009D02C5">
              <w:rPr>
                <w:rFonts w:eastAsia="Arial Unicode MS"/>
                <w:sz w:val="22"/>
              </w:rPr>
              <w:t>Mouth</w:t>
            </w:r>
            <w:r>
              <w:rPr>
                <w:rFonts w:eastAsia="Arial Unicode MS"/>
                <w:sz w:val="22"/>
              </w:rPr>
              <w:t xml:space="preserve"> </w:t>
            </w:r>
            <w:r w:rsidRPr="000D16E0">
              <w:rPr>
                <w:rFonts w:eastAsia="Arial Unicode MS"/>
                <w:sz w:val="22"/>
              </w:rPr>
              <w:t>of</w:t>
            </w:r>
            <w:r>
              <w:rPr>
                <w:rFonts w:eastAsia="Arial Unicode MS"/>
                <w:sz w:val="22"/>
              </w:rPr>
              <w:t xml:space="preserve"> </w:t>
            </w:r>
            <w:r w:rsidRPr="000D16E0">
              <w:rPr>
                <w:rFonts w:eastAsia="Arial Unicode MS"/>
                <w:sz w:val="22"/>
              </w:rPr>
              <w:t>reproductive</w:t>
            </w:r>
            <w:r>
              <w:rPr>
                <w:rFonts w:eastAsia="Arial Unicode MS"/>
                <w:sz w:val="22"/>
              </w:rPr>
              <w:t xml:space="preserve"> </w:t>
            </w:r>
            <w:r w:rsidRPr="000D16E0">
              <w:rPr>
                <w:rFonts w:eastAsia="Arial Unicode MS"/>
                <w:sz w:val="22"/>
              </w:rPr>
              <w:t>channel</w:t>
            </w:r>
          </w:p>
        </w:tc>
        <w:tc>
          <w:tcPr>
            <w:tcW w:w="1611" w:type="dxa"/>
            <w:vAlign w:val="center"/>
          </w:tcPr>
          <w:p w14:paraId="47B48FAB" w14:textId="77777777" w:rsidR="0077329E" w:rsidRDefault="0077329E" w:rsidP="00CC23DE">
            <w:pPr>
              <w:jc w:val="center"/>
              <w:rPr>
                <w:b/>
                <w:bCs/>
                <w:color w:val="FF0000"/>
                <w:sz w:val="22"/>
              </w:rPr>
            </w:pPr>
          </w:p>
        </w:tc>
      </w:tr>
    </w:tbl>
    <w:p w14:paraId="5C96E1D6" w14:textId="77777777" w:rsidR="00351CE6" w:rsidRDefault="00351CE6" w:rsidP="0077329E">
      <w:pPr>
        <w:sectPr w:rsidR="00351CE6" w:rsidSect="00B64AE7">
          <w:type w:val="continuous"/>
          <w:pgSz w:w="12240" w:h="15840"/>
          <w:pgMar w:top="720" w:right="720" w:bottom="720" w:left="1008" w:header="720" w:footer="720" w:gutter="0"/>
          <w:cols w:sep="1" w:space="720"/>
          <w15:footnoteColumns w:val="1"/>
        </w:sectPr>
      </w:pPr>
    </w:p>
    <w:p w14:paraId="7784C18A" w14:textId="77777777" w:rsidR="0077329E" w:rsidRDefault="0077329E" w:rsidP="0077329E"/>
    <w:p w14:paraId="3B01BF0C" w14:textId="77777777" w:rsidR="0077329E" w:rsidRDefault="0077329E" w:rsidP="0077329E">
      <w:r>
        <w:t>Notice that Tu B'</w:t>
      </w:r>
      <w:r w:rsidRPr="009D02C5">
        <w:t>Av</w:t>
      </w:r>
      <w:r>
        <w:t xml:space="preserve"> and Tu B’Shevat correspond to the reproductive center of the “</w:t>
      </w:r>
      <w:r w:rsidRPr="009D02C5">
        <w:t>Festival</w:t>
      </w:r>
      <w:r>
        <w:t xml:space="preserve"> Man” keeping in mind that the "</w:t>
      </w:r>
      <w:r w:rsidRPr="009D02C5">
        <w:t>festival</w:t>
      </w:r>
      <w:r>
        <w:t xml:space="preserve">” structure of </w:t>
      </w:r>
      <w:r w:rsidRPr="009D02C5">
        <w:t>time</w:t>
      </w:r>
      <w:r>
        <w:t xml:space="preserve"> is both </w:t>
      </w:r>
      <w:r w:rsidRPr="009D02C5">
        <w:t>male</w:t>
      </w:r>
      <w:r>
        <w:t xml:space="preserve"> and </w:t>
      </w:r>
      <w:r w:rsidRPr="009D02C5">
        <w:t>female</w:t>
      </w:r>
      <w:r>
        <w:t xml:space="preserve"> as that is the original divine form (see our </w:t>
      </w:r>
      <w:r w:rsidRPr="009D02C5">
        <w:t>study</w:t>
      </w:r>
      <w:r>
        <w:t xml:space="preserve"> on </w:t>
      </w:r>
      <w:r w:rsidRPr="009D02C5">
        <w:t>Adam</w:t>
      </w:r>
      <w:r>
        <w:t>).</w:t>
      </w:r>
    </w:p>
    <w:p w14:paraId="4D0B0933" w14:textId="77777777" w:rsidR="0077329E" w:rsidRDefault="0077329E" w:rsidP="0077329E"/>
    <w:p w14:paraId="3B6CBB33" w14:textId="77777777" w:rsidR="0077329E" w:rsidRDefault="0077329E" w:rsidP="0077329E">
      <w:r>
        <w:t xml:space="preserve">The </w:t>
      </w:r>
      <w:r w:rsidRPr="009D02C5">
        <w:t>fifteenth</w:t>
      </w:r>
      <w:r>
        <w:t xml:space="preserve"> of the month is a very important </w:t>
      </w:r>
      <w:r w:rsidRPr="009D02C5">
        <w:t>time</w:t>
      </w:r>
      <w:r>
        <w:t xml:space="preserve">. The </w:t>
      </w:r>
      <w:r w:rsidRPr="009D02C5">
        <w:t>number</w:t>
      </w:r>
      <w:r>
        <w:t xml:space="preserve"> of prominent </w:t>
      </w:r>
      <w:r w:rsidRPr="009D02C5">
        <w:t>events</w:t>
      </w:r>
      <w:r>
        <w:t xml:space="preserve"> on that date is remarkable and not coincidental. </w:t>
      </w:r>
      <w:r w:rsidRPr="009D02C5">
        <w:t>Pesach</w:t>
      </w:r>
      <w:r>
        <w:t xml:space="preserve">, </w:t>
      </w:r>
      <w:r w:rsidRPr="009D02C5">
        <w:t>Succoth</w:t>
      </w:r>
      <w:r>
        <w:t xml:space="preserve">, </w:t>
      </w:r>
      <w:r w:rsidRPr="009D02C5">
        <w:t>Purim</w:t>
      </w:r>
      <w:r>
        <w:t xml:space="preserve">, Tu B’Shevat, and </w:t>
      </w:r>
      <w:r>
        <w:rPr>
          <w:bCs/>
          <w:color w:val="000000"/>
        </w:rPr>
        <w:t xml:space="preserve">Tu B’Av all </w:t>
      </w:r>
      <w:r>
        <w:t xml:space="preserve">fall on the </w:t>
      </w:r>
      <w:r w:rsidRPr="009D02C5">
        <w:t>fifteenth</w:t>
      </w:r>
      <w:r>
        <w:t xml:space="preserve">. The </w:t>
      </w:r>
      <w:r w:rsidRPr="009D02C5">
        <w:t>fifteenth</w:t>
      </w:r>
      <w:r>
        <w:t xml:space="preserve"> of the </w:t>
      </w:r>
      <w:r w:rsidRPr="009D02C5">
        <w:t>Hebrew</w:t>
      </w:r>
      <w:r>
        <w:t xml:space="preserve"> month is, of course, the </w:t>
      </w:r>
      <w:r w:rsidRPr="00585AB1">
        <w:rPr>
          <w:b/>
        </w:rPr>
        <w:t>full</w:t>
      </w:r>
      <w:r>
        <w:rPr>
          <w:b/>
        </w:rPr>
        <w:t xml:space="preserve"> </w:t>
      </w:r>
      <w:r w:rsidRPr="009D02C5">
        <w:rPr>
          <w:b/>
        </w:rPr>
        <w:t>moon</w:t>
      </w:r>
      <w:r>
        <w:t xml:space="preserve">, whose waxing and waning is compared to </w:t>
      </w:r>
      <w:r w:rsidRPr="009D02C5">
        <w:t>Jewish</w:t>
      </w:r>
      <w:r>
        <w:t xml:space="preserve"> fortunes throughout history. This idea is expressed during the </w:t>
      </w:r>
      <w:r w:rsidRPr="00110040">
        <w:t>Kiddush</w:t>
      </w:r>
      <w:r>
        <w:t xml:space="preserve"> </w:t>
      </w:r>
      <w:proofErr w:type="spellStart"/>
      <w:r w:rsidRPr="00110040">
        <w:t>HaLavanah</w:t>
      </w:r>
      <w:proofErr w:type="spellEnd"/>
      <w:r>
        <w:t xml:space="preserve"> (sanctification of the </w:t>
      </w:r>
      <w:r w:rsidRPr="009D02C5">
        <w:t>new</w:t>
      </w:r>
      <w:r>
        <w:t xml:space="preserve"> </w:t>
      </w:r>
      <w:r w:rsidRPr="009D02C5">
        <w:t>moon</w:t>
      </w:r>
      <w:r>
        <w:t>) ceremony. These are days of joy, victory, and completion, times of optimism.</w:t>
      </w:r>
    </w:p>
    <w:p w14:paraId="55566CEA" w14:textId="77777777" w:rsidR="0077329E" w:rsidRDefault="0077329E" w:rsidP="0077329E"/>
    <w:p w14:paraId="6F9D4198" w14:textId="0F9A574F" w:rsidR="0077329E" w:rsidRDefault="0077329E" w:rsidP="0077329E">
      <w:r>
        <w:t xml:space="preserve">There are </w:t>
      </w:r>
      <w:r w:rsidRPr="009D02C5">
        <w:t>seven</w:t>
      </w:r>
      <w:r>
        <w:t xml:space="preserve"> days between </w:t>
      </w:r>
      <w:r w:rsidR="002C0E5B">
        <w:t>Tisha B’Av</w:t>
      </w:r>
      <w:r>
        <w:t xml:space="preserve"> and Tu B’Av. Precisely </w:t>
      </w:r>
      <w:r w:rsidRPr="009D02C5">
        <w:t>seven</w:t>
      </w:r>
      <w:r>
        <w:t xml:space="preserve"> days. </w:t>
      </w:r>
      <w:r w:rsidR="002C0E5B">
        <w:t>Tisha B’Av</w:t>
      </w:r>
      <w:r>
        <w:t xml:space="preserve">, the saddest day of the year, is joined with Tu B’Av, </w:t>
      </w:r>
      <w:r w:rsidRPr="009D02C5">
        <w:t>one</w:t>
      </w:r>
      <w:r>
        <w:t xml:space="preserve"> of the most joyful days of the year, by </w:t>
      </w:r>
      <w:r w:rsidRPr="009D02C5">
        <w:t>Shabbat</w:t>
      </w:r>
      <w:r>
        <w:t xml:space="preserve"> </w:t>
      </w:r>
      <w:proofErr w:type="spellStart"/>
      <w:r>
        <w:t>Nachamu</w:t>
      </w:r>
      <w:proofErr w:type="spellEnd"/>
      <w:r>
        <w:t xml:space="preserve">, the </w:t>
      </w:r>
      <w:r w:rsidRPr="009D02C5">
        <w:t>Sabbath</w:t>
      </w:r>
      <w:r>
        <w:t xml:space="preserve"> of comfort:</w:t>
      </w:r>
    </w:p>
    <w:p w14:paraId="2362B386" w14:textId="77777777" w:rsidR="00351CE6" w:rsidRDefault="00351CE6" w:rsidP="0077329E">
      <w:pPr>
        <w:sectPr w:rsidR="00351CE6" w:rsidSect="00351CE6">
          <w:type w:val="continuous"/>
          <w:pgSz w:w="12240" w:h="15840"/>
          <w:pgMar w:top="720" w:right="720" w:bottom="720" w:left="1008" w:header="720" w:footer="720" w:gutter="0"/>
          <w:cols w:num="2" w:sep="1" w:space="720"/>
          <w15:footnoteColumns w:val="1"/>
        </w:sectPr>
      </w:pPr>
    </w:p>
    <w:p w14:paraId="7EEA5655" w14:textId="77777777" w:rsidR="0077329E" w:rsidRDefault="0077329E" w:rsidP="0077329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2117"/>
        <w:gridCol w:w="1856"/>
      </w:tblGrid>
      <w:tr w:rsidR="0077329E" w:rsidRPr="00B816C0" w14:paraId="030F2F77" w14:textId="77777777" w:rsidTr="00CC23DE">
        <w:trPr>
          <w:jc w:val="center"/>
        </w:trPr>
        <w:tc>
          <w:tcPr>
            <w:tcW w:w="0" w:type="auto"/>
          </w:tcPr>
          <w:p w14:paraId="7EFEED4A" w14:textId="31BAEE57" w:rsidR="0077329E" w:rsidRPr="00B816C0" w:rsidRDefault="002C0E5B" w:rsidP="00CC23DE">
            <w:pPr>
              <w:jc w:val="center"/>
              <w:rPr>
                <w:b/>
                <w:color w:val="800000"/>
              </w:rPr>
            </w:pPr>
            <w:r>
              <w:rPr>
                <w:b/>
              </w:rPr>
              <w:t>Tisha B’Av</w:t>
            </w:r>
          </w:p>
        </w:tc>
        <w:tc>
          <w:tcPr>
            <w:tcW w:w="0" w:type="auto"/>
          </w:tcPr>
          <w:p w14:paraId="14E23E2D" w14:textId="77777777" w:rsidR="0077329E" w:rsidRPr="00B816C0" w:rsidRDefault="0077329E" w:rsidP="00CC23DE">
            <w:pPr>
              <w:jc w:val="center"/>
              <w:rPr>
                <w:b/>
                <w:color w:val="800000"/>
              </w:rPr>
            </w:pPr>
            <w:r w:rsidRPr="009D02C5">
              <w:rPr>
                <w:b/>
              </w:rPr>
              <w:t>Shabbat</w:t>
            </w:r>
            <w:r>
              <w:rPr>
                <w:b/>
                <w:color w:val="800000"/>
              </w:rPr>
              <w:t xml:space="preserve"> </w:t>
            </w:r>
            <w:proofErr w:type="spellStart"/>
            <w:r w:rsidRPr="00B816C0">
              <w:rPr>
                <w:b/>
                <w:color w:val="800000"/>
              </w:rPr>
              <w:t>Nachamu</w:t>
            </w:r>
            <w:proofErr w:type="spellEnd"/>
          </w:p>
        </w:tc>
        <w:tc>
          <w:tcPr>
            <w:tcW w:w="0" w:type="auto"/>
          </w:tcPr>
          <w:p w14:paraId="4677F56D" w14:textId="77777777" w:rsidR="0077329E" w:rsidRPr="00B816C0" w:rsidRDefault="0077329E" w:rsidP="00CC23DE">
            <w:pPr>
              <w:jc w:val="center"/>
              <w:rPr>
                <w:b/>
                <w:color w:val="800000"/>
              </w:rPr>
            </w:pPr>
            <w:r>
              <w:rPr>
                <w:b/>
                <w:color w:val="800000"/>
              </w:rPr>
              <w:t>Tu B’Av</w:t>
            </w:r>
          </w:p>
        </w:tc>
      </w:tr>
      <w:tr w:rsidR="0077329E" w14:paraId="2F825282" w14:textId="77777777" w:rsidTr="00CC23DE">
        <w:trPr>
          <w:jc w:val="center"/>
        </w:trPr>
        <w:tc>
          <w:tcPr>
            <w:tcW w:w="0" w:type="auto"/>
          </w:tcPr>
          <w:p w14:paraId="789CAC0A" w14:textId="77777777" w:rsidR="0077329E" w:rsidRDefault="0077329E" w:rsidP="00CC23DE">
            <w:pPr>
              <w:jc w:val="center"/>
            </w:pPr>
            <w:r>
              <w:t xml:space="preserve">Destruction of the </w:t>
            </w:r>
            <w:r w:rsidRPr="009D02C5">
              <w:t>Temple</w:t>
            </w:r>
          </w:p>
        </w:tc>
        <w:tc>
          <w:tcPr>
            <w:tcW w:w="0" w:type="auto"/>
          </w:tcPr>
          <w:p w14:paraId="2D80E43D" w14:textId="77777777" w:rsidR="0077329E" w:rsidRPr="00C800C5" w:rsidRDefault="0077329E" w:rsidP="00CC23DE">
            <w:pPr>
              <w:jc w:val="center"/>
              <w:rPr>
                <w:i/>
              </w:rPr>
            </w:pPr>
            <w:r w:rsidRPr="00C800C5">
              <w:rPr>
                <w:i/>
              </w:rPr>
              <w:t>Comfort</w:t>
            </w:r>
          </w:p>
        </w:tc>
        <w:tc>
          <w:tcPr>
            <w:tcW w:w="0" w:type="auto"/>
          </w:tcPr>
          <w:p w14:paraId="44C0B23B" w14:textId="77777777" w:rsidR="0077329E" w:rsidRDefault="0077329E" w:rsidP="00CC23DE">
            <w:pPr>
              <w:jc w:val="center"/>
            </w:pPr>
            <w:r w:rsidRPr="009D02C5">
              <w:t>Temple</w:t>
            </w:r>
            <w:r>
              <w:t xml:space="preserve"> is rebuilt</w:t>
            </w:r>
          </w:p>
        </w:tc>
      </w:tr>
    </w:tbl>
    <w:p w14:paraId="35A40D3C" w14:textId="77777777" w:rsidR="0077329E" w:rsidRDefault="0077329E" w:rsidP="0077329E"/>
    <w:p w14:paraId="719C7FA0" w14:textId="77777777" w:rsidR="0077329E" w:rsidRPr="007D5B44" w:rsidRDefault="0077329E" w:rsidP="0077329E">
      <w:pPr>
        <w:jc w:val="center"/>
        <w:rPr>
          <w:color w:val="C00000"/>
        </w:rPr>
      </w:pPr>
      <w:r w:rsidRPr="007D5B44">
        <w:rPr>
          <w:color w:val="C00000"/>
        </w:rPr>
        <w:t>The</w:t>
      </w:r>
      <w:r>
        <w:rPr>
          <w:color w:val="C00000"/>
        </w:rPr>
        <w:t xml:space="preserve"> </w:t>
      </w:r>
      <w:r w:rsidRPr="007D5B44">
        <w:rPr>
          <w:color w:val="C00000"/>
        </w:rPr>
        <w:t>greater</w:t>
      </w:r>
      <w:r>
        <w:rPr>
          <w:color w:val="C00000"/>
        </w:rPr>
        <w:t xml:space="preserve"> </w:t>
      </w:r>
      <w:r w:rsidRPr="007D5B44">
        <w:rPr>
          <w:color w:val="C00000"/>
        </w:rPr>
        <w:t>the</w:t>
      </w:r>
      <w:r>
        <w:rPr>
          <w:color w:val="C00000"/>
        </w:rPr>
        <w:t xml:space="preserve"> </w:t>
      </w:r>
      <w:r w:rsidRPr="007D5B44">
        <w:rPr>
          <w:color w:val="C00000"/>
        </w:rPr>
        <w:t>descent,</w:t>
      </w:r>
      <w:r>
        <w:rPr>
          <w:color w:val="C00000"/>
        </w:rPr>
        <w:t xml:space="preserve"> </w:t>
      </w:r>
      <w:r w:rsidRPr="007D5B44">
        <w:rPr>
          <w:color w:val="C00000"/>
        </w:rPr>
        <w:t>the</w:t>
      </w:r>
      <w:r>
        <w:rPr>
          <w:color w:val="C00000"/>
        </w:rPr>
        <w:t xml:space="preserve"> </w:t>
      </w:r>
      <w:r w:rsidRPr="007D5B44">
        <w:rPr>
          <w:color w:val="C00000"/>
        </w:rPr>
        <w:t>greater</w:t>
      </w:r>
      <w:r>
        <w:rPr>
          <w:color w:val="C00000"/>
        </w:rPr>
        <w:t xml:space="preserve"> </w:t>
      </w:r>
      <w:r w:rsidRPr="007D5B44">
        <w:rPr>
          <w:color w:val="C00000"/>
        </w:rPr>
        <w:t>the</w:t>
      </w:r>
      <w:r>
        <w:rPr>
          <w:color w:val="C00000"/>
        </w:rPr>
        <w:t xml:space="preserve"> </w:t>
      </w:r>
      <w:r w:rsidRPr="007D5B44">
        <w:rPr>
          <w:color w:val="C00000"/>
        </w:rPr>
        <w:t>ascent.</w:t>
      </w:r>
    </w:p>
    <w:p w14:paraId="1C8DDAEC" w14:textId="77777777" w:rsidR="00351CE6" w:rsidRDefault="00351CE6" w:rsidP="0077329E">
      <w:pPr>
        <w:sectPr w:rsidR="00351CE6" w:rsidSect="00B64AE7">
          <w:type w:val="continuous"/>
          <w:pgSz w:w="12240" w:h="15840"/>
          <w:pgMar w:top="720" w:right="720" w:bottom="720" w:left="1008" w:header="720" w:footer="720" w:gutter="0"/>
          <w:cols w:sep="1" w:space="720"/>
          <w15:footnoteColumns w:val="1"/>
        </w:sectPr>
      </w:pPr>
    </w:p>
    <w:p w14:paraId="1BD90C3F" w14:textId="77777777" w:rsidR="0077329E" w:rsidRDefault="0077329E" w:rsidP="0077329E"/>
    <w:p w14:paraId="70B78EBF" w14:textId="77777777" w:rsidR="0077329E" w:rsidRPr="007D5B44" w:rsidRDefault="0077329E" w:rsidP="0077329E">
      <w:r>
        <w:t>The Mystical sources</w:t>
      </w:r>
      <w:r>
        <w:rPr>
          <w:rStyle w:val="FootnoteReference"/>
        </w:rPr>
        <w:footnoteReference w:id="49"/>
      </w:r>
      <w:r>
        <w:t xml:space="preserve"> </w:t>
      </w:r>
      <w:r w:rsidRPr="007D5B44">
        <w:t>state</w:t>
      </w:r>
      <w:r>
        <w:t xml:space="preserve"> </w:t>
      </w:r>
      <w:r w:rsidRPr="007D5B44">
        <w:t>that</w:t>
      </w:r>
      <w:r>
        <w:t xml:space="preserve"> </w:t>
      </w:r>
      <w:r w:rsidRPr="007D5B44">
        <w:t>the</w:t>
      </w:r>
      <w:r>
        <w:t xml:space="preserve"> </w:t>
      </w:r>
      <w:r w:rsidRPr="009D02C5">
        <w:t>festival</w:t>
      </w:r>
      <w:r>
        <w:t xml:space="preserve"> </w:t>
      </w:r>
      <w:r w:rsidRPr="007D5B44">
        <w:t>of</w:t>
      </w:r>
      <w:r>
        <w:t xml:space="preserve"> Tu B’Av </w:t>
      </w:r>
      <w:r w:rsidRPr="007D5B44">
        <w:t>marks</w:t>
      </w:r>
      <w:r>
        <w:t xml:space="preserve"> </w:t>
      </w:r>
      <w:r w:rsidRPr="007D5B44">
        <w:t>the</w:t>
      </w:r>
      <w:r>
        <w:t xml:space="preserve"> </w:t>
      </w:r>
      <w:r w:rsidRPr="007D5B44">
        <w:t>middle</w:t>
      </w:r>
      <w:r>
        <w:t xml:space="preserve"> </w:t>
      </w:r>
      <w:r w:rsidRPr="007D5B44">
        <w:t>of</w:t>
      </w:r>
      <w:r>
        <w:t xml:space="preserve"> </w:t>
      </w:r>
      <w:r w:rsidRPr="007D5B44">
        <w:t>the</w:t>
      </w:r>
      <w:r>
        <w:t xml:space="preserve"> </w:t>
      </w:r>
      <w:r w:rsidRPr="007D5B44">
        <w:t>month,</w:t>
      </w:r>
      <w:r>
        <w:t xml:space="preserve"> </w:t>
      </w:r>
      <w:r w:rsidRPr="007D5B44">
        <w:t>the</w:t>
      </w:r>
      <w:r>
        <w:t xml:space="preserve"> </w:t>
      </w:r>
      <w:r w:rsidRPr="009D02C5">
        <w:t>time</w:t>
      </w:r>
      <w:r>
        <w:t xml:space="preserve"> </w:t>
      </w:r>
      <w:r w:rsidRPr="007D5B44">
        <w:t>when</w:t>
      </w:r>
      <w:r>
        <w:t xml:space="preserve"> </w:t>
      </w:r>
      <w:r w:rsidRPr="007D5B44">
        <w:t>the</w:t>
      </w:r>
      <w:r>
        <w:t xml:space="preserve"> </w:t>
      </w:r>
      <w:r w:rsidRPr="009D02C5">
        <w:t>moon</w:t>
      </w:r>
      <w:r>
        <w:t xml:space="preserve"> </w:t>
      </w:r>
      <w:r w:rsidRPr="007D5B44">
        <w:t>is</w:t>
      </w:r>
      <w:r>
        <w:t xml:space="preserve"> </w:t>
      </w:r>
      <w:r w:rsidRPr="007D5B44">
        <w:t>completely</w:t>
      </w:r>
      <w:r>
        <w:t xml:space="preserve"> </w:t>
      </w:r>
      <w:r w:rsidRPr="007D5B44">
        <w:t>full,</w:t>
      </w:r>
      <w:r>
        <w:t xml:space="preserve"> </w:t>
      </w:r>
      <w:r w:rsidRPr="007D5B44">
        <w:t>and</w:t>
      </w:r>
      <w:r>
        <w:t xml:space="preserve"> </w:t>
      </w:r>
      <w:r w:rsidRPr="007D5B44">
        <w:t>all</w:t>
      </w:r>
      <w:r>
        <w:t xml:space="preserve"> </w:t>
      </w:r>
      <w:r w:rsidRPr="007D5B44">
        <w:t>the</w:t>
      </w:r>
      <w:r>
        <w:t xml:space="preserve"> </w:t>
      </w:r>
      <w:r w:rsidRPr="007D5B44">
        <w:t>other</w:t>
      </w:r>
      <w:r>
        <w:t xml:space="preserve"> </w:t>
      </w:r>
      <w:r w:rsidRPr="009D02C5">
        <w:t>events</w:t>
      </w:r>
      <w:r>
        <w:t xml:space="preserve"> </w:t>
      </w:r>
      <w:r w:rsidRPr="007D5B44">
        <w:t>associated</w:t>
      </w:r>
      <w:r>
        <w:t xml:space="preserve"> </w:t>
      </w:r>
      <w:r w:rsidRPr="007D5B44">
        <w:t>with</w:t>
      </w:r>
      <w:r>
        <w:t xml:space="preserve"> </w:t>
      </w:r>
      <w:r w:rsidRPr="007D5B44">
        <w:t>this</w:t>
      </w:r>
      <w:r>
        <w:t xml:space="preserve"> </w:t>
      </w:r>
      <w:r w:rsidRPr="007D5B44">
        <w:t>day</w:t>
      </w:r>
      <w:r>
        <w:t xml:space="preserve"> </w:t>
      </w:r>
      <w:r w:rsidRPr="007D5B44">
        <w:t>are</w:t>
      </w:r>
      <w:r>
        <w:t xml:space="preserve"> </w:t>
      </w:r>
      <w:r w:rsidRPr="007D5B44">
        <w:t>only</w:t>
      </w:r>
      <w:r>
        <w:t xml:space="preserve"> </w:t>
      </w:r>
      <w:r w:rsidRPr="007D5B44">
        <w:t>outcomes</w:t>
      </w:r>
      <w:r>
        <w:t xml:space="preserve"> </w:t>
      </w:r>
      <w:r w:rsidRPr="007D5B44">
        <w:t>of</w:t>
      </w:r>
      <w:r>
        <w:t xml:space="preserve"> </w:t>
      </w:r>
      <w:r w:rsidRPr="007D5B44">
        <w:t>this</w:t>
      </w:r>
      <w:r>
        <w:t xml:space="preserve"> </w:t>
      </w:r>
      <w:r w:rsidRPr="007D5B44">
        <w:t>occurrence.</w:t>
      </w:r>
      <w:r>
        <w:t xml:space="preserve"> </w:t>
      </w:r>
      <w:r w:rsidRPr="007D5B44">
        <w:t>The</w:t>
      </w:r>
      <w:r>
        <w:t xml:space="preserve"> </w:t>
      </w:r>
      <w:r w:rsidRPr="007D5B44">
        <w:t>symbolism</w:t>
      </w:r>
      <w:r>
        <w:t xml:space="preserve"> </w:t>
      </w:r>
      <w:r w:rsidRPr="007D5B44">
        <w:t>communicates</w:t>
      </w:r>
      <w:r>
        <w:t xml:space="preserve"> </w:t>
      </w:r>
      <w:r w:rsidRPr="007D5B44">
        <w:t>that</w:t>
      </w:r>
      <w:r>
        <w:t xml:space="preserve"> Am Israel</w:t>
      </w:r>
      <w:r w:rsidRPr="007D5B44">
        <w:t>,</w:t>
      </w:r>
      <w:r>
        <w:t xml:space="preserve"> </w:t>
      </w:r>
      <w:r w:rsidRPr="007D5B44">
        <w:t>who</w:t>
      </w:r>
      <w:r>
        <w:t xml:space="preserve"> </w:t>
      </w:r>
      <w:r w:rsidRPr="007D5B44">
        <w:t>are</w:t>
      </w:r>
      <w:r>
        <w:t xml:space="preserve"> </w:t>
      </w:r>
      <w:r w:rsidRPr="007D5B44">
        <w:t>compared</w:t>
      </w:r>
      <w:r>
        <w:t xml:space="preserve"> </w:t>
      </w:r>
      <w:r w:rsidRPr="007D5B44">
        <w:t>to</w:t>
      </w:r>
      <w:r>
        <w:t xml:space="preserve"> </w:t>
      </w:r>
      <w:r w:rsidRPr="007D5B44">
        <w:t>the</w:t>
      </w:r>
      <w:r>
        <w:t xml:space="preserve"> </w:t>
      </w:r>
      <w:r w:rsidRPr="009D02C5">
        <w:t>moon</w:t>
      </w:r>
      <w:r w:rsidRPr="007D5B44">
        <w:t>,</w:t>
      </w:r>
      <w:r>
        <w:t xml:space="preserve"> </w:t>
      </w:r>
      <w:r w:rsidRPr="007D5B44">
        <w:t>are</w:t>
      </w:r>
      <w:r>
        <w:t xml:space="preserve"> </w:t>
      </w:r>
      <w:r w:rsidRPr="007D5B44">
        <w:t>at</w:t>
      </w:r>
      <w:r>
        <w:t xml:space="preserve"> </w:t>
      </w:r>
      <w:r w:rsidRPr="007D5B44">
        <w:t>full</w:t>
      </w:r>
      <w:r>
        <w:t xml:space="preserve"> </w:t>
      </w:r>
      <w:r w:rsidRPr="007D5B44">
        <w:t>strength.</w:t>
      </w:r>
    </w:p>
    <w:p w14:paraId="4CEC28A0" w14:textId="77777777" w:rsidR="0077329E" w:rsidRPr="007D5B44" w:rsidRDefault="0077329E" w:rsidP="0077329E">
      <w:r>
        <w:t xml:space="preserve"> </w:t>
      </w:r>
    </w:p>
    <w:p w14:paraId="1ADF6A0E" w14:textId="77777777" w:rsidR="0077329E" w:rsidRPr="007D5B44" w:rsidRDefault="0077329E" w:rsidP="0077329E">
      <w:r w:rsidRPr="007D5B44">
        <w:t>This</w:t>
      </w:r>
      <w:r>
        <w:t xml:space="preserve"> </w:t>
      </w:r>
      <w:r w:rsidRPr="007D5B44">
        <w:t>is</w:t>
      </w:r>
      <w:r>
        <w:t xml:space="preserve"> </w:t>
      </w:r>
      <w:r w:rsidRPr="007D5B44">
        <w:t>based</w:t>
      </w:r>
      <w:r>
        <w:t xml:space="preserve"> </w:t>
      </w:r>
      <w:r w:rsidRPr="007D5B44">
        <w:t>on</w:t>
      </w:r>
      <w:r>
        <w:t xml:space="preserve"> </w:t>
      </w:r>
      <w:r w:rsidRPr="007D5B44">
        <w:t>a</w:t>
      </w:r>
      <w:r>
        <w:t xml:space="preserve"> </w:t>
      </w:r>
      <w:r w:rsidRPr="007D5B44">
        <w:t>principle</w:t>
      </w:r>
      <w:r>
        <w:t xml:space="preserve"> </w:t>
      </w:r>
      <w:r w:rsidRPr="007D5B44">
        <w:t>that</w:t>
      </w:r>
      <w:r>
        <w:t xml:space="preserve"> </w:t>
      </w:r>
      <w:r w:rsidRPr="007D5B44">
        <w:t>rising</w:t>
      </w:r>
      <w:r>
        <w:t xml:space="preserve"> </w:t>
      </w:r>
      <w:r w:rsidRPr="007D5B44">
        <w:t>after</w:t>
      </w:r>
      <w:r>
        <w:t xml:space="preserve"> </w:t>
      </w:r>
      <w:r w:rsidRPr="007D5B44">
        <w:t>a</w:t>
      </w:r>
      <w:r>
        <w:t xml:space="preserve"> </w:t>
      </w:r>
      <w:r w:rsidRPr="007D5B44">
        <w:t>fall</w:t>
      </w:r>
      <w:r>
        <w:t xml:space="preserve"> </w:t>
      </w:r>
      <w:r w:rsidRPr="007D5B44">
        <w:t>is</w:t>
      </w:r>
      <w:r>
        <w:t xml:space="preserve"> </w:t>
      </w:r>
      <w:r w:rsidRPr="007D5B44">
        <w:t>not</w:t>
      </w:r>
      <w:r>
        <w:t xml:space="preserve"> </w:t>
      </w:r>
      <w:r w:rsidRPr="007D5B44">
        <w:t>simply</w:t>
      </w:r>
      <w:r>
        <w:t xml:space="preserve"> </w:t>
      </w:r>
      <w:r w:rsidRPr="007D5B44">
        <w:t>a</w:t>
      </w:r>
      <w:r>
        <w:t xml:space="preserve"> </w:t>
      </w:r>
      <w:r w:rsidRPr="007D5B44">
        <w:t>recovery</w:t>
      </w:r>
      <w:r>
        <w:t xml:space="preserve"> </w:t>
      </w:r>
      <w:r w:rsidRPr="007D5B44">
        <w:t>but</w:t>
      </w:r>
      <w:r>
        <w:t xml:space="preserve"> </w:t>
      </w:r>
      <w:r w:rsidRPr="007D5B44">
        <w:t>guaranteed</w:t>
      </w:r>
      <w:r>
        <w:t xml:space="preserve"> </w:t>
      </w:r>
      <w:r w:rsidRPr="007D5B44">
        <w:t>to</w:t>
      </w:r>
      <w:r>
        <w:t xml:space="preserve"> </w:t>
      </w:r>
      <w:r w:rsidRPr="007D5B44">
        <w:t>reach</w:t>
      </w:r>
      <w:r>
        <w:t xml:space="preserve"> </w:t>
      </w:r>
      <w:r w:rsidRPr="007D5B44">
        <w:t>a</w:t>
      </w:r>
      <w:r>
        <w:t xml:space="preserve"> </w:t>
      </w:r>
      <w:r w:rsidRPr="007D5B44">
        <w:t>higher</w:t>
      </w:r>
      <w:r>
        <w:t xml:space="preserve"> </w:t>
      </w:r>
      <w:r w:rsidRPr="007D5B44">
        <w:t>level</w:t>
      </w:r>
      <w:r>
        <w:t xml:space="preserve"> </w:t>
      </w:r>
      <w:r w:rsidRPr="007D5B44">
        <w:t>than</w:t>
      </w:r>
      <w:r>
        <w:t xml:space="preserve"> </w:t>
      </w:r>
      <w:r w:rsidRPr="007D5B44">
        <w:t>before.</w:t>
      </w:r>
      <w:r>
        <w:t xml:space="preserve"> </w:t>
      </w:r>
      <w:r w:rsidRPr="007D5B44">
        <w:t>In</w:t>
      </w:r>
      <w:r>
        <w:t xml:space="preserve"> </w:t>
      </w:r>
      <w:r w:rsidRPr="007D5B44">
        <w:t>other</w:t>
      </w:r>
      <w:r>
        <w:t xml:space="preserve"> </w:t>
      </w:r>
      <w:r w:rsidRPr="007D5B44">
        <w:t>words,</w:t>
      </w:r>
      <w:r>
        <w:t xml:space="preserve"> </w:t>
      </w:r>
      <w:r w:rsidRPr="007D5B44">
        <w:t>the</w:t>
      </w:r>
      <w:r>
        <w:t xml:space="preserve"> </w:t>
      </w:r>
      <w:r w:rsidRPr="007D5B44">
        <w:t>greater</w:t>
      </w:r>
      <w:r>
        <w:t xml:space="preserve"> </w:t>
      </w:r>
      <w:r w:rsidRPr="007D5B44">
        <w:t>the</w:t>
      </w:r>
      <w:r>
        <w:t xml:space="preserve"> </w:t>
      </w:r>
      <w:r w:rsidRPr="007D5B44">
        <w:t>decent,</w:t>
      </w:r>
      <w:r>
        <w:t xml:space="preserve"> </w:t>
      </w:r>
      <w:r w:rsidRPr="007D5B44">
        <w:t>into</w:t>
      </w:r>
      <w:r>
        <w:t xml:space="preserve"> </w:t>
      </w:r>
      <w:r w:rsidRPr="007D5B44">
        <w:t>darkness,</w:t>
      </w:r>
      <w:r>
        <w:t xml:space="preserve"> </w:t>
      </w:r>
      <w:r w:rsidRPr="007D5B44">
        <w:t>the</w:t>
      </w:r>
      <w:r>
        <w:t xml:space="preserve"> </w:t>
      </w:r>
      <w:r w:rsidRPr="007D5B44">
        <w:t>greater</w:t>
      </w:r>
      <w:r>
        <w:t xml:space="preserve"> </w:t>
      </w:r>
      <w:r w:rsidRPr="007D5B44">
        <w:t>will</w:t>
      </w:r>
      <w:r>
        <w:t xml:space="preserve"> </w:t>
      </w:r>
      <w:r w:rsidRPr="007D5B44">
        <w:t>be</w:t>
      </w:r>
      <w:r>
        <w:t xml:space="preserve"> </w:t>
      </w:r>
      <w:r w:rsidRPr="007D5B44">
        <w:t>the</w:t>
      </w:r>
      <w:r>
        <w:t xml:space="preserve"> </w:t>
      </w:r>
      <w:r w:rsidRPr="007D5B44">
        <w:t>subsequent</w:t>
      </w:r>
      <w:r>
        <w:t xml:space="preserve"> </w:t>
      </w:r>
      <w:r w:rsidRPr="007D5B44">
        <w:t>ascent</w:t>
      </w:r>
      <w:r>
        <w:t xml:space="preserve"> </w:t>
      </w:r>
      <w:r w:rsidRPr="007D5B44">
        <w:t>and</w:t>
      </w:r>
      <w:r>
        <w:t xml:space="preserve"> </w:t>
      </w:r>
      <w:r w:rsidRPr="007D5B44">
        <w:t>ensuing</w:t>
      </w:r>
      <w:r>
        <w:t xml:space="preserve"> </w:t>
      </w:r>
      <w:r w:rsidRPr="007D5B44">
        <w:t>revelation.</w:t>
      </w:r>
      <w:r>
        <w:t xml:space="preserve"> </w:t>
      </w:r>
      <w:r w:rsidRPr="007D5B44">
        <w:t>Plugging</w:t>
      </w:r>
      <w:r>
        <w:t xml:space="preserve"> </w:t>
      </w:r>
      <w:r w:rsidRPr="007D5B44">
        <w:t>this</w:t>
      </w:r>
      <w:r>
        <w:t xml:space="preserve"> </w:t>
      </w:r>
      <w:r w:rsidRPr="007D5B44">
        <w:t>back</w:t>
      </w:r>
      <w:r>
        <w:t xml:space="preserve"> </w:t>
      </w:r>
      <w:r w:rsidRPr="007D5B44">
        <w:t>into</w:t>
      </w:r>
      <w:r>
        <w:t xml:space="preserve"> </w:t>
      </w:r>
      <w:r w:rsidRPr="007D5B44">
        <w:t>the</w:t>
      </w:r>
      <w:r>
        <w:t xml:space="preserve"> </w:t>
      </w:r>
      <w:r w:rsidRPr="007D5B44">
        <w:t>above</w:t>
      </w:r>
      <w:r>
        <w:t xml:space="preserve"> </w:t>
      </w:r>
      <w:r w:rsidRPr="007D5B44">
        <w:t>symbolism,</w:t>
      </w:r>
      <w:r>
        <w:t xml:space="preserve"> Am Israel </w:t>
      </w:r>
      <w:r w:rsidRPr="007D5B44">
        <w:t>suffered</w:t>
      </w:r>
      <w:r>
        <w:t xml:space="preserve"> </w:t>
      </w:r>
      <w:r w:rsidRPr="007D5B44">
        <w:t>a</w:t>
      </w:r>
      <w:r>
        <w:t xml:space="preserve"> </w:t>
      </w:r>
      <w:r w:rsidRPr="007D5B44">
        <w:t>tremendous</w:t>
      </w:r>
      <w:r>
        <w:t xml:space="preserve"> </w:t>
      </w:r>
      <w:r w:rsidRPr="007D5B44">
        <w:t>blow</w:t>
      </w:r>
      <w:r>
        <w:t xml:space="preserve"> </w:t>
      </w:r>
      <w:r w:rsidRPr="007D5B44">
        <w:t>during</w:t>
      </w:r>
      <w:r>
        <w:t xml:space="preserve"> </w:t>
      </w:r>
      <w:r w:rsidRPr="007D5B44">
        <w:t>the</w:t>
      </w:r>
      <w:r>
        <w:t xml:space="preserve"> </w:t>
      </w:r>
      <w:r w:rsidRPr="007D5B44">
        <w:t>month</w:t>
      </w:r>
      <w:r>
        <w:t xml:space="preserve"> </w:t>
      </w:r>
      <w:r w:rsidRPr="007D5B44">
        <w:t>of</w:t>
      </w:r>
      <w:r>
        <w:t xml:space="preserve"> </w:t>
      </w:r>
      <w:r w:rsidRPr="007D5B44">
        <w:t>A</w:t>
      </w:r>
      <w:r>
        <w:t>b</w:t>
      </w:r>
      <w:r w:rsidRPr="007D5B44">
        <w:t>,</w:t>
      </w:r>
      <w:r>
        <w:t xml:space="preserve"> </w:t>
      </w:r>
      <w:r w:rsidRPr="007D5B44">
        <w:t>and</w:t>
      </w:r>
      <w:r>
        <w:t xml:space="preserve"> </w:t>
      </w:r>
      <w:r w:rsidRPr="007D5B44">
        <w:t>the</w:t>
      </w:r>
      <w:r>
        <w:t xml:space="preserve"> </w:t>
      </w:r>
      <w:r w:rsidRPr="007D5B44">
        <w:t>full</w:t>
      </w:r>
      <w:r>
        <w:t xml:space="preserve"> </w:t>
      </w:r>
      <w:r w:rsidRPr="009D02C5">
        <w:t>moon</w:t>
      </w:r>
      <w:r>
        <w:t xml:space="preserve"> </w:t>
      </w:r>
      <w:r w:rsidRPr="007D5B44">
        <w:t>of</w:t>
      </w:r>
      <w:r>
        <w:t xml:space="preserve"> Tu B’Av </w:t>
      </w:r>
      <w:r w:rsidRPr="007D5B44">
        <w:t>signifies</w:t>
      </w:r>
      <w:r>
        <w:t xml:space="preserve"> </w:t>
      </w:r>
      <w:r w:rsidRPr="007D5B44">
        <w:t>the</w:t>
      </w:r>
      <w:r>
        <w:t xml:space="preserve"> </w:t>
      </w:r>
      <w:r w:rsidRPr="007D5B44">
        <w:t>luminous</w:t>
      </w:r>
      <w:r>
        <w:t xml:space="preserve"> </w:t>
      </w:r>
      <w:r w:rsidRPr="007D5B44">
        <w:t>repair</w:t>
      </w:r>
      <w:r>
        <w:t xml:space="preserve"> </w:t>
      </w:r>
      <w:r w:rsidRPr="007D5B44">
        <w:t>that</w:t>
      </w:r>
      <w:r>
        <w:t xml:space="preserve"> </w:t>
      </w:r>
      <w:r w:rsidRPr="007D5B44">
        <w:t>follows</w:t>
      </w:r>
      <w:r>
        <w:t xml:space="preserve"> </w:t>
      </w:r>
      <w:r w:rsidRPr="007D5B44">
        <w:t>this</w:t>
      </w:r>
      <w:r>
        <w:t xml:space="preserve"> </w:t>
      </w:r>
      <w:r w:rsidRPr="007D5B44">
        <w:t>intense</w:t>
      </w:r>
      <w:r>
        <w:t xml:space="preserve"> </w:t>
      </w:r>
      <w:r w:rsidRPr="007D5B44">
        <w:t>period</w:t>
      </w:r>
      <w:r>
        <w:t xml:space="preserve"> </w:t>
      </w:r>
      <w:r w:rsidRPr="007D5B44">
        <w:t>of</w:t>
      </w:r>
      <w:r>
        <w:t xml:space="preserve"> </w:t>
      </w:r>
      <w:r w:rsidRPr="007D5B44">
        <w:t>darkness,</w:t>
      </w:r>
      <w:r>
        <w:t xml:space="preserve"> </w:t>
      </w:r>
      <w:r w:rsidRPr="007D5B44">
        <w:t>an</w:t>
      </w:r>
      <w:r>
        <w:t xml:space="preserve"> </w:t>
      </w:r>
      <w:r w:rsidRPr="007D5B44">
        <w:t>increased</w:t>
      </w:r>
      <w:r>
        <w:t xml:space="preserve"> </w:t>
      </w:r>
      <w:r w:rsidRPr="007D5B44">
        <w:t>ascent.</w:t>
      </w:r>
    </w:p>
    <w:p w14:paraId="07F44C18" w14:textId="77777777" w:rsidR="0077329E" w:rsidRPr="007D5B44" w:rsidRDefault="0077329E" w:rsidP="0077329E">
      <w:r>
        <w:t xml:space="preserve"> </w:t>
      </w:r>
    </w:p>
    <w:p w14:paraId="4217E041" w14:textId="6AFFD898" w:rsidR="0077329E" w:rsidRPr="007D5B44" w:rsidRDefault="0077329E" w:rsidP="0077329E">
      <w:r w:rsidRPr="007D5B44">
        <w:t>More</w:t>
      </w:r>
      <w:r>
        <w:t xml:space="preserve"> </w:t>
      </w:r>
      <w:r w:rsidRPr="007D5B44">
        <w:t>concretely,</w:t>
      </w:r>
      <w:r>
        <w:t xml:space="preserve"> </w:t>
      </w:r>
      <w:r w:rsidRPr="007D5B44">
        <w:t>the</w:t>
      </w:r>
      <w:r>
        <w:t xml:space="preserve"> </w:t>
      </w:r>
      <w:r w:rsidRPr="007D5B44">
        <w:t>festivity</w:t>
      </w:r>
      <w:r>
        <w:t xml:space="preserve"> </w:t>
      </w:r>
      <w:r w:rsidRPr="007D5B44">
        <w:t>of</w:t>
      </w:r>
      <w:r>
        <w:t xml:space="preserve"> Tu B’Av </w:t>
      </w:r>
      <w:r w:rsidRPr="007D5B44">
        <w:t>is</w:t>
      </w:r>
      <w:r>
        <w:t xml:space="preserve"> </w:t>
      </w:r>
      <w:r w:rsidRPr="007D5B44">
        <w:t>directly</w:t>
      </w:r>
      <w:r>
        <w:t xml:space="preserve"> </w:t>
      </w:r>
      <w:r w:rsidRPr="007D5B44">
        <w:t>related</w:t>
      </w:r>
      <w:r>
        <w:t xml:space="preserve"> </w:t>
      </w:r>
      <w:r w:rsidRPr="007D5B44">
        <w:t>to</w:t>
      </w:r>
      <w:r>
        <w:t xml:space="preserve"> </w:t>
      </w:r>
      <w:r w:rsidRPr="007D5B44">
        <w:t>the</w:t>
      </w:r>
      <w:r>
        <w:t xml:space="preserve"> </w:t>
      </w:r>
      <w:r w:rsidRPr="007D5B44">
        <w:t>sadness</w:t>
      </w:r>
      <w:r>
        <w:t xml:space="preserve"> </w:t>
      </w:r>
      <w:r w:rsidRPr="007D5B44">
        <w:t>of</w:t>
      </w:r>
      <w:r>
        <w:t xml:space="preserve"> </w:t>
      </w:r>
      <w:r w:rsidRPr="007D5B44">
        <w:t>the</w:t>
      </w:r>
      <w:r>
        <w:t xml:space="preserve"> </w:t>
      </w:r>
      <w:r w:rsidR="002C0E5B">
        <w:t>Tisha B’Av</w:t>
      </w:r>
      <w:r w:rsidRPr="007D5B44">
        <w:t>.</w:t>
      </w:r>
      <w:r>
        <w:t xml:space="preserve"> </w:t>
      </w:r>
      <w:r w:rsidRPr="007D5B44">
        <w:t>While</w:t>
      </w:r>
      <w:r>
        <w:t xml:space="preserve"> </w:t>
      </w:r>
      <w:r w:rsidRPr="007D5B44">
        <w:t>the</w:t>
      </w:r>
      <w:r>
        <w:t xml:space="preserve"> </w:t>
      </w:r>
      <w:r w:rsidRPr="009D02C5">
        <w:t>ninth</w:t>
      </w:r>
      <w:r>
        <w:t xml:space="preserve"> </w:t>
      </w:r>
      <w:r w:rsidRPr="007D5B44">
        <w:t>of</w:t>
      </w:r>
      <w:r>
        <w:t xml:space="preserve"> </w:t>
      </w:r>
      <w:r w:rsidRPr="009D02C5">
        <w:t>Av</w:t>
      </w:r>
      <w:r>
        <w:t xml:space="preserve"> </w:t>
      </w:r>
      <w:r w:rsidRPr="007D5B44">
        <w:t>marks</w:t>
      </w:r>
      <w:r>
        <w:t xml:space="preserve"> </w:t>
      </w:r>
      <w:r w:rsidRPr="007D5B44">
        <w:t>the</w:t>
      </w:r>
      <w:r>
        <w:t xml:space="preserve"> </w:t>
      </w:r>
      <w:r w:rsidRPr="007D5B44">
        <w:t>onset</w:t>
      </w:r>
      <w:r>
        <w:t xml:space="preserve"> </w:t>
      </w:r>
      <w:r w:rsidRPr="007D5B44">
        <w:t>of</w:t>
      </w:r>
      <w:r>
        <w:t xml:space="preserve"> </w:t>
      </w:r>
      <w:r w:rsidRPr="007D5B44">
        <w:t>a</w:t>
      </w:r>
      <w:r>
        <w:t xml:space="preserve"> </w:t>
      </w:r>
      <w:r w:rsidRPr="007D5B44">
        <w:t>disease</w:t>
      </w:r>
      <w:r>
        <w:t xml:space="preserve"> </w:t>
      </w:r>
      <w:r w:rsidRPr="007D5B44">
        <w:t>and</w:t>
      </w:r>
      <w:r>
        <w:t xml:space="preserve"> </w:t>
      </w:r>
      <w:r w:rsidRPr="007D5B44">
        <w:t>destruction,</w:t>
      </w:r>
      <w:r>
        <w:t xml:space="preserve"> </w:t>
      </w:r>
      <w:r w:rsidRPr="007D5B44">
        <w:t>the</w:t>
      </w:r>
      <w:r>
        <w:t xml:space="preserve"> </w:t>
      </w:r>
      <w:r w:rsidRPr="007D5B44">
        <w:t>15</w:t>
      </w:r>
      <w:r w:rsidRPr="007D5B44">
        <w:rPr>
          <w:vertAlign w:val="superscript"/>
        </w:rPr>
        <w:t>th</w:t>
      </w:r>
      <w:r>
        <w:t xml:space="preserve"> </w:t>
      </w:r>
      <w:r w:rsidRPr="007D5B44">
        <w:t>of</w:t>
      </w:r>
      <w:r>
        <w:t xml:space="preserve"> </w:t>
      </w:r>
      <w:r w:rsidRPr="009D02C5">
        <w:t>Av</w:t>
      </w:r>
      <w:r>
        <w:t xml:space="preserve"> </w:t>
      </w:r>
      <w:r w:rsidRPr="007D5B44">
        <w:t>serves</w:t>
      </w:r>
      <w:r>
        <w:t xml:space="preserve"> </w:t>
      </w:r>
      <w:r w:rsidRPr="007D5B44">
        <w:t>as</w:t>
      </w:r>
      <w:r>
        <w:t xml:space="preserve"> </w:t>
      </w:r>
      <w:r w:rsidRPr="007D5B44">
        <w:t>the</w:t>
      </w:r>
      <w:r>
        <w:t xml:space="preserve"> </w:t>
      </w:r>
      <w:r w:rsidRPr="007D5B44">
        <w:t>cure,</w:t>
      </w:r>
      <w:r>
        <w:t xml:space="preserve"> </w:t>
      </w:r>
      <w:r w:rsidRPr="007D5B44">
        <w:t>the</w:t>
      </w:r>
      <w:r>
        <w:t xml:space="preserve"> </w:t>
      </w:r>
      <w:r w:rsidRPr="007D5B44">
        <w:t>recovery,</w:t>
      </w:r>
      <w:r>
        <w:t xml:space="preserve"> </w:t>
      </w:r>
      <w:r w:rsidRPr="007D5B44">
        <w:t>and</w:t>
      </w:r>
      <w:r>
        <w:t xml:space="preserve"> </w:t>
      </w:r>
      <w:r w:rsidRPr="007D5B44">
        <w:t>furthermore</w:t>
      </w:r>
      <w:r>
        <w:t xml:space="preserve"> </w:t>
      </w:r>
      <w:r w:rsidRPr="007D5B44">
        <w:t>a</w:t>
      </w:r>
      <w:r>
        <w:t xml:space="preserve"> </w:t>
      </w:r>
      <w:r w:rsidRPr="009D02C5">
        <w:t>sign</w:t>
      </w:r>
      <w:r>
        <w:t xml:space="preserve"> </w:t>
      </w:r>
      <w:r w:rsidRPr="007D5B44">
        <w:t>of</w:t>
      </w:r>
      <w:r>
        <w:t xml:space="preserve"> </w:t>
      </w:r>
      <w:r w:rsidRPr="007D5B44">
        <w:t>reaching</w:t>
      </w:r>
      <w:r>
        <w:t xml:space="preserve"> </w:t>
      </w:r>
      <w:r w:rsidRPr="007D5B44">
        <w:t>greater</w:t>
      </w:r>
      <w:r>
        <w:t xml:space="preserve"> </w:t>
      </w:r>
      <w:r w:rsidRPr="007D5B44">
        <w:t>heights.</w:t>
      </w:r>
    </w:p>
    <w:p w14:paraId="2902E58C" w14:textId="77777777" w:rsidR="0077329E" w:rsidRDefault="0077329E" w:rsidP="0077329E"/>
    <w:p w14:paraId="6F2CEDB8" w14:textId="4EC3603F" w:rsidR="0077329E" w:rsidRDefault="0077329E" w:rsidP="0077329E">
      <w:r>
        <w:t xml:space="preserve">Our Hakhamim </w:t>
      </w:r>
      <w:r w:rsidRPr="00947595">
        <w:t>tell</w:t>
      </w:r>
      <w:r>
        <w:t xml:space="preserve"> </w:t>
      </w:r>
      <w:r w:rsidRPr="00947595">
        <w:t>us</w:t>
      </w:r>
      <w:r>
        <w:t xml:space="preserve"> </w:t>
      </w:r>
      <w:r w:rsidRPr="00947595">
        <w:t>that</w:t>
      </w:r>
      <w:r>
        <w:t xml:space="preserve"> </w:t>
      </w:r>
      <w:r w:rsidRPr="00947595">
        <w:t>there</w:t>
      </w:r>
      <w:r>
        <w:t xml:space="preserve"> </w:t>
      </w:r>
      <w:r w:rsidRPr="00947595">
        <w:t>will</w:t>
      </w:r>
      <w:r>
        <w:t xml:space="preserve"> </w:t>
      </w:r>
      <w:r w:rsidRPr="00947595">
        <w:t>be</w:t>
      </w:r>
      <w:r>
        <w:t xml:space="preserve"> </w:t>
      </w:r>
      <w:r w:rsidRPr="00947595">
        <w:t>a</w:t>
      </w:r>
      <w:r>
        <w:t xml:space="preserve"> </w:t>
      </w:r>
      <w:r w:rsidRPr="009D02C5">
        <w:t>redemption</w:t>
      </w:r>
      <w:r>
        <w:t xml:space="preserve"> </w:t>
      </w:r>
      <w:r w:rsidRPr="00947595">
        <w:t>that</w:t>
      </w:r>
      <w:r>
        <w:t xml:space="preserve"> </w:t>
      </w:r>
      <w:r w:rsidRPr="00947595">
        <w:t>will</w:t>
      </w:r>
      <w:r>
        <w:t xml:space="preserve"> </w:t>
      </w:r>
      <w:r w:rsidRPr="00947595">
        <w:t>make</w:t>
      </w:r>
      <w:r>
        <w:t xml:space="preserve"> </w:t>
      </w:r>
      <w:r w:rsidRPr="00947595">
        <w:t>the</w:t>
      </w:r>
      <w:r>
        <w:t xml:space="preserve"> </w:t>
      </w:r>
      <w:r w:rsidRPr="009D02C5">
        <w:t>exodus</w:t>
      </w:r>
      <w:r>
        <w:t xml:space="preserve"> </w:t>
      </w:r>
      <w:r w:rsidRPr="009D02C5">
        <w:t>from</w:t>
      </w:r>
      <w:r>
        <w:t xml:space="preserve"> </w:t>
      </w:r>
      <w:r w:rsidRPr="009D02C5">
        <w:t>Egypt</w:t>
      </w:r>
      <w:r>
        <w:t xml:space="preserve"> </w:t>
      </w:r>
      <w:r w:rsidRPr="00947595">
        <w:t>secondary.</w:t>
      </w:r>
      <w:r>
        <w:t xml:space="preserve"> </w:t>
      </w:r>
      <w:r w:rsidRPr="00947595">
        <w:t>When</w:t>
      </w:r>
      <w:r>
        <w:t xml:space="preserve"> </w:t>
      </w:r>
      <w:r w:rsidRPr="009D02C5">
        <w:t>Mashiach</w:t>
      </w:r>
      <w:r>
        <w:t xml:space="preserve"> </w:t>
      </w:r>
      <w:r w:rsidRPr="00947595">
        <w:t>comes</w:t>
      </w:r>
      <w:r>
        <w:t xml:space="preserve"> </w:t>
      </w:r>
      <w:r w:rsidRPr="00947595">
        <w:t>it</w:t>
      </w:r>
      <w:r>
        <w:t xml:space="preserve"> </w:t>
      </w:r>
      <w:r w:rsidRPr="00947595">
        <w:t>will</w:t>
      </w:r>
      <w:r>
        <w:t xml:space="preserve"> </w:t>
      </w:r>
      <w:r w:rsidRPr="00947595">
        <w:t>be</w:t>
      </w:r>
      <w:r>
        <w:t xml:space="preserve"> </w:t>
      </w:r>
      <w:r w:rsidRPr="00947595">
        <w:t>so</w:t>
      </w:r>
      <w:r>
        <w:t xml:space="preserve"> </w:t>
      </w:r>
      <w:r w:rsidRPr="00947595">
        <w:t>great</w:t>
      </w:r>
      <w:r>
        <w:t xml:space="preserve"> </w:t>
      </w:r>
      <w:r w:rsidRPr="00947595">
        <w:t>that</w:t>
      </w:r>
      <w:r>
        <w:t xml:space="preserve"> the </w:t>
      </w:r>
      <w:r w:rsidRPr="009D02C5">
        <w:t>exodus</w:t>
      </w:r>
      <w:r>
        <w:t xml:space="preserve"> </w:t>
      </w:r>
      <w:r w:rsidRPr="00947595">
        <w:t>will</w:t>
      </w:r>
      <w:r>
        <w:t xml:space="preserve"> </w:t>
      </w:r>
      <w:r w:rsidRPr="00947595">
        <w:t>all</w:t>
      </w:r>
      <w:r>
        <w:t xml:space="preserve"> </w:t>
      </w:r>
      <w:r w:rsidRPr="00947595">
        <w:t>but</w:t>
      </w:r>
      <w:r>
        <w:t xml:space="preserve"> </w:t>
      </w:r>
      <w:r w:rsidRPr="00947595">
        <w:t>be</w:t>
      </w:r>
      <w:r>
        <w:t xml:space="preserve"> </w:t>
      </w:r>
      <w:r w:rsidRPr="00947595">
        <w:t>forgotten.</w:t>
      </w:r>
      <w:r>
        <w:t xml:space="preserve"> </w:t>
      </w:r>
      <w:r w:rsidRPr="00947595">
        <w:t>It</w:t>
      </w:r>
      <w:r>
        <w:t xml:space="preserve"> </w:t>
      </w:r>
      <w:r w:rsidRPr="00947595">
        <w:t>makes</w:t>
      </w:r>
      <w:r>
        <w:t xml:space="preserve"> </w:t>
      </w:r>
      <w:r w:rsidRPr="00947595">
        <w:t>sense</w:t>
      </w:r>
      <w:r>
        <w:t xml:space="preserve"> </w:t>
      </w:r>
      <w:r w:rsidRPr="00947595">
        <w:t>that</w:t>
      </w:r>
      <w:r>
        <w:t xml:space="preserve"> </w:t>
      </w:r>
      <w:r w:rsidRPr="00947595">
        <w:t>there</w:t>
      </w:r>
      <w:r>
        <w:t xml:space="preserve"> </w:t>
      </w:r>
      <w:r w:rsidRPr="00947595">
        <w:t>will</w:t>
      </w:r>
      <w:r>
        <w:t xml:space="preserve"> </w:t>
      </w:r>
      <w:r w:rsidRPr="00947595">
        <w:t>be</w:t>
      </w:r>
      <w:r>
        <w:t xml:space="preserve"> </w:t>
      </w:r>
      <w:r w:rsidRPr="00947595">
        <w:t>a</w:t>
      </w:r>
      <w:r>
        <w:t xml:space="preserve"> </w:t>
      </w:r>
      <w:r w:rsidRPr="009D02C5">
        <w:t>new</w:t>
      </w:r>
      <w:r>
        <w:t xml:space="preserve"> </w:t>
      </w:r>
      <w:proofErr w:type="gramStart"/>
      <w:r w:rsidRPr="009D02C5">
        <w:t>seven</w:t>
      </w:r>
      <w:r>
        <w:t xml:space="preserve"> </w:t>
      </w:r>
      <w:r w:rsidRPr="00947595">
        <w:t>day</w:t>
      </w:r>
      <w:proofErr w:type="gramEnd"/>
      <w:r>
        <w:t xml:space="preserve"> </w:t>
      </w:r>
      <w:r w:rsidRPr="009D02C5">
        <w:t>holiday</w:t>
      </w:r>
      <w:r>
        <w:rPr>
          <w:rStyle w:val="FootnoteReference"/>
        </w:rPr>
        <w:footnoteReference w:id="50"/>
      </w:r>
      <w:r>
        <w:t xml:space="preserve"> </w:t>
      </w:r>
      <w:r w:rsidRPr="00947595">
        <w:t>similar</w:t>
      </w:r>
      <w:r>
        <w:t xml:space="preserve"> </w:t>
      </w:r>
      <w:r w:rsidRPr="00947595">
        <w:t>to,</w:t>
      </w:r>
      <w:r>
        <w:t xml:space="preserve"> </w:t>
      </w:r>
      <w:r w:rsidRPr="00947595">
        <w:t>but</w:t>
      </w:r>
      <w:r>
        <w:t xml:space="preserve"> </w:t>
      </w:r>
      <w:r w:rsidRPr="00947595">
        <w:t>grander</w:t>
      </w:r>
      <w:r>
        <w:t xml:space="preserve"> </w:t>
      </w:r>
      <w:r w:rsidRPr="00947595">
        <w:t>than</w:t>
      </w:r>
      <w:r>
        <w:t xml:space="preserve"> </w:t>
      </w:r>
      <w:r w:rsidRPr="009D02C5">
        <w:t>Pesach</w:t>
      </w:r>
      <w:r w:rsidRPr="00947595">
        <w:t>.</w:t>
      </w:r>
      <w:r>
        <w:t xml:space="preserve"> </w:t>
      </w:r>
      <w:r w:rsidRPr="00947595">
        <w:t>If</w:t>
      </w:r>
      <w:r>
        <w:t xml:space="preserve"> </w:t>
      </w:r>
      <w:r w:rsidRPr="00947595">
        <w:t>you</w:t>
      </w:r>
      <w:r>
        <w:t xml:space="preserve"> </w:t>
      </w:r>
      <w:r w:rsidRPr="00947595">
        <w:t>count</w:t>
      </w:r>
      <w:r>
        <w:t xml:space="preserve"> </w:t>
      </w:r>
      <w:r w:rsidRPr="009D02C5">
        <w:t>seven</w:t>
      </w:r>
      <w:r>
        <w:t xml:space="preserve"> </w:t>
      </w:r>
      <w:r w:rsidRPr="00947595">
        <w:t>days</w:t>
      </w:r>
      <w:r>
        <w:t xml:space="preserve"> </w:t>
      </w:r>
      <w:r w:rsidRPr="00947595">
        <w:t>from</w:t>
      </w:r>
      <w:r>
        <w:t xml:space="preserve"> </w:t>
      </w:r>
      <w:r w:rsidR="002C0E5B">
        <w:t>Tisha B’Av</w:t>
      </w:r>
      <w:r>
        <w:t xml:space="preserve"> </w:t>
      </w:r>
      <w:r w:rsidRPr="00947595">
        <w:t>it</w:t>
      </w:r>
      <w:r>
        <w:t xml:space="preserve"> </w:t>
      </w:r>
      <w:r w:rsidRPr="00947595">
        <w:t>culminates</w:t>
      </w:r>
      <w:r>
        <w:t xml:space="preserve"> </w:t>
      </w:r>
      <w:r w:rsidRPr="00947595">
        <w:t>with</w:t>
      </w:r>
      <w:r>
        <w:t xml:space="preserve"> </w:t>
      </w:r>
      <w:r w:rsidRPr="00947595">
        <w:t>the</w:t>
      </w:r>
      <w:r>
        <w:t xml:space="preserve"> </w:t>
      </w:r>
      <w:r w:rsidRPr="009D02C5">
        <w:t>holiday</w:t>
      </w:r>
      <w:r>
        <w:t xml:space="preserve"> </w:t>
      </w:r>
      <w:r w:rsidRPr="00947595">
        <w:t>of</w:t>
      </w:r>
      <w:r>
        <w:t xml:space="preserve"> Tu B’Av </w:t>
      </w:r>
      <w:r w:rsidRPr="00947595">
        <w:t>(just</w:t>
      </w:r>
      <w:r>
        <w:t xml:space="preserve"> </w:t>
      </w:r>
      <w:r w:rsidRPr="00947595">
        <w:t>as</w:t>
      </w:r>
      <w:r>
        <w:t xml:space="preserve"> </w:t>
      </w:r>
      <w:r w:rsidRPr="009D02C5">
        <w:t>Pesach</w:t>
      </w:r>
      <w:r>
        <w:t xml:space="preserve"> </w:t>
      </w:r>
      <w:r w:rsidRPr="00947595">
        <w:t>culminates</w:t>
      </w:r>
      <w:r>
        <w:t xml:space="preserve"> </w:t>
      </w:r>
      <w:r w:rsidRPr="00947595">
        <w:t>with</w:t>
      </w:r>
      <w:r>
        <w:t xml:space="preserve"> </w:t>
      </w:r>
      <w:r w:rsidRPr="00947595">
        <w:t>the</w:t>
      </w:r>
      <w:r>
        <w:t xml:space="preserve"> </w:t>
      </w:r>
      <w:r w:rsidRPr="00947595">
        <w:t>splitting</w:t>
      </w:r>
      <w:r>
        <w:t xml:space="preserve"> </w:t>
      </w:r>
      <w:r w:rsidRPr="00947595">
        <w:t>of</w:t>
      </w:r>
      <w:r>
        <w:t xml:space="preserve"> </w:t>
      </w:r>
      <w:r w:rsidRPr="00947595">
        <w:t>the</w:t>
      </w:r>
      <w:r>
        <w:t xml:space="preserve"> </w:t>
      </w:r>
      <w:r w:rsidRPr="00947595">
        <w:t>sea).</w:t>
      </w:r>
      <w:r>
        <w:t xml:space="preserve"> </w:t>
      </w:r>
    </w:p>
    <w:p w14:paraId="29A89F16" w14:textId="77777777" w:rsidR="0077329E" w:rsidRDefault="0077329E" w:rsidP="0077329E"/>
    <w:p w14:paraId="44EBD08E" w14:textId="77777777" w:rsidR="0077329E" w:rsidRDefault="0077329E" w:rsidP="0077329E">
      <w:r w:rsidRPr="00D830A7">
        <w:t>According to some interpretations in the Pesikta, in the messianic era, Tisha B’Av and Tu B’Av will serve as “bookends” for a seven-day festival. This concept is based on the six days between the 9th of Av and the 15th of Av, forming a week-long period of celebration.</w:t>
      </w:r>
    </w:p>
    <w:p w14:paraId="25ACAEF4" w14:textId="77777777" w:rsidR="0077329E" w:rsidRDefault="0077329E" w:rsidP="0077329E"/>
    <w:p w14:paraId="6CC09889" w14:textId="77777777" w:rsidR="0077329E" w:rsidRPr="00D830A7" w:rsidRDefault="0077329E" w:rsidP="0077329E">
      <w:r w:rsidRPr="00D830A7">
        <w:t>Tu B’Av is historically a joyous day, described in the Talmud</w:t>
      </w:r>
      <w:r>
        <w:rPr>
          <w:rStyle w:val="FootnoteReference"/>
        </w:rPr>
        <w:footnoteReference w:id="51"/>
      </w:r>
      <w:r w:rsidRPr="00D830A7">
        <w:t xml:space="preserve"> as a time when the daughters of Israel would dance in the vineyards, seeking matches for marriage, and as a day marking positive events in Jewish history, such as the end of a prohibition on intertribal marriages or the reconciliation of tribes after the sin of the spies. The </w:t>
      </w:r>
      <w:proofErr w:type="spellStart"/>
      <w:r w:rsidRPr="00D830A7">
        <w:t>Pesikta’s</w:t>
      </w:r>
      <w:proofErr w:type="spellEnd"/>
      <w:r w:rsidRPr="00D830A7">
        <w:t xml:space="preserve"> vision elevates this joy, suggesting that Tisha B’Av, transformed into a day of gladness, and Tu B’Av will frame a festive period celebrating redemption, unity, and divine favor.</w:t>
      </w:r>
    </w:p>
    <w:p w14:paraId="33A8AE11" w14:textId="77777777" w:rsidR="0077329E" w:rsidRDefault="0077329E" w:rsidP="0077329E"/>
    <w:p w14:paraId="692A8409" w14:textId="77777777" w:rsidR="0077329E" w:rsidRDefault="0077329E" w:rsidP="0077329E">
      <w:r w:rsidRPr="00947595">
        <w:t>This</w:t>
      </w:r>
      <w:r>
        <w:t xml:space="preserve"> </w:t>
      </w:r>
      <w:r w:rsidRPr="00947595">
        <w:t>is</w:t>
      </w:r>
      <w:r>
        <w:t xml:space="preserve"> </w:t>
      </w:r>
      <w:r w:rsidRPr="00947595">
        <w:t>perhaps</w:t>
      </w:r>
      <w:r>
        <w:t xml:space="preserve"> </w:t>
      </w:r>
      <w:r w:rsidRPr="00947595">
        <w:t>the</w:t>
      </w:r>
      <w:r>
        <w:t xml:space="preserve"> </w:t>
      </w:r>
      <w:r w:rsidRPr="00947595">
        <w:t>true</w:t>
      </w:r>
      <w:r>
        <w:t xml:space="preserve">, the </w:t>
      </w:r>
      <w:r w:rsidRPr="00947595">
        <w:t>deeper,</w:t>
      </w:r>
      <w:r>
        <w:t xml:space="preserve"> the </w:t>
      </w:r>
      <w:r w:rsidRPr="009D02C5">
        <w:t>secret</w:t>
      </w:r>
      <w:r>
        <w:t xml:space="preserve"> </w:t>
      </w:r>
      <w:r w:rsidRPr="00947595">
        <w:t>meaning</w:t>
      </w:r>
      <w:r>
        <w:t xml:space="preserve"> </w:t>
      </w:r>
      <w:r w:rsidRPr="00947595">
        <w:t>of</w:t>
      </w:r>
      <w:r>
        <w:t xml:space="preserve"> </w:t>
      </w:r>
      <w:r w:rsidRPr="00947595">
        <w:t>Tu</w:t>
      </w:r>
      <w:r>
        <w:t xml:space="preserve"> </w:t>
      </w:r>
      <w:r w:rsidRPr="00947595">
        <w:t>B'</w:t>
      </w:r>
      <w:r w:rsidRPr="009D02C5">
        <w:t>Av</w:t>
      </w:r>
      <w:r w:rsidRPr="00947595">
        <w:t>.</w:t>
      </w:r>
    </w:p>
    <w:p w14:paraId="1F184083" w14:textId="77777777" w:rsidR="0077329E" w:rsidRDefault="0077329E" w:rsidP="0077329E"/>
    <w:p w14:paraId="006FA302" w14:textId="77777777" w:rsidR="0077329E" w:rsidRDefault="0077329E" w:rsidP="0077329E">
      <w:r>
        <w:t xml:space="preserve">The </w:t>
      </w:r>
      <w:r w:rsidRPr="009D02C5">
        <w:t>Talmud</w:t>
      </w:r>
      <w:r>
        <w:t xml:space="preserve"> tells us that in every </w:t>
      </w:r>
      <w:r w:rsidRPr="009D02C5">
        <w:t>generation</w:t>
      </w:r>
      <w:r>
        <w:t xml:space="preserve"> when the </w:t>
      </w:r>
      <w:r w:rsidRPr="009D02C5">
        <w:t>Temple</w:t>
      </w:r>
      <w:r>
        <w:t xml:space="preserve"> is not rebuilt, it is as if we have destroyed it. This refers not merely to the </w:t>
      </w:r>
      <w:r w:rsidRPr="009D02C5">
        <w:t>physical</w:t>
      </w:r>
      <w:r>
        <w:t xml:space="preserve"> structure of the </w:t>
      </w:r>
      <w:r w:rsidRPr="009D02C5">
        <w:t>Temple</w:t>
      </w:r>
      <w:r>
        <w:t xml:space="preserve">, but rather to the embodiment of the </w:t>
      </w:r>
      <w:r w:rsidRPr="009D02C5">
        <w:t>spiritual</w:t>
      </w:r>
      <w:r>
        <w:t xml:space="preserve"> essence, what the </w:t>
      </w:r>
      <w:r w:rsidRPr="009D02C5">
        <w:t>Temple</w:t>
      </w:r>
      <w:r>
        <w:t xml:space="preserve"> represents – the </w:t>
      </w:r>
      <w:r w:rsidRPr="009D02C5">
        <w:t>body</w:t>
      </w:r>
      <w:r>
        <w:t xml:space="preserve"> of </w:t>
      </w:r>
      <w:r w:rsidRPr="009D02C5">
        <w:t>Mashiach</w:t>
      </w:r>
      <w:r>
        <w:t xml:space="preserve">. The Divine intention in </w:t>
      </w:r>
      <w:r w:rsidRPr="009D02C5">
        <w:t>creation</w:t>
      </w:r>
      <w:r>
        <w:t xml:space="preserve"> and the yearning of our souls is to have a </w:t>
      </w:r>
      <w:r w:rsidRPr="009D02C5">
        <w:t>dwelling</w:t>
      </w:r>
      <w:r>
        <w:t xml:space="preserve"> place in </w:t>
      </w:r>
      <w:r w:rsidRPr="009D02C5">
        <w:t>physical</w:t>
      </w:r>
      <w:r>
        <w:t xml:space="preserve"> reality. We can each, in our own </w:t>
      </w:r>
      <w:r w:rsidRPr="009D02C5">
        <w:t>bodies</w:t>
      </w:r>
      <w:r>
        <w:t>, build holy sanctuaries for the indwelling of the Shechinah.</w:t>
      </w:r>
    </w:p>
    <w:p w14:paraId="55CD26CB" w14:textId="77777777" w:rsidR="0077329E" w:rsidRDefault="0077329E" w:rsidP="0077329E"/>
    <w:p w14:paraId="3A5613E3" w14:textId="77777777" w:rsidR="0077329E" w:rsidRDefault="0077329E" w:rsidP="0077329E">
      <w:r>
        <w:t xml:space="preserve">Tu B’Av is the highest day </w:t>
      </w:r>
      <w:proofErr w:type="spellStart"/>
      <w:r>
        <w:t>kabbalistically</w:t>
      </w:r>
      <w:proofErr w:type="spellEnd"/>
      <w:r>
        <w:t>.</w:t>
      </w:r>
    </w:p>
    <w:p w14:paraId="1345BE1D" w14:textId="77777777" w:rsidR="0077329E" w:rsidRDefault="0077329E" w:rsidP="0077329E"/>
    <w:p w14:paraId="759B1F6C" w14:textId="77777777" w:rsidR="0077329E" w:rsidRDefault="0077329E" w:rsidP="0077329E">
      <w:pPr>
        <w:pStyle w:val="Heading2"/>
        <w:jc w:val="center"/>
      </w:pPr>
      <w:bookmarkStart w:id="185" w:name="_Toc220345265"/>
      <w:r w:rsidRPr="00221447">
        <w:t>The</w:t>
      </w:r>
      <w:r>
        <w:t xml:space="preserve"> </w:t>
      </w:r>
      <w:r w:rsidRPr="00221447">
        <w:t>40-Day</w:t>
      </w:r>
      <w:r>
        <w:t xml:space="preserve"> </w:t>
      </w:r>
      <w:r w:rsidRPr="00221447">
        <w:t>"Conception"</w:t>
      </w:r>
      <w:r>
        <w:t xml:space="preserve"> </w:t>
      </w:r>
      <w:r w:rsidRPr="00221447">
        <w:t>Cycle:</w:t>
      </w:r>
      <w:bookmarkEnd w:id="185"/>
    </w:p>
    <w:p w14:paraId="04D12784" w14:textId="77777777" w:rsidR="00212D83" w:rsidRDefault="00212D83" w:rsidP="00212D83"/>
    <w:p w14:paraId="15CF3D60" w14:textId="77777777" w:rsidR="00212D83" w:rsidRDefault="00212D83" w:rsidP="00212D83"/>
    <w:p w14:paraId="51476289" w14:textId="66E5B7F6" w:rsidR="00682ECD" w:rsidRDefault="00AA0689" w:rsidP="00682ECD">
      <w:pPr>
        <w:pStyle w:val="Heading1"/>
      </w:pPr>
      <w:bookmarkStart w:id="186" w:name="_Toc220345266"/>
      <w:r>
        <w:t>Tu</w:t>
      </w:r>
      <w:r w:rsidR="001A40DB">
        <w:t xml:space="preserve"> </w:t>
      </w:r>
      <w:r>
        <w:t>B’Av</w:t>
      </w:r>
      <w:r w:rsidR="001A40DB">
        <w:t xml:space="preserve"> </w:t>
      </w:r>
      <w:r w:rsidR="00682ECD">
        <w:t>and</w:t>
      </w:r>
      <w:r w:rsidR="001A40DB">
        <w:t xml:space="preserve"> </w:t>
      </w:r>
      <w:r>
        <w:t>Tu</w:t>
      </w:r>
      <w:r w:rsidR="001A40DB">
        <w:t xml:space="preserve"> </w:t>
      </w:r>
      <w:r>
        <w:t>B’Shevat</w:t>
      </w:r>
      <w:bookmarkEnd w:id="180"/>
      <w:bookmarkEnd w:id="181"/>
      <w:bookmarkEnd w:id="182"/>
      <w:bookmarkEnd w:id="184"/>
      <w:bookmarkEnd w:id="186"/>
    </w:p>
    <w:p w14:paraId="3A9C10E4" w14:textId="77777777" w:rsidR="00682ECD" w:rsidRDefault="00682ECD" w:rsidP="00682ECD"/>
    <w:p w14:paraId="56B42788" w14:textId="614067DD" w:rsidR="00B64AE7" w:rsidRPr="00B64AE7" w:rsidRDefault="00B64AE7" w:rsidP="00682ECD">
      <w:r>
        <w:t xml:space="preserve">The following diagram was built </w:t>
      </w:r>
      <w:r w:rsidRPr="00B64AE7">
        <w:t>by Joel David Bakst</w:t>
      </w:r>
      <w:r>
        <w:t xml:space="preserve"> and depicts the festivals as laid out on the sefirotic tree. Pay particular attention to the </w:t>
      </w:r>
      <w:r w:rsidR="00D359B2">
        <w:t xml:space="preserve">partial </w:t>
      </w:r>
      <w:r>
        <w:t xml:space="preserve">festivals of </w:t>
      </w:r>
      <w:r w:rsidRPr="008552BD">
        <w:rPr>
          <w:b/>
          <w:bCs/>
        </w:rPr>
        <w:t>Tu B'Av /</w:t>
      </w:r>
      <w:r>
        <w:rPr>
          <w:b/>
          <w:bCs/>
        </w:rPr>
        <w:t xml:space="preserve"> </w:t>
      </w:r>
      <w:r w:rsidRPr="008552BD">
        <w:rPr>
          <w:b/>
          <w:bCs/>
        </w:rPr>
        <w:t>Tu B'Shevat</w:t>
      </w:r>
      <w:r>
        <w:rPr>
          <w:b/>
          <w:bCs/>
        </w:rPr>
        <w:t>.</w:t>
      </w:r>
      <w:r>
        <w:t xml:space="preserve"> This will help to inform the following text.</w:t>
      </w:r>
    </w:p>
    <w:p w14:paraId="09144EE7" w14:textId="77777777" w:rsidR="00351CE6" w:rsidRDefault="00351CE6" w:rsidP="00682ECD">
      <w:pPr>
        <w:sectPr w:rsidR="00351CE6" w:rsidSect="00351CE6">
          <w:type w:val="continuous"/>
          <w:pgSz w:w="12240" w:h="15840"/>
          <w:pgMar w:top="720" w:right="720" w:bottom="720" w:left="1008" w:header="720" w:footer="720" w:gutter="0"/>
          <w:cols w:num="2" w:sep="1" w:space="720"/>
          <w15:footnoteColumns w:val="1"/>
        </w:sectPr>
      </w:pPr>
    </w:p>
    <w:p w14:paraId="13984002" w14:textId="77777777" w:rsidR="00B64AE7" w:rsidRDefault="00B64AE7" w:rsidP="00682ECD"/>
    <w:p w14:paraId="528EB737" w14:textId="77777777" w:rsidR="00351CE6" w:rsidRDefault="00351CE6" w:rsidP="00682ECD"/>
    <w:tbl>
      <w:tblPr>
        <w:tblStyle w:val="TableGrid"/>
        <w:tblW w:w="0" w:type="auto"/>
        <w:jc w:val="center"/>
        <w:tblLook w:val="04A0" w:firstRow="1" w:lastRow="0" w:firstColumn="1" w:lastColumn="0" w:noHBand="0" w:noVBand="1"/>
      </w:tblPr>
      <w:tblGrid>
        <w:gridCol w:w="3211"/>
        <w:gridCol w:w="4547"/>
        <w:gridCol w:w="2744"/>
      </w:tblGrid>
      <w:tr w:rsidR="00B64AE7" w14:paraId="28EB4B09" w14:textId="77777777" w:rsidTr="00277625">
        <w:trPr>
          <w:jc w:val="center"/>
        </w:trPr>
        <w:tc>
          <w:tcPr>
            <w:tcW w:w="0" w:type="auto"/>
            <w:gridSpan w:val="3"/>
          </w:tcPr>
          <w:p w14:paraId="36565442" w14:textId="77777777" w:rsidR="00B64AE7" w:rsidRDefault="00B64AE7" w:rsidP="00277625">
            <w:pPr>
              <w:jc w:val="center"/>
            </w:pPr>
            <w:r w:rsidRPr="00D6520F">
              <w:rPr>
                <w:b/>
                <w:bCs/>
              </w:rPr>
              <w:t>“Festival Man”—Sefirotic Map of the Festivals</w:t>
            </w:r>
          </w:p>
        </w:tc>
      </w:tr>
      <w:tr w:rsidR="00B64AE7" w14:paraId="19C79BB7" w14:textId="77777777" w:rsidTr="00277625">
        <w:trPr>
          <w:jc w:val="center"/>
        </w:trPr>
        <w:tc>
          <w:tcPr>
            <w:tcW w:w="0" w:type="auto"/>
          </w:tcPr>
          <w:p w14:paraId="65AA50B0" w14:textId="77777777" w:rsidR="00B64AE7" w:rsidRDefault="00B64AE7" w:rsidP="00277625">
            <w:pPr>
              <w:jc w:val="center"/>
            </w:pPr>
          </w:p>
        </w:tc>
        <w:tc>
          <w:tcPr>
            <w:tcW w:w="0" w:type="auto"/>
          </w:tcPr>
          <w:p w14:paraId="51E66786" w14:textId="77777777" w:rsidR="00B64AE7" w:rsidRDefault="00B64AE7" w:rsidP="00277625">
            <w:pPr>
              <w:jc w:val="center"/>
            </w:pPr>
          </w:p>
        </w:tc>
        <w:tc>
          <w:tcPr>
            <w:tcW w:w="0" w:type="auto"/>
          </w:tcPr>
          <w:p w14:paraId="0F1E55A0" w14:textId="77777777" w:rsidR="00B64AE7" w:rsidRDefault="00B64AE7" w:rsidP="00277625">
            <w:pPr>
              <w:jc w:val="center"/>
            </w:pPr>
          </w:p>
        </w:tc>
      </w:tr>
      <w:tr w:rsidR="00B64AE7" w14:paraId="0ED2EA00" w14:textId="77777777" w:rsidTr="00277625">
        <w:trPr>
          <w:jc w:val="center"/>
        </w:trPr>
        <w:tc>
          <w:tcPr>
            <w:tcW w:w="0" w:type="auto"/>
          </w:tcPr>
          <w:p w14:paraId="19AD84FD" w14:textId="77777777" w:rsidR="00B64AE7" w:rsidRDefault="00B64AE7" w:rsidP="00277625">
            <w:pPr>
              <w:jc w:val="center"/>
            </w:pPr>
          </w:p>
        </w:tc>
        <w:tc>
          <w:tcPr>
            <w:tcW w:w="0" w:type="auto"/>
          </w:tcPr>
          <w:p w14:paraId="30D398A8" w14:textId="77777777" w:rsidR="00B64AE7" w:rsidRDefault="00B64AE7" w:rsidP="00277625">
            <w:pPr>
              <w:jc w:val="center"/>
            </w:pPr>
            <w:r w:rsidRPr="001D6A37">
              <w:t>(Three Concealed Higher Sefirot) Keter (Crown) Crani</w:t>
            </w:r>
            <w:r>
              <w:t>um</w:t>
            </w:r>
          </w:p>
        </w:tc>
        <w:tc>
          <w:tcPr>
            <w:tcW w:w="0" w:type="auto"/>
          </w:tcPr>
          <w:p w14:paraId="40942818" w14:textId="77777777" w:rsidR="00B64AE7" w:rsidRDefault="00B64AE7" w:rsidP="00277625">
            <w:pPr>
              <w:jc w:val="center"/>
            </w:pPr>
          </w:p>
        </w:tc>
      </w:tr>
      <w:tr w:rsidR="00B64AE7" w14:paraId="65E879E5" w14:textId="77777777" w:rsidTr="00277625">
        <w:trPr>
          <w:jc w:val="center"/>
        </w:trPr>
        <w:tc>
          <w:tcPr>
            <w:tcW w:w="0" w:type="auto"/>
          </w:tcPr>
          <w:p w14:paraId="4C67CE34" w14:textId="77777777" w:rsidR="00B64AE7" w:rsidRDefault="00B64AE7" w:rsidP="00277625">
            <w:pPr>
              <w:jc w:val="center"/>
            </w:pPr>
            <w:r w:rsidRPr="001D6A37">
              <w:t xml:space="preserve">Binah (Understanding) left brain </w:t>
            </w:r>
          </w:p>
        </w:tc>
        <w:tc>
          <w:tcPr>
            <w:tcW w:w="0" w:type="auto"/>
          </w:tcPr>
          <w:p w14:paraId="455E7051" w14:textId="77777777" w:rsidR="00B64AE7" w:rsidRDefault="00B64AE7" w:rsidP="00277625">
            <w:pPr>
              <w:jc w:val="center"/>
            </w:pPr>
          </w:p>
        </w:tc>
        <w:tc>
          <w:tcPr>
            <w:tcW w:w="0" w:type="auto"/>
          </w:tcPr>
          <w:p w14:paraId="53079B95" w14:textId="77777777" w:rsidR="00B64AE7" w:rsidRDefault="00B64AE7" w:rsidP="00277625">
            <w:pPr>
              <w:jc w:val="center"/>
            </w:pPr>
            <w:r w:rsidRPr="001D6A37">
              <w:t>Chochmah (Wisdom)</w:t>
            </w:r>
            <w:r>
              <w:t xml:space="preserve"> </w:t>
            </w:r>
            <w:r w:rsidRPr="001D6A37">
              <w:t>right brain</w:t>
            </w:r>
          </w:p>
        </w:tc>
      </w:tr>
      <w:tr w:rsidR="00B64AE7" w14:paraId="28A79F0A" w14:textId="77777777" w:rsidTr="00277625">
        <w:trPr>
          <w:jc w:val="center"/>
        </w:trPr>
        <w:tc>
          <w:tcPr>
            <w:tcW w:w="0" w:type="auto"/>
          </w:tcPr>
          <w:p w14:paraId="22992D12" w14:textId="77777777" w:rsidR="00B64AE7" w:rsidRDefault="00B64AE7" w:rsidP="00277625">
            <w:pPr>
              <w:jc w:val="center"/>
            </w:pPr>
          </w:p>
        </w:tc>
        <w:tc>
          <w:tcPr>
            <w:tcW w:w="0" w:type="auto"/>
          </w:tcPr>
          <w:p w14:paraId="6962CE13" w14:textId="77777777" w:rsidR="00B64AE7" w:rsidRDefault="00B64AE7" w:rsidP="00277625">
            <w:pPr>
              <w:jc w:val="center"/>
            </w:pPr>
            <w:r w:rsidRPr="001D6A37">
              <w:t>[</w:t>
            </w:r>
            <w:proofErr w:type="spellStart"/>
            <w:r w:rsidRPr="001D6A37">
              <w:t>Da'at</w:t>
            </w:r>
            <w:proofErr w:type="spellEnd"/>
            <w:r w:rsidRPr="001D6A37">
              <w:t xml:space="preserve"> (Knowledge)] [middle brain and spine]</w:t>
            </w:r>
          </w:p>
        </w:tc>
        <w:tc>
          <w:tcPr>
            <w:tcW w:w="0" w:type="auto"/>
          </w:tcPr>
          <w:p w14:paraId="0E889422" w14:textId="77777777" w:rsidR="00B64AE7" w:rsidRDefault="00B64AE7" w:rsidP="00277625">
            <w:pPr>
              <w:jc w:val="center"/>
            </w:pPr>
          </w:p>
        </w:tc>
      </w:tr>
      <w:tr w:rsidR="00B64AE7" w14:paraId="4209CEAF" w14:textId="77777777" w:rsidTr="00277625">
        <w:trPr>
          <w:jc w:val="center"/>
        </w:trPr>
        <w:tc>
          <w:tcPr>
            <w:tcW w:w="0" w:type="auto"/>
          </w:tcPr>
          <w:p w14:paraId="418D0F6F" w14:textId="77777777" w:rsidR="00B64AE7" w:rsidRDefault="00B64AE7" w:rsidP="00277625">
            <w:pPr>
              <w:jc w:val="center"/>
            </w:pPr>
          </w:p>
        </w:tc>
        <w:tc>
          <w:tcPr>
            <w:tcW w:w="0" w:type="auto"/>
          </w:tcPr>
          <w:p w14:paraId="5B95F621" w14:textId="77777777" w:rsidR="00B64AE7" w:rsidRDefault="00B64AE7" w:rsidP="00277625">
            <w:pPr>
              <w:jc w:val="center"/>
            </w:pPr>
          </w:p>
        </w:tc>
        <w:tc>
          <w:tcPr>
            <w:tcW w:w="0" w:type="auto"/>
          </w:tcPr>
          <w:p w14:paraId="231043E8" w14:textId="77777777" w:rsidR="00B64AE7" w:rsidRDefault="00B64AE7" w:rsidP="00277625">
            <w:pPr>
              <w:jc w:val="center"/>
            </w:pPr>
          </w:p>
        </w:tc>
      </w:tr>
      <w:tr w:rsidR="00B64AE7" w14:paraId="5F2551B6" w14:textId="77777777" w:rsidTr="00277625">
        <w:trPr>
          <w:jc w:val="center"/>
        </w:trPr>
        <w:tc>
          <w:tcPr>
            <w:tcW w:w="0" w:type="auto"/>
          </w:tcPr>
          <w:p w14:paraId="0D4ADA48" w14:textId="77777777" w:rsidR="00B64AE7" w:rsidRDefault="00B64AE7" w:rsidP="00277625">
            <w:pPr>
              <w:jc w:val="center"/>
            </w:pPr>
          </w:p>
        </w:tc>
        <w:tc>
          <w:tcPr>
            <w:tcW w:w="0" w:type="auto"/>
          </w:tcPr>
          <w:p w14:paraId="0BA4B34F" w14:textId="77777777" w:rsidR="00B64AE7" w:rsidRDefault="00B64AE7" w:rsidP="00277625">
            <w:pPr>
              <w:jc w:val="center"/>
            </w:pPr>
            <w:r w:rsidRPr="001D6A37">
              <w:t>Lower Seven Sefirot of “Festival Man”</w:t>
            </w:r>
          </w:p>
        </w:tc>
        <w:tc>
          <w:tcPr>
            <w:tcW w:w="0" w:type="auto"/>
          </w:tcPr>
          <w:p w14:paraId="487F8530" w14:textId="77777777" w:rsidR="00B64AE7" w:rsidRDefault="00B64AE7" w:rsidP="00277625">
            <w:pPr>
              <w:jc w:val="center"/>
            </w:pPr>
          </w:p>
        </w:tc>
      </w:tr>
      <w:tr w:rsidR="00B64AE7" w14:paraId="03BE96A3" w14:textId="77777777" w:rsidTr="00277625">
        <w:trPr>
          <w:jc w:val="center"/>
        </w:trPr>
        <w:tc>
          <w:tcPr>
            <w:tcW w:w="0" w:type="auto"/>
          </w:tcPr>
          <w:p w14:paraId="35BC93B3" w14:textId="4D48FBC6" w:rsidR="00B64AE7" w:rsidRDefault="00B64AE7" w:rsidP="00277625">
            <w:pPr>
              <w:jc w:val="center"/>
            </w:pPr>
            <w:r w:rsidRPr="001D6A37">
              <w:t xml:space="preserve">Gevurah (Power) left arm/hand (2/5) </w:t>
            </w:r>
            <w:r w:rsidRPr="001D6A37">
              <w:rPr>
                <w:b/>
                <w:bCs/>
              </w:rPr>
              <w:t>Rosh HaShanah. Yom Kippur</w:t>
            </w:r>
            <w:r w:rsidRPr="001D6A37">
              <w:t xml:space="preserve">. </w:t>
            </w:r>
            <w:r w:rsidRPr="001D6A37">
              <w:rPr>
                <w:b/>
                <w:bCs/>
              </w:rPr>
              <w:t>Succot</w:t>
            </w:r>
            <w:r w:rsidR="0075744F" w:rsidRPr="0075744F">
              <w:rPr>
                <w:b/>
                <w:bCs/>
              </w:rPr>
              <w:t>h</w:t>
            </w:r>
          </w:p>
        </w:tc>
        <w:tc>
          <w:tcPr>
            <w:tcW w:w="0" w:type="auto"/>
          </w:tcPr>
          <w:p w14:paraId="1E7B190A" w14:textId="77777777" w:rsidR="00B64AE7" w:rsidRDefault="00B64AE7" w:rsidP="00277625">
            <w:pPr>
              <w:jc w:val="center"/>
            </w:pPr>
          </w:p>
        </w:tc>
        <w:tc>
          <w:tcPr>
            <w:tcW w:w="0" w:type="auto"/>
          </w:tcPr>
          <w:p w14:paraId="737C5465" w14:textId="77777777" w:rsidR="00B64AE7" w:rsidRDefault="00B64AE7" w:rsidP="00277625">
            <w:pPr>
              <w:jc w:val="center"/>
            </w:pPr>
            <w:r w:rsidRPr="001D6A37">
              <w:t xml:space="preserve">Chesed (Lovingkindness) right arm/hand (1/4) </w:t>
            </w:r>
            <w:r w:rsidRPr="001D6A37">
              <w:rPr>
                <w:b/>
                <w:bCs/>
              </w:rPr>
              <w:t>Passover</w:t>
            </w:r>
          </w:p>
        </w:tc>
      </w:tr>
      <w:tr w:rsidR="00B64AE7" w14:paraId="1382C3FE" w14:textId="77777777" w:rsidTr="00277625">
        <w:trPr>
          <w:jc w:val="center"/>
        </w:trPr>
        <w:tc>
          <w:tcPr>
            <w:tcW w:w="0" w:type="auto"/>
          </w:tcPr>
          <w:p w14:paraId="41A5AD14" w14:textId="77777777" w:rsidR="00B64AE7" w:rsidRDefault="00B64AE7" w:rsidP="00277625">
            <w:pPr>
              <w:jc w:val="center"/>
            </w:pPr>
          </w:p>
        </w:tc>
        <w:tc>
          <w:tcPr>
            <w:tcW w:w="0" w:type="auto"/>
          </w:tcPr>
          <w:p w14:paraId="0BEDA525" w14:textId="77777777" w:rsidR="00B64AE7" w:rsidRDefault="00B64AE7" w:rsidP="00277625">
            <w:pPr>
              <w:jc w:val="center"/>
            </w:pPr>
            <w:r w:rsidRPr="001D6A37">
              <w:t xml:space="preserve">Tiferet (Harmony) Torso (3/6) </w:t>
            </w:r>
            <w:r w:rsidRPr="0075744F">
              <w:rPr>
                <w:b/>
                <w:bCs/>
              </w:rPr>
              <w:t>Shavuot</w:t>
            </w:r>
            <w:r w:rsidRPr="001D6A37">
              <w:t xml:space="preserve"> </w:t>
            </w:r>
          </w:p>
        </w:tc>
        <w:tc>
          <w:tcPr>
            <w:tcW w:w="0" w:type="auto"/>
          </w:tcPr>
          <w:p w14:paraId="36E53DDB" w14:textId="77777777" w:rsidR="00B64AE7" w:rsidRDefault="00B64AE7" w:rsidP="00277625">
            <w:pPr>
              <w:jc w:val="center"/>
            </w:pPr>
          </w:p>
        </w:tc>
      </w:tr>
      <w:tr w:rsidR="00B64AE7" w14:paraId="55C08229" w14:textId="77777777" w:rsidTr="00277625">
        <w:trPr>
          <w:jc w:val="center"/>
        </w:trPr>
        <w:tc>
          <w:tcPr>
            <w:tcW w:w="0" w:type="auto"/>
          </w:tcPr>
          <w:p w14:paraId="1AA59B0D" w14:textId="77777777" w:rsidR="00B64AE7" w:rsidRDefault="00B64AE7" w:rsidP="00277625">
            <w:pPr>
              <w:jc w:val="center"/>
            </w:pPr>
          </w:p>
        </w:tc>
        <w:tc>
          <w:tcPr>
            <w:tcW w:w="0" w:type="auto"/>
          </w:tcPr>
          <w:p w14:paraId="5E3A08E7" w14:textId="77777777" w:rsidR="00B64AE7" w:rsidRDefault="00B64AE7" w:rsidP="00277625">
            <w:pPr>
              <w:jc w:val="center"/>
            </w:pPr>
          </w:p>
        </w:tc>
        <w:tc>
          <w:tcPr>
            <w:tcW w:w="0" w:type="auto"/>
          </w:tcPr>
          <w:p w14:paraId="7374752F" w14:textId="77777777" w:rsidR="00B64AE7" w:rsidRDefault="00B64AE7" w:rsidP="00277625">
            <w:pPr>
              <w:jc w:val="center"/>
            </w:pPr>
          </w:p>
        </w:tc>
      </w:tr>
      <w:tr w:rsidR="00B64AE7" w14:paraId="366A4462" w14:textId="77777777" w:rsidTr="00277625">
        <w:trPr>
          <w:jc w:val="center"/>
        </w:trPr>
        <w:tc>
          <w:tcPr>
            <w:tcW w:w="0" w:type="auto"/>
            <w:gridSpan w:val="3"/>
            <w:tcBorders>
              <w:bottom w:val="single" w:sz="4" w:space="0" w:color="auto"/>
            </w:tcBorders>
          </w:tcPr>
          <w:p w14:paraId="554E42EC" w14:textId="77777777" w:rsidR="00B64AE7" w:rsidRPr="00D6520F" w:rsidRDefault="00B64AE7" w:rsidP="00277625">
            <w:pPr>
              <w:jc w:val="center"/>
              <w:rPr>
                <w:b/>
                <w:bCs/>
              </w:rPr>
            </w:pPr>
            <w:r w:rsidRPr="00D6520F">
              <w:rPr>
                <w:b/>
                <w:bCs/>
              </w:rPr>
              <w:t>Biblical in origin</w:t>
            </w:r>
          </w:p>
        </w:tc>
      </w:tr>
      <w:tr w:rsidR="00B64AE7" w14:paraId="7085D2D8" w14:textId="77777777" w:rsidTr="00277625">
        <w:trPr>
          <w:jc w:val="center"/>
        </w:trPr>
        <w:tc>
          <w:tcPr>
            <w:tcW w:w="0" w:type="auto"/>
            <w:gridSpan w:val="3"/>
            <w:shd w:val="clear" w:color="auto" w:fill="70AD47" w:themeFill="accent6"/>
          </w:tcPr>
          <w:p w14:paraId="25CE259E" w14:textId="77777777" w:rsidR="00B64AE7" w:rsidRDefault="00B64AE7" w:rsidP="00277625">
            <w:pPr>
              <w:jc w:val="center"/>
            </w:pPr>
          </w:p>
        </w:tc>
      </w:tr>
      <w:tr w:rsidR="00B64AE7" w14:paraId="0A8C1668" w14:textId="77777777" w:rsidTr="00277625">
        <w:trPr>
          <w:jc w:val="center"/>
        </w:trPr>
        <w:tc>
          <w:tcPr>
            <w:tcW w:w="0" w:type="auto"/>
            <w:gridSpan w:val="3"/>
          </w:tcPr>
          <w:p w14:paraId="58F6AE5D" w14:textId="77777777" w:rsidR="00B64AE7" w:rsidRPr="00D6520F" w:rsidRDefault="00B64AE7" w:rsidP="00277625">
            <w:pPr>
              <w:jc w:val="center"/>
              <w:rPr>
                <w:b/>
                <w:bCs/>
              </w:rPr>
            </w:pPr>
            <w:r w:rsidRPr="00D6520F">
              <w:rPr>
                <w:b/>
                <w:bCs/>
              </w:rPr>
              <w:t>Rabbinical in origin</w:t>
            </w:r>
          </w:p>
        </w:tc>
      </w:tr>
      <w:tr w:rsidR="00B64AE7" w14:paraId="33792080" w14:textId="77777777" w:rsidTr="00277625">
        <w:trPr>
          <w:jc w:val="center"/>
        </w:trPr>
        <w:tc>
          <w:tcPr>
            <w:tcW w:w="0" w:type="auto"/>
          </w:tcPr>
          <w:p w14:paraId="3B44477B" w14:textId="77777777" w:rsidR="00B64AE7" w:rsidRDefault="00B64AE7" w:rsidP="00277625">
            <w:pPr>
              <w:jc w:val="center"/>
            </w:pPr>
          </w:p>
        </w:tc>
        <w:tc>
          <w:tcPr>
            <w:tcW w:w="0" w:type="auto"/>
          </w:tcPr>
          <w:p w14:paraId="45772043" w14:textId="77777777" w:rsidR="00B64AE7" w:rsidRDefault="00B64AE7" w:rsidP="00277625">
            <w:pPr>
              <w:jc w:val="center"/>
            </w:pPr>
          </w:p>
        </w:tc>
        <w:tc>
          <w:tcPr>
            <w:tcW w:w="0" w:type="auto"/>
          </w:tcPr>
          <w:p w14:paraId="061D775F" w14:textId="77777777" w:rsidR="00B64AE7" w:rsidRDefault="00B64AE7" w:rsidP="00277625">
            <w:pPr>
              <w:jc w:val="center"/>
            </w:pPr>
          </w:p>
        </w:tc>
      </w:tr>
      <w:tr w:rsidR="00B64AE7" w14:paraId="5CB66A96" w14:textId="77777777" w:rsidTr="00277625">
        <w:trPr>
          <w:jc w:val="center"/>
        </w:trPr>
        <w:tc>
          <w:tcPr>
            <w:tcW w:w="0" w:type="auto"/>
          </w:tcPr>
          <w:p w14:paraId="48E08FB0" w14:textId="77777777" w:rsidR="00B64AE7" w:rsidRDefault="00B64AE7" w:rsidP="00277625">
            <w:pPr>
              <w:jc w:val="center"/>
            </w:pPr>
            <w:r w:rsidRPr="001D6A37">
              <w:t xml:space="preserve">Hod (Splendor) left kidney/gonad/leg (5/8) </w:t>
            </w:r>
            <w:r w:rsidRPr="001D6A37">
              <w:rPr>
                <w:b/>
                <w:bCs/>
              </w:rPr>
              <w:t>Chanukah</w:t>
            </w:r>
          </w:p>
        </w:tc>
        <w:tc>
          <w:tcPr>
            <w:tcW w:w="0" w:type="auto"/>
          </w:tcPr>
          <w:p w14:paraId="69F52DD3" w14:textId="77777777" w:rsidR="00B64AE7" w:rsidRDefault="00B64AE7" w:rsidP="00277625">
            <w:pPr>
              <w:jc w:val="center"/>
            </w:pPr>
          </w:p>
        </w:tc>
        <w:tc>
          <w:tcPr>
            <w:tcW w:w="0" w:type="auto"/>
          </w:tcPr>
          <w:p w14:paraId="7DEBDE27" w14:textId="77777777" w:rsidR="00B64AE7" w:rsidRDefault="00B64AE7" w:rsidP="00277625">
            <w:pPr>
              <w:jc w:val="center"/>
            </w:pPr>
            <w:r w:rsidRPr="001D6A37">
              <w:t xml:space="preserve">Netzach (Eternity) right kidney/gonad/leg (4/7) </w:t>
            </w:r>
            <w:r w:rsidRPr="001D6A37">
              <w:rPr>
                <w:b/>
                <w:bCs/>
              </w:rPr>
              <w:t>Purim</w:t>
            </w:r>
          </w:p>
        </w:tc>
      </w:tr>
      <w:tr w:rsidR="00B64AE7" w14:paraId="4EF7EA0B" w14:textId="77777777" w:rsidTr="00277625">
        <w:trPr>
          <w:jc w:val="center"/>
        </w:trPr>
        <w:tc>
          <w:tcPr>
            <w:tcW w:w="0" w:type="auto"/>
          </w:tcPr>
          <w:p w14:paraId="5D23F666" w14:textId="77777777" w:rsidR="00B64AE7" w:rsidRDefault="00B64AE7" w:rsidP="00277625">
            <w:pPr>
              <w:jc w:val="center"/>
            </w:pPr>
          </w:p>
        </w:tc>
        <w:tc>
          <w:tcPr>
            <w:tcW w:w="0" w:type="auto"/>
          </w:tcPr>
          <w:p w14:paraId="47B09533" w14:textId="77777777" w:rsidR="00B64AE7" w:rsidRDefault="00B64AE7" w:rsidP="00277625">
            <w:pPr>
              <w:jc w:val="center"/>
            </w:pPr>
            <w:r w:rsidRPr="001D6A37">
              <w:t xml:space="preserve">Yesod (Foundation-Channel) reproductive organs (6/9) </w:t>
            </w:r>
            <w:r w:rsidRPr="008552BD">
              <w:rPr>
                <w:b/>
                <w:bCs/>
              </w:rPr>
              <w:t>Tu B'Av /</w:t>
            </w:r>
            <w:r>
              <w:rPr>
                <w:b/>
                <w:bCs/>
              </w:rPr>
              <w:t xml:space="preserve"> </w:t>
            </w:r>
            <w:r w:rsidRPr="008552BD">
              <w:rPr>
                <w:b/>
                <w:bCs/>
              </w:rPr>
              <w:t>Tu B'Shevat</w:t>
            </w:r>
          </w:p>
        </w:tc>
        <w:tc>
          <w:tcPr>
            <w:tcW w:w="0" w:type="auto"/>
          </w:tcPr>
          <w:p w14:paraId="5C589FD1" w14:textId="77777777" w:rsidR="00B64AE7" w:rsidRDefault="00B64AE7" w:rsidP="00277625">
            <w:pPr>
              <w:jc w:val="center"/>
            </w:pPr>
          </w:p>
        </w:tc>
      </w:tr>
      <w:tr w:rsidR="00B64AE7" w14:paraId="52BA1877" w14:textId="77777777" w:rsidTr="00277625">
        <w:trPr>
          <w:jc w:val="center"/>
        </w:trPr>
        <w:tc>
          <w:tcPr>
            <w:tcW w:w="0" w:type="auto"/>
          </w:tcPr>
          <w:p w14:paraId="17DA8F06" w14:textId="77777777" w:rsidR="00B64AE7" w:rsidRDefault="00B64AE7" w:rsidP="00277625">
            <w:pPr>
              <w:jc w:val="center"/>
            </w:pPr>
          </w:p>
        </w:tc>
        <w:tc>
          <w:tcPr>
            <w:tcW w:w="0" w:type="auto"/>
          </w:tcPr>
          <w:p w14:paraId="36ADA9A7" w14:textId="77777777" w:rsidR="00B64AE7" w:rsidRDefault="00B64AE7" w:rsidP="00277625">
            <w:pPr>
              <w:jc w:val="center"/>
            </w:pPr>
          </w:p>
        </w:tc>
        <w:tc>
          <w:tcPr>
            <w:tcW w:w="0" w:type="auto"/>
          </w:tcPr>
          <w:p w14:paraId="3F5248A8" w14:textId="77777777" w:rsidR="00B64AE7" w:rsidRDefault="00B64AE7" w:rsidP="00277625">
            <w:pPr>
              <w:jc w:val="center"/>
            </w:pPr>
          </w:p>
        </w:tc>
      </w:tr>
      <w:tr w:rsidR="00B64AE7" w14:paraId="08B4C06E" w14:textId="77777777" w:rsidTr="00277625">
        <w:trPr>
          <w:jc w:val="center"/>
        </w:trPr>
        <w:tc>
          <w:tcPr>
            <w:tcW w:w="0" w:type="auto"/>
          </w:tcPr>
          <w:p w14:paraId="4849795A" w14:textId="77777777" w:rsidR="00B64AE7" w:rsidRDefault="00B64AE7" w:rsidP="00277625">
            <w:pPr>
              <w:jc w:val="center"/>
            </w:pPr>
          </w:p>
        </w:tc>
        <w:tc>
          <w:tcPr>
            <w:tcW w:w="0" w:type="auto"/>
          </w:tcPr>
          <w:p w14:paraId="45C14FA8" w14:textId="77777777" w:rsidR="00B64AE7" w:rsidRDefault="00B64AE7" w:rsidP="00277625">
            <w:pPr>
              <w:jc w:val="center"/>
            </w:pPr>
            <w:r w:rsidRPr="001D6A37">
              <w:t>Malchut (Kingdom) Mouth of reproductive channel, Microcosm revealing the sum total of the 6 Sefirot above (7/10) To be revealed in the Messianic Era</w:t>
            </w:r>
          </w:p>
        </w:tc>
        <w:tc>
          <w:tcPr>
            <w:tcW w:w="0" w:type="auto"/>
          </w:tcPr>
          <w:p w14:paraId="2419B155" w14:textId="77777777" w:rsidR="00B64AE7" w:rsidRDefault="00B64AE7" w:rsidP="00277625">
            <w:pPr>
              <w:jc w:val="center"/>
            </w:pPr>
          </w:p>
        </w:tc>
      </w:tr>
      <w:tr w:rsidR="00B64AE7" w14:paraId="64B5011E" w14:textId="77777777" w:rsidTr="00277625">
        <w:trPr>
          <w:jc w:val="center"/>
        </w:trPr>
        <w:tc>
          <w:tcPr>
            <w:tcW w:w="0" w:type="auto"/>
          </w:tcPr>
          <w:p w14:paraId="1946F86E" w14:textId="77777777" w:rsidR="00B64AE7" w:rsidRPr="00EE77D7" w:rsidRDefault="00B64AE7" w:rsidP="00277625">
            <w:pPr>
              <w:jc w:val="center"/>
              <w:rPr>
                <w:i/>
                <w:iCs/>
              </w:rPr>
            </w:pPr>
            <w:r>
              <w:rPr>
                <w:i/>
                <w:iCs/>
              </w:rPr>
              <w:t xml:space="preserve">By Rabbi </w:t>
            </w:r>
            <w:r w:rsidRPr="00EE77D7">
              <w:rPr>
                <w:i/>
                <w:iCs/>
              </w:rPr>
              <w:t>Joel David Bakst</w:t>
            </w:r>
          </w:p>
        </w:tc>
        <w:tc>
          <w:tcPr>
            <w:tcW w:w="0" w:type="auto"/>
          </w:tcPr>
          <w:p w14:paraId="52B55DD7" w14:textId="77777777" w:rsidR="00B64AE7" w:rsidRDefault="00B64AE7" w:rsidP="00277625">
            <w:pPr>
              <w:jc w:val="center"/>
            </w:pPr>
          </w:p>
        </w:tc>
        <w:tc>
          <w:tcPr>
            <w:tcW w:w="0" w:type="auto"/>
          </w:tcPr>
          <w:p w14:paraId="12DDDEB2" w14:textId="77777777" w:rsidR="00B64AE7" w:rsidRDefault="00B64AE7" w:rsidP="00277625">
            <w:pPr>
              <w:jc w:val="center"/>
            </w:pPr>
          </w:p>
        </w:tc>
      </w:tr>
    </w:tbl>
    <w:p w14:paraId="107129D3" w14:textId="77777777" w:rsidR="00B64AE7" w:rsidRDefault="00B64AE7" w:rsidP="00682ECD"/>
    <w:p w14:paraId="259F4BA5" w14:textId="77777777" w:rsidR="00B64AE7" w:rsidRDefault="00B64AE7" w:rsidP="00682ECD"/>
    <w:p w14:paraId="24A11981" w14:textId="77777777" w:rsidR="00B64AE7" w:rsidRDefault="00B64AE7" w:rsidP="00504B47">
      <w:pPr>
        <w:sectPr w:rsidR="00B64AE7" w:rsidSect="00B64AE7">
          <w:type w:val="continuous"/>
          <w:pgSz w:w="12240" w:h="15840"/>
          <w:pgMar w:top="720" w:right="720" w:bottom="720" w:left="1008" w:header="720" w:footer="720" w:gutter="0"/>
          <w:cols w:sep="1" w:space="720"/>
          <w15:footnoteColumns w:val="1"/>
        </w:sectPr>
      </w:pPr>
    </w:p>
    <w:p w14:paraId="094EB07B" w14:textId="7B98A458" w:rsidR="00D359B2" w:rsidRDefault="00D359B2" w:rsidP="00615C6A">
      <w:r w:rsidRPr="00D359B2">
        <w:t xml:space="preserve">As we will see below from a Torah-graphical perspective the pivotal teaching is that each festival cannot be fully understood without juxtaposing and interfacing one with the other. When viewed from this perspective Tu </w:t>
      </w:r>
      <w:r w:rsidR="00615C6A" w:rsidRPr="00D359B2">
        <w:t>B’Shevat</w:t>
      </w:r>
      <w:r w:rsidRPr="00D359B2">
        <w:t xml:space="preserve"> and Tu B’Av are keys to an authentic Biblical understanding of the paradoxical nature of masculine and feminine energy.</w:t>
      </w:r>
    </w:p>
    <w:p w14:paraId="3DFC2928" w14:textId="77777777" w:rsidR="00CD3FB4" w:rsidRDefault="00CD3FB4" w:rsidP="00615C6A"/>
    <w:p w14:paraId="4CA64A76" w14:textId="77777777" w:rsidR="00CD3FB4" w:rsidRDefault="00CD3FB4" w:rsidP="00CD3FB4">
      <w:r w:rsidRPr="00CD3FB4">
        <w:t>While not technically a Torah portion, the Song of Songs is deeply connected to both holidays in Kabbalistic interpretation:</w:t>
      </w:r>
    </w:p>
    <w:p w14:paraId="44C233E3" w14:textId="77777777" w:rsidR="00CD3FB4" w:rsidRPr="00CD3FB4" w:rsidRDefault="00CD3FB4" w:rsidP="00CD3FB4"/>
    <w:p w14:paraId="2283623E" w14:textId="30A5154F" w:rsidR="00CD3FB4" w:rsidRDefault="004E08B7" w:rsidP="00CD3FB4">
      <w:pPr>
        <w:pStyle w:val="Verse"/>
      </w:pPr>
      <w:r>
        <w:rPr>
          <w:b/>
        </w:rPr>
        <w:t>Shir HaShirim (</w:t>
      </w:r>
      <w:r w:rsidR="00CD3FB4" w:rsidRPr="00CD3FB4">
        <w:rPr>
          <w:b/>
        </w:rPr>
        <w:t>Song of Songs</w:t>
      </w:r>
      <w:r>
        <w:rPr>
          <w:b/>
        </w:rPr>
        <w:t>)</w:t>
      </w:r>
      <w:r w:rsidR="00CD3FB4" w:rsidRPr="00CD3FB4">
        <w:rPr>
          <w:b/>
        </w:rPr>
        <w:t xml:space="preserve"> 2:11-13</w:t>
      </w:r>
      <w:r w:rsidR="00CD3FB4" w:rsidRPr="00CD3FB4">
        <w:t> - "For behold, the winter is past; the rain is over and gone. The flowers appear on the earth, the time of singing has come, and the voice of the turtledove is heard in our land. The fig tree ripens its figs, and the vines are in blossom."</w:t>
      </w:r>
    </w:p>
    <w:p w14:paraId="5B3C7B99" w14:textId="77777777" w:rsidR="00CD3FB4" w:rsidRPr="00CD3FB4" w:rsidRDefault="00CD3FB4" w:rsidP="00CD3FB4"/>
    <w:p w14:paraId="255CA20B" w14:textId="77777777" w:rsidR="00CD3FB4" w:rsidRPr="00CD3FB4" w:rsidRDefault="00CD3FB4" w:rsidP="00CD3FB4">
      <w:r w:rsidRPr="00CD3FB4">
        <w:t>The Zohar teaches this passage describes both:</w:t>
      </w:r>
    </w:p>
    <w:p w14:paraId="511F2D7D" w14:textId="77777777" w:rsidR="00CD3FB4" w:rsidRDefault="00CD3FB4" w:rsidP="00615C6A"/>
    <w:p w14:paraId="5D628931" w14:textId="77777777" w:rsidR="00CD3FB4" w:rsidRPr="00CD3FB4" w:rsidRDefault="00CD3FB4" w:rsidP="00CD3FB4">
      <w:pPr>
        <w:numPr>
          <w:ilvl w:val="0"/>
          <w:numId w:val="30"/>
        </w:numPr>
      </w:pPr>
      <w:r w:rsidRPr="00CD3FB4">
        <w:t>The awakening of nature (Tu B'Shevat)</w:t>
      </w:r>
    </w:p>
    <w:p w14:paraId="283611EA" w14:textId="77777777" w:rsidR="00CD3FB4" w:rsidRPr="00CD3FB4" w:rsidRDefault="00CD3FB4" w:rsidP="00CD3FB4">
      <w:pPr>
        <w:numPr>
          <w:ilvl w:val="0"/>
          <w:numId w:val="30"/>
        </w:numPr>
      </w:pPr>
      <w:r w:rsidRPr="00CD3FB4">
        <w:t>The awakening of love (Tu B'Av)</w:t>
      </w:r>
    </w:p>
    <w:p w14:paraId="49DECF4F" w14:textId="77777777" w:rsidR="00D359B2" w:rsidRDefault="00D359B2" w:rsidP="00504B47"/>
    <w:p w14:paraId="128062A4" w14:textId="2AD5099E" w:rsidR="00D359B2" w:rsidRDefault="00D359B2" w:rsidP="00504B47">
      <w:r>
        <w:t>When we juxtapose the first six months of the Biblical year with the second six months we get the following perspective:</w:t>
      </w:r>
    </w:p>
    <w:p w14:paraId="51E9E429" w14:textId="77777777" w:rsidR="00D359B2" w:rsidRDefault="00D359B2" w:rsidP="00C517F0">
      <w:pPr>
        <w:keepNext/>
        <w:keepLines/>
      </w:pPr>
    </w:p>
    <w:tbl>
      <w:tblPr>
        <w:tblStyle w:val="TableGrid"/>
        <w:tblW w:w="0" w:type="auto"/>
        <w:jc w:val="center"/>
        <w:tblLook w:val="04A0" w:firstRow="1" w:lastRow="0" w:firstColumn="1" w:lastColumn="0" w:noHBand="0" w:noVBand="1"/>
      </w:tblPr>
      <w:tblGrid>
        <w:gridCol w:w="2443"/>
        <w:gridCol w:w="2443"/>
      </w:tblGrid>
      <w:tr w:rsidR="00C517F0" w:rsidRPr="00C517F0" w14:paraId="1FB54466" w14:textId="77777777" w:rsidTr="00D359B2">
        <w:trPr>
          <w:jc w:val="center"/>
        </w:trPr>
        <w:tc>
          <w:tcPr>
            <w:tcW w:w="2443" w:type="dxa"/>
          </w:tcPr>
          <w:p w14:paraId="5C2054BB" w14:textId="552DCC09" w:rsidR="00C517F0" w:rsidRPr="00C517F0" w:rsidRDefault="00C517F0" w:rsidP="00C517F0">
            <w:pPr>
              <w:keepNext/>
              <w:keepLines/>
              <w:jc w:val="center"/>
              <w:rPr>
                <w:b/>
                <w:bCs/>
              </w:rPr>
            </w:pPr>
            <w:r w:rsidRPr="00C517F0">
              <w:rPr>
                <w:b/>
                <w:bCs/>
              </w:rPr>
              <w:t>“Female"</w:t>
            </w:r>
            <w:r w:rsidRPr="00C517F0">
              <w:rPr>
                <w:rStyle w:val="FootnoteReference"/>
              </w:rPr>
              <w:footnoteReference w:id="52"/>
            </w:r>
            <w:r w:rsidRPr="00C517F0">
              <w:t xml:space="preserve"> </w:t>
            </w:r>
          </w:p>
          <w:p w14:paraId="0C3B5479" w14:textId="19047C46" w:rsidR="00C517F0" w:rsidRPr="00C517F0" w:rsidRDefault="00C517F0" w:rsidP="00C517F0">
            <w:pPr>
              <w:keepNext/>
              <w:keepLines/>
              <w:jc w:val="center"/>
              <w:rPr>
                <w:b/>
                <w:bCs/>
              </w:rPr>
            </w:pPr>
            <w:r w:rsidRPr="00C517F0">
              <w:rPr>
                <w:b/>
                <w:bCs/>
              </w:rPr>
              <w:t>Half of the Year</w:t>
            </w:r>
          </w:p>
        </w:tc>
        <w:tc>
          <w:tcPr>
            <w:tcW w:w="2443" w:type="dxa"/>
          </w:tcPr>
          <w:p w14:paraId="0972364A" w14:textId="4C8E4652" w:rsidR="00C517F0" w:rsidRPr="00C517F0" w:rsidRDefault="00C517F0" w:rsidP="00C517F0">
            <w:pPr>
              <w:keepNext/>
              <w:keepLines/>
              <w:jc w:val="center"/>
              <w:rPr>
                <w:b/>
                <w:bCs/>
              </w:rPr>
            </w:pPr>
            <w:r w:rsidRPr="00C517F0">
              <w:rPr>
                <w:b/>
                <w:bCs/>
              </w:rPr>
              <w:t>"Male"</w:t>
            </w:r>
            <w:r w:rsidRPr="00C517F0">
              <w:rPr>
                <w:rStyle w:val="FootnoteReference"/>
              </w:rPr>
              <w:footnoteReference w:id="53"/>
            </w:r>
            <w:r w:rsidRPr="00C517F0">
              <w:t xml:space="preserve"> </w:t>
            </w:r>
          </w:p>
          <w:p w14:paraId="5B246EA3" w14:textId="29F07982" w:rsidR="00C517F0" w:rsidRPr="00C517F0" w:rsidRDefault="00C517F0" w:rsidP="00C517F0">
            <w:pPr>
              <w:keepNext/>
              <w:keepLines/>
              <w:jc w:val="center"/>
              <w:rPr>
                <w:b/>
                <w:bCs/>
              </w:rPr>
            </w:pPr>
            <w:r w:rsidRPr="00C517F0">
              <w:rPr>
                <w:b/>
                <w:bCs/>
              </w:rPr>
              <w:t>Half of the Year</w:t>
            </w:r>
          </w:p>
        </w:tc>
      </w:tr>
      <w:tr w:rsidR="00D359B2" w14:paraId="2C2B7ACA" w14:textId="77777777" w:rsidTr="00D359B2">
        <w:trPr>
          <w:jc w:val="center"/>
        </w:trPr>
        <w:tc>
          <w:tcPr>
            <w:tcW w:w="2443" w:type="dxa"/>
          </w:tcPr>
          <w:p w14:paraId="07E732E6" w14:textId="53A18172" w:rsidR="00D359B2" w:rsidRDefault="00D359B2" w:rsidP="00C517F0">
            <w:pPr>
              <w:keepNext/>
              <w:keepLines/>
              <w:jc w:val="center"/>
            </w:pPr>
            <w:r>
              <w:t>Nisan</w:t>
            </w:r>
          </w:p>
        </w:tc>
        <w:tc>
          <w:tcPr>
            <w:tcW w:w="2443" w:type="dxa"/>
          </w:tcPr>
          <w:p w14:paraId="4B9848BE" w14:textId="1E56E1A3" w:rsidR="00D359B2" w:rsidRDefault="00D359B2" w:rsidP="00C517F0">
            <w:pPr>
              <w:keepNext/>
              <w:keepLines/>
              <w:jc w:val="center"/>
            </w:pPr>
            <w:r>
              <w:t>Tishri</w:t>
            </w:r>
          </w:p>
        </w:tc>
      </w:tr>
      <w:tr w:rsidR="00D359B2" w14:paraId="47DDF9B7" w14:textId="77777777" w:rsidTr="00D359B2">
        <w:trPr>
          <w:jc w:val="center"/>
        </w:trPr>
        <w:tc>
          <w:tcPr>
            <w:tcW w:w="2443" w:type="dxa"/>
          </w:tcPr>
          <w:p w14:paraId="1B126217" w14:textId="73C64E6F" w:rsidR="00D359B2" w:rsidRDefault="00D359B2" w:rsidP="00C517F0">
            <w:pPr>
              <w:keepNext/>
              <w:keepLines/>
              <w:jc w:val="center"/>
            </w:pPr>
            <w:r>
              <w:t>Iyar</w:t>
            </w:r>
          </w:p>
        </w:tc>
        <w:tc>
          <w:tcPr>
            <w:tcW w:w="2443" w:type="dxa"/>
          </w:tcPr>
          <w:p w14:paraId="2B49C381" w14:textId="7A80F235" w:rsidR="00D359B2" w:rsidRDefault="00D359B2" w:rsidP="00C517F0">
            <w:pPr>
              <w:keepNext/>
              <w:keepLines/>
              <w:jc w:val="center"/>
            </w:pPr>
            <w:r>
              <w:t>Heshvan</w:t>
            </w:r>
          </w:p>
        </w:tc>
      </w:tr>
      <w:tr w:rsidR="00D359B2" w14:paraId="45A1D7AC" w14:textId="77777777" w:rsidTr="00D359B2">
        <w:trPr>
          <w:jc w:val="center"/>
        </w:trPr>
        <w:tc>
          <w:tcPr>
            <w:tcW w:w="2443" w:type="dxa"/>
          </w:tcPr>
          <w:p w14:paraId="29C1B0C2" w14:textId="7F693ED1" w:rsidR="00D359B2" w:rsidRDefault="00D359B2" w:rsidP="00C517F0">
            <w:pPr>
              <w:keepNext/>
              <w:keepLines/>
              <w:jc w:val="center"/>
            </w:pPr>
            <w:r>
              <w:t>Sivan</w:t>
            </w:r>
          </w:p>
        </w:tc>
        <w:tc>
          <w:tcPr>
            <w:tcW w:w="2443" w:type="dxa"/>
          </w:tcPr>
          <w:p w14:paraId="06A6BCB3" w14:textId="791B2674" w:rsidR="00D359B2" w:rsidRDefault="00D359B2" w:rsidP="00C517F0">
            <w:pPr>
              <w:keepNext/>
              <w:keepLines/>
              <w:jc w:val="center"/>
            </w:pPr>
            <w:r>
              <w:t>Kislev</w:t>
            </w:r>
          </w:p>
        </w:tc>
      </w:tr>
      <w:tr w:rsidR="00D359B2" w14:paraId="0EAFBE44" w14:textId="77777777" w:rsidTr="00D359B2">
        <w:trPr>
          <w:jc w:val="center"/>
        </w:trPr>
        <w:tc>
          <w:tcPr>
            <w:tcW w:w="2443" w:type="dxa"/>
          </w:tcPr>
          <w:p w14:paraId="6CDBC79C" w14:textId="04BEDF92" w:rsidR="00D359B2" w:rsidRDefault="00D359B2" w:rsidP="00C517F0">
            <w:pPr>
              <w:keepNext/>
              <w:keepLines/>
              <w:jc w:val="center"/>
            </w:pPr>
            <w:r>
              <w:t>Tammuz</w:t>
            </w:r>
          </w:p>
        </w:tc>
        <w:tc>
          <w:tcPr>
            <w:tcW w:w="2443" w:type="dxa"/>
          </w:tcPr>
          <w:p w14:paraId="46859B9D" w14:textId="7A85827C" w:rsidR="00D359B2" w:rsidRDefault="00D359B2" w:rsidP="00C517F0">
            <w:pPr>
              <w:keepNext/>
              <w:keepLines/>
              <w:jc w:val="center"/>
            </w:pPr>
            <w:r>
              <w:t>Tevet</w:t>
            </w:r>
          </w:p>
        </w:tc>
      </w:tr>
      <w:tr w:rsidR="00D359B2" w14:paraId="4FDED1E8" w14:textId="77777777" w:rsidTr="00D359B2">
        <w:trPr>
          <w:jc w:val="center"/>
        </w:trPr>
        <w:tc>
          <w:tcPr>
            <w:tcW w:w="2443" w:type="dxa"/>
          </w:tcPr>
          <w:p w14:paraId="0722DD38" w14:textId="1D2E5FE1" w:rsidR="00D359B2" w:rsidRDefault="00D359B2" w:rsidP="00C517F0">
            <w:pPr>
              <w:keepNext/>
              <w:keepLines/>
              <w:jc w:val="center"/>
            </w:pPr>
            <w:r>
              <w:t>Av</w:t>
            </w:r>
          </w:p>
        </w:tc>
        <w:tc>
          <w:tcPr>
            <w:tcW w:w="2443" w:type="dxa"/>
          </w:tcPr>
          <w:p w14:paraId="5F8D6EC1" w14:textId="7D681878" w:rsidR="00D359B2" w:rsidRDefault="00D359B2" w:rsidP="00C517F0">
            <w:pPr>
              <w:keepNext/>
              <w:keepLines/>
              <w:jc w:val="center"/>
            </w:pPr>
            <w:r>
              <w:t>Shevat</w:t>
            </w:r>
          </w:p>
        </w:tc>
      </w:tr>
      <w:tr w:rsidR="00D359B2" w14:paraId="08D152C8" w14:textId="77777777" w:rsidTr="00D359B2">
        <w:trPr>
          <w:jc w:val="center"/>
        </w:trPr>
        <w:tc>
          <w:tcPr>
            <w:tcW w:w="2443" w:type="dxa"/>
          </w:tcPr>
          <w:p w14:paraId="32278B6C" w14:textId="233B6D59" w:rsidR="00D359B2" w:rsidRDefault="00D359B2" w:rsidP="00C517F0">
            <w:pPr>
              <w:keepNext/>
              <w:keepLines/>
              <w:jc w:val="center"/>
            </w:pPr>
            <w:r>
              <w:t>Elul</w:t>
            </w:r>
          </w:p>
        </w:tc>
        <w:tc>
          <w:tcPr>
            <w:tcW w:w="2443" w:type="dxa"/>
          </w:tcPr>
          <w:p w14:paraId="321C756B" w14:textId="5975C7B3" w:rsidR="00D359B2" w:rsidRDefault="00D359B2" w:rsidP="00C517F0">
            <w:pPr>
              <w:keepNext/>
              <w:keepLines/>
              <w:jc w:val="center"/>
            </w:pPr>
            <w:r>
              <w:t>Adar</w:t>
            </w:r>
          </w:p>
        </w:tc>
      </w:tr>
    </w:tbl>
    <w:p w14:paraId="6BCF38D4" w14:textId="77777777" w:rsidR="00D359B2" w:rsidRDefault="00D359B2" w:rsidP="00C517F0">
      <w:pPr>
        <w:keepNext/>
        <w:keepLines/>
      </w:pPr>
    </w:p>
    <w:p w14:paraId="219E44CA" w14:textId="77777777" w:rsidR="008D3F36" w:rsidRDefault="008D3F36" w:rsidP="00504B47"/>
    <w:p w14:paraId="45132827" w14:textId="07C3FD4D" w:rsidR="00504B47" w:rsidRDefault="00504B47" w:rsidP="00504B47">
      <w:r w:rsidRPr="00504B47">
        <w:t>The</w:t>
      </w:r>
      <w:r w:rsidR="001A40DB">
        <w:t xml:space="preserve"> </w:t>
      </w:r>
      <w:r w:rsidRPr="00504B47">
        <w:t>Mishna,</w:t>
      </w:r>
      <w:r w:rsidR="001A40DB">
        <w:t xml:space="preserve"> </w:t>
      </w:r>
      <w:r w:rsidRPr="00504B47">
        <w:t>edited</w:t>
      </w:r>
      <w:r w:rsidR="001A40DB">
        <w:t xml:space="preserve"> </w:t>
      </w:r>
      <w:r w:rsidRPr="00504B47">
        <w:t>by</w:t>
      </w:r>
      <w:r w:rsidR="001A40DB">
        <w:t xml:space="preserve"> </w:t>
      </w:r>
      <w:r w:rsidRPr="00504B47">
        <w:t>Judah</w:t>
      </w:r>
      <w:r w:rsidR="001A40DB">
        <w:t xml:space="preserve"> </w:t>
      </w:r>
      <w:r w:rsidRPr="00504B47">
        <w:t>HaNasi</w:t>
      </w:r>
      <w:r w:rsidR="001A40DB">
        <w:t xml:space="preserve"> </w:t>
      </w:r>
      <w:r w:rsidRPr="00504B47">
        <w:t>in</w:t>
      </w:r>
      <w:r w:rsidR="001A40DB">
        <w:t xml:space="preserve"> </w:t>
      </w:r>
      <w:r w:rsidRPr="00504B47">
        <w:t>200,</w:t>
      </w:r>
      <w:r w:rsidR="001A40DB">
        <w:t xml:space="preserve"> </w:t>
      </w:r>
      <w:r w:rsidRPr="00504B47">
        <w:t>refers</w:t>
      </w:r>
      <w:r w:rsidR="001A40DB">
        <w:t xml:space="preserve"> </w:t>
      </w:r>
      <w:r w:rsidRPr="00504B47">
        <w:t>to</w:t>
      </w:r>
      <w:r w:rsidR="001A40DB">
        <w:t xml:space="preserve"> </w:t>
      </w:r>
      <w:r w:rsidRPr="00504B47">
        <w:t>the</w:t>
      </w:r>
      <w:r w:rsidR="001A40DB">
        <w:t xml:space="preserve"> </w:t>
      </w:r>
      <w:r w:rsidRPr="00504B47">
        <w:t>Fifteenth</w:t>
      </w:r>
      <w:r w:rsidR="001A40DB">
        <w:t xml:space="preserve"> </w:t>
      </w:r>
      <w:r w:rsidRPr="00504B47">
        <w:t>Day</w:t>
      </w:r>
      <w:r w:rsidR="001A40DB">
        <w:t xml:space="preserve"> </w:t>
      </w:r>
      <w:r w:rsidRPr="00504B47">
        <w:t>of</w:t>
      </w:r>
      <w:r w:rsidR="001A40DB">
        <w:t xml:space="preserve"> </w:t>
      </w:r>
      <w:r w:rsidRPr="00504B47">
        <w:t>the</w:t>
      </w:r>
      <w:r w:rsidR="001A40DB">
        <w:t xml:space="preserve"> </w:t>
      </w:r>
      <w:r w:rsidRPr="00504B47">
        <w:t>Hebrew</w:t>
      </w:r>
      <w:r w:rsidR="001A40DB">
        <w:t xml:space="preserve"> </w:t>
      </w:r>
      <w:r w:rsidRPr="00504B47">
        <w:t>month</w:t>
      </w:r>
      <w:r w:rsidR="001A40DB">
        <w:t xml:space="preserve"> </w:t>
      </w:r>
      <w:r w:rsidRPr="00504B47">
        <w:t>of</w:t>
      </w:r>
      <w:r w:rsidR="001A40DB">
        <w:t xml:space="preserve"> </w:t>
      </w:r>
      <w:r w:rsidRPr="00504B47">
        <w:t>Shevat</w:t>
      </w:r>
      <w:r w:rsidR="001A40DB">
        <w:t xml:space="preserve"> </w:t>
      </w:r>
      <w:r w:rsidRPr="00504B47">
        <w:t>as</w:t>
      </w:r>
      <w:r w:rsidR="001A40DB">
        <w:t xml:space="preserve"> </w:t>
      </w:r>
      <w:r w:rsidRPr="00504B47">
        <w:t>“the</w:t>
      </w:r>
      <w:r w:rsidR="001A40DB">
        <w:t xml:space="preserve"> </w:t>
      </w:r>
      <w:r w:rsidRPr="00504B47">
        <w:t>New</w:t>
      </w:r>
      <w:r w:rsidR="001A40DB">
        <w:t xml:space="preserve"> </w:t>
      </w:r>
      <w:r w:rsidRPr="00504B47">
        <w:t>Year</w:t>
      </w:r>
      <w:r w:rsidR="001A40DB">
        <w:t xml:space="preserve"> </w:t>
      </w:r>
      <w:r w:rsidRPr="00504B47">
        <w:t>for</w:t>
      </w:r>
      <w:r w:rsidR="001A40DB">
        <w:t xml:space="preserve"> </w:t>
      </w:r>
      <w:r w:rsidRPr="00504B47">
        <w:t>Trees.”</w:t>
      </w:r>
      <w:r w:rsidR="001A40DB">
        <w:t xml:space="preserve"> </w:t>
      </w:r>
      <w:r w:rsidRPr="00504B47">
        <w:t>Why</w:t>
      </w:r>
      <w:r w:rsidR="001A40DB">
        <w:t xml:space="preserve"> </w:t>
      </w:r>
      <w:r w:rsidRPr="00504B47">
        <w:t>did</w:t>
      </w:r>
      <w:r w:rsidR="001A40DB">
        <w:t xml:space="preserve"> </w:t>
      </w:r>
      <w:r w:rsidRPr="00504B47">
        <w:t>trees</w:t>
      </w:r>
      <w:r w:rsidR="001A40DB">
        <w:t xml:space="preserve"> </w:t>
      </w:r>
      <w:r w:rsidRPr="00504B47">
        <w:t>need</w:t>
      </w:r>
      <w:r w:rsidR="001A40DB">
        <w:t xml:space="preserve"> </w:t>
      </w:r>
      <w:r w:rsidRPr="00504B47">
        <w:t>this</w:t>
      </w:r>
      <w:r w:rsidR="001A40DB">
        <w:t xml:space="preserve"> </w:t>
      </w:r>
      <w:r w:rsidRPr="00504B47">
        <w:t>New</w:t>
      </w:r>
      <w:r w:rsidR="001A40DB">
        <w:t xml:space="preserve"> </w:t>
      </w:r>
      <w:r w:rsidRPr="00504B47">
        <w:t>Year?</w:t>
      </w:r>
      <w:r w:rsidR="001A40DB">
        <w:t xml:space="preserve"> </w:t>
      </w:r>
      <w:r w:rsidRPr="00504B47">
        <w:t>I</w:t>
      </w:r>
      <w:r w:rsidR="001A40DB">
        <w:t xml:space="preserve"> </w:t>
      </w:r>
      <w:r w:rsidRPr="00504B47">
        <w:t>turn</w:t>
      </w:r>
      <w:r w:rsidR="001A40DB">
        <w:t xml:space="preserve"> </w:t>
      </w:r>
      <w:r w:rsidRPr="00504B47">
        <w:t>to</w:t>
      </w:r>
      <w:r w:rsidR="001A40DB">
        <w:t xml:space="preserve"> </w:t>
      </w:r>
      <w:r w:rsidRPr="00504B47">
        <w:t>Rabbi</w:t>
      </w:r>
      <w:r w:rsidR="001A40DB">
        <w:t xml:space="preserve"> </w:t>
      </w:r>
      <w:r w:rsidRPr="00504B47">
        <w:t>Irving</w:t>
      </w:r>
      <w:r w:rsidR="001A40DB">
        <w:t xml:space="preserve"> </w:t>
      </w:r>
      <w:r w:rsidRPr="00504B47">
        <w:t>“</w:t>
      </w:r>
      <w:proofErr w:type="spellStart"/>
      <w:r w:rsidRPr="00504B47">
        <w:t>Yitz</w:t>
      </w:r>
      <w:proofErr w:type="spellEnd"/>
      <w:r w:rsidRPr="00504B47">
        <w:t>”</w:t>
      </w:r>
      <w:r w:rsidR="001A40DB">
        <w:t xml:space="preserve"> </w:t>
      </w:r>
      <w:r w:rsidRPr="00504B47">
        <w:t>Greenberg’s</w:t>
      </w:r>
      <w:r w:rsidR="001A40DB">
        <w:t xml:space="preserve"> </w:t>
      </w:r>
      <w:r w:rsidRPr="00504B47">
        <w:t>The</w:t>
      </w:r>
      <w:r w:rsidR="001A40DB">
        <w:t xml:space="preserve"> </w:t>
      </w:r>
      <w:r w:rsidRPr="00504B47">
        <w:t>Jewish</w:t>
      </w:r>
      <w:r w:rsidR="001A40DB">
        <w:t xml:space="preserve"> </w:t>
      </w:r>
      <w:r w:rsidRPr="00504B47">
        <w:t>Way:</w:t>
      </w:r>
      <w:r w:rsidR="001A40DB">
        <w:t xml:space="preserve"> </w:t>
      </w:r>
      <w:r w:rsidRPr="00504B47">
        <w:t>Living</w:t>
      </w:r>
      <w:r w:rsidR="001A40DB">
        <w:t xml:space="preserve"> </w:t>
      </w:r>
      <w:r w:rsidRPr="00504B47">
        <w:t>the</w:t>
      </w:r>
      <w:r w:rsidR="001A40DB">
        <w:t xml:space="preserve"> </w:t>
      </w:r>
      <w:r w:rsidRPr="00504B47">
        <w:t>Holidays</w:t>
      </w:r>
      <w:r w:rsidR="001A40DB">
        <w:t xml:space="preserve"> </w:t>
      </w:r>
      <w:r w:rsidRPr="00504B47">
        <w:t>(1988)</w:t>
      </w:r>
      <w:r w:rsidR="001A40DB">
        <w:t xml:space="preserve"> </w:t>
      </w:r>
      <w:r w:rsidRPr="00504B47">
        <w:t>to</w:t>
      </w:r>
      <w:r w:rsidR="001A40DB">
        <w:t xml:space="preserve"> </w:t>
      </w:r>
      <w:r w:rsidRPr="00504B47">
        <w:t>answer</w:t>
      </w:r>
      <w:r w:rsidR="001A40DB">
        <w:t xml:space="preserve"> </w:t>
      </w:r>
      <w:r w:rsidRPr="00504B47">
        <w:t>that</w:t>
      </w:r>
      <w:r w:rsidR="001A40DB">
        <w:t xml:space="preserve"> </w:t>
      </w:r>
      <w:r w:rsidRPr="00504B47">
        <w:t>question:</w:t>
      </w:r>
      <w:r w:rsidR="001A40DB">
        <w:t xml:space="preserve"> </w:t>
      </w:r>
      <w:r w:rsidRPr="00504B47">
        <w:t>“</w:t>
      </w:r>
      <w:r w:rsidRPr="00504B47">
        <w:rPr>
          <w:b/>
          <w:bCs/>
        </w:rPr>
        <w:t>There</w:t>
      </w:r>
      <w:r w:rsidR="001A40DB">
        <w:rPr>
          <w:b/>
          <w:bCs/>
        </w:rPr>
        <w:t xml:space="preserve"> </w:t>
      </w:r>
      <w:r w:rsidRPr="00504B47">
        <w:rPr>
          <w:b/>
          <w:bCs/>
        </w:rPr>
        <w:t>is</w:t>
      </w:r>
      <w:r w:rsidR="001A40DB">
        <w:rPr>
          <w:b/>
          <w:bCs/>
        </w:rPr>
        <w:t xml:space="preserve"> </w:t>
      </w:r>
      <w:r w:rsidRPr="00504B47">
        <w:rPr>
          <w:b/>
          <w:bCs/>
        </w:rPr>
        <w:t>no</w:t>
      </w:r>
      <w:r w:rsidR="001A40DB">
        <w:rPr>
          <w:b/>
          <w:bCs/>
        </w:rPr>
        <w:t xml:space="preserve"> </w:t>
      </w:r>
      <w:r w:rsidRPr="00504B47">
        <w:rPr>
          <w:b/>
          <w:bCs/>
        </w:rPr>
        <w:t>trace</w:t>
      </w:r>
      <w:r w:rsidR="001A40DB">
        <w:rPr>
          <w:b/>
          <w:bCs/>
        </w:rPr>
        <w:t xml:space="preserve"> </w:t>
      </w:r>
      <w:r w:rsidRPr="00504B47">
        <w:rPr>
          <w:b/>
          <w:bCs/>
        </w:rPr>
        <w:t>of</w:t>
      </w:r>
      <w:r w:rsidR="001A40DB">
        <w:rPr>
          <w:b/>
          <w:bCs/>
        </w:rPr>
        <w:t xml:space="preserve"> </w:t>
      </w:r>
      <w:r w:rsidRPr="00504B47">
        <w:rPr>
          <w:b/>
          <w:bCs/>
        </w:rPr>
        <w:t>the</w:t>
      </w:r>
      <w:r w:rsidR="001A40DB">
        <w:rPr>
          <w:b/>
          <w:bCs/>
        </w:rPr>
        <w:t xml:space="preserve"> </w:t>
      </w:r>
      <w:r w:rsidRPr="00504B47">
        <w:rPr>
          <w:b/>
          <w:bCs/>
        </w:rPr>
        <w:t>festival</w:t>
      </w:r>
      <w:r w:rsidR="001A40DB">
        <w:rPr>
          <w:b/>
          <w:bCs/>
        </w:rPr>
        <w:t xml:space="preserve"> </w:t>
      </w:r>
      <w:r w:rsidRPr="00504B47">
        <w:rPr>
          <w:b/>
          <w:bCs/>
        </w:rPr>
        <w:t>in</w:t>
      </w:r>
      <w:r w:rsidR="001A40DB">
        <w:rPr>
          <w:b/>
          <w:bCs/>
        </w:rPr>
        <w:t xml:space="preserve"> </w:t>
      </w:r>
      <w:r w:rsidRPr="00504B47">
        <w:rPr>
          <w:b/>
          <w:bCs/>
        </w:rPr>
        <w:t>the</w:t>
      </w:r>
      <w:r w:rsidR="001A40DB">
        <w:rPr>
          <w:b/>
          <w:bCs/>
        </w:rPr>
        <w:t xml:space="preserve"> </w:t>
      </w:r>
      <w:r w:rsidRPr="00504B47">
        <w:rPr>
          <w:b/>
          <w:bCs/>
        </w:rPr>
        <w:t>Bible</w:t>
      </w:r>
      <w:r w:rsidRPr="00504B47">
        <w:t>.</w:t>
      </w:r>
      <w:r w:rsidR="001A40DB">
        <w:t xml:space="preserve"> </w:t>
      </w:r>
      <w:r w:rsidRPr="00504B47">
        <w:t>The</w:t>
      </w:r>
      <w:r w:rsidR="001A40DB">
        <w:t xml:space="preserve"> </w:t>
      </w:r>
      <w:r w:rsidRPr="00504B47">
        <w:t>origins</w:t>
      </w:r>
      <w:r w:rsidR="001A40DB">
        <w:t xml:space="preserve"> </w:t>
      </w:r>
      <w:r w:rsidRPr="00504B47">
        <w:t>of</w:t>
      </w:r>
      <w:r w:rsidR="001A40DB">
        <w:t xml:space="preserve"> </w:t>
      </w:r>
      <w:r w:rsidRPr="00504B47">
        <w:t>the</w:t>
      </w:r>
      <w:r w:rsidR="001A40DB">
        <w:t xml:space="preserve"> </w:t>
      </w:r>
      <w:r w:rsidRPr="00504B47">
        <w:t>day</w:t>
      </w:r>
      <w:r w:rsidR="001A40DB">
        <w:t xml:space="preserve"> </w:t>
      </w:r>
      <w:r w:rsidRPr="00504B47">
        <w:t>may</w:t>
      </w:r>
      <w:r w:rsidR="001A40DB">
        <w:t xml:space="preserve"> </w:t>
      </w:r>
      <w:r w:rsidRPr="00504B47">
        <w:t>lie</w:t>
      </w:r>
      <w:r w:rsidR="001A40DB">
        <w:t xml:space="preserve"> </w:t>
      </w:r>
      <w:r w:rsidRPr="00504B47">
        <w:t>in</w:t>
      </w:r>
      <w:r w:rsidR="001A40DB">
        <w:t xml:space="preserve"> </w:t>
      </w:r>
      <w:r w:rsidRPr="00504B47">
        <w:t>the</w:t>
      </w:r>
      <w:r w:rsidR="001A40DB">
        <w:t xml:space="preserve"> </w:t>
      </w:r>
      <w:r w:rsidRPr="00504B47">
        <w:rPr>
          <w:b/>
          <w:bCs/>
        </w:rPr>
        <w:t>ancient</w:t>
      </w:r>
      <w:r w:rsidR="001A40DB">
        <w:rPr>
          <w:b/>
          <w:bCs/>
        </w:rPr>
        <w:t xml:space="preserve"> </w:t>
      </w:r>
      <w:r w:rsidRPr="00504B47">
        <w:rPr>
          <w:b/>
          <w:bCs/>
        </w:rPr>
        <w:t>custom</w:t>
      </w:r>
      <w:r w:rsidR="001A40DB">
        <w:rPr>
          <w:b/>
          <w:bCs/>
        </w:rPr>
        <w:t xml:space="preserve"> </w:t>
      </w:r>
      <w:r w:rsidRPr="00504B47">
        <w:rPr>
          <w:b/>
          <w:bCs/>
        </w:rPr>
        <w:t>of</w:t>
      </w:r>
      <w:r w:rsidR="001A40DB">
        <w:rPr>
          <w:b/>
          <w:bCs/>
        </w:rPr>
        <w:t xml:space="preserve"> </w:t>
      </w:r>
      <w:r w:rsidRPr="00504B47">
        <w:rPr>
          <w:b/>
          <w:bCs/>
        </w:rPr>
        <w:t>celebrating</w:t>
      </w:r>
      <w:r w:rsidR="001A40DB">
        <w:rPr>
          <w:b/>
          <w:bCs/>
        </w:rPr>
        <w:t xml:space="preserve"> </w:t>
      </w:r>
      <w:r w:rsidRPr="00504B47">
        <w:rPr>
          <w:b/>
          <w:bCs/>
        </w:rPr>
        <w:t>the</w:t>
      </w:r>
      <w:r w:rsidR="001A40DB">
        <w:rPr>
          <w:b/>
          <w:bCs/>
        </w:rPr>
        <w:t xml:space="preserve"> </w:t>
      </w:r>
      <w:r w:rsidRPr="00504B47">
        <w:rPr>
          <w:b/>
          <w:bCs/>
        </w:rPr>
        <w:t>first</w:t>
      </w:r>
      <w:r w:rsidR="001A40DB">
        <w:rPr>
          <w:b/>
          <w:bCs/>
        </w:rPr>
        <w:t xml:space="preserve"> </w:t>
      </w:r>
      <w:r w:rsidRPr="00504B47">
        <w:rPr>
          <w:b/>
          <w:bCs/>
        </w:rPr>
        <w:t>day</w:t>
      </w:r>
      <w:r w:rsidR="001A40DB">
        <w:rPr>
          <w:b/>
          <w:bCs/>
        </w:rPr>
        <w:t xml:space="preserve"> </w:t>
      </w:r>
      <w:r w:rsidRPr="00504B47">
        <w:rPr>
          <w:b/>
          <w:bCs/>
        </w:rPr>
        <w:t>of</w:t>
      </w:r>
      <w:r w:rsidR="001A40DB">
        <w:rPr>
          <w:b/>
          <w:bCs/>
        </w:rPr>
        <w:t xml:space="preserve"> </w:t>
      </w:r>
      <w:r w:rsidRPr="00504B47">
        <w:rPr>
          <w:b/>
          <w:bCs/>
        </w:rPr>
        <w:t>each</w:t>
      </w:r>
      <w:r w:rsidR="001A40DB">
        <w:rPr>
          <w:b/>
          <w:bCs/>
        </w:rPr>
        <w:t xml:space="preserve"> </w:t>
      </w:r>
      <w:r w:rsidRPr="00504B47">
        <w:rPr>
          <w:b/>
          <w:bCs/>
        </w:rPr>
        <w:t>season</w:t>
      </w:r>
      <w:r w:rsidRPr="00504B47">
        <w:t>.</w:t>
      </w:r>
      <w:r w:rsidR="001A40DB">
        <w:t xml:space="preserve"> </w:t>
      </w:r>
      <w:r w:rsidRPr="00504B47">
        <w:t>A</w:t>
      </w:r>
      <w:r w:rsidR="001A40DB">
        <w:t xml:space="preserve"> </w:t>
      </w:r>
      <w:r w:rsidRPr="00504B47">
        <w:t>Talmudic</w:t>
      </w:r>
      <w:r w:rsidR="001A40DB">
        <w:t xml:space="preserve"> </w:t>
      </w:r>
      <w:r w:rsidRPr="00504B47">
        <w:t>passage</w:t>
      </w:r>
      <w:r w:rsidR="001A40DB">
        <w:t xml:space="preserve"> </w:t>
      </w:r>
      <w:r w:rsidRPr="00504B47">
        <w:t>describes</w:t>
      </w:r>
      <w:r w:rsidR="001A40DB">
        <w:t xml:space="preserve"> </w:t>
      </w:r>
      <w:r w:rsidRPr="00504B47">
        <w:t>the</w:t>
      </w:r>
      <w:r w:rsidR="001A40DB">
        <w:t xml:space="preserve"> </w:t>
      </w:r>
      <w:r w:rsidRPr="00504B47">
        <w:t>year</w:t>
      </w:r>
      <w:r w:rsidR="001A40DB">
        <w:t xml:space="preserve"> </w:t>
      </w:r>
      <w:r w:rsidRPr="00504B47">
        <w:t>as</w:t>
      </w:r>
      <w:r w:rsidR="001A40DB">
        <w:t xml:space="preserve"> </w:t>
      </w:r>
      <w:r w:rsidRPr="00504B47">
        <w:t>divided</w:t>
      </w:r>
      <w:r w:rsidR="001A40DB">
        <w:t xml:space="preserve"> </w:t>
      </w:r>
      <w:r w:rsidRPr="00504B47">
        <w:t>into</w:t>
      </w:r>
      <w:r w:rsidR="001A40DB">
        <w:t xml:space="preserve"> </w:t>
      </w:r>
      <w:r w:rsidRPr="00504B47">
        <w:t>six</w:t>
      </w:r>
      <w:r w:rsidR="001A40DB">
        <w:t xml:space="preserve"> </w:t>
      </w:r>
      <w:r w:rsidRPr="00504B47">
        <w:t>seasons.</w:t>
      </w:r>
      <w:r w:rsidR="001A40DB">
        <w:t xml:space="preserve"> </w:t>
      </w:r>
      <w:r w:rsidRPr="00504B47">
        <w:t>From</w:t>
      </w:r>
      <w:r w:rsidR="001A40DB">
        <w:t xml:space="preserve"> </w:t>
      </w:r>
      <w:r w:rsidRPr="00504B47">
        <w:t>15</w:t>
      </w:r>
      <w:r w:rsidR="001A40DB">
        <w:t xml:space="preserve"> </w:t>
      </w:r>
      <w:r w:rsidRPr="00504B47">
        <w:t>Shevat</w:t>
      </w:r>
      <w:r w:rsidR="001A40DB">
        <w:t xml:space="preserve"> </w:t>
      </w:r>
      <w:r w:rsidRPr="00504B47">
        <w:t>to</w:t>
      </w:r>
      <w:r w:rsidR="001A40DB">
        <w:t xml:space="preserve"> </w:t>
      </w:r>
      <w:r w:rsidRPr="00504B47">
        <w:t>15</w:t>
      </w:r>
      <w:r w:rsidR="001A40DB">
        <w:t xml:space="preserve"> </w:t>
      </w:r>
      <w:r w:rsidRPr="00504B47">
        <w:t>Nissan</w:t>
      </w:r>
      <w:r w:rsidR="001A40DB">
        <w:t xml:space="preserve"> </w:t>
      </w:r>
      <w:r w:rsidRPr="00504B47">
        <w:t>is</w:t>
      </w:r>
      <w:r w:rsidR="001A40DB">
        <w:t xml:space="preserve"> </w:t>
      </w:r>
      <w:r w:rsidRPr="00504B47">
        <w:t>the</w:t>
      </w:r>
      <w:r w:rsidR="001A40DB">
        <w:t xml:space="preserve"> </w:t>
      </w:r>
      <w:r w:rsidRPr="00504B47">
        <w:t>season</w:t>
      </w:r>
      <w:r w:rsidR="001A40DB">
        <w:t xml:space="preserve"> </w:t>
      </w:r>
      <w:r w:rsidRPr="00504B47">
        <w:t>of</w:t>
      </w:r>
      <w:r w:rsidR="001A40DB">
        <w:t xml:space="preserve"> </w:t>
      </w:r>
      <w:r w:rsidRPr="00504B47">
        <w:t>kor</w:t>
      </w:r>
      <w:r w:rsidR="001A40DB">
        <w:t xml:space="preserve"> </w:t>
      </w:r>
      <w:r w:rsidRPr="00504B47">
        <w:t>(cold)</w:t>
      </w:r>
      <w:r w:rsidR="001A40DB">
        <w:t xml:space="preserve"> </w:t>
      </w:r>
      <w:r w:rsidRPr="00504B47">
        <w:t>which</w:t>
      </w:r>
      <w:r w:rsidR="001A40DB">
        <w:t xml:space="preserve"> </w:t>
      </w:r>
      <w:r w:rsidRPr="00504B47">
        <w:t>comes</w:t>
      </w:r>
      <w:r w:rsidR="001A40DB">
        <w:t xml:space="preserve"> </w:t>
      </w:r>
      <w:r w:rsidRPr="00504B47">
        <w:t>after</w:t>
      </w:r>
      <w:r w:rsidR="001A40DB">
        <w:t xml:space="preserve"> </w:t>
      </w:r>
      <w:r w:rsidRPr="00504B47">
        <w:t>the</w:t>
      </w:r>
      <w:r w:rsidR="001A40DB">
        <w:t xml:space="preserve"> </w:t>
      </w:r>
      <w:r w:rsidRPr="00504B47">
        <w:t>season</w:t>
      </w:r>
      <w:r w:rsidR="001A40DB">
        <w:t xml:space="preserve"> </w:t>
      </w:r>
      <w:r w:rsidRPr="00504B47">
        <w:t>of</w:t>
      </w:r>
      <w:r w:rsidR="001A40DB">
        <w:t xml:space="preserve"> </w:t>
      </w:r>
      <w:r w:rsidRPr="00504B47">
        <w:t>winter</w:t>
      </w:r>
      <w:r w:rsidR="001A40DB">
        <w:t xml:space="preserve"> </w:t>
      </w:r>
      <w:r w:rsidRPr="00504B47">
        <w:t>and</w:t>
      </w:r>
      <w:r w:rsidR="001A40DB">
        <w:t xml:space="preserve"> </w:t>
      </w:r>
      <w:r w:rsidRPr="00504B47">
        <w:t>before</w:t>
      </w:r>
      <w:r w:rsidR="001A40DB">
        <w:t xml:space="preserve"> </w:t>
      </w:r>
      <w:r w:rsidRPr="00504B47">
        <w:t>the</w:t>
      </w:r>
      <w:r w:rsidR="001A40DB">
        <w:t xml:space="preserve"> </w:t>
      </w:r>
      <w:r w:rsidRPr="00504B47">
        <w:t>season</w:t>
      </w:r>
      <w:r w:rsidR="001A40DB">
        <w:t xml:space="preserve"> </w:t>
      </w:r>
      <w:r w:rsidRPr="00504B47">
        <w:t>of</w:t>
      </w:r>
      <w:r w:rsidR="001A40DB">
        <w:t xml:space="preserve"> </w:t>
      </w:r>
      <w:r w:rsidRPr="00504B47">
        <w:t>reaping,</w:t>
      </w:r>
      <w:r w:rsidR="001A40DB">
        <w:t xml:space="preserve"> </w:t>
      </w:r>
      <w:r w:rsidRPr="00504B47">
        <w:t>harvesting.”</w:t>
      </w:r>
      <w:r w:rsidR="001A40DB">
        <w:t xml:space="preserve"> </w:t>
      </w:r>
      <w:r w:rsidRPr="00504B47">
        <w:t>15</w:t>
      </w:r>
      <w:r w:rsidR="001A40DB">
        <w:t xml:space="preserve"> </w:t>
      </w:r>
      <w:r w:rsidRPr="00504B47">
        <w:rPr>
          <w:b/>
          <w:bCs/>
        </w:rPr>
        <w:t>Shevat</w:t>
      </w:r>
      <w:r w:rsidR="001A40DB">
        <w:rPr>
          <w:b/>
          <w:bCs/>
        </w:rPr>
        <w:t xml:space="preserve"> </w:t>
      </w:r>
      <w:r w:rsidRPr="00504B47">
        <w:rPr>
          <w:b/>
          <w:bCs/>
        </w:rPr>
        <w:t>was</w:t>
      </w:r>
      <w:r w:rsidR="001A40DB">
        <w:rPr>
          <w:b/>
          <w:bCs/>
        </w:rPr>
        <w:t xml:space="preserve"> </w:t>
      </w:r>
      <w:r w:rsidRPr="00504B47">
        <w:rPr>
          <w:b/>
          <w:bCs/>
        </w:rPr>
        <w:t>a</w:t>
      </w:r>
      <w:r w:rsidR="001A40DB">
        <w:rPr>
          <w:b/>
          <w:bCs/>
        </w:rPr>
        <w:t xml:space="preserve"> </w:t>
      </w:r>
      <w:r w:rsidRPr="00504B47">
        <w:rPr>
          <w:b/>
          <w:bCs/>
        </w:rPr>
        <w:t>special</w:t>
      </w:r>
      <w:r w:rsidR="001A40DB">
        <w:rPr>
          <w:b/>
          <w:bCs/>
        </w:rPr>
        <w:t xml:space="preserve"> </w:t>
      </w:r>
      <w:r w:rsidRPr="00504B47">
        <w:rPr>
          <w:b/>
          <w:bCs/>
        </w:rPr>
        <w:t>day</w:t>
      </w:r>
      <w:r w:rsidR="001A40DB">
        <w:rPr>
          <w:b/>
          <w:bCs/>
        </w:rPr>
        <w:t xml:space="preserve"> </w:t>
      </w:r>
      <w:r w:rsidRPr="00504B47">
        <w:rPr>
          <w:b/>
          <w:bCs/>
        </w:rPr>
        <w:t>in</w:t>
      </w:r>
      <w:r w:rsidR="001A40DB">
        <w:rPr>
          <w:b/>
          <w:bCs/>
        </w:rPr>
        <w:t xml:space="preserve"> </w:t>
      </w:r>
      <w:r w:rsidRPr="00504B47">
        <w:rPr>
          <w:b/>
          <w:bCs/>
        </w:rPr>
        <w:t>an</w:t>
      </w:r>
      <w:r w:rsidR="001A40DB">
        <w:rPr>
          <w:b/>
          <w:bCs/>
        </w:rPr>
        <w:t xml:space="preserve"> </w:t>
      </w:r>
      <w:r w:rsidRPr="00504B47">
        <w:rPr>
          <w:b/>
          <w:bCs/>
        </w:rPr>
        <w:t>agricultural,</w:t>
      </w:r>
      <w:r w:rsidR="001A40DB">
        <w:rPr>
          <w:b/>
          <w:bCs/>
        </w:rPr>
        <w:t xml:space="preserve"> </w:t>
      </w:r>
      <w:r w:rsidRPr="00504B47">
        <w:rPr>
          <w:b/>
          <w:bCs/>
        </w:rPr>
        <w:t>rural</w:t>
      </w:r>
      <w:r w:rsidR="001A40DB">
        <w:rPr>
          <w:b/>
          <w:bCs/>
        </w:rPr>
        <w:t xml:space="preserve"> </w:t>
      </w:r>
      <w:r w:rsidRPr="00504B47">
        <w:rPr>
          <w:b/>
          <w:bCs/>
        </w:rPr>
        <w:t>society.</w:t>
      </w:r>
    </w:p>
    <w:p w14:paraId="6F0750B6" w14:textId="77777777" w:rsidR="00504B47" w:rsidRDefault="00504B47" w:rsidP="00682ECD"/>
    <w:p w14:paraId="3207FF3C" w14:textId="78621C1E" w:rsidR="00682ECD" w:rsidRDefault="00AA0689" w:rsidP="00682ECD">
      <w:r>
        <w:t>Tu</w:t>
      </w:r>
      <w:r w:rsidR="001A40DB">
        <w:t xml:space="preserve"> </w:t>
      </w:r>
      <w:r>
        <w:t>B’Shevat</w:t>
      </w:r>
      <w:r w:rsidR="001A40DB">
        <w:t xml:space="preserve"> </w:t>
      </w:r>
      <w:r w:rsidR="00682ECD">
        <w:t>is</w:t>
      </w:r>
      <w:r w:rsidR="001A40DB">
        <w:t xml:space="preserve"> </w:t>
      </w:r>
      <w:r w:rsidR="00682ECD">
        <w:t>the</w:t>
      </w:r>
      <w:r w:rsidR="001A40DB">
        <w:t xml:space="preserve"> </w:t>
      </w:r>
      <w:r w:rsidR="00682ECD">
        <w:t>masculine</w:t>
      </w:r>
      <w:r w:rsidR="001A40DB">
        <w:t xml:space="preserve"> </w:t>
      </w:r>
      <w:r w:rsidR="00682ECD" w:rsidRPr="009D02C5">
        <w:t>festival</w:t>
      </w:r>
      <w:r w:rsidR="001A40DB">
        <w:t xml:space="preserve"> </w:t>
      </w:r>
      <w:r w:rsidR="00682ECD">
        <w:t>that</w:t>
      </w:r>
      <w:r w:rsidR="001A40DB">
        <w:t xml:space="preserve"> </w:t>
      </w:r>
      <w:r w:rsidR="00682ECD">
        <w:t>is</w:t>
      </w:r>
      <w:r w:rsidR="001A40DB">
        <w:t xml:space="preserve"> </w:t>
      </w:r>
      <w:r w:rsidR="00682ECD">
        <w:t>paired</w:t>
      </w:r>
      <w:r w:rsidR="001A40DB">
        <w:t xml:space="preserve"> </w:t>
      </w:r>
      <w:r w:rsidR="00682ECD">
        <w:t>with</w:t>
      </w:r>
      <w:r w:rsidR="001A40DB">
        <w:t xml:space="preserve"> </w:t>
      </w:r>
      <w:r w:rsidR="00682ECD">
        <w:t>the</w:t>
      </w:r>
      <w:r w:rsidR="001A40DB">
        <w:t xml:space="preserve"> </w:t>
      </w:r>
      <w:r w:rsidR="00682ECD">
        <w:t>feminine</w:t>
      </w:r>
      <w:r w:rsidR="001A40DB">
        <w:t xml:space="preserve"> </w:t>
      </w:r>
      <w:r w:rsidR="00682ECD" w:rsidRPr="009D02C5">
        <w:t>festival</w:t>
      </w:r>
      <w:r w:rsidR="001A40DB">
        <w:t xml:space="preserve"> </w:t>
      </w:r>
      <w:r w:rsidR="00682ECD">
        <w:t>of</w:t>
      </w:r>
      <w:r w:rsidR="001A40DB">
        <w:t xml:space="preserve"> </w:t>
      </w:r>
      <w:r>
        <w:t>Tu</w:t>
      </w:r>
      <w:r w:rsidR="001A40DB">
        <w:t xml:space="preserve"> </w:t>
      </w:r>
      <w:r>
        <w:t>B’Av</w:t>
      </w:r>
      <w:r w:rsidR="00682ECD">
        <w:t>.</w:t>
      </w:r>
      <w:r w:rsidR="001A40DB">
        <w:t xml:space="preserve"> </w:t>
      </w:r>
      <w:r w:rsidR="00682ECD">
        <w:t>We</w:t>
      </w:r>
      <w:r w:rsidR="001A40DB">
        <w:t xml:space="preserve"> </w:t>
      </w:r>
      <w:r w:rsidR="00682ECD">
        <w:t>can</w:t>
      </w:r>
      <w:r w:rsidR="001A40DB">
        <w:t xml:space="preserve"> </w:t>
      </w:r>
      <w:r w:rsidR="00682ECD">
        <w:t>see</w:t>
      </w:r>
      <w:r w:rsidR="001A40DB">
        <w:t xml:space="preserve"> </w:t>
      </w:r>
      <w:r w:rsidR="00682ECD">
        <w:t>from</w:t>
      </w:r>
      <w:r w:rsidR="001A40DB">
        <w:t xml:space="preserve"> </w:t>
      </w:r>
      <w:r w:rsidR="00682ECD">
        <w:t>the</w:t>
      </w:r>
      <w:r w:rsidR="001A40DB">
        <w:t xml:space="preserve"> </w:t>
      </w:r>
      <w:r w:rsidR="00682ECD">
        <w:t>following</w:t>
      </w:r>
      <w:r w:rsidR="001A40DB">
        <w:t xml:space="preserve"> </w:t>
      </w:r>
      <w:r w:rsidR="00682ECD">
        <w:t>table</w:t>
      </w:r>
      <w:r w:rsidR="001A40DB">
        <w:t xml:space="preserve"> </w:t>
      </w:r>
      <w:r w:rsidR="00682ECD">
        <w:t>that</w:t>
      </w:r>
      <w:r w:rsidR="001A40DB">
        <w:t xml:space="preserve"> </w:t>
      </w:r>
      <w:r w:rsidR="00682ECD">
        <w:t>the</w:t>
      </w:r>
      <w:r w:rsidR="001A40DB">
        <w:t xml:space="preserve"> </w:t>
      </w:r>
      <w:r w:rsidR="00682ECD">
        <w:t>year</w:t>
      </w:r>
      <w:r w:rsidR="001A40DB">
        <w:t xml:space="preserve"> </w:t>
      </w:r>
      <w:r w:rsidR="00682ECD">
        <w:t>can</w:t>
      </w:r>
      <w:r w:rsidR="001A40DB">
        <w:t xml:space="preserve"> </w:t>
      </w:r>
      <w:r w:rsidR="00682ECD">
        <w:t>be</w:t>
      </w:r>
      <w:r w:rsidR="001A40DB">
        <w:t xml:space="preserve"> </w:t>
      </w:r>
      <w:r w:rsidR="00682ECD">
        <w:t>divided</w:t>
      </w:r>
      <w:r w:rsidR="001A40DB">
        <w:t xml:space="preserve"> </w:t>
      </w:r>
      <w:r w:rsidR="00682ECD">
        <w:t>into</w:t>
      </w:r>
      <w:r w:rsidR="001A40DB">
        <w:t xml:space="preserve"> </w:t>
      </w:r>
      <w:r w:rsidR="00682ECD">
        <w:t>the</w:t>
      </w:r>
      <w:r w:rsidR="001A40DB">
        <w:t xml:space="preserve"> </w:t>
      </w:r>
      <w:r w:rsidR="00682ECD">
        <w:t>spring</w:t>
      </w:r>
      <w:r w:rsidR="001A40DB">
        <w:t xml:space="preserve"> </w:t>
      </w:r>
      <w:r w:rsidR="00682ECD">
        <w:t>months</w:t>
      </w:r>
      <w:r w:rsidR="001A40DB">
        <w:t xml:space="preserve"> </w:t>
      </w:r>
      <w:r w:rsidR="00682ECD">
        <w:t>and</w:t>
      </w:r>
      <w:r w:rsidR="001A40DB">
        <w:t xml:space="preserve"> </w:t>
      </w:r>
      <w:r w:rsidR="00682ECD">
        <w:t>the</w:t>
      </w:r>
      <w:r w:rsidR="001A40DB">
        <w:t xml:space="preserve"> </w:t>
      </w:r>
      <w:r w:rsidR="00682ECD">
        <w:t>fall</w:t>
      </w:r>
      <w:r w:rsidR="001A40DB">
        <w:t xml:space="preserve"> </w:t>
      </w:r>
      <w:r w:rsidR="00682ECD">
        <w:t>months,</w:t>
      </w:r>
      <w:r w:rsidR="001A40DB">
        <w:t xml:space="preserve"> </w:t>
      </w:r>
      <w:r w:rsidR="00682ECD">
        <w:t>as</w:t>
      </w:r>
      <w:r w:rsidR="001A40DB">
        <w:t xml:space="preserve"> </w:t>
      </w:r>
      <w:r w:rsidR="00682ECD">
        <w:t>we</w:t>
      </w:r>
      <w:r w:rsidR="001A40DB">
        <w:t xml:space="preserve"> </w:t>
      </w:r>
      <w:r w:rsidR="00682ECD">
        <w:t>have</w:t>
      </w:r>
      <w:r w:rsidR="001A40DB">
        <w:t xml:space="preserve"> </w:t>
      </w:r>
      <w:r w:rsidR="00682ECD">
        <w:t>seen</w:t>
      </w:r>
      <w:r w:rsidR="001A40DB">
        <w:t xml:space="preserve"> </w:t>
      </w:r>
      <w:r w:rsidR="00682ECD">
        <w:t>previously</w:t>
      </w:r>
      <w:r w:rsidR="001A40DB">
        <w:t xml:space="preserve"> </w:t>
      </w:r>
      <w:r w:rsidR="00682ECD">
        <w:t>in</w:t>
      </w:r>
      <w:r w:rsidR="001A40DB">
        <w:t xml:space="preserve"> </w:t>
      </w:r>
      <w:r w:rsidR="00682ECD">
        <w:t>my</w:t>
      </w:r>
      <w:r w:rsidR="001A40DB">
        <w:t xml:space="preserve"> </w:t>
      </w:r>
      <w:r w:rsidR="00682ECD" w:rsidRPr="009D02C5">
        <w:t>study</w:t>
      </w:r>
      <w:r w:rsidR="001A40DB">
        <w:t xml:space="preserve"> </w:t>
      </w:r>
      <w:r w:rsidR="00682ECD">
        <w:t>titled</w:t>
      </w:r>
      <w:r w:rsidR="001A40DB">
        <w:t xml:space="preserve"> </w:t>
      </w:r>
      <w:r w:rsidR="00504B47">
        <w:t>‘</w:t>
      </w:r>
      <w:r w:rsidR="00682ECD" w:rsidRPr="009D02C5">
        <w:t>rains</w:t>
      </w:r>
      <w:r w:rsidR="00504B47">
        <w:t>’</w:t>
      </w:r>
      <w:r w:rsidR="00682ECD">
        <w:t>.</w:t>
      </w:r>
      <w:r w:rsidR="001A40DB">
        <w:t xml:space="preserve"> </w:t>
      </w:r>
      <w:r w:rsidR="00682ECD">
        <w:t>When</w:t>
      </w:r>
      <w:r w:rsidR="001A40DB">
        <w:t xml:space="preserve"> </w:t>
      </w:r>
      <w:r w:rsidR="00682ECD">
        <w:t>divided</w:t>
      </w:r>
      <w:r w:rsidR="001A40DB">
        <w:t xml:space="preserve"> </w:t>
      </w:r>
      <w:r w:rsidR="00682ECD">
        <w:t>this</w:t>
      </w:r>
      <w:r w:rsidR="001A40DB">
        <w:t xml:space="preserve"> </w:t>
      </w:r>
      <w:r w:rsidR="00682ECD">
        <w:t>way,</w:t>
      </w:r>
      <w:r w:rsidR="001A40DB">
        <w:t xml:space="preserve"> </w:t>
      </w:r>
      <w:r w:rsidR="00682ECD">
        <w:t>we</w:t>
      </w:r>
      <w:r w:rsidR="001A40DB">
        <w:t xml:space="preserve"> </w:t>
      </w:r>
      <w:r w:rsidR="00682ECD">
        <w:t>can</w:t>
      </w:r>
      <w:r w:rsidR="001A40DB">
        <w:t xml:space="preserve"> </w:t>
      </w:r>
      <w:r w:rsidR="00682ECD">
        <w:t>see</w:t>
      </w:r>
      <w:r w:rsidR="001A40DB">
        <w:t xml:space="preserve"> </w:t>
      </w:r>
      <w:r w:rsidR="00682ECD">
        <w:t>that</w:t>
      </w:r>
      <w:r w:rsidR="001A40DB">
        <w:t xml:space="preserve"> </w:t>
      </w:r>
      <w:r w:rsidR="00682ECD">
        <w:t>Ab</w:t>
      </w:r>
      <w:r w:rsidR="001A40DB">
        <w:t xml:space="preserve"> </w:t>
      </w:r>
      <w:r w:rsidR="00682ECD">
        <w:t>is</w:t>
      </w:r>
      <w:r w:rsidR="001A40DB">
        <w:t xml:space="preserve"> </w:t>
      </w:r>
      <w:r w:rsidR="00682ECD">
        <w:t>paired</w:t>
      </w:r>
      <w:r w:rsidR="001A40DB">
        <w:t xml:space="preserve"> </w:t>
      </w:r>
      <w:r w:rsidR="00682ECD">
        <w:t>with</w:t>
      </w:r>
      <w:r w:rsidR="001A40DB">
        <w:t xml:space="preserve"> </w:t>
      </w:r>
      <w:r w:rsidR="00682ECD">
        <w:t>Shebat.</w:t>
      </w:r>
      <w:r w:rsidR="001A40DB">
        <w:t xml:space="preserve"> </w:t>
      </w:r>
      <w:r w:rsidR="00682ECD">
        <w:t>And</w:t>
      </w:r>
      <w:r w:rsidR="001A40DB">
        <w:t xml:space="preserve"> </w:t>
      </w:r>
      <w:r w:rsidR="00682ECD">
        <w:t>middle</w:t>
      </w:r>
      <w:r w:rsidR="001A40DB">
        <w:t xml:space="preserve"> </w:t>
      </w:r>
      <w:r w:rsidR="00682ECD">
        <w:t>of</w:t>
      </w:r>
      <w:r w:rsidR="001A40DB">
        <w:t xml:space="preserve"> </w:t>
      </w:r>
      <w:r w:rsidR="00682ECD">
        <w:t>each</w:t>
      </w:r>
      <w:r w:rsidR="001A40DB">
        <w:t xml:space="preserve"> </w:t>
      </w:r>
      <w:r w:rsidR="00682ECD">
        <w:t>month</w:t>
      </w:r>
      <w:r w:rsidR="001A40DB">
        <w:t xml:space="preserve"> </w:t>
      </w:r>
      <w:r w:rsidR="00682ECD">
        <w:t>is</w:t>
      </w:r>
      <w:r w:rsidR="001A40DB">
        <w:t xml:space="preserve"> </w:t>
      </w:r>
      <w:r w:rsidR="00682ECD">
        <w:t>also</w:t>
      </w:r>
      <w:r w:rsidR="001A40DB">
        <w:t xml:space="preserve"> </w:t>
      </w:r>
      <w:r w:rsidR="00682ECD">
        <w:t>a</w:t>
      </w:r>
      <w:r w:rsidR="001A40DB">
        <w:t xml:space="preserve"> </w:t>
      </w:r>
      <w:r w:rsidR="00682ECD">
        <w:t>special</w:t>
      </w:r>
      <w:r w:rsidR="001A40DB">
        <w:t xml:space="preserve"> </w:t>
      </w:r>
      <w:r w:rsidR="00682ECD" w:rsidRPr="009D02C5">
        <w:t>time</w:t>
      </w:r>
      <w:r w:rsidR="001A40DB">
        <w:t xml:space="preserve"> </w:t>
      </w:r>
      <w:r w:rsidR="00682ECD">
        <w:t>on</w:t>
      </w:r>
      <w:r w:rsidR="001A40DB">
        <w:t xml:space="preserve"> </w:t>
      </w:r>
      <w:r w:rsidR="00682ECD">
        <w:t>the</w:t>
      </w:r>
      <w:r w:rsidR="001A40DB">
        <w:t xml:space="preserve"> </w:t>
      </w:r>
      <w:r w:rsidR="00682ECD" w:rsidRPr="009D02C5">
        <w:t>calendar</w:t>
      </w:r>
      <w:r w:rsidR="00682ECD">
        <w:t>,</w:t>
      </w:r>
      <w:r w:rsidR="001A40DB">
        <w:t xml:space="preserve"> </w:t>
      </w:r>
      <w:r w:rsidR="00682ECD">
        <w:t>as</w:t>
      </w:r>
      <w:r w:rsidR="001A40DB">
        <w:t xml:space="preserve"> </w:t>
      </w:r>
      <w:r w:rsidR="00682ECD">
        <w:t>well</w:t>
      </w:r>
      <w:r w:rsidR="001A40DB">
        <w:t xml:space="preserve"> </w:t>
      </w:r>
      <w:r w:rsidR="00682ECD">
        <w:t>as</w:t>
      </w:r>
      <w:r w:rsidR="001A40DB">
        <w:t xml:space="preserve"> </w:t>
      </w:r>
      <w:r w:rsidR="00682ECD">
        <w:t>being</w:t>
      </w:r>
      <w:r w:rsidR="001A40DB">
        <w:t xml:space="preserve"> </w:t>
      </w:r>
      <w:r w:rsidR="00682ECD">
        <w:t>a</w:t>
      </w:r>
      <w:r w:rsidR="001A40DB">
        <w:t xml:space="preserve"> </w:t>
      </w:r>
      <w:r w:rsidR="00682ECD">
        <w:t>full</w:t>
      </w:r>
      <w:r w:rsidR="001A40DB">
        <w:t xml:space="preserve"> </w:t>
      </w:r>
      <w:r w:rsidR="00682ECD" w:rsidRPr="009D02C5">
        <w:t>moon</w:t>
      </w:r>
      <w:r w:rsidR="00682ECD">
        <w:t>.</w:t>
      </w:r>
      <w:r w:rsidR="001A40DB">
        <w:t xml:space="preserve"> </w:t>
      </w:r>
    </w:p>
    <w:p w14:paraId="77D769D9" w14:textId="77777777" w:rsidR="00682ECD" w:rsidRDefault="00682ECD" w:rsidP="00682ECD"/>
    <w:p w14:paraId="1E04ADDC" w14:textId="5B24F63D" w:rsidR="00682ECD" w:rsidRDefault="00682ECD" w:rsidP="00682ECD">
      <w:pPr>
        <w:rPr>
          <w:bCs/>
          <w:szCs w:val="24"/>
        </w:rPr>
      </w:pPr>
      <w:r w:rsidRPr="00312696">
        <w:rPr>
          <w:bCs/>
          <w:szCs w:val="24"/>
        </w:rPr>
        <w:t>The</w:t>
      </w:r>
      <w:r w:rsidR="001A40DB">
        <w:rPr>
          <w:bCs/>
          <w:szCs w:val="24"/>
        </w:rPr>
        <w:t xml:space="preserve"> </w:t>
      </w:r>
      <w:r w:rsidRPr="009D02C5">
        <w:rPr>
          <w:bCs/>
          <w:szCs w:val="24"/>
        </w:rPr>
        <w:t>Midrash</w:t>
      </w:r>
      <w:r w:rsidR="001A40DB">
        <w:rPr>
          <w:bCs/>
          <w:szCs w:val="24"/>
        </w:rPr>
        <w:t xml:space="preserve"> </w:t>
      </w:r>
      <w:r w:rsidRPr="00312696">
        <w:rPr>
          <w:bCs/>
          <w:szCs w:val="24"/>
        </w:rPr>
        <w:t>states,</w:t>
      </w:r>
      <w:r w:rsidR="001A40DB">
        <w:rPr>
          <w:bCs/>
          <w:szCs w:val="24"/>
        </w:rPr>
        <w:t xml:space="preserve"> </w:t>
      </w:r>
      <w:r w:rsidRPr="00312696">
        <w:rPr>
          <w:bCs/>
          <w:szCs w:val="24"/>
        </w:rPr>
        <w:t>in</w:t>
      </w:r>
      <w:r w:rsidR="001A40DB">
        <w:rPr>
          <w:bCs/>
          <w:szCs w:val="24"/>
        </w:rPr>
        <w:t xml:space="preserve"> </w:t>
      </w:r>
      <w:r w:rsidRPr="009D02C5">
        <w:rPr>
          <w:szCs w:val="24"/>
        </w:rPr>
        <w:t>Midrash</w:t>
      </w:r>
      <w:r w:rsidR="001A40DB">
        <w:rPr>
          <w:szCs w:val="24"/>
        </w:rPr>
        <w:t xml:space="preserve"> </w:t>
      </w:r>
      <w:r w:rsidRPr="00312696">
        <w:rPr>
          <w:szCs w:val="24"/>
        </w:rPr>
        <w:t>Rabba</w:t>
      </w:r>
      <w:r w:rsidR="001A40DB">
        <w:rPr>
          <w:szCs w:val="24"/>
        </w:rPr>
        <w:t xml:space="preserve"> </w:t>
      </w:r>
      <w:r w:rsidRPr="00312696">
        <w:rPr>
          <w:szCs w:val="24"/>
        </w:rPr>
        <w:t>VaEthanan</w:t>
      </w:r>
      <w:r w:rsidR="001A40DB">
        <w:rPr>
          <w:szCs w:val="24"/>
        </w:rPr>
        <w:t xml:space="preserve"> </w:t>
      </w:r>
      <w:r w:rsidRPr="00312696">
        <w:rPr>
          <w:szCs w:val="24"/>
        </w:rPr>
        <w:t>31,</w:t>
      </w:r>
      <w:r w:rsidR="001A40DB">
        <w:rPr>
          <w:szCs w:val="24"/>
        </w:rPr>
        <w:t xml:space="preserve"> </w:t>
      </w:r>
      <w:r w:rsidR="009C3842">
        <w:rPr>
          <w:bCs/>
          <w:szCs w:val="24"/>
        </w:rPr>
        <w:t>“</w:t>
      </w:r>
      <w:r w:rsidRPr="00312696">
        <w:rPr>
          <w:bCs/>
          <w:szCs w:val="24"/>
        </w:rPr>
        <w:t>Said</w:t>
      </w:r>
      <w:r w:rsidR="001A40DB">
        <w:rPr>
          <w:bCs/>
          <w:szCs w:val="24"/>
        </w:rPr>
        <w:t xml:space="preserve"> </w:t>
      </w:r>
      <w:r w:rsidRPr="00312696">
        <w:rPr>
          <w:bCs/>
          <w:szCs w:val="24"/>
        </w:rPr>
        <w:t>the</w:t>
      </w:r>
      <w:r w:rsidR="001A40DB">
        <w:rPr>
          <w:bCs/>
          <w:szCs w:val="24"/>
        </w:rPr>
        <w:t xml:space="preserve"> </w:t>
      </w:r>
      <w:r w:rsidRPr="00312696">
        <w:rPr>
          <w:bCs/>
          <w:szCs w:val="24"/>
        </w:rPr>
        <w:t>Holy</w:t>
      </w:r>
      <w:r w:rsidR="001A40DB">
        <w:rPr>
          <w:bCs/>
          <w:szCs w:val="24"/>
        </w:rPr>
        <w:t xml:space="preserve"> </w:t>
      </w:r>
      <w:r w:rsidRPr="009D02C5">
        <w:rPr>
          <w:bCs/>
          <w:szCs w:val="24"/>
        </w:rPr>
        <w:t>One</w:t>
      </w:r>
      <w:r w:rsidR="001A40DB">
        <w:rPr>
          <w:bCs/>
          <w:szCs w:val="24"/>
        </w:rPr>
        <w:t xml:space="preserve"> </w:t>
      </w:r>
      <w:r w:rsidRPr="00312696">
        <w:rPr>
          <w:bCs/>
          <w:szCs w:val="24"/>
        </w:rPr>
        <w:t>to</w:t>
      </w:r>
      <w:r w:rsidR="001A40DB">
        <w:rPr>
          <w:bCs/>
          <w:szCs w:val="24"/>
        </w:rPr>
        <w:t xml:space="preserve"> </w:t>
      </w:r>
      <w:r w:rsidR="00CF5B4B" w:rsidRPr="00110040">
        <w:rPr>
          <w:bCs/>
          <w:szCs w:val="24"/>
        </w:rPr>
        <w:t>I</w:t>
      </w:r>
      <w:r w:rsidRPr="00110040">
        <w:rPr>
          <w:bCs/>
          <w:szCs w:val="24"/>
        </w:rPr>
        <w:t>srael</w:t>
      </w:r>
      <w:r w:rsidRPr="00312696">
        <w:rPr>
          <w:bCs/>
          <w:szCs w:val="24"/>
        </w:rPr>
        <w:t>,</w:t>
      </w:r>
      <w:r w:rsidR="001A40DB">
        <w:rPr>
          <w:bCs/>
          <w:szCs w:val="24"/>
        </w:rPr>
        <w:t xml:space="preserve"> </w:t>
      </w:r>
      <w:r w:rsidR="009C3842">
        <w:rPr>
          <w:bCs/>
          <w:szCs w:val="24"/>
        </w:rPr>
        <w:t>‘</w:t>
      </w:r>
      <w:r w:rsidRPr="00312696">
        <w:rPr>
          <w:bCs/>
          <w:szCs w:val="24"/>
        </w:rPr>
        <w:t>My</w:t>
      </w:r>
      <w:r w:rsidR="001A40DB">
        <w:rPr>
          <w:bCs/>
          <w:szCs w:val="24"/>
        </w:rPr>
        <w:t xml:space="preserve"> </w:t>
      </w:r>
      <w:r w:rsidRPr="00312696">
        <w:rPr>
          <w:bCs/>
          <w:szCs w:val="24"/>
        </w:rPr>
        <w:t>children,</w:t>
      </w:r>
      <w:r w:rsidR="001A40DB">
        <w:rPr>
          <w:bCs/>
          <w:szCs w:val="24"/>
        </w:rPr>
        <w:t xml:space="preserve"> </w:t>
      </w:r>
      <w:r w:rsidRPr="00312696">
        <w:rPr>
          <w:bCs/>
          <w:szCs w:val="24"/>
        </w:rPr>
        <w:t>all</w:t>
      </w:r>
      <w:r w:rsidR="001A40DB">
        <w:rPr>
          <w:bCs/>
          <w:szCs w:val="24"/>
        </w:rPr>
        <w:t xml:space="preserve"> </w:t>
      </w:r>
      <w:r w:rsidRPr="00312696">
        <w:rPr>
          <w:bCs/>
          <w:szCs w:val="24"/>
        </w:rPr>
        <w:t>that</w:t>
      </w:r>
      <w:r w:rsidR="001A40DB">
        <w:rPr>
          <w:bCs/>
          <w:szCs w:val="24"/>
        </w:rPr>
        <w:t xml:space="preserve"> </w:t>
      </w:r>
      <w:r w:rsidRPr="00312696">
        <w:rPr>
          <w:bCs/>
          <w:szCs w:val="24"/>
        </w:rPr>
        <w:t>I</w:t>
      </w:r>
      <w:r w:rsidR="001A40DB">
        <w:rPr>
          <w:bCs/>
          <w:szCs w:val="24"/>
        </w:rPr>
        <w:t xml:space="preserve"> </w:t>
      </w:r>
      <w:r w:rsidRPr="00312696">
        <w:rPr>
          <w:bCs/>
          <w:szCs w:val="24"/>
        </w:rPr>
        <w:t>have</w:t>
      </w:r>
      <w:r w:rsidR="001A40DB">
        <w:rPr>
          <w:bCs/>
          <w:szCs w:val="24"/>
        </w:rPr>
        <w:t xml:space="preserve"> </w:t>
      </w:r>
      <w:r w:rsidRPr="00312696">
        <w:rPr>
          <w:bCs/>
          <w:szCs w:val="24"/>
        </w:rPr>
        <w:t>created</w:t>
      </w:r>
      <w:r w:rsidR="001A40DB">
        <w:rPr>
          <w:bCs/>
          <w:szCs w:val="24"/>
        </w:rPr>
        <w:t xml:space="preserve"> </w:t>
      </w:r>
      <w:r w:rsidRPr="00312696">
        <w:rPr>
          <w:bCs/>
          <w:szCs w:val="24"/>
        </w:rPr>
        <w:t>I</w:t>
      </w:r>
      <w:r w:rsidR="001A40DB">
        <w:rPr>
          <w:bCs/>
          <w:szCs w:val="24"/>
        </w:rPr>
        <w:t xml:space="preserve"> </w:t>
      </w:r>
      <w:r w:rsidRPr="00312696">
        <w:rPr>
          <w:bCs/>
          <w:szCs w:val="24"/>
        </w:rPr>
        <w:t>created</w:t>
      </w:r>
      <w:r w:rsidR="001A40DB">
        <w:rPr>
          <w:bCs/>
          <w:szCs w:val="24"/>
        </w:rPr>
        <w:t xml:space="preserve"> </w:t>
      </w:r>
      <w:r w:rsidRPr="00312696">
        <w:rPr>
          <w:bCs/>
          <w:szCs w:val="24"/>
        </w:rPr>
        <w:t>in</w:t>
      </w:r>
      <w:r w:rsidR="001A40DB">
        <w:rPr>
          <w:bCs/>
          <w:szCs w:val="24"/>
        </w:rPr>
        <w:t xml:space="preserve"> </w:t>
      </w:r>
      <w:r w:rsidRPr="00312696">
        <w:rPr>
          <w:bCs/>
          <w:szCs w:val="24"/>
        </w:rPr>
        <w:t>paired</w:t>
      </w:r>
      <w:r w:rsidR="001A40DB">
        <w:rPr>
          <w:bCs/>
          <w:szCs w:val="24"/>
        </w:rPr>
        <w:t xml:space="preserve"> </w:t>
      </w:r>
      <w:r w:rsidRPr="00312696">
        <w:rPr>
          <w:bCs/>
          <w:szCs w:val="24"/>
        </w:rPr>
        <w:t>units</w:t>
      </w:r>
      <w:r w:rsidR="001A40DB">
        <w:rPr>
          <w:bCs/>
          <w:szCs w:val="24"/>
        </w:rPr>
        <w:t xml:space="preserve"> </w:t>
      </w:r>
      <w:r w:rsidRPr="00312696">
        <w:rPr>
          <w:bCs/>
          <w:szCs w:val="24"/>
        </w:rPr>
        <w:t>(</w:t>
      </w:r>
      <w:proofErr w:type="spellStart"/>
      <w:r w:rsidRPr="00312696">
        <w:rPr>
          <w:bCs/>
          <w:szCs w:val="24"/>
        </w:rPr>
        <w:t>zugot</w:t>
      </w:r>
      <w:proofErr w:type="spellEnd"/>
      <w:r w:rsidRPr="00312696">
        <w:rPr>
          <w:bCs/>
          <w:szCs w:val="24"/>
        </w:rPr>
        <w:t>).</w:t>
      </w:r>
      <w:r w:rsidR="001A40DB">
        <w:rPr>
          <w:bCs/>
          <w:szCs w:val="24"/>
        </w:rPr>
        <w:t xml:space="preserve"> </w:t>
      </w:r>
      <w:r w:rsidRPr="009D02C5">
        <w:rPr>
          <w:bCs/>
          <w:szCs w:val="24"/>
        </w:rPr>
        <w:t>Heaven</w:t>
      </w:r>
      <w:r w:rsidR="001A40DB">
        <w:rPr>
          <w:bCs/>
          <w:szCs w:val="24"/>
        </w:rPr>
        <w:t xml:space="preserve"> </w:t>
      </w:r>
      <w:r w:rsidRPr="00312696">
        <w:rPr>
          <w:bCs/>
          <w:szCs w:val="24"/>
        </w:rPr>
        <w:t>and</w:t>
      </w:r>
      <w:r w:rsidR="001A40DB">
        <w:rPr>
          <w:bCs/>
          <w:szCs w:val="24"/>
        </w:rPr>
        <w:t xml:space="preserve"> </w:t>
      </w:r>
      <w:r w:rsidRPr="00312696">
        <w:rPr>
          <w:bCs/>
          <w:szCs w:val="24"/>
        </w:rPr>
        <w:t>earth</w:t>
      </w:r>
      <w:r w:rsidR="001A40DB">
        <w:rPr>
          <w:bCs/>
          <w:szCs w:val="24"/>
        </w:rPr>
        <w:t xml:space="preserve"> </w:t>
      </w:r>
      <w:r w:rsidRPr="00312696">
        <w:rPr>
          <w:bCs/>
          <w:szCs w:val="24"/>
        </w:rPr>
        <w:t>are</w:t>
      </w:r>
      <w:r w:rsidR="001A40DB">
        <w:rPr>
          <w:bCs/>
          <w:szCs w:val="24"/>
        </w:rPr>
        <w:t xml:space="preserve"> </w:t>
      </w:r>
      <w:r w:rsidRPr="00312696">
        <w:rPr>
          <w:bCs/>
          <w:szCs w:val="24"/>
        </w:rPr>
        <w:t>a</w:t>
      </w:r>
      <w:r w:rsidR="001A40DB">
        <w:rPr>
          <w:bCs/>
          <w:szCs w:val="24"/>
        </w:rPr>
        <w:t xml:space="preserve"> </w:t>
      </w:r>
      <w:r w:rsidRPr="00312696">
        <w:rPr>
          <w:bCs/>
          <w:szCs w:val="24"/>
        </w:rPr>
        <w:t>paired</w:t>
      </w:r>
      <w:r w:rsidR="001A40DB">
        <w:rPr>
          <w:bCs/>
          <w:szCs w:val="24"/>
        </w:rPr>
        <w:t xml:space="preserve"> </w:t>
      </w:r>
      <w:r w:rsidRPr="00312696">
        <w:rPr>
          <w:bCs/>
          <w:szCs w:val="24"/>
        </w:rPr>
        <w:t>unit.</w:t>
      </w:r>
      <w:r w:rsidR="001A40DB">
        <w:rPr>
          <w:bCs/>
          <w:szCs w:val="24"/>
        </w:rPr>
        <w:t xml:space="preserve"> </w:t>
      </w:r>
      <w:r w:rsidRPr="00312696">
        <w:rPr>
          <w:bCs/>
          <w:szCs w:val="24"/>
        </w:rPr>
        <w:t>The</w:t>
      </w:r>
      <w:r w:rsidR="001A40DB">
        <w:rPr>
          <w:bCs/>
          <w:szCs w:val="24"/>
        </w:rPr>
        <w:t xml:space="preserve"> </w:t>
      </w:r>
      <w:r w:rsidRPr="009D02C5">
        <w:rPr>
          <w:bCs/>
          <w:szCs w:val="24"/>
        </w:rPr>
        <w:t>sun</w:t>
      </w:r>
      <w:r w:rsidR="001A40DB">
        <w:rPr>
          <w:bCs/>
          <w:szCs w:val="24"/>
        </w:rPr>
        <w:t xml:space="preserve"> </w:t>
      </w:r>
      <w:r w:rsidRPr="00312696">
        <w:rPr>
          <w:bCs/>
          <w:szCs w:val="24"/>
        </w:rPr>
        <w:t>and</w:t>
      </w:r>
      <w:r w:rsidR="001A40DB">
        <w:rPr>
          <w:bCs/>
          <w:szCs w:val="24"/>
        </w:rPr>
        <w:t xml:space="preserve"> </w:t>
      </w:r>
      <w:r w:rsidRPr="00312696">
        <w:rPr>
          <w:bCs/>
          <w:szCs w:val="24"/>
        </w:rPr>
        <w:t>the</w:t>
      </w:r>
      <w:r w:rsidR="001A40DB">
        <w:rPr>
          <w:bCs/>
          <w:szCs w:val="24"/>
        </w:rPr>
        <w:t xml:space="preserve"> </w:t>
      </w:r>
      <w:r w:rsidRPr="009D02C5">
        <w:rPr>
          <w:bCs/>
          <w:szCs w:val="24"/>
        </w:rPr>
        <w:t>moon</w:t>
      </w:r>
      <w:r w:rsidR="001A40DB">
        <w:rPr>
          <w:bCs/>
          <w:szCs w:val="24"/>
        </w:rPr>
        <w:t xml:space="preserve"> </w:t>
      </w:r>
      <w:r w:rsidRPr="00312696">
        <w:rPr>
          <w:bCs/>
          <w:szCs w:val="24"/>
        </w:rPr>
        <w:t>are</w:t>
      </w:r>
      <w:r w:rsidR="001A40DB">
        <w:rPr>
          <w:bCs/>
          <w:szCs w:val="24"/>
        </w:rPr>
        <w:t xml:space="preserve"> </w:t>
      </w:r>
      <w:r w:rsidRPr="00312696">
        <w:rPr>
          <w:bCs/>
          <w:szCs w:val="24"/>
        </w:rPr>
        <w:t>a</w:t>
      </w:r>
      <w:r w:rsidR="001A40DB">
        <w:rPr>
          <w:bCs/>
          <w:szCs w:val="24"/>
        </w:rPr>
        <w:t xml:space="preserve"> </w:t>
      </w:r>
      <w:r w:rsidRPr="00312696">
        <w:rPr>
          <w:bCs/>
          <w:szCs w:val="24"/>
        </w:rPr>
        <w:t>paired</w:t>
      </w:r>
      <w:r w:rsidR="001A40DB">
        <w:rPr>
          <w:bCs/>
          <w:szCs w:val="24"/>
        </w:rPr>
        <w:t xml:space="preserve"> </w:t>
      </w:r>
      <w:r w:rsidRPr="00312696">
        <w:rPr>
          <w:bCs/>
          <w:szCs w:val="24"/>
        </w:rPr>
        <w:t>unit.</w:t>
      </w:r>
      <w:r w:rsidR="001A40DB">
        <w:rPr>
          <w:bCs/>
          <w:szCs w:val="24"/>
        </w:rPr>
        <w:t xml:space="preserve"> </w:t>
      </w:r>
      <w:r w:rsidRPr="009D02C5">
        <w:rPr>
          <w:bCs/>
          <w:szCs w:val="24"/>
        </w:rPr>
        <w:t>Adam</w:t>
      </w:r>
      <w:r w:rsidR="001A40DB">
        <w:rPr>
          <w:bCs/>
          <w:szCs w:val="24"/>
        </w:rPr>
        <w:t xml:space="preserve"> </w:t>
      </w:r>
      <w:r w:rsidRPr="00312696">
        <w:rPr>
          <w:bCs/>
          <w:szCs w:val="24"/>
        </w:rPr>
        <w:t>and</w:t>
      </w:r>
      <w:r w:rsidR="001A40DB">
        <w:rPr>
          <w:bCs/>
          <w:szCs w:val="24"/>
        </w:rPr>
        <w:t xml:space="preserve"> </w:t>
      </w:r>
      <w:r w:rsidR="00CF5B4B">
        <w:rPr>
          <w:bCs/>
          <w:szCs w:val="24"/>
        </w:rPr>
        <w:t>Ch</w:t>
      </w:r>
      <w:r w:rsidRPr="00312696">
        <w:rPr>
          <w:bCs/>
          <w:szCs w:val="24"/>
        </w:rPr>
        <w:t>ava</w:t>
      </w:r>
      <w:r w:rsidR="001A40DB">
        <w:rPr>
          <w:bCs/>
          <w:szCs w:val="24"/>
        </w:rPr>
        <w:t xml:space="preserve"> </w:t>
      </w:r>
      <w:r w:rsidRPr="00312696">
        <w:rPr>
          <w:bCs/>
          <w:szCs w:val="24"/>
        </w:rPr>
        <w:t>(Eve)</w:t>
      </w:r>
      <w:r w:rsidR="001A40DB">
        <w:rPr>
          <w:bCs/>
          <w:szCs w:val="24"/>
        </w:rPr>
        <w:t xml:space="preserve"> </w:t>
      </w:r>
      <w:r w:rsidRPr="00312696">
        <w:rPr>
          <w:bCs/>
          <w:szCs w:val="24"/>
        </w:rPr>
        <w:t>are</w:t>
      </w:r>
      <w:r w:rsidR="001A40DB">
        <w:rPr>
          <w:bCs/>
          <w:szCs w:val="24"/>
        </w:rPr>
        <w:t xml:space="preserve"> </w:t>
      </w:r>
      <w:r w:rsidRPr="00312696">
        <w:rPr>
          <w:bCs/>
          <w:szCs w:val="24"/>
        </w:rPr>
        <w:t>a</w:t>
      </w:r>
      <w:r w:rsidR="001A40DB">
        <w:rPr>
          <w:bCs/>
          <w:szCs w:val="24"/>
        </w:rPr>
        <w:t xml:space="preserve"> </w:t>
      </w:r>
      <w:r w:rsidRPr="00312696">
        <w:rPr>
          <w:bCs/>
          <w:szCs w:val="24"/>
        </w:rPr>
        <w:t>paired</w:t>
      </w:r>
      <w:r w:rsidR="001A40DB">
        <w:rPr>
          <w:bCs/>
          <w:szCs w:val="24"/>
        </w:rPr>
        <w:t xml:space="preserve"> </w:t>
      </w:r>
      <w:r w:rsidRPr="00312696">
        <w:rPr>
          <w:bCs/>
          <w:szCs w:val="24"/>
        </w:rPr>
        <w:t>unit.</w:t>
      </w:r>
      <w:r w:rsidR="001A40DB">
        <w:rPr>
          <w:bCs/>
          <w:szCs w:val="24"/>
        </w:rPr>
        <w:t xml:space="preserve"> </w:t>
      </w:r>
      <w:r w:rsidRPr="00312696">
        <w:rPr>
          <w:bCs/>
          <w:szCs w:val="24"/>
        </w:rPr>
        <w:t>This</w:t>
      </w:r>
      <w:r w:rsidR="001A40DB">
        <w:rPr>
          <w:bCs/>
          <w:szCs w:val="24"/>
        </w:rPr>
        <w:t xml:space="preserve"> </w:t>
      </w:r>
      <w:r w:rsidRPr="009D02C5">
        <w:rPr>
          <w:bCs/>
          <w:szCs w:val="24"/>
        </w:rPr>
        <w:t>world</w:t>
      </w:r>
      <w:r w:rsidR="001A40DB">
        <w:rPr>
          <w:bCs/>
          <w:szCs w:val="24"/>
        </w:rPr>
        <w:t xml:space="preserve"> </w:t>
      </w:r>
      <w:r w:rsidRPr="00312696">
        <w:rPr>
          <w:bCs/>
          <w:szCs w:val="24"/>
        </w:rPr>
        <w:t>and</w:t>
      </w:r>
      <w:r w:rsidR="001A40DB">
        <w:rPr>
          <w:bCs/>
          <w:szCs w:val="24"/>
        </w:rPr>
        <w:t xml:space="preserve"> </w:t>
      </w:r>
      <w:r w:rsidRPr="00312696">
        <w:rPr>
          <w:bCs/>
          <w:szCs w:val="24"/>
        </w:rPr>
        <w:t>the</w:t>
      </w:r>
      <w:r w:rsidR="001A40DB">
        <w:rPr>
          <w:bCs/>
          <w:szCs w:val="24"/>
        </w:rPr>
        <w:t xml:space="preserve"> </w:t>
      </w:r>
      <w:r w:rsidRPr="00312696">
        <w:rPr>
          <w:bCs/>
          <w:szCs w:val="24"/>
        </w:rPr>
        <w:t>incoming</w:t>
      </w:r>
      <w:r w:rsidR="001A40DB">
        <w:rPr>
          <w:bCs/>
          <w:szCs w:val="24"/>
        </w:rPr>
        <w:t xml:space="preserve"> </w:t>
      </w:r>
      <w:r w:rsidRPr="009D02C5">
        <w:rPr>
          <w:bCs/>
          <w:szCs w:val="24"/>
        </w:rPr>
        <w:t>world</w:t>
      </w:r>
      <w:r w:rsidR="001A40DB">
        <w:rPr>
          <w:bCs/>
          <w:szCs w:val="24"/>
        </w:rPr>
        <w:t xml:space="preserve"> </w:t>
      </w:r>
      <w:r w:rsidRPr="00312696">
        <w:rPr>
          <w:bCs/>
          <w:szCs w:val="24"/>
        </w:rPr>
        <w:t>(</w:t>
      </w:r>
      <w:proofErr w:type="spellStart"/>
      <w:r w:rsidR="00FC6F87">
        <w:rPr>
          <w:bCs/>
          <w:szCs w:val="24"/>
        </w:rPr>
        <w:t>haba</w:t>
      </w:r>
      <w:proofErr w:type="spellEnd"/>
      <w:r w:rsidRPr="00312696">
        <w:rPr>
          <w:bCs/>
          <w:szCs w:val="24"/>
        </w:rPr>
        <w:t>)</w:t>
      </w:r>
      <w:r w:rsidR="001A40DB">
        <w:rPr>
          <w:bCs/>
          <w:szCs w:val="24"/>
        </w:rPr>
        <w:t xml:space="preserve"> </w:t>
      </w:r>
      <w:r w:rsidRPr="00312696">
        <w:rPr>
          <w:bCs/>
          <w:szCs w:val="24"/>
        </w:rPr>
        <w:t>are</w:t>
      </w:r>
      <w:r w:rsidR="001A40DB">
        <w:rPr>
          <w:bCs/>
          <w:szCs w:val="24"/>
        </w:rPr>
        <w:t xml:space="preserve"> </w:t>
      </w:r>
      <w:r w:rsidRPr="00312696">
        <w:rPr>
          <w:bCs/>
          <w:szCs w:val="24"/>
        </w:rPr>
        <w:t>a</w:t>
      </w:r>
      <w:r w:rsidR="001A40DB">
        <w:rPr>
          <w:bCs/>
          <w:szCs w:val="24"/>
        </w:rPr>
        <w:t xml:space="preserve"> </w:t>
      </w:r>
      <w:r w:rsidRPr="00312696">
        <w:rPr>
          <w:bCs/>
          <w:szCs w:val="24"/>
        </w:rPr>
        <w:t>paired</w:t>
      </w:r>
      <w:r w:rsidR="001A40DB">
        <w:rPr>
          <w:bCs/>
          <w:szCs w:val="24"/>
        </w:rPr>
        <w:t xml:space="preserve"> </w:t>
      </w:r>
      <w:r w:rsidRPr="00312696">
        <w:rPr>
          <w:bCs/>
          <w:szCs w:val="24"/>
        </w:rPr>
        <w:t>unit...</w:t>
      </w:r>
      <w:r w:rsidR="009C3842">
        <w:rPr>
          <w:bCs/>
          <w:szCs w:val="24"/>
        </w:rPr>
        <w:t>’”</w:t>
      </w:r>
      <w:r w:rsidRPr="00312696">
        <w:rPr>
          <w:bCs/>
          <w:szCs w:val="24"/>
        </w:rPr>
        <w:t>.</w:t>
      </w:r>
      <w:r w:rsidR="001A40DB">
        <w:rPr>
          <w:bCs/>
          <w:szCs w:val="24"/>
        </w:rPr>
        <w:t xml:space="preserve"> </w:t>
      </w:r>
      <w:r w:rsidRPr="00312696">
        <w:rPr>
          <w:bCs/>
          <w:szCs w:val="24"/>
        </w:rPr>
        <w:t>Likewise,</w:t>
      </w:r>
      <w:r w:rsidR="001A40DB">
        <w:rPr>
          <w:bCs/>
          <w:szCs w:val="24"/>
        </w:rPr>
        <w:t xml:space="preserve"> </w:t>
      </w:r>
      <w:r w:rsidRPr="00312696">
        <w:rPr>
          <w:bCs/>
          <w:szCs w:val="24"/>
        </w:rPr>
        <w:t>the</w:t>
      </w:r>
      <w:r w:rsidR="001A40DB">
        <w:rPr>
          <w:bCs/>
          <w:szCs w:val="24"/>
        </w:rPr>
        <w:t xml:space="preserve"> </w:t>
      </w:r>
      <w:r w:rsidRPr="009D02C5">
        <w:rPr>
          <w:bCs/>
          <w:szCs w:val="24"/>
        </w:rPr>
        <w:t>Talmud</w:t>
      </w:r>
      <w:r w:rsidR="001A40DB">
        <w:rPr>
          <w:bCs/>
          <w:szCs w:val="24"/>
        </w:rPr>
        <w:t xml:space="preserve"> </w:t>
      </w:r>
      <w:r w:rsidRPr="00312696">
        <w:rPr>
          <w:bCs/>
          <w:szCs w:val="24"/>
        </w:rPr>
        <w:t>states,</w:t>
      </w:r>
      <w:r w:rsidR="001A40DB">
        <w:rPr>
          <w:bCs/>
          <w:szCs w:val="24"/>
        </w:rPr>
        <w:t xml:space="preserve"> </w:t>
      </w:r>
      <w:r w:rsidRPr="00312696">
        <w:rPr>
          <w:bCs/>
          <w:szCs w:val="24"/>
        </w:rPr>
        <w:t>in</w:t>
      </w:r>
      <w:r w:rsidR="001A40DB">
        <w:rPr>
          <w:bCs/>
          <w:szCs w:val="24"/>
        </w:rPr>
        <w:t xml:space="preserve"> </w:t>
      </w:r>
      <w:r w:rsidRPr="00312696">
        <w:rPr>
          <w:szCs w:val="24"/>
        </w:rPr>
        <w:t>Baba</w:t>
      </w:r>
      <w:r w:rsidR="001A40DB">
        <w:rPr>
          <w:szCs w:val="24"/>
        </w:rPr>
        <w:t xml:space="preserve"> </w:t>
      </w:r>
      <w:r w:rsidRPr="00312696">
        <w:rPr>
          <w:szCs w:val="24"/>
        </w:rPr>
        <w:t>Bathra</w:t>
      </w:r>
      <w:r w:rsidR="001A40DB">
        <w:rPr>
          <w:szCs w:val="24"/>
        </w:rPr>
        <w:t xml:space="preserve"> </w:t>
      </w:r>
      <w:r w:rsidRPr="00312696">
        <w:rPr>
          <w:szCs w:val="24"/>
        </w:rPr>
        <w:t>74b,</w:t>
      </w:r>
      <w:r w:rsidR="001A40DB">
        <w:rPr>
          <w:szCs w:val="24"/>
        </w:rPr>
        <w:t xml:space="preserve"> </w:t>
      </w:r>
      <w:r w:rsidR="009C3842">
        <w:rPr>
          <w:bCs/>
          <w:szCs w:val="24"/>
        </w:rPr>
        <w:t>“</w:t>
      </w:r>
      <w:r w:rsidRPr="00312696">
        <w:rPr>
          <w:bCs/>
          <w:szCs w:val="24"/>
        </w:rPr>
        <w:t>All</w:t>
      </w:r>
      <w:r w:rsidR="001A40DB">
        <w:rPr>
          <w:bCs/>
          <w:szCs w:val="24"/>
        </w:rPr>
        <w:t xml:space="preserve"> </w:t>
      </w:r>
      <w:r w:rsidRPr="00312696">
        <w:rPr>
          <w:bCs/>
          <w:szCs w:val="24"/>
        </w:rPr>
        <w:t>that</w:t>
      </w:r>
      <w:r w:rsidR="001A40DB">
        <w:rPr>
          <w:bCs/>
          <w:szCs w:val="24"/>
        </w:rPr>
        <w:t xml:space="preserve"> </w:t>
      </w:r>
      <w:r w:rsidRPr="00312696">
        <w:rPr>
          <w:bCs/>
          <w:szCs w:val="24"/>
        </w:rPr>
        <w:t>the</w:t>
      </w:r>
      <w:r w:rsidR="001A40DB">
        <w:rPr>
          <w:bCs/>
          <w:szCs w:val="24"/>
        </w:rPr>
        <w:t xml:space="preserve"> </w:t>
      </w:r>
      <w:r w:rsidRPr="00312696">
        <w:rPr>
          <w:bCs/>
          <w:szCs w:val="24"/>
        </w:rPr>
        <w:t>Holy</w:t>
      </w:r>
      <w:r w:rsidR="001A40DB">
        <w:rPr>
          <w:bCs/>
          <w:szCs w:val="24"/>
        </w:rPr>
        <w:t xml:space="preserve"> </w:t>
      </w:r>
      <w:r w:rsidRPr="009D02C5">
        <w:rPr>
          <w:bCs/>
          <w:szCs w:val="24"/>
        </w:rPr>
        <w:t>One</w:t>
      </w:r>
      <w:r w:rsidR="001A40DB">
        <w:rPr>
          <w:bCs/>
          <w:szCs w:val="24"/>
        </w:rPr>
        <w:t xml:space="preserve"> </w:t>
      </w:r>
      <w:r w:rsidRPr="00312696">
        <w:rPr>
          <w:bCs/>
          <w:szCs w:val="24"/>
        </w:rPr>
        <w:t>created</w:t>
      </w:r>
      <w:r w:rsidR="001A40DB">
        <w:rPr>
          <w:bCs/>
          <w:szCs w:val="24"/>
        </w:rPr>
        <w:t xml:space="preserve"> </w:t>
      </w:r>
      <w:r w:rsidRPr="00312696">
        <w:rPr>
          <w:bCs/>
          <w:szCs w:val="24"/>
        </w:rPr>
        <w:t>in</w:t>
      </w:r>
      <w:r w:rsidR="001A40DB">
        <w:rPr>
          <w:bCs/>
          <w:szCs w:val="24"/>
        </w:rPr>
        <w:t xml:space="preserve"> </w:t>
      </w:r>
      <w:r w:rsidRPr="00312696">
        <w:rPr>
          <w:bCs/>
          <w:szCs w:val="24"/>
        </w:rPr>
        <w:t>His</w:t>
      </w:r>
      <w:r w:rsidR="001A40DB">
        <w:rPr>
          <w:bCs/>
          <w:szCs w:val="24"/>
        </w:rPr>
        <w:t xml:space="preserve"> </w:t>
      </w:r>
      <w:r w:rsidRPr="009D02C5">
        <w:rPr>
          <w:bCs/>
          <w:szCs w:val="24"/>
        </w:rPr>
        <w:t>world</w:t>
      </w:r>
      <w:r w:rsidR="001A40DB">
        <w:rPr>
          <w:bCs/>
          <w:szCs w:val="24"/>
        </w:rPr>
        <w:t xml:space="preserve"> </w:t>
      </w:r>
      <w:r w:rsidRPr="00312696">
        <w:rPr>
          <w:bCs/>
          <w:szCs w:val="24"/>
        </w:rPr>
        <w:t>He</w:t>
      </w:r>
      <w:r w:rsidR="001A40DB">
        <w:rPr>
          <w:bCs/>
          <w:szCs w:val="24"/>
        </w:rPr>
        <w:t xml:space="preserve"> </w:t>
      </w:r>
      <w:r w:rsidRPr="00312696">
        <w:rPr>
          <w:bCs/>
          <w:szCs w:val="24"/>
        </w:rPr>
        <w:t>created</w:t>
      </w:r>
      <w:r w:rsidR="001A40DB">
        <w:rPr>
          <w:bCs/>
          <w:szCs w:val="24"/>
        </w:rPr>
        <w:t xml:space="preserve"> </w:t>
      </w:r>
      <w:r w:rsidRPr="009D02C5">
        <w:rPr>
          <w:bCs/>
          <w:szCs w:val="24"/>
        </w:rPr>
        <w:t>male</w:t>
      </w:r>
      <w:r w:rsidR="001A40DB">
        <w:rPr>
          <w:bCs/>
          <w:szCs w:val="24"/>
        </w:rPr>
        <w:t xml:space="preserve"> </w:t>
      </w:r>
      <w:r w:rsidRPr="00110040">
        <w:rPr>
          <w:bCs/>
          <w:szCs w:val="24"/>
        </w:rPr>
        <w:t>and</w:t>
      </w:r>
      <w:r w:rsidR="001A40DB">
        <w:rPr>
          <w:bCs/>
          <w:szCs w:val="24"/>
        </w:rPr>
        <w:t xml:space="preserve"> </w:t>
      </w:r>
      <w:r w:rsidRPr="009D02C5">
        <w:rPr>
          <w:bCs/>
          <w:szCs w:val="24"/>
        </w:rPr>
        <w:t>female</w:t>
      </w:r>
      <w:r w:rsidRPr="00312696">
        <w:rPr>
          <w:bCs/>
          <w:szCs w:val="24"/>
        </w:rPr>
        <w:t>,</w:t>
      </w:r>
      <w:r w:rsidR="001A40DB">
        <w:rPr>
          <w:bCs/>
          <w:szCs w:val="24"/>
        </w:rPr>
        <w:t xml:space="preserve"> </w:t>
      </w:r>
      <w:r w:rsidRPr="00312696">
        <w:rPr>
          <w:bCs/>
          <w:szCs w:val="24"/>
        </w:rPr>
        <w:t>even</w:t>
      </w:r>
      <w:r w:rsidR="001A40DB">
        <w:rPr>
          <w:bCs/>
          <w:szCs w:val="24"/>
        </w:rPr>
        <w:t xml:space="preserve"> </w:t>
      </w:r>
      <w:r w:rsidRPr="00312696">
        <w:rPr>
          <w:bCs/>
          <w:szCs w:val="24"/>
        </w:rPr>
        <w:t>the</w:t>
      </w:r>
      <w:r w:rsidR="001A40DB">
        <w:rPr>
          <w:bCs/>
          <w:szCs w:val="24"/>
        </w:rPr>
        <w:t xml:space="preserve"> </w:t>
      </w:r>
      <w:r w:rsidRPr="00312696">
        <w:rPr>
          <w:bCs/>
          <w:szCs w:val="24"/>
        </w:rPr>
        <w:t>Leviathan...</w:t>
      </w:r>
      <w:r w:rsidR="009C3842">
        <w:rPr>
          <w:bCs/>
          <w:szCs w:val="24"/>
        </w:rPr>
        <w:t>”</w:t>
      </w:r>
      <w:r w:rsidRPr="00312696">
        <w:rPr>
          <w:bCs/>
          <w:szCs w:val="24"/>
        </w:rPr>
        <w:t>.</w:t>
      </w:r>
    </w:p>
    <w:p w14:paraId="348E867F" w14:textId="77777777" w:rsidR="00682ECD" w:rsidRDefault="00682ECD" w:rsidP="00682ECD">
      <w:pPr>
        <w:rPr>
          <w:bCs/>
          <w:szCs w:val="24"/>
        </w:rPr>
      </w:pPr>
    </w:p>
    <w:p w14:paraId="5ACA8B1B" w14:textId="6E4A2E95" w:rsidR="00682ECD" w:rsidRPr="00351CE6" w:rsidRDefault="00682ECD" w:rsidP="00CF5B4B">
      <w:pPr>
        <w:ind w:left="288" w:right="288"/>
        <w:rPr>
          <w:bCs/>
          <w:i/>
          <w:szCs w:val="24"/>
        </w:rPr>
      </w:pPr>
      <w:r w:rsidRPr="00351CE6">
        <w:rPr>
          <w:b/>
          <w:bCs/>
          <w:i/>
          <w:szCs w:val="24"/>
        </w:rPr>
        <w:t>Rosh</w:t>
      </w:r>
      <w:r w:rsidR="001A40DB" w:rsidRPr="00351CE6">
        <w:rPr>
          <w:b/>
          <w:bCs/>
          <w:i/>
          <w:szCs w:val="24"/>
        </w:rPr>
        <w:t xml:space="preserve"> </w:t>
      </w:r>
      <w:r w:rsidRPr="00351CE6">
        <w:rPr>
          <w:b/>
          <w:bCs/>
          <w:i/>
          <w:szCs w:val="24"/>
        </w:rPr>
        <w:t>HaShana</w:t>
      </w:r>
      <w:r w:rsidR="001A40DB" w:rsidRPr="00351CE6">
        <w:rPr>
          <w:b/>
          <w:bCs/>
          <w:i/>
          <w:szCs w:val="24"/>
        </w:rPr>
        <w:t xml:space="preserve"> </w:t>
      </w:r>
      <w:r w:rsidRPr="00351CE6">
        <w:rPr>
          <w:b/>
          <w:bCs/>
          <w:i/>
          <w:szCs w:val="24"/>
        </w:rPr>
        <w:t>2a</w:t>
      </w:r>
      <w:r w:rsidR="001A40DB" w:rsidRPr="00351CE6">
        <w:rPr>
          <w:b/>
          <w:bCs/>
          <w:i/>
          <w:szCs w:val="24"/>
        </w:rPr>
        <w:t xml:space="preserve"> </w:t>
      </w:r>
      <w:r w:rsidR="00351CE6" w:rsidRPr="00351CE6">
        <w:rPr>
          <w:b/>
          <w:bCs/>
          <w:i/>
          <w:szCs w:val="24"/>
        </w:rPr>
        <w:t>c</w:t>
      </w:r>
      <w:r w:rsidR="001A40DB" w:rsidRPr="00351CE6">
        <w:rPr>
          <w:b/>
          <w:bCs/>
          <w:i/>
          <w:szCs w:val="24"/>
        </w:rPr>
        <w:t xml:space="preserve"> </w:t>
      </w:r>
      <w:r w:rsidR="00351CE6" w:rsidRPr="00351CE6">
        <w:rPr>
          <w:b/>
          <w:bCs/>
          <w:i/>
          <w:szCs w:val="24"/>
        </w:rPr>
        <w:t>h</w:t>
      </w:r>
      <w:r w:rsidR="001A40DB" w:rsidRPr="00351CE6">
        <w:rPr>
          <w:b/>
          <w:bCs/>
          <w:i/>
          <w:szCs w:val="24"/>
        </w:rPr>
        <w:t xml:space="preserve"> </w:t>
      </w:r>
      <w:r w:rsidR="00351CE6" w:rsidRPr="00351CE6">
        <w:rPr>
          <w:b/>
          <w:bCs/>
          <w:i/>
          <w:szCs w:val="24"/>
        </w:rPr>
        <w:t>a</w:t>
      </w:r>
      <w:r w:rsidR="001A40DB" w:rsidRPr="00351CE6">
        <w:rPr>
          <w:b/>
          <w:bCs/>
          <w:i/>
          <w:szCs w:val="24"/>
        </w:rPr>
        <w:t xml:space="preserve"> </w:t>
      </w:r>
      <w:r w:rsidR="00351CE6" w:rsidRPr="00351CE6">
        <w:rPr>
          <w:b/>
          <w:bCs/>
          <w:i/>
          <w:szCs w:val="24"/>
        </w:rPr>
        <w:t>p</w:t>
      </w:r>
      <w:r w:rsidR="001A40DB" w:rsidRPr="00351CE6">
        <w:rPr>
          <w:b/>
          <w:bCs/>
          <w:i/>
          <w:szCs w:val="24"/>
        </w:rPr>
        <w:t xml:space="preserve"> </w:t>
      </w:r>
      <w:r w:rsidR="00351CE6" w:rsidRPr="00351CE6">
        <w:rPr>
          <w:b/>
          <w:bCs/>
          <w:i/>
          <w:szCs w:val="24"/>
        </w:rPr>
        <w:t>t</w:t>
      </w:r>
      <w:r w:rsidR="001A40DB" w:rsidRPr="00351CE6">
        <w:rPr>
          <w:b/>
          <w:bCs/>
          <w:i/>
          <w:szCs w:val="24"/>
        </w:rPr>
        <w:t xml:space="preserve"> </w:t>
      </w:r>
      <w:r w:rsidR="00351CE6" w:rsidRPr="00351CE6">
        <w:rPr>
          <w:b/>
          <w:bCs/>
          <w:i/>
          <w:szCs w:val="24"/>
        </w:rPr>
        <w:t>e</w:t>
      </w:r>
      <w:r w:rsidR="001A40DB" w:rsidRPr="00351CE6">
        <w:rPr>
          <w:b/>
          <w:bCs/>
          <w:i/>
          <w:szCs w:val="24"/>
        </w:rPr>
        <w:t xml:space="preserve"> </w:t>
      </w:r>
      <w:r w:rsidR="00351CE6" w:rsidRPr="00351CE6">
        <w:rPr>
          <w:b/>
          <w:bCs/>
          <w:i/>
          <w:szCs w:val="24"/>
        </w:rPr>
        <w:t>r</w:t>
      </w:r>
      <w:r w:rsidR="001A40DB" w:rsidRPr="00351CE6">
        <w:rPr>
          <w:b/>
          <w:bCs/>
          <w:i/>
          <w:szCs w:val="24"/>
        </w:rPr>
        <w:t xml:space="preserve"> </w:t>
      </w:r>
      <w:proofErr w:type="spellStart"/>
      <w:r w:rsidR="00351CE6" w:rsidRPr="00351CE6">
        <w:rPr>
          <w:b/>
          <w:bCs/>
          <w:i/>
          <w:szCs w:val="24"/>
        </w:rPr>
        <w:t>i</w:t>
      </w:r>
      <w:proofErr w:type="spellEnd"/>
      <w:r w:rsidR="001A40DB" w:rsidRPr="00351CE6">
        <w:rPr>
          <w:b/>
          <w:bCs/>
          <w:i/>
          <w:szCs w:val="24"/>
        </w:rPr>
        <w:t xml:space="preserve"> </w:t>
      </w:r>
      <w:r w:rsidR="00351CE6" w:rsidRPr="00351CE6">
        <w:rPr>
          <w:b/>
          <w:bCs/>
          <w:i/>
          <w:szCs w:val="24"/>
        </w:rPr>
        <w:t>Mishnah</w:t>
      </w:r>
      <w:r w:rsidRPr="00351CE6">
        <w:rPr>
          <w:bCs/>
          <w:i/>
          <w:szCs w:val="24"/>
        </w:rPr>
        <w:t>.</w:t>
      </w:r>
      <w:r w:rsidR="001A40DB" w:rsidRPr="00351CE6">
        <w:rPr>
          <w:bCs/>
          <w:i/>
          <w:szCs w:val="24"/>
        </w:rPr>
        <w:t xml:space="preserve"> </w:t>
      </w:r>
      <w:r w:rsidR="00351CE6" w:rsidRPr="00351CE6">
        <w:rPr>
          <w:bCs/>
          <w:i/>
          <w:szCs w:val="24"/>
        </w:rPr>
        <w:t>There</w:t>
      </w:r>
      <w:r w:rsidR="001A40DB" w:rsidRPr="00351CE6">
        <w:rPr>
          <w:bCs/>
          <w:i/>
          <w:szCs w:val="24"/>
        </w:rPr>
        <w:t xml:space="preserve"> </w:t>
      </w:r>
      <w:r w:rsidR="00351CE6" w:rsidRPr="00351CE6">
        <w:rPr>
          <w:bCs/>
          <w:i/>
          <w:szCs w:val="24"/>
        </w:rPr>
        <w:t>are</w:t>
      </w:r>
      <w:r w:rsidR="001A40DB" w:rsidRPr="00351CE6">
        <w:rPr>
          <w:bCs/>
          <w:i/>
          <w:szCs w:val="24"/>
        </w:rPr>
        <w:t xml:space="preserve"> </w:t>
      </w:r>
      <w:r w:rsidR="00351CE6" w:rsidRPr="00351CE6">
        <w:rPr>
          <w:bCs/>
          <w:i/>
          <w:szCs w:val="24"/>
        </w:rPr>
        <w:t>four</w:t>
      </w:r>
      <w:r w:rsidR="001A40DB" w:rsidRPr="00351CE6">
        <w:rPr>
          <w:bCs/>
          <w:i/>
          <w:szCs w:val="24"/>
        </w:rPr>
        <w:t xml:space="preserve"> </w:t>
      </w:r>
      <w:r w:rsidR="00351CE6" w:rsidRPr="00351CE6">
        <w:rPr>
          <w:bCs/>
          <w:i/>
          <w:szCs w:val="24"/>
        </w:rPr>
        <w:t>new</w:t>
      </w:r>
      <w:r w:rsidR="001A40DB" w:rsidRPr="00351CE6">
        <w:rPr>
          <w:bCs/>
          <w:i/>
          <w:szCs w:val="24"/>
        </w:rPr>
        <w:t xml:space="preserve"> </w:t>
      </w:r>
      <w:proofErr w:type="spellStart"/>
      <w:r w:rsidR="00351CE6" w:rsidRPr="00351CE6">
        <w:rPr>
          <w:bCs/>
          <w:i/>
          <w:szCs w:val="24"/>
        </w:rPr>
        <w:t>years</w:t>
      </w:r>
      <w:proofErr w:type="spellEnd"/>
      <w:r w:rsidR="00351CE6" w:rsidRPr="00351CE6">
        <w:rPr>
          <w:bCs/>
          <w:i/>
          <w:szCs w:val="24"/>
        </w:rPr>
        <w:t>.</w:t>
      </w:r>
      <w:r w:rsidR="001A40DB" w:rsidRPr="00351CE6">
        <w:rPr>
          <w:bCs/>
          <w:i/>
          <w:szCs w:val="24"/>
        </w:rPr>
        <w:t xml:space="preserve"> </w:t>
      </w:r>
      <w:r w:rsidR="00351CE6" w:rsidRPr="00351CE6">
        <w:rPr>
          <w:bCs/>
          <w:i/>
          <w:szCs w:val="24"/>
        </w:rPr>
        <w:t>On</w:t>
      </w:r>
      <w:r w:rsidR="001A40DB" w:rsidRPr="00351CE6">
        <w:rPr>
          <w:bCs/>
          <w:i/>
          <w:szCs w:val="24"/>
        </w:rPr>
        <w:t xml:space="preserve"> </w:t>
      </w:r>
      <w:r w:rsidR="00351CE6" w:rsidRPr="00351CE6">
        <w:rPr>
          <w:bCs/>
          <w:i/>
          <w:szCs w:val="24"/>
        </w:rPr>
        <w:t>the</w:t>
      </w:r>
      <w:r w:rsidR="001A40DB" w:rsidRPr="00351CE6">
        <w:rPr>
          <w:bCs/>
          <w:i/>
          <w:szCs w:val="24"/>
        </w:rPr>
        <w:t xml:space="preserve"> </w:t>
      </w:r>
      <w:r w:rsidR="00351CE6" w:rsidRPr="00351CE6">
        <w:rPr>
          <w:bCs/>
          <w:i/>
          <w:szCs w:val="24"/>
        </w:rPr>
        <w:t>first</w:t>
      </w:r>
      <w:r w:rsidR="001A40DB" w:rsidRPr="00351CE6">
        <w:rPr>
          <w:bCs/>
          <w:i/>
          <w:szCs w:val="24"/>
        </w:rPr>
        <w:t xml:space="preserve"> </w:t>
      </w:r>
      <w:r w:rsidR="00351CE6" w:rsidRPr="00351CE6">
        <w:rPr>
          <w:bCs/>
          <w:i/>
          <w:szCs w:val="24"/>
        </w:rPr>
        <w:t>of</w:t>
      </w:r>
      <w:r w:rsidR="001A40DB" w:rsidRPr="00351CE6">
        <w:rPr>
          <w:bCs/>
          <w:i/>
          <w:szCs w:val="24"/>
        </w:rPr>
        <w:t xml:space="preserve"> </w:t>
      </w:r>
      <w:r w:rsidR="00351CE6" w:rsidRPr="00351CE6">
        <w:rPr>
          <w:bCs/>
          <w:i/>
          <w:szCs w:val="24"/>
        </w:rPr>
        <w:t>Nisan</w:t>
      </w:r>
      <w:r w:rsidR="001A40DB" w:rsidRPr="00351CE6">
        <w:rPr>
          <w:bCs/>
          <w:i/>
          <w:szCs w:val="24"/>
        </w:rPr>
        <w:t xml:space="preserve"> </w:t>
      </w:r>
      <w:r w:rsidR="00351CE6" w:rsidRPr="00351CE6">
        <w:rPr>
          <w:bCs/>
          <w:i/>
          <w:szCs w:val="24"/>
        </w:rPr>
        <w:t>is</w:t>
      </w:r>
      <w:r w:rsidR="001A40DB" w:rsidRPr="00351CE6">
        <w:rPr>
          <w:bCs/>
          <w:i/>
          <w:szCs w:val="24"/>
        </w:rPr>
        <w:t xml:space="preserve"> </w:t>
      </w:r>
      <w:r w:rsidR="00351CE6" w:rsidRPr="00351CE6">
        <w:rPr>
          <w:bCs/>
          <w:i/>
          <w:szCs w:val="24"/>
        </w:rPr>
        <w:t>new</w:t>
      </w:r>
      <w:r w:rsidR="001A40DB" w:rsidRPr="00351CE6">
        <w:rPr>
          <w:bCs/>
          <w:i/>
          <w:szCs w:val="24"/>
        </w:rPr>
        <w:t xml:space="preserve"> </w:t>
      </w:r>
      <w:r w:rsidR="00351CE6" w:rsidRPr="00351CE6">
        <w:rPr>
          <w:bCs/>
          <w:i/>
          <w:szCs w:val="24"/>
        </w:rPr>
        <w:t>year</w:t>
      </w:r>
      <w:r w:rsidR="001A40DB" w:rsidRPr="00351CE6">
        <w:rPr>
          <w:bCs/>
          <w:i/>
          <w:szCs w:val="24"/>
        </w:rPr>
        <w:t xml:space="preserve"> </w:t>
      </w:r>
      <w:r w:rsidR="00351CE6" w:rsidRPr="00351CE6">
        <w:rPr>
          <w:bCs/>
          <w:i/>
          <w:szCs w:val="24"/>
        </w:rPr>
        <w:t>for</w:t>
      </w:r>
      <w:r w:rsidR="001A40DB" w:rsidRPr="00351CE6">
        <w:rPr>
          <w:bCs/>
          <w:i/>
          <w:szCs w:val="24"/>
        </w:rPr>
        <w:t xml:space="preserve"> </w:t>
      </w:r>
      <w:r w:rsidR="00351CE6" w:rsidRPr="00351CE6">
        <w:rPr>
          <w:bCs/>
          <w:i/>
          <w:szCs w:val="24"/>
        </w:rPr>
        <w:t>kings</w:t>
      </w:r>
      <w:r w:rsidR="001A40DB" w:rsidRPr="00351CE6">
        <w:rPr>
          <w:bCs/>
          <w:i/>
          <w:szCs w:val="24"/>
        </w:rPr>
        <w:t xml:space="preserve"> </w:t>
      </w:r>
      <w:r w:rsidR="00351CE6" w:rsidRPr="00351CE6">
        <w:rPr>
          <w:bCs/>
          <w:i/>
          <w:szCs w:val="24"/>
        </w:rPr>
        <w:t>and</w:t>
      </w:r>
      <w:r w:rsidR="001A40DB" w:rsidRPr="00351CE6">
        <w:rPr>
          <w:bCs/>
          <w:i/>
          <w:szCs w:val="24"/>
        </w:rPr>
        <w:t xml:space="preserve"> </w:t>
      </w:r>
      <w:r w:rsidR="00351CE6" w:rsidRPr="00351CE6">
        <w:rPr>
          <w:bCs/>
          <w:i/>
          <w:szCs w:val="24"/>
        </w:rPr>
        <w:t>for</w:t>
      </w:r>
      <w:r w:rsidR="001A40DB" w:rsidRPr="00351CE6">
        <w:rPr>
          <w:b/>
          <w:bCs/>
          <w:i/>
          <w:szCs w:val="24"/>
        </w:rPr>
        <w:t xml:space="preserve"> </w:t>
      </w:r>
      <w:r w:rsidR="00351CE6" w:rsidRPr="00351CE6">
        <w:rPr>
          <w:bCs/>
          <w:i/>
          <w:szCs w:val="24"/>
        </w:rPr>
        <w:t>festivals</w:t>
      </w:r>
      <w:r w:rsidRPr="00351CE6">
        <w:rPr>
          <w:bCs/>
          <w:i/>
          <w:szCs w:val="24"/>
        </w:rPr>
        <w:t>.</w:t>
      </w:r>
      <w:r w:rsidR="001A40DB" w:rsidRPr="00351CE6">
        <w:rPr>
          <w:bCs/>
          <w:i/>
          <w:szCs w:val="24"/>
        </w:rPr>
        <w:t xml:space="preserve"> </w:t>
      </w:r>
      <w:r w:rsidR="00351CE6" w:rsidRPr="00351CE6">
        <w:rPr>
          <w:bCs/>
          <w:i/>
          <w:szCs w:val="24"/>
        </w:rPr>
        <w:t>On</w:t>
      </w:r>
      <w:r w:rsidR="001A40DB" w:rsidRPr="00351CE6">
        <w:rPr>
          <w:bCs/>
          <w:i/>
          <w:szCs w:val="24"/>
        </w:rPr>
        <w:t xml:space="preserve"> </w:t>
      </w:r>
      <w:r w:rsidR="00351CE6" w:rsidRPr="00351CE6">
        <w:rPr>
          <w:bCs/>
          <w:i/>
          <w:szCs w:val="24"/>
        </w:rPr>
        <w:t>the</w:t>
      </w:r>
      <w:r w:rsidR="001A40DB" w:rsidRPr="00351CE6">
        <w:rPr>
          <w:bCs/>
          <w:i/>
          <w:szCs w:val="24"/>
        </w:rPr>
        <w:t xml:space="preserve"> </w:t>
      </w:r>
      <w:r w:rsidR="00351CE6" w:rsidRPr="00351CE6">
        <w:rPr>
          <w:bCs/>
          <w:i/>
          <w:szCs w:val="24"/>
        </w:rPr>
        <w:t>first</w:t>
      </w:r>
      <w:r w:rsidR="001A40DB" w:rsidRPr="00351CE6">
        <w:rPr>
          <w:bCs/>
          <w:i/>
          <w:szCs w:val="24"/>
        </w:rPr>
        <w:t xml:space="preserve"> </w:t>
      </w:r>
      <w:r w:rsidR="00351CE6" w:rsidRPr="00351CE6">
        <w:rPr>
          <w:bCs/>
          <w:i/>
          <w:szCs w:val="24"/>
        </w:rPr>
        <w:t>of</w:t>
      </w:r>
      <w:r w:rsidR="001A40DB" w:rsidRPr="00351CE6">
        <w:rPr>
          <w:bCs/>
          <w:i/>
          <w:szCs w:val="24"/>
        </w:rPr>
        <w:t xml:space="preserve"> </w:t>
      </w:r>
      <w:r w:rsidR="00351CE6" w:rsidRPr="00351CE6">
        <w:rPr>
          <w:bCs/>
          <w:i/>
          <w:szCs w:val="24"/>
        </w:rPr>
        <w:t>Elul</w:t>
      </w:r>
      <w:r w:rsidR="001A40DB" w:rsidRPr="00351CE6">
        <w:rPr>
          <w:bCs/>
          <w:i/>
          <w:szCs w:val="24"/>
        </w:rPr>
        <w:t xml:space="preserve"> </w:t>
      </w:r>
      <w:r w:rsidR="00351CE6" w:rsidRPr="00351CE6">
        <w:rPr>
          <w:bCs/>
          <w:i/>
          <w:szCs w:val="24"/>
        </w:rPr>
        <w:t>is</w:t>
      </w:r>
      <w:r w:rsidR="001A40DB" w:rsidRPr="00351CE6">
        <w:rPr>
          <w:bCs/>
          <w:i/>
          <w:szCs w:val="24"/>
        </w:rPr>
        <w:t xml:space="preserve"> </w:t>
      </w:r>
      <w:r w:rsidR="00351CE6" w:rsidRPr="00351CE6">
        <w:rPr>
          <w:bCs/>
          <w:i/>
          <w:szCs w:val="24"/>
        </w:rPr>
        <w:t>new</w:t>
      </w:r>
      <w:r w:rsidR="001A40DB" w:rsidRPr="00351CE6">
        <w:rPr>
          <w:bCs/>
          <w:i/>
          <w:szCs w:val="24"/>
        </w:rPr>
        <w:t xml:space="preserve"> </w:t>
      </w:r>
      <w:r w:rsidR="00351CE6" w:rsidRPr="00351CE6">
        <w:rPr>
          <w:bCs/>
          <w:i/>
          <w:szCs w:val="24"/>
        </w:rPr>
        <w:t>year</w:t>
      </w:r>
      <w:r w:rsidR="001A40DB" w:rsidRPr="00351CE6">
        <w:rPr>
          <w:bCs/>
          <w:i/>
          <w:szCs w:val="24"/>
        </w:rPr>
        <w:t xml:space="preserve"> </w:t>
      </w:r>
      <w:r w:rsidR="00351CE6" w:rsidRPr="00351CE6">
        <w:rPr>
          <w:bCs/>
          <w:i/>
          <w:szCs w:val="24"/>
        </w:rPr>
        <w:t>for</w:t>
      </w:r>
      <w:r w:rsidR="001A40DB" w:rsidRPr="00351CE6">
        <w:rPr>
          <w:bCs/>
          <w:i/>
          <w:szCs w:val="24"/>
        </w:rPr>
        <w:t xml:space="preserve"> </w:t>
      </w:r>
      <w:r w:rsidR="00351CE6" w:rsidRPr="00351CE6">
        <w:rPr>
          <w:bCs/>
          <w:i/>
          <w:szCs w:val="24"/>
        </w:rPr>
        <w:t>the</w:t>
      </w:r>
      <w:r w:rsidR="001A40DB" w:rsidRPr="00351CE6">
        <w:rPr>
          <w:bCs/>
          <w:i/>
          <w:szCs w:val="24"/>
        </w:rPr>
        <w:t xml:space="preserve"> </w:t>
      </w:r>
      <w:r w:rsidR="00351CE6" w:rsidRPr="00351CE6">
        <w:rPr>
          <w:bCs/>
          <w:i/>
          <w:szCs w:val="24"/>
        </w:rPr>
        <w:t>tithe</w:t>
      </w:r>
      <w:r w:rsidR="001A40DB" w:rsidRPr="00351CE6">
        <w:rPr>
          <w:bCs/>
          <w:i/>
          <w:szCs w:val="24"/>
        </w:rPr>
        <w:t xml:space="preserve"> </w:t>
      </w:r>
      <w:r w:rsidR="00351CE6" w:rsidRPr="00351CE6">
        <w:rPr>
          <w:bCs/>
          <w:i/>
          <w:szCs w:val="24"/>
        </w:rPr>
        <w:t>of</w:t>
      </w:r>
      <w:r w:rsidR="001A40DB" w:rsidRPr="00351CE6">
        <w:rPr>
          <w:bCs/>
          <w:i/>
          <w:szCs w:val="24"/>
        </w:rPr>
        <w:t xml:space="preserve"> </w:t>
      </w:r>
      <w:r w:rsidR="00351CE6" w:rsidRPr="00351CE6">
        <w:rPr>
          <w:bCs/>
          <w:i/>
          <w:szCs w:val="24"/>
        </w:rPr>
        <w:t>cattle.</w:t>
      </w:r>
      <w:r w:rsidR="001A40DB" w:rsidRPr="00351CE6">
        <w:rPr>
          <w:bCs/>
          <w:i/>
          <w:szCs w:val="24"/>
        </w:rPr>
        <w:t xml:space="preserve"> </w:t>
      </w:r>
      <w:r w:rsidRPr="00351CE6">
        <w:rPr>
          <w:bCs/>
          <w:i/>
          <w:szCs w:val="24"/>
        </w:rPr>
        <w:t>R.</w:t>
      </w:r>
      <w:r w:rsidR="001A40DB" w:rsidRPr="00351CE6">
        <w:rPr>
          <w:bCs/>
          <w:i/>
          <w:szCs w:val="24"/>
        </w:rPr>
        <w:t xml:space="preserve"> </w:t>
      </w:r>
      <w:r w:rsidR="00351CE6" w:rsidRPr="00351CE6">
        <w:rPr>
          <w:bCs/>
          <w:i/>
          <w:szCs w:val="24"/>
        </w:rPr>
        <w:t>Eleazar</w:t>
      </w:r>
      <w:r w:rsidR="001A40DB" w:rsidRPr="00351CE6">
        <w:rPr>
          <w:bCs/>
          <w:i/>
          <w:szCs w:val="24"/>
        </w:rPr>
        <w:t xml:space="preserve"> </w:t>
      </w:r>
      <w:r w:rsidR="00351CE6" w:rsidRPr="00351CE6">
        <w:rPr>
          <w:bCs/>
          <w:i/>
          <w:szCs w:val="24"/>
        </w:rPr>
        <w:t>and</w:t>
      </w:r>
      <w:r w:rsidR="001A40DB" w:rsidRPr="00351CE6">
        <w:rPr>
          <w:bCs/>
          <w:i/>
          <w:szCs w:val="24"/>
        </w:rPr>
        <w:t xml:space="preserve"> </w:t>
      </w:r>
      <w:r w:rsidR="00351CE6" w:rsidRPr="00351CE6">
        <w:rPr>
          <w:bCs/>
          <w:i/>
          <w:szCs w:val="24"/>
        </w:rPr>
        <w:t>r.</w:t>
      </w:r>
      <w:r w:rsidR="001A40DB" w:rsidRPr="00351CE6">
        <w:rPr>
          <w:bCs/>
          <w:i/>
          <w:szCs w:val="24"/>
        </w:rPr>
        <w:t xml:space="preserve"> </w:t>
      </w:r>
      <w:r w:rsidR="00351CE6" w:rsidRPr="00351CE6">
        <w:rPr>
          <w:bCs/>
          <w:i/>
          <w:szCs w:val="24"/>
        </w:rPr>
        <w:t>Simeon,</w:t>
      </w:r>
      <w:r w:rsidR="001A40DB" w:rsidRPr="00351CE6">
        <w:rPr>
          <w:bCs/>
          <w:i/>
          <w:szCs w:val="24"/>
        </w:rPr>
        <w:t xml:space="preserve"> </w:t>
      </w:r>
      <w:r w:rsidR="00351CE6" w:rsidRPr="00351CE6">
        <w:rPr>
          <w:bCs/>
          <w:i/>
          <w:szCs w:val="24"/>
        </w:rPr>
        <w:t>however,</w:t>
      </w:r>
      <w:r w:rsidR="001A40DB" w:rsidRPr="00351CE6">
        <w:rPr>
          <w:bCs/>
          <w:i/>
          <w:szCs w:val="24"/>
        </w:rPr>
        <w:t xml:space="preserve"> </w:t>
      </w:r>
      <w:r w:rsidR="00351CE6" w:rsidRPr="00351CE6">
        <w:rPr>
          <w:bCs/>
          <w:i/>
          <w:szCs w:val="24"/>
        </w:rPr>
        <w:t>place</w:t>
      </w:r>
      <w:r w:rsidR="001A40DB" w:rsidRPr="00351CE6">
        <w:rPr>
          <w:bCs/>
          <w:i/>
          <w:szCs w:val="24"/>
        </w:rPr>
        <w:t xml:space="preserve"> </w:t>
      </w:r>
      <w:r w:rsidR="00351CE6" w:rsidRPr="00351CE6">
        <w:rPr>
          <w:bCs/>
          <w:i/>
          <w:szCs w:val="24"/>
        </w:rPr>
        <w:t>this</w:t>
      </w:r>
      <w:r w:rsidR="001A40DB" w:rsidRPr="00351CE6">
        <w:rPr>
          <w:bCs/>
          <w:i/>
          <w:szCs w:val="24"/>
        </w:rPr>
        <w:t xml:space="preserve"> </w:t>
      </w:r>
      <w:r w:rsidR="00351CE6" w:rsidRPr="00351CE6">
        <w:rPr>
          <w:bCs/>
          <w:i/>
          <w:szCs w:val="24"/>
        </w:rPr>
        <w:t>on</w:t>
      </w:r>
      <w:r w:rsidR="001A40DB" w:rsidRPr="00351CE6">
        <w:rPr>
          <w:bCs/>
          <w:i/>
          <w:szCs w:val="24"/>
        </w:rPr>
        <w:t xml:space="preserve"> </w:t>
      </w:r>
      <w:r w:rsidR="00351CE6" w:rsidRPr="00351CE6">
        <w:rPr>
          <w:bCs/>
          <w:i/>
          <w:szCs w:val="24"/>
        </w:rPr>
        <w:t>the</w:t>
      </w:r>
      <w:r w:rsidR="001A40DB" w:rsidRPr="00351CE6">
        <w:rPr>
          <w:bCs/>
          <w:i/>
          <w:szCs w:val="24"/>
        </w:rPr>
        <w:t xml:space="preserve"> </w:t>
      </w:r>
      <w:r w:rsidR="00351CE6" w:rsidRPr="00351CE6">
        <w:rPr>
          <w:bCs/>
          <w:i/>
          <w:szCs w:val="24"/>
        </w:rPr>
        <w:t>first</w:t>
      </w:r>
      <w:r w:rsidR="001A40DB" w:rsidRPr="00351CE6">
        <w:rPr>
          <w:bCs/>
          <w:i/>
          <w:szCs w:val="24"/>
        </w:rPr>
        <w:t xml:space="preserve"> </w:t>
      </w:r>
      <w:r w:rsidR="00351CE6" w:rsidRPr="00351CE6">
        <w:rPr>
          <w:bCs/>
          <w:i/>
          <w:szCs w:val="24"/>
        </w:rPr>
        <w:t>of</w:t>
      </w:r>
      <w:r w:rsidR="001A40DB" w:rsidRPr="00351CE6">
        <w:rPr>
          <w:bCs/>
          <w:i/>
          <w:szCs w:val="24"/>
        </w:rPr>
        <w:t xml:space="preserve"> </w:t>
      </w:r>
      <w:r w:rsidR="00351CE6" w:rsidRPr="00351CE6">
        <w:rPr>
          <w:bCs/>
          <w:i/>
          <w:szCs w:val="24"/>
        </w:rPr>
        <w:t>Tishri</w:t>
      </w:r>
      <w:r w:rsidRPr="00351CE6">
        <w:rPr>
          <w:bCs/>
          <w:i/>
          <w:szCs w:val="24"/>
        </w:rPr>
        <w:t>.</w:t>
      </w:r>
      <w:r w:rsidR="001A40DB" w:rsidRPr="00351CE6">
        <w:rPr>
          <w:bCs/>
          <w:i/>
          <w:szCs w:val="24"/>
        </w:rPr>
        <w:t xml:space="preserve"> </w:t>
      </w:r>
      <w:r w:rsidR="00351CE6" w:rsidRPr="00351CE6">
        <w:rPr>
          <w:bCs/>
          <w:i/>
          <w:szCs w:val="24"/>
        </w:rPr>
        <w:t>On</w:t>
      </w:r>
      <w:r w:rsidR="001A40DB" w:rsidRPr="00351CE6">
        <w:rPr>
          <w:bCs/>
          <w:i/>
          <w:szCs w:val="24"/>
        </w:rPr>
        <w:t xml:space="preserve"> </w:t>
      </w:r>
      <w:r w:rsidR="00351CE6" w:rsidRPr="00351CE6">
        <w:rPr>
          <w:b/>
          <w:bCs/>
          <w:i/>
          <w:szCs w:val="24"/>
        </w:rPr>
        <w:t>the</w:t>
      </w:r>
      <w:r w:rsidR="001A40DB" w:rsidRPr="00351CE6">
        <w:rPr>
          <w:b/>
          <w:bCs/>
          <w:i/>
          <w:szCs w:val="24"/>
        </w:rPr>
        <w:t xml:space="preserve"> </w:t>
      </w:r>
      <w:r w:rsidR="00351CE6" w:rsidRPr="00351CE6">
        <w:rPr>
          <w:b/>
          <w:bCs/>
          <w:i/>
          <w:szCs w:val="24"/>
        </w:rPr>
        <w:t>first</w:t>
      </w:r>
      <w:r w:rsidR="001A40DB" w:rsidRPr="00351CE6">
        <w:rPr>
          <w:b/>
          <w:bCs/>
          <w:i/>
          <w:szCs w:val="24"/>
        </w:rPr>
        <w:t xml:space="preserve"> </w:t>
      </w:r>
      <w:r w:rsidR="00351CE6" w:rsidRPr="00351CE6">
        <w:rPr>
          <w:b/>
          <w:bCs/>
          <w:i/>
          <w:szCs w:val="24"/>
        </w:rPr>
        <w:t>of</w:t>
      </w:r>
      <w:r w:rsidR="001A40DB" w:rsidRPr="00351CE6">
        <w:rPr>
          <w:b/>
          <w:bCs/>
          <w:i/>
          <w:szCs w:val="24"/>
        </w:rPr>
        <w:t xml:space="preserve"> </w:t>
      </w:r>
      <w:r w:rsidR="00351CE6" w:rsidRPr="00351CE6">
        <w:rPr>
          <w:b/>
          <w:bCs/>
          <w:i/>
          <w:szCs w:val="24"/>
        </w:rPr>
        <w:t>Tishri</w:t>
      </w:r>
      <w:r w:rsidR="001A40DB" w:rsidRPr="00351CE6">
        <w:rPr>
          <w:b/>
          <w:bCs/>
          <w:i/>
          <w:szCs w:val="24"/>
        </w:rPr>
        <w:t xml:space="preserve"> </w:t>
      </w:r>
      <w:r w:rsidR="00351CE6" w:rsidRPr="00351CE6">
        <w:rPr>
          <w:b/>
          <w:bCs/>
          <w:i/>
          <w:szCs w:val="24"/>
        </w:rPr>
        <w:t>is</w:t>
      </w:r>
      <w:r w:rsidR="001A40DB" w:rsidRPr="00351CE6">
        <w:rPr>
          <w:b/>
          <w:bCs/>
          <w:i/>
          <w:szCs w:val="24"/>
        </w:rPr>
        <w:t xml:space="preserve"> </w:t>
      </w:r>
      <w:r w:rsidR="00351CE6" w:rsidRPr="00351CE6">
        <w:rPr>
          <w:b/>
          <w:bCs/>
          <w:i/>
          <w:szCs w:val="24"/>
        </w:rPr>
        <w:t>new</w:t>
      </w:r>
      <w:r w:rsidR="001A40DB" w:rsidRPr="00351CE6">
        <w:rPr>
          <w:b/>
          <w:bCs/>
          <w:i/>
          <w:szCs w:val="24"/>
        </w:rPr>
        <w:t xml:space="preserve"> </w:t>
      </w:r>
      <w:r w:rsidR="00351CE6" w:rsidRPr="00351CE6">
        <w:rPr>
          <w:b/>
          <w:bCs/>
          <w:i/>
          <w:szCs w:val="24"/>
        </w:rPr>
        <w:t>year</w:t>
      </w:r>
      <w:r w:rsidR="001A40DB" w:rsidRPr="00351CE6">
        <w:rPr>
          <w:b/>
          <w:bCs/>
          <w:i/>
          <w:szCs w:val="24"/>
        </w:rPr>
        <w:t xml:space="preserve"> </w:t>
      </w:r>
      <w:r w:rsidR="00351CE6" w:rsidRPr="00351CE6">
        <w:rPr>
          <w:b/>
          <w:bCs/>
          <w:i/>
          <w:szCs w:val="24"/>
        </w:rPr>
        <w:t>for</w:t>
      </w:r>
      <w:r w:rsidR="001A40DB" w:rsidRPr="00351CE6">
        <w:rPr>
          <w:b/>
          <w:bCs/>
          <w:i/>
          <w:szCs w:val="24"/>
        </w:rPr>
        <w:t xml:space="preserve"> </w:t>
      </w:r>
      <w:r w:rsidR="00351CE6" w:rsidRPr="00351CE6">
        <w:rPr>
          <w:b/>
          <w:bCs/>
          <w:i/>
          <w:szCs w:val="24"/>
        </w:rPr>
        <w:t>years</w:t>
      </w:r>
      <w:r w:rsidRPr="00351CE6">
        <w:rPr>
          <w:b/>
          <w:bCs/>
          <w:i/>
          <w:szCs w:val="24"/>
        </w:rPr>
        <w:t>,</w:t>
      </w:r>
      <w:r w:rsidR="001A40DB" w:rsidRPr="00351CE6">
        <w:rPr>
          <w:b/>
          <w:bCs/>
          <w:i/>
          <w:szCs w:val="24"/>
        </w:rPr>
        <w:t xml:space="preserve"> </w:t>
      </w:r>
      <w:r w:rsidR="00351CE6" w:rsidRPr="00351CE6">
        <w:rPr>
          <w:b/>
          <w:bCs/>
          <w:i/>
          <w:szCs w:val="24"/>
        </w:rPr>
        <w:t>for</w:t>
      </w:r>
      <w:r w:rsidR="001A40DB" w:rsidRPr="00351CE6">
        <w:rPr>
          <w:b/>
          <w:bCs/>
          <w:i/>
          <w:szCs w:val="24"/>
        </w:rPr>
        <w:t xml:space="preserve"> </w:t>
      </w:r>
      <w:r w:rsidR="00351CE6" w:rsidRPr="00351CE6">
        <w:rPr>
          <w:b/>
          <w:bCs/>
          <w:i/>
          <w:szCs w:val="24"/>
        </w:rPr>
        <w:t>release</w:t>
      </w:r>
      <w:r w:rsidR="001A40DB" w:rsidRPr="00351CE6">
        <w:rPr>
          <w:b/>
          <w:bCs/>
          <w:i/>
          <w:szCs w:val="24"/>
        </w:rPr>
        <w:t xml:space="preserve"> </w:t>
      </w:r>
      <w:r w:rsidR="00351CE6" w:rsidRPr="00351CE6">
        <w:rPr>
          <w:b/>
          <w:bCs/>
          <w:i/>
          <w:szCs w:val="24"/>
        </w:rPr>
        <w:t>and</w:t>
      </w:r>
      <w:r w:rsidR="001A40DB" w:rsidRPr="00351CE6">
        <w:rPr>
          <w:b/>
          <w:bCs/>
          <w:i/>
          <w:szCs w:val="24"/>
        </w:rPr>
        <w:t xml:space="preserve"> </w:t>
      </w:r>
      <w:r w:rsidR="00351CE6" w:rsidRPr="00351CE6">
        <w:rPr>
          <w:b/>
          <w:bCs/>
          <w:i/>
          <w:szCs w:val="24"/>
        </w:rPr>
        <w:t>jubilee</w:t>
      </w:r>
      <w:r w:rsidR="001A40DB" w:rsidRPr="00351CE6">
        <w:rPr>
          <w:b/>
          <w:bCs/>
          <w:i/>
          <w:szCs w:val="24"/>
        </w:rPr>
        <w:t xml:space="preserve"> </w:t>
      </w:r>
      <w:r w:rsidR="00351CE6" w:rsidRPr="00351CE6">
        <w:rPr>
          <w:b/>
          <w:bCs/>
          <w:i/>
          <w:szCs w:val="24"/>
        </w:rPr>
        <w:t>years</w:t>
      </w:r>
      <w:r w:rsidR="001A40DB" w:rsidRPr="00351CE6">
        <w:rPr>
          <w:b/>
          <w:bCs/>
          <w:i/>
          <w:szCs w:val="24"/>
        </w:rPr>
        <w:t xml:space="preserve"> </w:t>
      </w:r>
      <w:r w:rsidR="00351CE6" w:rsidRPr="00351CE6">
        <w:rPr>
          <w:b/>
          <w:bCs/>
          <w:i/>
          <w:szCs w:val="24"/>
        </w:rPr>
        <w:t>for</w:t>
      </w:r>
      <w:r w:rsidR="001A40DB" w:rsidRPr="00351CE6">
        <w:rPr>
          <w:b/>
          <w:bCs/>
          <w:i/>
          <w:szCs w:val="24"/>
        </w:rPr>
        <w:t xml:space="preserve"> </w:t>
      </w:r>
      <w:r w:rsidR="00351CE6" w:rsidRPr="00351CE6">
        <w:rPr>
          <w:b/>
          <w:bCs/>
          <w:i/>
          <w:szCs w:val="24"/>
        </w:rPr>
        <w:t>plantation</w:t>
      </w:r>
      <w:r w:rsidR="001A40DB" w:rsidRPr="00351CE6">
        <w:rPr>
          <w:b/>
          <w:bCs/>
          <w:i/>
          <w:szCs w:val="24"/>
        </w:rPr>
        <w:t xml:space="preserve"> </w:t>
      </w:r>
      <w:r w:rsidR="00351CE6" w:rsidRPr="00351CE6">
        <w:rPr>
          <w:b/>
          <w:bCs/>
          <w:i/>
          <w:szCs w:val="24"/>
        </w:rPr>
        <w:t>and</w:t>
      </w:r>
      <w:r w:rsidR="001A40DB" w:rsidRPr="00351CE6">
        <w:rPr>
          <w:b/>
          <w:bCs/>
          <w:i/>
          <w:szCs w:val="24"/>
        </w:rPr>
        <w:t xml:space="preserve"> </w:t>
      </w:r>
      <w:r w:rsidR="00351CE6" w:rsidRPr="00351CE6">
        <w:rPr>
          <w:b/>
          <w:bCs/>
          <w:i/>
          <w:szCs w:val="24"/>
        </w:rPr>
        <w:t>for</w:t>
      </w:r>
      <w:r w:rsidR="001A40DB" w:rsidRPr="00351CE6">
        <w:rPr>
          <w:b/>
          <w:bCs/>
          <w:i/>
          <w:szCs w:val="24"/>
        </w:rPr>
        <w:t xml:space="preserve"> </w:t>
      </w:r>
      <w:r w:rsidR="00351CE6" w:rsidRPr="00351CE6">
        <w:rPr>
          <w:b/>
          <w:bCs/>
          <w:i/>
          <w:szCs w:val="24"/>
        </w:rPr>
        <w:t>[tithe</w:t>
      </w:r>
      <w:r w:rsidR="001A40DB" w:rsidRPr="00351CE6">
        <w:rPr>
          <w:b/>
          <w:bCs/>
          <w:i/>
          <w:szCs w:val="24"/>
        </w:rPr>
        <w:t xml:space="preserve"> </w:t>
      </w:r>
      <w:r w:rsidR="00351CE6" w:rsidRPr="00351CE6">
        <w:rPr>
          <w:b/>
          <w:bCs/>
          <w:i/>
          <w:szCs w:val="24"/>
        </w:rPr>
        <w:t>of]</w:t>
      </w:r>
      <w:r w:rsidR="001A40DB" w:rsidRPr="00351CE6">
        <w:rPr>
          <w:b/>
          <w:bCs/>
          <w:i/>
          <w:szCs w:val="24"/>
        </w:rPr>
        <w:t xml:space="preserve"> </w:t>
      </w:r>
      <w:r w:rsidR="00351CE6" w:rsidRPr="00351CE6">
        <w:rPr>
          <w:b/>
          <w:bCs/>
          <w:i/>
          <w:szCs w:val="24"/>
        </w:rPr>
        <w:t>vegetables.</w:t>
      </w:r>
      <w:r w:rsidR="001A40DB" w:rsidRPr="00351CE6">
        <w:rPr>
          <w:bCs/>
          <w:i/>
          <w:szCs w:val="24"/>
        </w:rPr>
        <w:t xml:space="preserve"> </w:t>
      </w:r>
      <w:r w:rsidR="00351CE6" w:rsidRPr="00351CE6">
        <w:rPr>
          <w:bCs/>
          <w:i/>
          <w:szCs w:val="24"/>
        </w:rPr>
        <w:t>On</w:t>
      </w:r>
      <w:r w:rsidR="001A40DB" w:rsidRPr="00351CE6">
        <w:rPr>
          <w:bCs/>
          <w:i/>
          <w:szCs w:val="24"/>
        </w:rPr>
        <w:t xml:space="preserve"> </w:t>
      </w:r>
      <w:r w:rsidR="00351CE6" w:rsidRPr="00351CE6">
        <w:rPr>
          <w:bCs/>
          <w:i/>
          <w:szCs w:val="24"/>
        </w:rPr>
        <w:t>the</w:t>
      </w:r>
      <w:r w:rsidR="001A40DB" w:rsidRPr="00351CE6">
        <w:rPr>
          <w:bCs/>
          <w:i/>
          <w:szCs w:val="24"/>
        </w:rPr>
        <w:t xml:space="preserve"> </w:t>
      </w:r>
      <w:r w:rsidR="00351CE6" w:rsidRPr="00351CE6">
        <w:rPr>
          <w:bCs/>
          <w:i/>
          <w:szCs w:val="24"/>
        </w:rPr>
        <w:t>first</w:t>
      </w:r>
      <w:r w:rsidR="001A40DB" w:rsidRPr="00351CE6">
        <w:rPr>
          <w:bCs/>
          <w:i/>
          <w:szCs w:val="24"/>
        </w:rPr>
        <w:t xml:space="preserve"> </w:t>
      </w:r>
      <w:r w:rsidR="00351CE6" w:rsidRPr="00351CE6">
        <w:rPr>
          <w:bCs/>
          <w:i/>
          <w:szCs w:val="24"/>
        </w:rPr>
        <w:t>of</w:t>
      </w:r>
      <w:r w:rsidR="001A40DB" w:rsidRPr="00351CE6">
        <w:rPr>
          <w:bCs/>
          <w:i/>
          <w:szCs w:val="24"/>
        </w:rPr>
        <w:t xml:space="preserve"> </w:t>
      </w:r>
      <w:r w:rsidR="00351CE6" w:rsidRPr="00351CE6">
        <w:rPr>
          <w:bCs/>
          <w:i/>
          <w:szCs w:val="24"/>
        </w:rPr>
        <w:t>Shebat</w:t>
      </w:r>
      <w:r w:rsidR="001A40DB" w:rsidRPr="00351CE6">
        <w:rPr>
          <w:bCs/>
          <w:i/>
          <w:szCs w:val="24"/>
        </w:rPr>
        <w:t xml:space="preserve"> </w:t>
      </w:r>
      <w:r w:rsidR="00351CE6" w:rsidRPr="00351CE6">
        <w:rPr>
          <w:bCs/>
          <w:i/>
          <w:szCs w:val="24"/>
        </w:rPr>
        <w:t>is</w:t>
      </w:r>
      <w:r w:rsidR="001A40DB" w:rsidRPr="00351CE6">
        <w:rPr>
          <w:bCs/>
          <w:i/>
          <w:szCs w:val="24"/>
        </w:rPr>
        <w:t xml:space="preserve"> </w:t>
      </w:r>
      <w:r w:rsidR="00351CE6" w:rsidRPr="00351CE6">
        <w:rPr>
          <w:bCs/>
          <w:i/>
          <w:szCs w:val="24"/>
        </w:rPr>
        <w:t>new</w:t>
      </w:r>
      <w:r w:rsidR="001A40DB" w:rsidRPr="00351CE6">
        <w:rPr>
          <w:bCs/>
          <w:i/>
          <w:szCs w:val="24"/>
        </w:rPr>
        <w:t xml:space="preserve"> </w:t>
      </w:r>
      <w:r w:rsidR="00351CE6" w:rsidRPr="00351CE6">
        <w:rPr>
          <w:bCs/>
          <w:i/>
          <w:szCs w:val="24"/>
        </w:rPr>
        <w:t>year</w:t>
      </w:r>
      <w:r w:rsidR="001A40DB" w:rsidRPr="00351CE6">
        <w:rPr>
          <w:bCs/>
          <w:i/>
          <w:szCs w:val="24"/>
        </w:rPr>
        <w:t xml:space="preserve"> </w:t>
      </w:r>
      <w:r w:rsidR="00351CE6" w:rsidRPr="00351CE6">
        <w:rPr>
          <w:bCs/>
          <w:i/>
          <w:szCs w:val="24"/>
        </w:rPr>
        <w:t>for</w:t>
      </w:r>
      <w:r w:rsidR="001A40DB" w:rsidRPr="00351CE6">
        <w:rPr>
          <w:bCs/>
          <w:i/>
          <w:szCs w:val="24"/>
        </w:rPr>
        <w:t xml:space="preserve"> </w:t>
      </w:r>
      <w:r w:rsidR="00351CE6" w:rsidRPr="00351CE6">
        <w:rPr>
          <w:bCs/>
          <w:i/>
          <w:szCs w:val="24"/>
        </w:rPr>
        <w:t>trees,</w:t>
      </w:r>
      <w:r w:rsidR="001A40DB" w:rsidRPr="00351CE6">
        <w:rPr>
          <w:bCs/>
          <w:i/>
          <w:szCs w:val="24"/>
        </w:rPr>
        <w:t xml:space="preserve"> </w:t>
      </w:r>
      <w:r w:rsidR="00351CE6" w:rsidRPr="00351CE6">
        <w:rPr>
          <w:bCs/>
          <w:i/>
          <w:szCs w:val="24"/>
        </w:rPr>
        <w:t>according</w:t>
      </w:r>
      <w:r w:rsidR="001A40DB" w:rsidRPr="00351CE6">
        <w:rPr>
          <w:bCs/>
          <w:i/>
          <w:szCs w:val="24"/>
        </w:rPr>
        <w:t xml:space="preserve"> </w:t>
      </w:r>
      <w:r w:rsidR="00351CE6" w:rsidRPr="00351CE6">
        <w:rPr>
          <w:bCs/>
          <w:i/>
          <w:szCs w:val="24"/>
        </w:rPr>
        <w:t>to</w:t>
      </w:r>
      <w:r w:rsidR="001A40DB" w:rsidRPr="00351CE6">
        <w:rPr>
          <w:bCs/>
          <w:i/>
          <w:szCs w:val="24"/>
        </w:rPr>
        <w:t xml:space="preserve"> </w:t>
      </w:r>
      <w:r w:rsidR="00351CE6" w:rsidRPr="00351CE6">
        <w:rPr>
          <w:bCs/>
          <w:i/>
          <w:szCs w:val="24"/>
        </w:rPr>
        <w:t>the</w:t>
      </w:r>
      <w:r w:rsidR="001A40DB" w:rsidRPr="00351CE6">
        <w:rPr>
          <w:bCs/>
          <w:i/>
          <w:szCs w:val="24"/>
        </w:rPr>
        <w:t xml:space="preserve"> </w:t>
      </w:r>
      <w:r w:rsidR="00351CE6" w:rsidRPr="00351CE6">
        <w:rPr>
          <w:bCs/>
          <w:i/>
          <w:szCs w:val="24"/>
        </w:rPr>
        <w:t>ruling</w:t>
      </w:r>
      <w:r w:rsidR="001A40DB" w:rsidRPr="00351CE6">
        <w:rPr>
          <w:bCs/>
          <w:i/>
          <w:szCs w:val="24"/>
        </w:rPr>
        <w:t xml:space="preserve"> </w:t>
      </w:r>
      <w:r w:rsidR="00351CE6" w:rsidRPr="00351CE6">
        <w:rPr>
          <w:bCs/>
          <w:i/>
          <w:szCs w:val="24"/>
        </w:rPr>
        <w:t>of</w:t>
      </w:r>
      <w:r w:rsidR="001A40DB" w:rsidRPr="00351CE6">
        <w:rPr>
          <w:bCs/>
          <w:i/>
          <w:szCs w:val="24"/>
        </w:rPr>
        <w:t xml:space="preserve"> </w:t>
      </w:r>
      <w:r w:rsidR="00351CE6" w:rsidRPr="00351CE6">
        <w:rPr>
          <w:bCs/>
          <w:i/>
          <w:szCs w:val="24"/>
        </w:rPr>
        <w:t>Beth</w:t>
      </w:r>
      <w:r w:rsidR="001A40DB" w:rsidRPr="00351CE6">
        <w:rPr>
          <w:bCs/>
          <w:i/>
          <w:szCs w:val="24"/>
        </w:rPr>
        <w:t xml:space="preserve"> </w:t>
      </w:r>
      <w:r w:rsidR="00351CE6" w:rsidRPr="00351CE6">
        <w:rPr>
          <w:bCs/>
          <w:i/>
          <w:szCs w:val="24"/>
        </w:rPr>
        <w:t>Shammai;</w:t>
      </w:r>
      <w:r w:rsidR="001A40DB" w:rsidRPr="00351CE6">
        <w:rPr>
          <w:bCs/>
          <w:i/>
          <w:szCs w:val="24"/>
        </w:rPr>
        <w:t xml:space="preserve"> </w:t>
      </w:r>
      <w:r w:rsidR="00351CE6" w:rsidRPr="00351CE6">
        <w:rPr>
          <w:bCs/>
          <w:i/>
          <w:szCs w:val="24"/>
        </w:rPr>
        <w:t>Beth</w:t>
      </w:r>
      <w:r w:rsidR="001A40DB" w:rsidRPr="00351CE6">
        <w:rPr>
          <w:bCs/>
          <w:i/>
          <w:szCs w:val="24"/>
        </w:rPr>
        <w:t xml:space="preserve"> </w:t>
      </w:r>
      <w:r w:rsidR="00351CE6" w:rsidRPr="00351CE6">
        <w:rPr>
          <w:bCs/>
          <w:i/>
          <w:szCs w:val="24"/>
        </w:rPr>
        <w:t>Hillel,</w:t>
      </w:r>
      <w:r w:rsidR="001A40DB" w:rsidRPr="00351CE6">
        <w:rPr>
          <w:bCs/>
          <w:i/>
          <w:szCs w:val="24"/>
        </w:rPr>
        <w:t xml:space="preserve"> </w:t>
      </w:r>
      <w:r w:rsidR="00351CE6" w:rsidRPr="00351CE6">
        <w:rPr>
          <w:bCs/>
          <w:i/>
          <w:szCs w:val="24"/>
        </w:rPr>
        <w:t>however,</w:t>
      </w:r>
      <w:r w:rsidR="001A40DB" w:rsidRPr="00351CE6">
        <w:rPr>
          <w:bCs/>
          <w:i/>
          <w:szCs w:val="24"/>
        </w:rPr>
        <w:t xml:space="preserve"> </w:t>
      </w:r>
      <w:r w:rsidR="00351CE6" w:rsidRPr="00351CE6">
        <w:rPr>
          <w:bCs/>
          <w:i/>
          <w:szCs w:val="24"/>
        </w:rPr>
        <w:t>place</w:t>
      </w:r>
      <w:r w:rsidR="001A40DB" w:rsidRPr="00351CE6">
        <w:rPr>
          <w:bCs/>
          <w:i/>
          <w:szCs w:val="24"/>
        </w:rPr>
        <w:t xml:space="preserve"> </w:t>
      </w:r>
      <w:r w:rsidR="00351CE6" w:rsidRPr="00351CE6">
        <w:rPr>
          <w:bCs/>
          <w:i/>
          <w:szCs w:val="24"/>
        </w:rPr>
        <w:t>it</w:t>
      </w:r>
      <w:r w:rsidR="001A40DB" w:rsidRPr="00351CE6">
        <w:rPr>
          <w:bCs/>
          <w:i/>
          <w:szCs w:val="24"/>
        </w:rPr>
        <w:t xml:space="preserve"> </w:t>
      </w:r>
      <w:r w:rsidR="00351CE6" w:rsidRPr="00351CE6">
        <w:rPr>
          <w:bCs/>
          <w:i/>
          <w:szCs w:val="24"/>
        </w:rPr>
        <w:t>on</w:t>
      </w:r>
      <w:r w:rsidR="001A40DB" w:rsidRPr="00351CE6">
        <w:rPr>
          <w:bCs/>
          <w:i/>
          <w:szCs w:val="24"/>
        </w:rPr>
        <w:t xml:space="preserve"> </w:t>
      </w:r>
      <w:r w:rsidR="00351CE6" w:rsidRPr="00351CE6">
        <w:rPr>
          <w:bCs/>
          <w:i/>
          <w:szCs w:val="24"/>
        </w:rPr>
        <w:t>the</w:t>
      </w:r>
      <w:r w:rsidR="001A40DB" w:rsidRPr="00351CE6">
        <w:rPr>
          <w:bCs/>
          <w:i/>
          <w:szCs w:val="24"/>
        </w:rPr>
        <w:t xml:space="preserve"> </w:t>
      </w:r>
      <w:r w:rsidR="00351CE6" w:rsidRPr="00351CE6">
        <w:rPr>
          <w:bCs/>
          <w:i/>
          <w:szCs w:val="24"/>
        </w:rPr>
        <w:t>fifteenth</w:t>
      </w:r>
      <w:r w:rsidR="001A40DB" w:rsidRPr="00351CE6">
        <w:rPr>
          <w:bCs/>
          <w:i/>
          <w:szCs w:val="24"/>
        </w:rPr>
        <w:t xml:space="preserve"> </w:t>
      </w:r>
      <w:r w:rsidR="00351CE6" w:rsidRPr="00351CE6">
        <w:rPr>
          <w:bCs/>
          <w:i/>
          <w:szCs w:val="24"/>
        </w:rPr>
        <w:t>of</w:t>
      </w:r>
      <w:r w:rsidR="001A40DB" w:rsidRPr="00351CE6">
        <w:rPr>
          <w:bCs/>
          <w:i/>
          <w:szCs w:val="24"/>
        </w:rPr>
        <w:t xml:space="preserve"> </w:t>
      </w:r>
      <w:r w:rsidR="00351CE6" w:rsidRPr="00351CE6">
        <w:rPr>
          <w:bCs/>
          <w:i/>
          <w:szCs w:val="24"/>
        </w:rPr>
        <w:t>that</w:t>
      </w:r>
      <w:r w:rsidR="001A40DB" w:rsidRPr="00351CE6">
        <w:rPr>
          <w:bCs/>
          <w:i/>
          <w:szCs w:val="24"/>
        </w:rPr>
        <w:t xml:space="preserve"> </w:t>
      </w:r>
      <w:r w:rsidR="00351CE6" w:rsidRPr="00351CE6">
        <w:rPr>
          <w:bCs/>
          <w:i/>
          <w:szCs w:val="24"/>
        </w:rPr>
        <w:t>month.</w:t>
      </w:r>
    </w:p>
    <w:p w14:paraId="274763E6" w14:textId="77777777" w:rsidR="00682ECD" w:rsidRDefault="00682ECD" w:rsidP="00AA3C22">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30"/>
        <w:gridCol w:w="2356"/>
      </w:tblGrid>
      <w:tr w:rsidR="00682ECD" w:rsidRPr="00C800C5" w14:paraId="7D0AC0E3" w14:textId="77777777" w:rsidTr="00AA3C22">
        <w:trPr>
          <w:cantSplit/>
          <w:jc w:val="center"/>
        </w:trPr>
        <w:tc>
          <w:tcPr>
            <w:tcW w:w="0" w:type="auto"/>
          </w:tcPr>
          <w:p w14:paraId="78D04744" w14:textId="77777777" w:rsidR="00682ECD" w:rsidRPr="00C800C5" w:rsidRDefault="00682ECD" w:rsidP="00AA3C22">
            <w:pPr>
              <w:keepNext/>
              <w:keepLines/>
              <w:jc w:val="center"/>
              <w:rPr>
                <w:b/>
              </w:rPr>
            </w:pPr>
            <w:r w:rsidRPr="00C800C5">
              <w:rPr>
                <w:b/>
              </w:rPr>
              <w:t>Masculine</w:t>
            </w:r>
          </w:p>
        </w:tc>
        <w:tc>
          <w:tcPr>
            <w:tcW w:w="0" w:type="auto"/>
          </w:tcPr>
          <w:p w14:paraId="694AFE4D" w14:textId="77777777" w:rsidR="00682ECD" w:rsidRPr="00C800C5" w:rsidRDefault="00682ECD" w:rsidP="00AA3C22">
            <w:pPr>
              <w:keepNext/>
              <w:keepLines/>
              <w:jc w:val="center"/>
              <w:rPr>
                <w:b/>
              </w:rPr>
            </w:pPr>
            <w:r w:rsidRPr="00C800C5">
              <w:rPr>
                <w:b/>
              </w:rPr>
              <w:t>Feminine</w:t>
            </w:r>
          </w:p>
        </w:tc>
      </w:tr>
      <w:tr w:rsidR="00682ECD" w14:paraId="10A2E208" w14:textId="77777777" w:rsidTr="00AA3C22">
        <w:trPr>
          <w:cantSplit/>
          <w:jc w:val="center"/>
        </w:trPr>
        <w:tc>
          <w:tcPr>
            <w:tcW w:w="0" w:type="auto"/>
          </w:tcPr>
          <w:p w14:paraId="2096BA67" w14:textId="60DA6E6E" w:rsidR="00682ECD" w:rsidRDefault="00682ECD" w:rsidP="00AA3C22">
            <w:pPr>
              <w:keepNext/>
              <w:keepLines/>
              <w:jc w:val="center"/>
            </w:pPr>
            <w:r w:rsidRPr="009D02C5">
              <w:t>Tishri</w:t>
            </w:r>
          </w:p>
          <w:p w14:paraId="5179D7A9" w14:textId="3D300EE2" w:rsidR="00682ECD" w:rsidRDefault="00682ECD" w:rsidP="00AA3C22">
            <w:pPr>
              <w:keepNext/>
              <w:keepLines/>
              <w:jc w:val="center"/>
            </w:pPr>
            <w:r w:rsidRPr="009D02C5">
              <w:t>Heshvan</w:t>
            </w:r>
          </w:p>
          <w:p w14:paraId="4A534ADB" w14:textId="1186DDE8" w:rsidR="00682ECD" w:rsidRDefault="00682ECD" w:rsidP="00AA3C22">
            <w:pPr>
              <w:keepNext/>
              <w:keepLines/>
              <w:jc w:val="center"/>
            </w:pPr>
            <w:r w:rsidRPr="009D02C5">
              <w:t>Kislev</w:t>
            </w:r>
          </w:p>
          <w:p w14:paraId="786B92F0" w14:textId="77777777" w:rsidR="00682ECD" w:rsidRDefault="00682ECD" w:rsidP="00AA3C22">
            <w:pPr>
              <w:keepNext/>
              <w:keepLines/>
              <w:jc w:val="center"/>
            </w:pPr>
            <w:r>
              <w:t>Tevet</w:t>
            </w:r>
          </w:p>
          <w:p w14:paraId="51F10A28" w14:textId="77777777" w:rsidR="00682ECD" w:rsidRPr="00C800C5" w:rsidRDefault="00682ECD" w:rsidP="00AA3C22">
            <w:pPr>
              <w:keepNext/>
              <w:keepLines/>
              <w:jc w:val="center"/>
              <w:rPr>
                <w:b/>
                <w:color w:val="0000FF"/>
              </w:rPr>
            </w:pPr>
            <w:r w:rsidRPr="00C800C5">
              <w:rPr>
                <w:b/>
                <w:color w:val="0000FF"/>
              </w:rPr>
              <w:t>Shebat</w:t>
            </w:r>
          </w:p>
          <w:p w14:paraId="271F7BDF" w14:textId="7E8698A0" w:rsidR="00682ECD" w:rsidRDefault="00682ECD" w:rsidP="00AA3C22">
            <w:pPr>
              <w:keepNext/>
              <w:keepLines/>
              <w:jc w:val="center"/>
            </w:pPr>
            <w:r w:rsidRPr="009D02C5">
              <w:t>Adar</w:t>
            </w:r>
          </w:p>
        </w:tc>
        <w:tc>
          <w:tcPr>
            <w:tcW w:w="0" w:type="auto"/>
          </w:tcPr>
          <w:p w14:paraId="7DDFDD98" w14:textId="307AD7C8" w:rsidR="00682ECD" w:rsidRDefault="00682ECD" w:rsidP="00AA3C22">
            <w:pPr>
              <w:keepNext/>
              <w:keepLines/>
              <w:jc w:val="center"/>
            </w:pPr>
            <w:r w:rsidRPr="009D02C5">
              <w:t>Nisan</w:t>
            </w:r>
          </w:p>
          <w:p w14:paraId="10450A48" w14:textId="13FE1077" w:rsidR="00682ECD" w:rsidRDefault="00682ECD" w:rsidP="00AA3C22">
            <w:pPr>
              <w:keepNext/>
              <w:keepLines/>
              <w:jc w:val="center"/>
            </w:pPr>
            <w:r w:rsidRPr="009D02C5">
              <w:t>Iyar</w:t>
            </w:r>
          </w:p>
          <w:p w14:paraId="43A81B96" w14:textId="4F45CA38" w:rsidR="00682ECD" w:rsidRDefault="00682ECD" w:rsidP="00AA3C22">
            <w:pPr>
              <w:keepNext/>
              <w:keepLines/>
              <w:jc w:val="center"/>
            </w:pPr>
            <w:r w:rsidRPr="009D02C5">
              <w:t>Sivan</w:t>
            </w:r>
          </w:p>
          <w:p w14:paraId="23372282" w14:textId="78E76230" w:rsidR="00682ECD" w:rsidRDefault="00682ECD" w:rsidP="00AA3C22">
            <w:pPr>
              <w:keepNext/>
              <w:keepLines/>
              <w:jc w:val="center"/>
            </w:pPr>
            <w:r w:rsidRPr="009D02C5">
              <w:t>Tammuz</w:t>
            </w:r>
          </w:p>
          <w:p w14:paraId="1533A6FA" w14:textId="77777777" w:rsidR="00682ECD" w:rsidRPr="00C800C5" w:rsidRDefault="00682ECD" w:rsidP="00AA3C22">
            <w:pPr>
              <w:keepNext/>
              <w:keepLines/>
              <w:jc w:val="center"/>
              <w:rPr>
                <w:b/>
                <w:color w:val="0000FF"/>
              </w:rPr>
            </w:pPr>
            <w:r w:rsidRPr="00C800C5">
              <w:rPr>
                <w:b/>
                <w:color w:val="0000FF"/>
              </w:rPr>
              <w:t>Ab</w:t>
            </w:r>
          </w:p>
          <w:p w14:paraId="79997ED0" w14:textId="0C8E4818" w:rsidR="00682ECD" w:rsidRDefault="00682ECD" w:rsidP="00AA3C22">
            <w:pPr>
              <w:keepNext/>
              <w:keepLines/>
              <w:jc w:val="center"/>
            </w:pPr>
            <w:r w:rsidRPr="009D02C5">
              <w:t>Elul</w:t>
            </w:r>
          </w:p>
        </w:tc>
      </w:tr>
      <w:tr w:rsidR="00682ECD" w:rsidRPr="00C800C5" w14:paraId="2475B3BD" w14:textId="77777777" w:rsidTr="00AA3C22">
        <w:trPr>
          <w:cantSplit/>
          <w:jc w:val="center"/>
        </w:trPr>
        <w:tc>
          <w:tcPr>
            <w:tcW w:w="0" w:type="auto"/>
          </w:tcPr>
          <w:p w14:paraId="53C6191C" w14:textId="26AAF0E5" w:rsidR="00682ECD" w:rsidRPr="00C800C5" w:rsidRDefault="00AA0689" w:rsidP="00AA3C22">
            <w:pPr>
              <w:keepNext/>
              <w:keepLines/>
              <w:jc w:val="center"/>
              <w:rPr>
                <w:b/>
                <w:color w:val="FF6600"/>
              </w:rPr>
            </w:pPr>
            <w:r>
              <w:rPr>
                <w:b/>
              </w:rPr>
              <w:t>Tu</w:t>
            </w:r>
            <w:r w:rsidR="001A40DB">
              <w:rPr>
                <w:b/>
              </w:rPr>
              <w:t xml:space="preserve"> </w:t>
            </w:r>
            <w:r>
              <w:rPr>
                <w:b/>
              </w:rPr>
              <w:t>B’Shevat</w:t>
            </w:r>
          </w:p>
        </w:tc>
        <w:tc>
          <w:tcPr>
            <w:tcW w:w="0" w:type="auto"/>
          </w:tcPr>
          <w:p w14:paraId="71BE1698" w14:textId="1752DD9D" w:rsidR="00682ECD" w:rsidRPr="00C800C5" w:rsidRDefault="00AA0689" w:rsidP="00AA3C22">
            <w:pPr>
              <w:keepNext/>
              <w:keepLines/>
              <w:jc w:val="center"/>
              <w:rPr>
                <w:b/>
                <w:color w:val="FF6600"/>
              </w:rPr>
            </w:pPr>
            <w:r>
              <w:rPr>
                <w:b/>
                <w:color w:val="FF6600"/>
              </w:rPr>
              <w:t>Tu</w:t>
            </w:r>
            <w:r w:rsidR="001A40DB">
              <w:rPr>
                <w:b/>
                <w:color w:val="FF6600"/>
              </w:rPr>
              <w:t xml:space="preserve"> </w:t>
            </w:r>
            <w:r>
              <w:rPr>
                <w:b/>
                <w:color w:val="FF6600"/>
              </w:rPr>
              <w:t>B’Av</w:t>
            </w:r>
          </w:p>
        </w:tc>
      </w:tr>
      <w:tr w:rsidR="00682ECD" w14:paraId="3AA6F0BF" w14:textId="77777777" w:rsidTr="00AA3C22">
        <w:trPr>
          <w:cantSplit/>
          <w:jc w:val="center"/>
        </w:trPr>
        <w:tc>
          <w:tcPr>
            <w:tcW w:w="0" w:type="auto"/>
          </w:tcPr>
          <w:p w14:paraId="527D3080" w14:textId="77777777" w:rsidR="00682ECD" w:rsidRDefault="00682ECD" w:rsidP="00AA3C22">
            <w:pPr>
              <w:keepNext/>
              <w:keepLines/>
            </w:pPr>
          </w:p>
        </w:tc>
        <w:tc>
          <w:tcPr>
            <w:tcW w:w="0" w:type="auto"/>
          </w:tcPr>
          <w:p w14:paraId="27BA8C59" w14:textId="77777777" w:rsidR="00682ECD" w:rsidRDefault="00682ECD" w:rsidP="00AA3C22">
            <w:pPr>
              <w:keepNext/>
              <w:keepLines/>
            </w:pPr>
          </w:p>
        </w:tc>
      </w:tr>
      <w:tr w:rsidR="00682ECD" w14:paraId="46ACA1B9" w14:textId="77777777" w:rsidTr="00AA3C22">
        <w:trPr>
          <w:cantSplit/>
          <w:jc w:val="center"/>
        </w:trPr>
        <w:tc>
          <w:tcPr>
            <w:tcW w:w="0" w:type="auto"/>
          </w:tcPr>
          <w:p w14:paraId="316EB4FE" w14:textId="2472A3BF" w:rsidR="00682ECD" w:rsidRDefault="00682ECD" w:rsidP="00AA3C22">
            <w:pPr>
              <w:keepNext/>
              <w:keepLines/>
            </w:pPr>
            <w:r>
              <w:t>25</w:t>
            </w:r>
            <w:r w:rsidRPr="00C800C5">
              <w:rPr>
                <w:vertAlign w:val="superscript"/>
              </w:rPr>
              <w:t>th</w:t>
            </w:r>
            <w:r w:rsidR="001A40DB">
              <w:t xml:space="preserve"> </w:t>
            </w:r>
            <w:r>
              <w:t>of</w:t>
            </w:r>
            <w:r w:rsidR="001A40DB">
              <w:t xml:space="preserve"> </w:t>
            </w:r>
            <w:r w:rsidRPr="009D02C5">
              <w:t>Adar</w:t>
            </w:r>
            <w:r w:rsidR="00145B73">
              <w:t>,</w:t>
            </w:r>
            <w:r w:rsidR="001A40DB">
              <w:t xml:space="preserve"> </w:t>
            </w:r>
            <w:r w:rsidR="00BB273B">
              <w:t>the universe</w:t>
            </w:r>
            <w:r w:rsidR="001A40DB">
              <w:t xml:space="preserve"> </w:t>
            </w:r>
            <w:r>
              <w:t>was</w:t>
            </w:r>
            <w:r w:rsidR="001A40DB">
              <w:t xml:space="preserve"> </w:t>
            </w:r>
            <w:r w:rsidR="00FC6F87">
              <w:t>conceived</w:t>
            </w:r>
            <w:r>
              <w:t>.</w:t>
            </w:r>
          </w:p>
          <w:p w14:paraId="7F22336F" w14:textId="24BBCDB3" w:rsidR="00682ECD" w:rsidRDefault="00AA0689" w:rsidP="00AA3C22">
            <w:pPr>
              <w:keepNext/>
              <w:keepLines/>
            </w:pPr>
            <w:r>
              <w:t>Tu</w:t>
            </w:r>
            <w:r w:rsidR="001A40DB">
              <w:t xml:space="preserve"> </w:t>
            </w:r>
            <w:r>
              <w:t>B’Shevat</w:t>
            </w:r>
            <w:r w:rsidR="001A40DB">
              <w:t xml:space="preserve"> </w:t>
            </w:r>
            <w:r w:rsidR="00682ECD">
              <w:t>is</w:t>
            </w:r>
            <w:r w:rsidR="001A40DB">
              <w:t xml:space="preserve"> </w:t>
            </w:r>
            <w:r w:rsidR="00CF5B4B" w:rsidRPr="009D02C5">
              <w:t>forty</w:t>
            </w:r>
            <w:r w:rsidR="001A40DB">
              <w:t xml:space="preserve"> </w:t>
            </w:r>
            <w:r w:rsidR="00682ECD">
              <w:t>days</w:t>
            </w:r>
            <w:r w:rsidR="001A40DB">
              <w:t xml:space="preserve"> </w:t>
            </w:r>
            <w:r w:rsidR="00682ECD">
              <w:t>earlier.</w:t>
            </w:r>
          </w:p>
        </w:tc>
        <w:tc>
          <w:tcPr>
            <w:tcW w:w="0" w:type="auto"/>
          </w:tcPr>
          <w:p w14:paraId="5E1C2E3F" w14:textId="30D160C9" w:rsidR="00682ECD" w:rsidRDefault="00682ECD" w:rsidP="00AA3C22">
            <w:pPr>
              <w:keepNext/>
              <w:keepLines/>
            </w:pPr>
            <w:r>
              <w:t>25</w:t>
            </w:r>
            <w:r w:rsidRPr="00C800C5">
              <w:rPr>
                <w:vertAlign w:val="superscript"/>
              </w:rPr>
              <w:t>th</w:t>
            </w:r>
            <w:r w:rsidR="001A40DB">
              <w:t xml:space="preserve"> </w:t>
            </w:r>
            <w:r>
              <w:t>of</w:t>
            </w:r>
            <w:r w:rsidR="001A40DB">
              <w:t xml:space="preserve"> </w:t>
            </w:r>
            <w:r w:rsidRPr="009D02C5">
              <w:t>Elul</w:t>
            </w:r>
            <w:r w:rsidR="00145B73">
              <w:t>,</w:t>
            </w:r>
            <w:r w:rsidR="001A40DB">
              <w:t xml:space="preserve"> </w:t>
            </w:r>
            <w:r w:rsidR="00BB273B">
              <w:t>The universe</w:t>
            </w:r>
            <w:r w:rsidR="001A40DB">
              <w:t xml:space="preserve"> </w:t>
            </w:r>
            <w:r>
              <w:t>was</w:t>
            </w:r>
            <w:r w:rsidR="001A40DB">
              <w:t xml:space="preserve"> </w:t>
            </w:r>
            <w:r>
              <w:t>created.</w:t>
            </w:r>
          </w:p>
          <w:p w14:paraId="7A2709B7" w14:textId="34EF3C47" w:rsidR="00682ECD" w:rsidRDefault="00AA0689" w:rsidP="00AA3C22">
            <w:pPr>
              <w:keepNext/>
              <w:keepLines/>
            </w:pPr>
            <w:r>
              <w:t>Tu</w:t>
            </w:r>
            <w:r w:rsidR="001A40DB">
              <w:t xml:space="preserve"> </w:t>
            </w:r>
            <w:r>
              <w:t>B’Av</w:t>
            </w:r>
            <w:r w:rsidR="001A40DB">
              <w:t xml:space="preserve"> </w:t>
            </w:r>
            <w:r w:rsidR="00682ECD">
              <w:t>is</w:t>
            </w:r>
            <w:r w:rsidR="001A40DB">
              <w:t xml:space="preserve"> </w:t>
            </w:r>
            <w:r w:rsidR="00CF5B4B" w:rsidRPr="009D02C5">
              <w:t>forty</w:t>
            </w:r>
            <w:r w:rsidR="001A40DB">
              <w:t xml:space="preserve"> </w:t>
            </w:r>
            <w:r w:rsidR="00682ECD">
              <w:t>days</w:t>
            </w:r>
            <w:r w:rsidR="001A40DB">
              <w:t xml:space="preserve"> </w:t>
            </w:r>
            <w:r w:rsidR="00682ECD">
              <w:t>earlier.</w:t>
            </w:r>
          </w:p>
        </w:tc>
      </w:tr>
      <w:tr w:rsidR="00682ECD" w14:paraId="67A8849C" w14:textId="77777777" w:rsidTr="00AA3C22">
        <w:trPr>
          <w:cantSplit/>
          <w:jc w:val="center"/>
        </w:trPr>
        <w:tc>
          <w:tcPr>
            <w:tcW w:w="0" w:type="auto"/>
          </w:tcPr>
          <w:p w14:paraId="67C513F1" w14:textId="77777777" w:rsidR="00682ECD" w:rsidRDefault="00682ECD" w:rsidP="00AA3C22">
            <w:pPr>
              <w:keepNext/>
              <w:keepLines/>
            </w:pPr>
          </w:p>
        </w:tc>
        <w:tc>
          <w:tcPr>
            <w:tcW w:w="0" w:type="auto"/>
          </w:tcPr>
          <w:p w14:paraId="0E9AE74F" w14:textId="77777777" w:rsidR="00682ECD" w:rsidRDefault="00682ECD" w:rsidP="00AA3C22">
            <w:pPr>
              <w:keepNext/>
              <w:keepLines/>
            </w:pPr>
          </w:p>
        </w:tc>
      </w:tr>
    </w:tbl>
    <w:p w14:paraId="46F43661" w14:textId="77777777" w:rsidR="00682ECD" w:rsidRDefault="00682ECD" w:rsidP="00AA3C22">
      <w:pPr>
        <w:keepNext/>
        <w:keepLines/>
      </w:pPr>
    </w:p>
    <w:p w14:paraId="49C7F74E" w14:textId="77777777" w:rsidR="005B0303" w:rsidRDefault="005B0303" w:rsidP="00AA3C22">
      <w:pPr>
        <w:keepNext/>
        <w:keepLines/>
      </w:pPr>
    </w:p>
    <w:p w14:paraId="6D5D3D78" w14:textId="77777777" w:rsidR="00221447" w:rsidRDefault="00221447" w:rsidP="00AA3C22">
      <w:pPr>
        <w:keepNext/>
        <w:keepLines/>
      </w:pPr>
    </w:p>
    <w:p w14:paraId="21D6FBAF" w14:textId="77777777" w:rsidR="00221447" w:rsidRDefault="00221447" w:rsidP="00AA3C22">
      <w:pPr>
        <w:keepNext/>
        <w:keepLines/>
        <w:sectPr w:rsidR="00221447">
          <w:type w:val="continuous"/>
          <w:pgSz w:w="12240" w:h="15840"/>
          <w:pgMar w:top="720" w:right="720" w:bottom="720" w:left="1008" w:header="720" w:footer="720" w:gutter="0"/>
          <w:cols w:num="2" w:sep="1" w:space="720"/>
          <w15:footnoteColumns w:val="1"/>
        </w:sectPr>
      </w:pPr>
    </w:p>
    <w:p w14:paraId="6D8B8456" w14:textId="77777777" w:rsidR="00712DFE" w:rsidRDefault="00712DFE" w:rsidP="00712DFE"/>
    <w:p w14:paraId="62D82897" w14:textId="77777777" w:rsidR="00A60972" w:rsidRDefault="00A60972" w:rsidP="00712DFE"/>
    <w:p w14:paraId="47E726FD" w14:textId="77777777" w:rsidR="00A60972" w:rsidRDefault="00A60972" w:rsidP="00712DFE"/>
    <w:p w14:paraId="7C7314C5" w14:textId="77777777" w:rsidR="00A60972" w:rsidRDefault="00A60972" w:rsidP="00712DFE"/>
    <w:p w14:paraId="616AFD08" w14:textId="77777777" w:rsidR="00A60972" w:rsidRDefault="00A60972" w:rsidP="00712DFE"/>
    <w:p w14:paraId="46F15737" w14:textId="77777777" w:rsidR="00A60972" w:rsidRDefault="00A60972" w:rsidP="00712DFE"/>
    <w:p w14:paraId="5D9BCC96" w14:textId="77777777" w:rsidR="00A60972" w:rsidRDefault="00A60972" w:rsidP="00712D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9"/>
        <w:gridCol w:w="754"/>
        <w:gridCol w:w="1699"/>
      </w:tblGrid>
      <w:tr w:rsidR="005B0303" w14:paraId="68562DF0" w14:textId="77777777" w:rsidTr="005B0303">
        <w:tc>
          <w:tcPr>
            <w:tcW w:w="0" w:type="auto"/>
          </w:tcPr>
          <w:p w14:paraId="1C60D99F" w14:textId="6CC2A0D4" w:rsidR="005B0303" w:rsidRDefault="005B0303" w:rsidP="005B0303">
            <w:pPr>
              <w:jc w:val="center"/>
              <w:rPr>
                <w:b/>
                <w:bCs/>
                <w:color w:val="0000FF"/>
              </w:rPr>
            </w:pPr>
            <w:r w:rsidRPr="000A77E6">
              <w:rPr>
                <w:b/>
                <w:bCs/>
                <w:color w:val="C00000"/>
              </w:rPr>
              <w:t>Soul</w:t>
            </w:r>
            <w:r w:rsidR="001A40DB">
              <w:rPr>
                <w:b/>
                <w:bCs/>
                <w:color w:val="C00000"/>
              </w:rPr>
              <w:t xml:space="preserve"> </w:t>
            </w:r>
            <w:r w:rsidRPr="000A77E6">
              <w:rPr>
                <w:b/>
                <w:bCs/>
                <w:color w:val="C00000"/>
              </w:rPr>
              <w:t>mate</w:t>
            </w:r>
            <w:r w:rsidR="001A40DB">
              <w:rPr>
                <w:b/>
                <w:bCs/>
                <w:color w:val="C00000"/>
              </w:rPr>
              <w:t xml:space="preserve"> </w:t>
            </w:r>
            <w:r w:rsidRPr="000A77E6">
              <w:rPr>
                <w:b/>
                <w:bCs/>
                <w:color w:val="C00000"/>
              </w:rPr>
              <w:t>is</w:t>
            </w:r>
            <w:r w:rsidR="001A40DB">
              <w:rPr>
                <w:b/>
                <w:bCs/>
                <w:color w:val="C00000"/>
              </w:rPr>
              <w:t xml:space="preserve"> </w:t>
            </w:r>
            <w:r w:rsidRPr="000A77E6">
              <w:rPr>
                <w:b/>
                <w:bCs/>
                <w:color w:val="C00000"/>
              </w:rPr>
              <w:t>chosen</w:t>
            </w:r>
            <w:r w:rsidR="001A40DB">
              <w:rPr>
                <w:b/>
                <w:bCs/>
                <w:color w:val="C00000"/>
              </w:rPr>
              <w:t xml:space="preserve"> </w:t>
            </w:r>
            <w:r w:rsidRPr="000A77E6">
              <w:rPr>
                <w:b/>
                <w:bCs/>
                <w:color w:val="C00000"/>
              </w:rPr>
              <w:t>by</w:t>
            </w:r>
            <w:r w:rsidR="001A40DB">
              <w:rPr>
                <w:b/>
                <w:bCs/>
                <w:color w:val="C00000"/>
              </w:rPr>
              <w:t xml:space="preserve"> </w:t>
            </w:r>
            <w:r w:rsidRPr="009D02C5">
              <w:rPr>
                <w:b/>
                <w:bCs/>
              </w:rPr>
              <w:t>Heaven</w:t>
            </w:r>
            <w:r>
              <w:rPr>
                <w:b/>
                <w:bCs/>
                <w:color w:val="0000FF"/>
              </w:rPr>
              <w:t>.</w:t>
            </w:r>
          </w:p>
          <w:p w14:paraId="4A895E56" w14:textId="77777777" w:rsidR="005B0303" w:rsidRDefault="005B0303" w:rsidP="005B0303"/>
          <w:p w14:paraId="12F4DE37" w14:textId="4BC1A668" w:rsidR="005B0303" w:rsidRDefault="005B0303" w:rsidP="005B0303">
            <w:r>
              <w:t>The</w:t>
            </w:r>
            <w:r w:rsidR="001A40DB">
              <w:t xml:space="preserve"> </w:t>
            </w:r>
            <w:r w:rsidRPr="009D02C5">
              <w:t>Talmud</w:t>
            </w:r>
            <w:r>
              <w:rPr>
                <w:rStyle w:val="FootnoteReference"/>
              </w:rPr>
              <w:footnoteReference w:id="54"/>
            </w:r>
            <w:r w:rsidR="001A40DB">
              <w:t xml:space="preserve"> </w:t>
            </w:r>
            <w:r>
              <w:t>states:</w:t>
            </w:r>
            <w:r w:rsidR="001A40DB">
              <w:t xml:space="preserve"> </w:t>
            </w:r>
            <w:r w:rsidRPr="009D02C5">
              <w:t>Forty</w:t>
            </w:r>
            <w:r w:rsidR="001A40DB">
              <w:t xml:space="preserve"> </w:t>
            </w:r>
            <w:r>
              <w:t>days</w:t>
            </w:r>
            <w:r w:rsidR="001A40DB">
              <w:t xml:space="preserve"> </w:t>
            </w:r>
            <w:r>
              <w:t>before</w:t>
            </w:r>
            <w:r w:rsidR="001A40DB">
              <w:t xml:space="preserve"> </w:t>
            </w:r>
            <w:r>
              <w:t>the</w:t>
            </w:r>
            <w:r w:rsidR="001A40DB">
              <w:t xml:space="preserve"> </w:t>
            </w:r>
            <w:r>
              <w:t>formation</w:t>
            </w:r>
            <w:r w:rsidR="001A40DB">
              <w:t xml:space="preserve"> </w:t>
            </w:r>
            <w:r>
              <w:t>of</w:t>
            </w:r>
            <w:r w:rsidR="001A40DB">
              <w:t xml:space="preserve"> </w:t>
            </w:r>
            <w:r>
              <w:t>the</w:t>
            </w:r>
            <w:r w:rsidR="001A40DB">
              <w:t xml:space="preserve"> </w:t>
            </w:r>
            <w:r>
              <w:t>embryo</w:t>
            </w:r>
            <w:r w:rsidR="001A40DB">
              <w:t xml:space="preserve"> </w:t>
            </w:r>
            <w:r>
              <w:t>the</w:t>
            </w:r>
            <w:r w:rsidR="001A40DB">
              <w:t xml:space="preserve"> </w:t>
            </w:r>
            <w:r w:rsidRPr="009D02C5">
              <w:t>heavens</w:t>
            </w:r>
            <w:r w:rsidR="001A40DB">
              <w:t xml:space="preserve"> </w:t>
            </w:r>
            <w:r>
              <w:t>declare</w:t>
            </w:r>
            <w:r w:rsidR="001A40DB">
              <w:t xml:space="preserve"> </w:t>
            </w:r>
            <w:r>
              <w:t>that</w:t>
            </w:r>
            <w:r w:rsidR="001A40DB">
              <w:t xml:space="preserve"> </w:t>
            </w:r>
            <w:r>
              <w:t>this</w:t>
            </w:r>
            <w:r w:rsidR="001A40DB">
              <w:t xml:space="preserve"> </w:t>
            </w:r>
            <w:r>
              <w:t>soul</w:t>
            </w:r>
            <w:r w:rsidR="001A40DB">
              <w:t xml:space="preserve"> </w:t>
            </w:r>
            <w:r>
              <w:t>will</w:t>
            </w:r>
            <w:r w:rsidR="001A40DB">
              <w:t xml:space="preserve"> </w:t>
            </w:r>
            <w:r>
              <w:t>be</w:t>
            </w:r>
            <w:r w:rsidR="001A40DB">
              <w:t xml:space="preserve"> </w:t>
            </w:r>
            <w:r>
              <w:t>wed</w:t>
            </w:r>
            <w:r w:rsidR="001A40DB">
              <w:t xml:space="preserve"> </w:t>
            </w:r>
            <w:r>
              <w:t>to</w:t>
            </w:r>
            <w:r w:rsidR="001A40DB">
              <w:t xml:space="preserve"> </w:t>
            </w:r>
            <w:r>
              <w:t>this</w:t>
            </w:r>
            <w:r w:rsidR="001A40DB">
              <w:t xml:space="preserve"> </w:t>
            </w:r>
            <w:r>
              <w:t>soul.</w:t>
            </w:r>
            <w:r w:rsidR="001A40DB">
              <w:t xml:space="preserve"> </w:t>
            </w:r>
          </w:p>
          <w:p w14:paraId="56FD96B5" w14:textId="77777777" w:rsidR="005B0303" w:rsidRDefault="005B0303" w:rsidP="005B0303"/>
          <w:p w14:paraId="598B7678" w14:textId="2370DD57" w:rsidR="005B0303" w:rsidRDefault="005B0303" w:rsidP="005B0303">
            <w:r w:rsidRPr="009D02C5">
              <w:t>Forty</w:t>
            </w:r>
            <w:r w:rsidR="001A40DB">
              <w:t xml:space="preserve"> </w:t>
            </w:r>
            <w:r>
              <w:t>days</w:t>
            </w:r>
            <w:r w:rsidR="001A40DB">
              <w:t xml:space="preserve"> </w:t>
            </w:r>
            <w:r>
              <w:t>before</w:t>
            </w:r>
            <w:r w:rsidR="001A40DB">
              <w:t xml:space="preserve"> </w:t>
            </w:r>
            <w:r>
              <w:t>the</w:t>
            </w:r>
            <w:r w:rsidR="001A40DB">
              <w:t xml:space="preserve"> </w:t>
            </w:r>
            <w:r>
              <w:t>25th</w:t>
            </w:r>
            <w:r w:rsidR="001A40DB">
              <w:t xml:space="preserve"> </w:t>
            </w:r>
            <w:r>
              <w:t>of</w:t>
            </w:r>
            <w:r w:rsidR="001A40DB">
              <w:t xml:space="preserve"> </w:t>
            </w:r>
            <w:r w:rsidRPr="009D02C5">
              <w:t>Elul</w:t>
            </w:r>
            <w:r w:rsidR="001A40DB">
              <w:t xml:space="preserve"> </w:t>
            </w:r>
            <w:r>
              <w:t>is</w:t>
            </w:r>
            <w:r w:rsidR="001A40DB">
              <w:t xml:space="preserve"> </w:t>
            </w:r>
            <w:r w:rsidR="00AA0689">
              <w:t>Tu</w:t>
            </w:r>
            <w:r w:rsidR="001A40DB">
              <w:t xml:space="preserve"> </w:t>
            </w:r>
            <w:r w:rsidR="00AA0689">
              <w:t>B’Av</w:t>
            </w:r>
            <w:r>
              <w:t>.</w:t>
            </w:r>
            <w:r w:rsidR="001A40DB">
              <w:t xml:space="preserve"> </w:t>
            </w:r>
            <w:r>
              <w:t>[That</w:t>
            </w:r>
            <w:r w:rsidR="001A40DB">
              <w:t xml:space="preserve"> </w:t>
            </w:r>
            <w:r>
              <w:t>is,</w:t>
            </w:r>
            <w:r w:rsidR="001A40DB">
              <w:t xml:space="preserve"> </w:t>
            </w:r>
            <w:r>
              <w:t>since</w:t>
            </w:r>
            <w:r w:rsidR="001A40DB">
              <w:t xml:space="preserve"> </w:t>
            </w:r>
            <w:r>
              <w:t>the</w:t>
            </w:r>
            <w:r w:rsidR="001A40DB">
              <w:t xml:space="preserve"> </w:t>
            </w:r>
            <w:r>
              <w:t>1st</w:t>
            </w:r>
            <w:r w:rsidR="001A40DB">
              <w:t xml:space="preserve"> </w:t>
            </w:r>
            <w:r>
              <w:t>of</w:t>
            </w:r>
            <w:r w:rsidR="001A40DB">
              <w:t xml:space="preserve"> </w:t>
            </w:r>
            <w:r w:rsidRPr="009D02C5">
              <w:t>Tishri</w:t>
            </w:r>
            <w:r w:rsidR="001A40DB">
              <w:t xml:space="preserve"> </w:t>
            </w:r>
            <w:r>
              <w:t>is</w:t>
            </w:r>
            <w:r w:rsidR="001A40DB">
              <w:t xml:space="preserve"> </w:t>
            </w:r>
            <w:r>
              <w:t>the</w:t>
            </w:r>
            <w:r w:rsidR="001A40DB">
              <w:t xml:space="preserve"> </w:t>
            </w:r>
            <w:r>
              <w:t>day</w:t>
            </w:r>
            <w:r w:rsidR="001A40DB">
              <w:t xml:space="preserve"> </w:t>
            </w:r>
            <w:r>
              <w:t>of</w:t>
            </w:r>
            <w:r w:rsidR="001A40DB">
              <w:t xml:space="preserve"> </w:t>
            </w:r>
            <w:r>
              <w:t>the</w:t>
            </w:r>
            <w:r w:rsidR="001A40DB">
              <w:t xml:space="preserve"> </w:t>
            </w:r>
            <w:r w:rsidRPr="009D02C5">
              <w:t>creation</w:t>
            </w:r>
            <w:r w:rsidR="001A40DB">
              <w:t xml:space="preserve"> </w:t>
            </w:r>
            <w:r>
              <w:t>of</w:t>
            </w:r>
            <w:r w:rsidR="001A40DB">
              <w:t xml:space="preserve"> </w:t>
            </w:r>
            <w:r>
              <w:t>Humanity</w:t>
            </w:r>
            <w:r w:rsidR="001A40DB">
              <w:t xml:space="preserve"> </w:t>
            </w:r>
            <w:r>
              <w:t>/</w:t>
            </w:r>
            <w:r w:rsidR="001A40DB">
              <w:t xml:space="preserve"> </w:t>
            </w:r>
            <w:r w:rsidRPr="009D02C5">
              <w:t>Adam</w:t>
            </w:r>
            <w:r>
              <w:t>,</w:t>
            </w:r>
            <w:r w:rsidR="001A40DB">
              <w:t xml:space="preserve"> </w:t>
            </w:r>
            <w:r>
              <w:t>by</w:t>
            </w:r>
            <w:r w:rsidR="001A40DB">
              <w:t xml:space="preserve"> </w:t>
            </w:r>
            <w:r>
              <w:t>counting</w:t>
            </w:r>
            <w:r w:rsidR="001A40DB">
              <w:t xml:space="preserve"> </w:t>
            </w:r>
            <w:r>
              <w:t>backward</w:t>
            </w:r>
            <w:r w:rsidR="001A40DB">
              <w:t xml:space="preserve"> </w:t>
            </w:r>
            <w:r>
              <w:t>we</w:t>
            </w:r>
            <w:r w:rsidR="001A40DB">
              <w:t xml:space="preserve"> </w:t>
            </w:r>
            <w:r>
              <w:t>find</w:t>
            </w:r>
            <w:r w:rsidR="001A40DB">
              <w:t xml:space="preserve"> </w:t>
            </w:r>
            <w:r>
              <w:t>that</w:t>
            </w:r>
            <w:r w:rsidR="001A40DB">
              <w:t xml:space="preserve"> </w:t>
            </w:r>
            <w:r w:rsidRPr="00110040">
              <w:t>25th</w:t>
            </w:r>
            <w:r w:rsidR="001A40DB">
              <w:t xml:space="preserve"> </w:t>
            </w:r>
            <w:r w:rsidRPr="00110040">
              <w:t>of</w:t>
            </w:r>
            <w:r w:rsidR="001A40DB">
              <w:t xml:space="preserve"> </w:t>
            </w:r>
            <w:r w:rsidRPr="009D02C5">
              <w:t>Elul</w:t>
            </w:r>
            <w:r w:rsidR="001A40DB">
              <w:t xml:space="preserve"> </w:t>
            </w:r>
            <w:r>
              <w:t>is</w:t>
            </w:r>
            <w:r w:rsidR="001A40DB">
              <w:t xml:space="preserve"> </w:t>
            </w:r>
            <w:r>
              <w:t>the</w:t>
            </w:r>
            <w:r w:rsidR="001A40DB">
              <w:t xml:space="preserve"> </w:t>
            </w:r>
            <w:r>
              <w:t>day</w:t>
            </w:r>
            <w:r w:rsidR="001A40DB">
              <w:t xml:space="preserve"> </w:t>
            </w:r>
            <w:r>
              <w:t>of</w:t>
            </w:r>
            <w:r w:rsidR="001A40DB">
              <w:t xml:space="preserve"> </w:t>
            </w:r>
            <w:r w:rsidRPr="009D02C5">
              <w:t>creation</w:t>
            </w:r>
            <w:r w:rsidR="001A40DB">
              <w:t xml:space="preserve"> </w:t>
            </w:r>
            <w:r>
              <w:t>of</w:t>
            </w:r>
            <w:r w:rsidR="001A40DB">
              <w:t xml:space="preserve"> </w:t>
            </w:r>
            <w:r>
              <w:t>the</w:t>
            </w:r>
            <w:r w:rsidR="001A40DB">
              <w:t xml:space="preserve"> </w:t>
            </w:r>
            <w:r>
              <w:t>universe.]</w:t>
            </w:r>
            <w:r>
              <w:rPr>
                <w:rStyle w:val="FootnoteReference"/>
              </w:rPr>
              <w:footnoteReference w:id="55"/>
            </w:r>
          </w:p>
        </w:tc>
        <w:tc>
          <w:tcPr>
            <w:tcW w:w="0" w:type="auto"/>
          </w:tcPr>
          <w:p w14:paraId="564CB5D4" w14:textId="77777777" w:rsidR="005B0303" w:rsidRDefault="005B0303" w:rsidP="005B0303">
            <w:pPr>
              <w:jc w:val="center"/>
              <w:rPr>
                <w:b/>
                <w:bCs/>
                <w:color w:val="993366"/>
              </w:rPr>
            </w:pPr>
          </w:p>
          <w:p w14:paraId="57E876DB" w14:textId="77777777" w:rsidR="005B0303" w:rsidRDefault="005B0303" w:rsidP="005B0303">
            <w:pPr>
              <w:jc w:val="center"/>
              <w:rPr>
                <w:b/>
                <w:bCs/>
                <w:color w:val="993366"/>
              </w:rPr>
            </w:pPr>
          </w:p>
          <w:p w14:paraId="0C249E88" w14:textId="4F46D06A" w:rsidR="005B0303" w:rsidRDefault="005B0303" w:rsidP="005B0303">
            <w:pPr>
              <w:jc w:val="center"/>
              <w:rPr>
                <w:b/>
                <w:bCs/>
                <w:color w:val="993366"/>
              </w:rPr>
            </w:pPr>
            <w:r>
              <w:rPr>
                <w:b/>
                <w:bCs/>
                <w:color w:val="993366"/>
              </w:rPr>
              <w:t>40</w:t>
            </w:r>
            <w:r w:rsidR="001A40DB">
              <w:rPr>
                <w:b/>
                <w:bCs/>
                <w:color w:val="993366"/>
              </w:rPr>
              <w:t xml:space="preserve"> </w:t>
            </w:r>
            <w:r>
              <w:rPr>
                <w:b/>
                <w:bCs/>
                <w:color w:val="993366"/>
              </w:rPr>
              <w:t>days</w:t>
            </w:r>
          </w:p>
        </w:tc>
        <w:tc>
          <w:tcPr>
            <w:tcW w:w="0" w:type="auto"/>
          </w:tcPr>
          <w:p w14:paraId="73E27B41" w14:textId="77777777" w:rsidR="005B0303" w:rsidRDefault="005B0303" w:rsidP="005B0303">
            <w:pPr>
              <w:jc w:val="center"/>
            </w:pPr>
          </w:p>
          <w:p w14:paraId="529F6120" w14:textId="77777777" w:rsidR="005B0303" w:rsidRDefault="005B0303" w:rsidP="005B0303">
            <w:pPr>
              <w:jc w:val="center"/>
            </w:pPr>
          </w:p>
          <w:p w14:paraId="475DF3D9" w14:textId="77777777" w:rsidR="005B0303" w:rsidRDefault="005B0303" w:rsidP="005B0303">
            <w:pPr>
              <w:jc w:val="center"/>
            </w:pPr>
          </w:p>
          <w:p w14:paraId="7A60A2E5" w14:textId="4331168F" w:rsidR="005B0303" w:rsidRDefault="005B0303" w:rsidP="005B0303">
            <w:pPr>
              <w:jc w:val="center"/>
            </w:pPr>
            <w:r>
              <w:t>Embryo</w:t>
            </w:r>
            <w:r w:rsidR="001A40DB">
              <w:t xml:space="preserve"> </w:t>
            </w:r>
            <w:r>
              <w:t>is</w:t>
            </w:r>
            <w:r w:rsidR="001A40DB">
              <w:t xml:space="preserve"> </w:t>
            </w:r>
            <w:r>
              <w:t>formed</w:t>
            </w:r>
          </w:p>
        </w:tc>
      </w:tr>
      <w:tr w:rsidR="005B0303" w14:paraId="75EC49E7" w14:textId="77777777" w:rsidTr="005B0303">
        <w:tc>
          <w:tcPr>
            <w:tcW w:w="0" w:type="auto"/>
          </w:tcPr>
          <w:p w14:paraId="4D2D4F0A" w14:textId="77777777" w:rsidR="005B0303" w:rsidRDefault="005B0303" w:rsidP="005B0303">
            <w:pPr>
              <w:jc w:val="center"/>
            </w:pPr>
          </w:p>
        </w:tc>
        <w:tc>
          <w:tcPr>
            <w:tcW w:w="0" w:type="auto"/>
          </w:tcPr>
          <w:p w14:paraId="5E3E2054" w14:textId="77777777" w:rsidR="005B0303" w:rsidRDefault="005B0303" w:rsidP="005B0303">
            <w:pPr>
              <w:jc w:val="center"/>
              <w:rPr>
                <w:b/>
                <w:bCs/>
                <w:color w:val="993366"/>
              </w:rPr>
            </w:pPr>
          </w:p>
        </w:tc>
        <w:tc>
          <w:tcPr>
            <w:tcW w:w="0" w:type="auto"/>
          </w:tcPr>
          <w:p w14:paraId="106B0D5C" w14:textId="77777777" w:rsidR="005B0303" w:rsidRDefault="005B0303" w:rsidP="005B0303">
            <w:pPr>
              <w:jc w:val="center"/>
            </w:pPr>
          </w:p>
        </w:tc>
      </w:tr>
      <w:tr w:rsidR="005B0303" w14:paraId="2CFC093F" w14:textId="77777777" w:rsidTr="005B0303">
        <w:tc>
          <w:tcPr>
            <w:tcW w:w="0" w:type="auto"/>
          </w:tcPr>
          <w:p w14:paraId="04DC07B3" w14:textId="74395BD7" w:rsidR="005B0303" w:rsidRDefault="005B0303" w:rsidP="005B0303">
            <w:pPr>
              <w:jc w:val="center"/>
            </w:pPr>
            <w:r>
              <w:t>Ab</w:t>
            </w:r>
            <w:r w:rsidR="001A40DB">
              <w:t xml:space="preserve"> </w:t>
            </w:r>
            <w:r>
              <w:t>15</w:t>
            </w:r>
          </w:p>
          <w:p w14:paraId="08201D58" w14:textId="2BBD7986" w:rsidR="005B0303" w:rsidRDefault="00AA0689" w:rsidP="005B0303">
            <w:pPr>
              <w:jc w:val="center"/>
            </w:pPr>
            <w:r>
              <w:t>Tu</w:t>
            </w:r>
            <w:r w:rsidR="001A40DB">
              <w:t xml:space="preserve"> </w:t>
            </w:r>
            <w:r>
              <w:t>B’Av</w:t>
            </w:r>
          </w:p>
          <w:p w14:paraId="53127F1A" w14:textId="5CF7E3BD" w:rsidR="005B0303" w:rsidRDefault="005B0303" w:rsidP="005B0303">
            <w:pPr>
              <w:jc w:val="center"/>
              <w:rPr>
                <w:b/>
                <w:bCs/>
                <w:color w:val="0000FF"/>
              </w:rPr>
            </w:pPr>
            <w:r w:rsidRPr="000A77E6">
              <w:rPr>
                <w:b/>
                <w:bCs/>
                <w:color w:val="C00000"/>
              </w:rPr>
              <w:t>Women</w:t>
            </w:r>
            <w:r w:rsidR="001A40DB">
              <w:rPr>
                <w:b/>
                <w:bCs/>
                <w:color w:val="C00000"/>
              </w:rPr>
              <w:t xml:space="preserve"> </w:t>
            </w:r>
            <w:r w:rsidRPr="000A77E6">
              <w:rPr>
                <w:b/>
                <w:bCs/>
                <w:color w:val="C00000"/>
              </w:rPr>
              <w:t>choose</w:t>
            </w:r>
            <w:r w:rsidR="001A40DB">
              <w:rPr>
                <w:b/>
                <w:bCs/>
                <w:color w:val="C00000"/>
              </w:rPr>
              <w:t xml:space="preserve"> </w:t>
            </w:r>
            <w:r w:rsidRPr="000A77E6">
              <w:rPr>
                <w:b/>
                <w:bCs/>
                <w:color w:val="C00000"/>
              </w:rPr>
              <w:t>husbands</w:t>
            </w:r>
            <w:r w:rsidRPr="000A033F">
              <w:rPr>
                <w:b/>
                <w:bCs/>
                <w:color w:val="C00000"/>
              </w:rPr>
              <w:t>.</w:t>
            </w:r>
          </w:p>
          <w:p w14:paraId="07A2E2E3" w14:textId="77777777" w:rsidR="005B0303" w:rsidRDefault="005B0303" w:rsidP="005B0303">
            <w:pPr>
              <w:jc w:val="center"/>
            </w:pPr>
          </w:p>
          <w:p w14:paraId="0EE6DB29" w14:textId="75E9D17D" w:rsidR="005B0303" w:rsidRDefault="005B0303" w:rsidP="005B0303">
            <w:pPr>
              <w:jc w:val="center"/>
            </w:pPr>
            <w:r>
              <w:t>The</w:t>
            </w:r>
            <w:r w:rsidR="001A40DB">
              <w:t xml:space="preserve"> </w:t>
            </w:r>
            <w:r>
              <w:t>day</w:t>
            </w:r>
            <w:r w:rsidR="001A40DB">
              <w:t xml:space="preserve"> </w:t>
            </w:r>
            <w:r>
              <w:t>of</w:t>
            </w:r>
            <w:r w:rsidR="001A40DB">
              <w:t xml:space="preserve"> </w:t>
            </w:r>
            <w:r w:rsidRPr="009D02C5">
              <w:t>creation</w:t>
            </w:r>
            <w:r w:rsidR="001A40DB">
              <w:t xml:space="preserve"> </w:t>
            </w:r>
            <w:r>
              <w:t>according</w:t>
            </w:r>
            <w:r w:rsidR="001A40DB">
              <w:t xml:space="preserve"> </w:t>
            </w:r>
            <w:r>
              <w:t>to</w:t>
            </w:r>
            <w:r w:rsidR="001A40DB">
              <w:t xml:space="preserve"> </w:t>
            </w:r>
            <w:r>
              <w:t>Rebbe</w:t>
            </w:r>
            <w:r w:rsidR="001A40DB">
              <w:t xml:space="preserve"> </w:t>
            </w:r>
            <w:r>
              <w:t>Eliezer.</w:t>
            </w:r>
          </w:p>
          <w:p w14:paraId="49726C51" w14:textId="77777777" w:rsidR="005B0303" w:rsidRDefault="005B0303" w:rsidP="005B0303">
            <w:pPr>
              <w:jc w:val="center"/>
            </w:pPr>
          </w:p>
          <w:p w14:paraId="45B230A6" w14:textId="69E2DE31" w:rsidR="005B0303" w:rsidRDefault="005B0303" w:rsidP="005B0303">
            <w:r>
              <w:t>It</w:t>
            </w:r>
            <w:r w:rsidR="001A40DB">
              <w:t xml:space="preserve"> </w:t>
            </w:r>
            <w:r>
              <w:t>was</w:t>
            </w:r>
            <w:r w:rsidR="001A40DB">
              <w:t xml:space="preserve"> </w:t>
            </w:r>
            <w:r>
              <w:t>on</w:t>
            </w:r>
            <w:r w:rsidR="001A40DB">
              <w:t xml:space="preserve"> </w:t>
            </w:r>
            <w:r>
              <w:t>the</w:t>
            </w:r>
            <w:r w:rsidR="001A40DB">
              <w:t xml:space="preserve"> </w:t>
            </w:r>
            <w:r w:rsidRPr="00110040">
              <w:t>Tu</w:t>
            </w:r>
            <w:r w:rsidR="001A40DB">
              <w:t xml:space="preserve"> </w:t>
            </w:r>
            <w:r w:rsidRPr="00110040">
              <w:t>B'</w:t>
            </w:r>
            <w:r w:rsidRPr="009D02C5">
              <w:t>Av</w:t>
            </w:r>
            <w:r w:rsidR="001A40DB">
              <w:t xml:space="preserve"> </w:t>
            </w:r>
            <w:r>
              <w:t>before</w:t>
            </w:r>
            <w:r w:rsidR="001A40DB">
              <w:t xml:space="preserve"> </w:t>
            </w:r>
            <w:r w:rsidRPr="009D02C5">
              <w:t>creation</w:t>
            </w:r>
            <w:r w:rsidR="001A40DB">
              <w:t xml:space="preserve"> </w:t>
            </w:r>
            <w:r>
              <w:t>that</w:t>
            </w:r>
            <w:r w:rsidR="001A40DB">
              <w:t xml:space="preserve"> </w:t>
            </w:r>
            <w:r>
              <w:t>Israel</w:t>
            </w:r>
            <w:r w:rsidR="001A40DB">
              <w:t xml:space="preserve"> </w:t>
            </w:r>
            <w:r>
              <w:t>became</w:t>
            </w:r>
            <w:r w:rsidR="001A40DB">
              <w:t xml:space="preserve"> </w:t>
            </w:r>
            <w:r>
              <w:t>a</w:t>
            </w:r>
            <w:r w:rsidR="001A40DB">
              <w:t xml:space="preserve"> </w:t>
            </w:r>
            <w:r>
              <w:t>thought</w:t>
            </w:r>
            <w:r w:rsidR="001A40DB">
              <w:t xml:space="preserve"> </w:t>
            </w:r>
            <w:r>
              <w:t>in</w:t>
            </w:r>
            <w:r w:rsidR="001A40DB">
              <w:t xml:space="preserve"> </w:t>
            </w:r>
            <w:r>
              <w:t>the</w:t>
            </w:r>
            <w:r w:rsidR="001A40DB">
              <w:t xml:space="preserve"> </w:t>
            </w:r>
            <w:r>
              <w:t>divine</w:t>
            </w:r>
            <w:r w:rsidR="001A40DB">
              <w:t xml:space="preserve"> </w:t>
            </w:r>
            <w:r>
              <w:t>Mind</w:t>
            </w:r>
            <w:r w:rsidR="001A40DB">
              <w:t xml:space="preserve"> </w:t>
            </w:r>
            <w:r>
              <w:t>and</w:t>
            </w:r>
            <w:r w:rsidR="001A40DB">
              <w:t xml:space="preserve"> </w:t>
            </w:r>
            <w:r>
              <w:t>Israel</w:t>
            </w:r>
            <w:r w:rsidR="001A40DB">
              <w:t xml:space="preserve"> </w:t>
            </w:r>
            <w:r>
              <w:t>was</w:t>
            </w:r>
            <w:r w:rsidR="001A40DB">
              <w:t xml:space="preserve"> </w:t>
            </w:r>
            <w:r w:rsidRPr="009D02C5">
              <w:t>first</w:t>
            </w:r>
            <w:r w:rsidR="001A40DB">
              <w:t xml:space="preserve"> </w:t>
            </w:r>
            <w:r>
              <w:t>destined</w:t>
            </w:r>
            <w:r w:rsidR="001A40DB">
              <w:t xml:space="preserve"> </w:t>
            </w:r>
            <w:r>
              <w:t>to</w:t>
            </w:r>
            <w:r w:rsidR="001A40DB">
              <w:t xml:space="preserve"> </w:t>
            </w:r>
            <w:r>
              <w:t>receive</w:t>
            </w:r>
            <w:r w:rsidR="001A40DB">
              <w:t xml:space="preserve"> </w:t>
            </w:r>
            <w:r>
              <w:t>the</w:t>
            </w:r>
            <w:r w:rsidR="001A40DB">
              <w:t xml:space="preserve"> </w:t>
            </w:r>
            <w:r>
              <w:t>Torah</w:t>
            </w:r>
            <w:r w:rsidR="001A40DB">
              <w:t xml:space="preserve"> </w:t>
            </w:r>
            <w:r>
              <w:t>(the</w:t>
            </w:r>
            <w:r w:rsidR="001A40DB">
              <w:t xml:space="preserve"> </w:t>
            </w:r>
            <w:r>
              <w:t>Second</w:t>
            </w:r>
            <w:r w:rsidR="001A40DB">
              <w:t xml:space="preserve"> </w:t>
            </w:r>
            <w:r>
              <w:t>Tablets)</w:t>
            </w:r>
            <w:r w:rsidR="001A40DB">
              <w:t xml:space="preserve"> </w:t>
            </w:r>
            <w:r>
              <w:t>on</w:t>
            </w:r>
            <w:r w:rsidR="001A40DB">
              <w:t xml:space="preserve"> </w:t>
            </w:r>
            <w:r w:rsidRPr="00110040">
              <w:t>Yom</w:t>
            </w:r>
            <w:r w:rsidR="001A40DB">
              <w:t xml:space="preserve"> </w:t>
            </w:r>
            <w:r w:rsidRPr="009D02C5">
              <w:t>HaKippurim</w:t>
            </w:r>
            <w:r>
              <w:t>.*</w:t>
            </w:r>
            <w:r w:rsidR="001A40DB">
              <w:t xml:space="preserve"> </w:t>
            </w:r>
            <w:r>
              <w:t>This</w:t>
            </w:r>
            <w:r w:rsidR="001A40DB">
              <w:t xml:space="preserve"> </w:t>
            </w:r>
            <w:r>
              <w:t>is</w:t>
            </w:r>
            <w:r w:rsidR="001A40DB">
              <w:t xml:space="preserve"> </w:t>
            </w:r>
            <w:r>
              <w:t>the</w:t>
            </w:r>
            <w:r w:rsidR="001A40DB">
              <w:t xml:space="preserve"> </w:t>
            </w:r>
            <w:r>
              <w:t>reason</w:t>
            </w:r>
            <w:r w:rsidR="001A40DB">
              <w:t xml:space="preserve"> </w:t>
            </w:r>
            <w:r>
              <w:t>that</w:t>
            </w:r>
            <w:r w:rsidR="001A40DB">
              <w:t xml:space="preserve"> </w:t>
            </w:r>
            <w:r>
              <w:t>the</w:t>
            </w:r>
            <w:r w:rsidR="001A40DB">
              <w:t xml:space="preserve"> </w:t>
            </w:r>
            <w:r w:rsidRPr="009D02C5">
              <w:t>tribes</w:t>
            </w:r>
            <w:r w:rsidR="001A40DB">
              <w:t xml:space="preserve"> </w:t>
            </w:r>
            <w:r>
              <w:t>were</w:t>
            </w:r>
            <w:r w:rsidR="001A40DB">
              <w:t xml:space="preserve"> </w:t>
            </w:r>
            <w:r>
              <w:t>permitted</w:t>
            </w:r>
            <w:r w:rsidR="001A40DB">
              <w:t xml:space="preserve"> </w:t>
            </w:r>
            <w:r>
              <w:t>to</w:t>
            </w:r>
            <w:r w:rsidR="001A40DB">
              <w:t xml:space="preserve"> </w:t>
            </w:r>
            <w:r>
              <w:t>intermarry</w:t>
            </w:r>
            <w:r w:rsidR="001A40DB">
              <w:t xml:space="preserve"> </w:t>
            </w:r>
            <w:r>
              <w:t>on</w:t>
            </w:r>
            <w:r w:rsidR="001A40DB">
              <w:t xml:space="preserve"> </w:t>
            </w:r>
            <w:r>
              <w:t>that</w:t>
            </w:r>
            <w:r w:rsidR="001A40DB">
              <w:t xml:space="preserve"> </w:t>
            </w:r>
            <w:r>
              <w:t>day</w:t>
            </w:r>
            <w:r w:rsidR="001A40DB">
              <w:t xml:space="preserve"> </w:t>
            </w:r>
            <w:r>
              <w:t>and</w:t>
            </w:r>
            <w:r w:rsidR="001A40DB">
              <w:t xml:space="preserve"> </w:t>
            </w:r>
            <w:r>
              <w:t>the</w:t>
            </w:r>
            <w:r w:rsidR="001A40DB">
              <w:t xml:space="preserve"> </w:t>
            </w:r>
            <w:r>
              <w:t>day</w:t>
            </w:r>
            <w:r w:rsidR="001A40DB">
              <w:t xml:space="preserve"> </w:t>
            </w:r>
            <w:r>
              <w:t>was</w:t>
            </w:r>
            <w:r w:rsidR="001A40DB">
              <w:t xml:space="preserve"> </w:t>
            </w:r>
            <w:r>
              <w:t>designated</w:t>
            </w:r>
            <w:r w:rsidR="001A40DB">
              <w:t xml:space="preserve"> </w:t>
            </w:r>
            <w:r>
              <w:t>for</w:t>
            </w:r>
            <w:r w:rsidR="001A40DB">
              <w:t xml:space="preserve"> </w:t>
            </w:r>
            <w:r w:rsidRPr="00110040">
              <w:t>marital</w:t>
            </w:r>
            <w:r w:rsidR="001A40DB">
              <w:t xml:space="preserve"> </w:t>
            </w:r>
            <w:r w:rsidRPr="00110040">
              <w:t>union</w:t>
            </w:r>
            <w:r>
              <w:t>.</w:t>
            </w:r>
          </w:p>
        </w:tc>
        <w:tc>
          <w:tcPr>
            <w:tcW w:w="0" w:type="auto"/>
          </w:tcPr>
          <w:p w14:paraId="6001263F" w14:textId="77777777" w:rsidR="005B0303" w:rsidRDefault="005B0303" w:rsidP="005B0303">
            <w:pPr>
              <w:jc w:val="center"/>
              <w:rPr>
                <w:b/>
                <w:bCs/>
                <w:color w:val="993366"/>
              </w:rPr>
            </w:pPr>
          </w:p>
          <w:p w14:paraId="272525D7" w14:textId="77777777" w:rsidR="005B0303" w:rsidRDefault="005B0303" w:rsidP="005B0303">
            <w:pPr>
              <w:jc w:val="center"/>
              <w:rPr>
                <w:b/>
                <w:bCs/>
                <w:color w:val="993366"/>
              </w:rPr>
            </w:pPr>
          </w:p>
          <w:p w14:paraId="5729729C" w14:textId="77777777" w:rsidR="005B0303" w:rsidRDefault="005B0303" w:rsidP="005B0303">
            <w:pPr>
              <w:jc w:val="center"/>
              <w:rPr>
                <w:b/>
                <w:bCs/>
                <w:color w:val="993366"/>
              </w:rPr>
            </w:pPr>
          </w:p>
          <w:p w14:paraId="6C1EABC7" w14:textId="77777777" w:rsidR="005B0303" w:rsidRDefault="005B0303" w:rsidP="005B0303">
            <w:pPr>
              <w:jc w:val="center"/>
              <w:rPr>
                <w:b/>
                <w:bCs/>
                <w:color w:val="993366"/>
              </w:rPr>
            </w:pPr>
          </w:p>
          <w:p w14:paraId="6FB0DAB7" w14:textId="38CC6671" w:rsidR="005B0303" w:rsidRDefault="005B0303" w:rsidP="005B0303">
            <w:pPr>
              <w:jc w:val="center"/>
              <w:rPr>
                <w:b/>
                <w:bCs/>
                <w:color w:val="993366"/>
              </w:rPr>
            </w:pPr>
            <w:r>
              <w:rPr>
                <w:b/>
                <w:bCs/>
                <w:color w:val="993366"/>
              </w:rPr>
              <w:t>40</w:t>
            </w:r>
            <w:r w:rsidR="001A40DB">
              <w:rPr>
                <w:b/>
                <w:bCs/>
                <w:color w:val="993366"/>
              </w:rPr>
              <w:t xml:space="preserve"> </w:t>
            </w:r>
            <w:r>
              <w:rPr>
                <w:b/>
                <w:bCs/>
                <w:color w:val="993366"/>
              </w:rPr>
              <w:t>days</w:t>
            </w:r>
          </w:p>
        </w:tc>
        <w:tc>
          <w:tcPr>
            <w:tcW w:w="0" w:type="auto"/>
          </w:tcPr>
          <w:p w14:paraId="6EC38E32" w14:textId="77777777" w:rsidR="005B0303" w:rsidRDefault="005B0303" w:rsidP="005B0303">
            <w:pPr>
              <w:jc w:val="center"/>
            </w:pPr>
          </w:p>
          <w:p w14:paraId="5F330DC5" w14:textId="77777777" w:rsidR="005B0303" w:rsidRDefault="005B0303" w:rsidP="005B0303">
            <w:pPr>
              <w:jc w:val="center"/>
            </w:pPr>
          </w:p>
          <w:p w14:paraId="44A43747" w14:textId="7A4F9C70" w:rsidR="005B0303" w:rsidRDefault="005B0303" w:rsidP="005B0303">
            <w:pPr>
              <w:jc w:val="center"/>
            </w:pPr>
            <w:r w:rsidRPr="009D02C5">
              <w:t>Elul</w:t>
            </w:r>
            <w:r w:rsidR="001A40DB">
              <w:t xml:space="preserve"> </w:t>
            </w:r>
            <w:r>
              <w:t>25</w:t>
            </w:r>
          </w:p>
          <w:p w14:paraId="6AE96A2B" w14:textId="75B30476" w:rsidR="005B0303" w:rsidRDefault="005B0303" w:rsidP="005B0303">
            <w:pPr>
              <w:jc w:val="center"/>
            </w:pPr>
            <w:r>
              <w:t>(</w:t>
            </w:r>
            <w:r w:rsidRPr="009D02C5">
              <w:t>Creation</w:t>
            </w:r>
            <w:r w:rsidR="001A40DB">
              <w:t xml:space="preserve"> </w:t>
            </w:r>
            <w:r>
              <w:t>of</w:t>
            </w:r>
            <w:r w:rsidR="001A40DB">
              <w:t xml:space="preserve"> </w:t>
            </w:r>
            <w:r>
              <w:t>the</w:t>
            </w:r>
            <w:r w:rsidR="001A40DB">
              <w:t xml:space="preserve"> </w:t>
            </w:r>
            <w:r w:rsidRPr="009D02C5">
              <w:t>heavens</w:t>
            </w:r>
            <w:r w:rsidR="001A40DB">
              <w:t xml:space="preserve"> </w:t>
            </w:r>
            <w:r>
              <w:t>and</w:t>
            </w:r>
            <w:r w:rsidR="001A40DB">
              <w:t xml:space="preserve"> </w:t>
            </w:r>
            <w:r>
              <w:t>earth.</w:t>
            </w:r>
          </w:p>
          <w:p w14:paraId="179AE97C" w14:textId="12695E99" w:rsidR="005B0303" w:rsidRDefault="005B0303" w:rsidP="005B0303">
            <w:pPr>
              <w:jc w:val="center"/>
            </w:pPr>
            <w:r w:rsidRPr="009D02C5">
              <w:t>First</w:t>
            </w:r>
            <w:r w:rsidR="001A40DB">
              <w:t xml:space="preserve"> </w:t>
            </w:r>
            <w:r>
              <w:t>opinion)</w:t>
            </w:r>
          </w:p>
        </w:tc>
      </w:tr>
      <w:tr w:rsidR="005B0303" w14:paraId="4EC969A0" w14:textId="77777777" w:rsidTr="005B0303">
        <w:tc>
          <w:tcPr>
            <w:tcW w:w="0" w:type="auto"/>
          </w:tcPr>
          <w:p w14:paraId="5BFB8F80" w14:textId="77777777" w:rsidR="005B0303" w:rsidRDefault="005B0303" w:rsidP="005B0303">
            <w:pPr>
              <w:jc w:val="center"/>
            </w:pPr>
          </w:p>
        </w:tc>
        <w:tc>
          <w:tcPr>
            <w:tcW w:w="0" w:type="auto"/>
          </w:tcPr>
          <w:p w14:paraId="5CBD04A1" w14:textId="77777777" w:rsidR="005B0303" w:rsidRDefault="005B0303" w:rsidP="005B0303">
            <w:pPr>
              <w:jc w:val="center"/>
              <w:rPr>
                <w:b/>
                <w:bCs/>
                <w:color w:val="993366"/>
              </w:rPr>
            </w:pPr>
          </w:p>
        </w:tc>
        <w:tc>
          <w:tcPr>
            <w:tcW w:w="0" w:type="auto"/>
          </w:tcPr>
          <w:p w14:paraId="5A677A3D" w14:textId="77777777" w:rsidR="005B0303" w:rsidRDefault="005B0303" w:rsidP="005B0303">
            <w:pPr>
              <w:jc w:val="center"/>
            </w:pPr>
          </w:p>
        </w:tc>
      </w:tr>
      <w:tr w:rsidR="005B0303" w14:paraId="5385A62F" w14:textId="77777777" w:rsidTr="005B0303">
        <w:tc>
          <w:tcPr>
            <w:tcW w:w="0" w:type="auto"/>
          </w:tcPr>
          <w:p w14:paraId="1FE5F572" w14:textId="2240D989" w:rsidR="005B0303" w:rsidRDefault="005B0303" w:rsidP="005B0303">
            <w:pPr>
              <w:jc w:val="center"/>
            </w:pPr>
            <w:r>
              <w:t>Shebat</w:t>
            </w:r>
            <w:r w:rsidR="001A40DB">
              <w:t xml:space="preserve"> </w:t>
            </w:r>
            <w:r>
              <w:t>15</w:t>
            </w:r>
          </w:p>
          <w:p w14:paraId="5405D37B" w14:textId="15E3DAB1" w:rsidR="005B0303" w:rsidRDefault="00AA0689" w:rsidP="005B0303">
            <w:pPr>
              <w:jc w:val="center"/>
            </w:pPr>
            <w:r>
              <w:t>Tu</w:t>
            </w:r>
            <w:r w:rsidR="001A40DB">
              <w:t xml:space="preserve"> </w:t>
            </w:r>
            <w:r>
              <w:t>B’Shevat</w:t>
            </w:r>
          </w:p>
          <w:p w14:paraId="7E8EF0F1" w14:textId="68C6C25A" w:rsidR="005B0303" w:rsidRPr="008C2F85" w:rsidRDefault="005B0303" w:rsidP="005B0303">
            <w:pPr>
              <w:jc w:val="center"/>
              <w:rPr>
                <w:b/>
                <w:bCs/>
                <w:color w:val="C00000"/>
              </w:rPr>
            </w:pPr>
            <w:r w:rsidRPr="009D02C5">
              <w:rPr>
                <w:b/>
                <w:bCs/>
              </w:rPr>
              <w:t>New</w:t>
            </w:r>
            <w:r w:rsidR="001A40DB">
              <w:rPr>
                <w:b/>
                <w:bCs/>
                <w:color w:val="C00000"/>
              </w:rPr>
              <w:t xml:space="preserve"> </w:t>
            </w:r>
            <w:r w:rsidRPr="008C2F85">
              <w:rPr>
                <w:b/>
                <w:bCs/>
                <w:color w:val="C00000"/>
              </w:rPr>
              <w:t>Year</w:t>
            </w:r>
            <w:r w:rsidR="001A40DB">
              <w:rPr>
                <w:b/>
                <w:bCs/>
                <w:color w:val="C00000"/>
              </w:rPr>
              <w:t xml:space="preserve"> </w:t>
            </w:r>
            <w:r w:rsidRPr="008C2F85">
              <w:rPr>
                <w:b/>
                <w:bCs/>
                <w:color w:val="C00000"/>
              </w:rPr>
              <w:t>for</w:t>
            </w:r>
            <w:r w:rsidR="001A40DB">
              <w:rPr>
                <w:b/>
                <w:bCs/>
                <w:color w:val="C00000"/>
              </w:rPr>
              <w:t xml:space="preserve"> </w:t>
            </w:r>
            <w:r w:rsidRPr="008C2F85">
              <w:rPr>
                <w:b/>
                <w:bCs/>
                <w:color w:val="C00000"/>
              </w:rPr>
              <w:t>Trees</w:t>
            </w:r>
            <w:r w:rsidRPr="008C2F85">
              <w:rPr>
                <w:rStyle w:val="FootnoteReference"/>
                <w:b/>
                <w:bCs/>
                <w:color w:val="C00000"/>
              </w:rPr>
              <w:footnoteReference w:id="56"/>
            </w:r>
          </w:p>
          <w:p w14:paraId="4CBE56E5" w14:textId="77777777" w:rsidR="005B0303" w:rsidRDefault="005B0303" w:rsidP="005B0303">
            <w:pPr>
              <w:jc w:val="center"/>
            </w:pPr>
          </w:p>
          <w:p w14:paraId="3D186715" w14:textId="19F36778" w:rsidR="005B0303" w:rsidRDefault="005B0303" w:rsidP="005B0303">
            <w:r>
              <w:t>The</w:t>
            </w:r>
            <w:r w:rsidR="001A40DB">
              <w:t xml:space="preserve"> </w:t>
            </w:r>
            <w:r>
              <w:t>day</w:t>
            </w:r>
            <w:r w:rsidR="001A40DB">
              <w:t xml:space="preserve"> </w:t>
            </w:r>
            <w:r>
              <w:t>of</w:t>
            </w:r>
            <w:r w:rsidR="001A40DB">
              <w:t xml:space="preserve"> </w:t>
            </w:r>
            <w:r w:rsidRPr="009D02C5">
              <w:t>creation</w:t>
            </w:r>
            <w:r w:rsidR="001A40DB">
              <w:t xml:space="preserve"> </w:t>
            </w:r>
            <w:r>
              <w:t>according</w:t>
            </w:r>
            <w:r w:rsidR="001A40DB">
              <w:t xml:space="preserve"> </w:t>
            </w:r>
            <w:r>
              <w:t>to</w:t>
            </w:r>
            <w:r w:rsidR="001A40DB">
              <w:t xml:space="preserve"> </w:t>
            </w:r>
            <w:r>
              <w:t>Rebbe</w:t>
            </w:r>
            <w:r w:rsidR="001A40DB">
              <w:t xml:space="preserve"> </w:t>
            </w:r>
            <w:r>
              <w:t>Yehoshua.</w:t>
            </w:r>
            <w:r w:rsidR="001A40DB">
              <w:t xml:space="preserve"> </w:t>
            </w:r>
          </w:p>
          <w:p w14:paraId="6C376CF0" w14:textId="77777777" w:rsidR="005B0303" w:rsidRDefault="005B0303" w:rsidP="005B0303"/>
          <w:p w14:paraId="255B2B00" w14:textId="512BD74C" w:rsidR="005B0303" w:rsidRDefault="005B0303" w:rsidP="005B0303">
            <w:r>
              <w:t>We</w:t>
            </w:r>
            <w:r w:rsidR="001A40DB">
              <w:t xml:space="preserve"> </w:t>
            </w:r>
            <w:r>
              <w:t>already</w:t>
            </w:r>
            <w:r w:rsidR="001A40DB">
              <w:t xml:space="preserve"> </w:t>
            </w:r>
            <w:r w:rsidRPr="009D02C5">
              <w:t>know</w:t>
            </w:r>
            <w:r w:rsidR="001A40DB">
              <w:t xml:space="preserve"> </w:t>
            </w:r>
            <w:r>
              <w:t>that</w:t>
            </w:r>
            <w:r w:rsidR="001A40DB">
              <w:t xml:space="preserve"> </w:t>
            </w:r>
            <w:r w:rsidRPr="000A033F">
              <w:rPr>
                <w:b/>
                <w:i/>
              </w:rPr>
              <w:t>man</w:t>
            </w:r>
            <w:r w:rsidR="001A40DB">
              <w:t xml:space="preserve"> </w:t>
            </w:r>
            <w:r>
              <w:t>is</w:t>
            </w:r>
            <w:r w:rsidR="001A40DB">
              <w:t xml:space="preserve"> </w:t>
            </w:r>
            <w:r>
              <w:t>likened</w:t>
            </w:r>
            <w:r w:rsidR="001A40DB">
              <w:t xml:space="preserve"> </w:t>
            </w:r>
            <w:r>
              <w:t>to</w:t>
            </w:r>
            <w:r w:rsidR="001A40DB">
              <w:t xml:space="preserve"> </w:t>
            </w:r>
            <w:r>
              <w:t>a</w:t>
            </w:r>
            <w:r w:rsidR="001A40DB">
              <w:t xml:space="preserve"> </w:t>
            </w:r>
            <w:r>
              <w:t>tree.</w:t>
            </w:r>
            <w:r>
              <w:rPr>
                <w:rStyle w:val="FootnoteReference"/>
              </w:rPr>
              <w:footnoteReference w:id="57"/>
            </w:r>
          </w:p>
          <w:p w14:paraId="358D638F" w14:textId="77777777" w:rsidR="005B0303" w:rsidRDefault="005B0303" w:rsidP="005B0303">
            <w:pPr>
              <w:jc w:val="center"/>
            </w:pPr>
          </w:p>
          <w:p w14:paraId="0C314682" w14:textId="34483326" w:rsidR="005B0303" w:rsidRDefault="005B0303" w:rsidP="005B0303">
            <w:r>
              <w:t>Therefore,</w:t>
            </w:r>
            <w:r w:rsidR="001A40DB">
              <w:t xml:space="preserve"> </w:t>
            </w:r>
            <w:r>
              <w:t>even</w:t>
            </w:r>
            <w:r w:rsidR="001A40DB">
              <w:t xml:space="preserve"> </w:t>
            </w:r>
            <w:r>
              <w:t>though</w:t>
            </w:r>
            <w:r w:rsidR="001A40DB">
              <w:t xml:space="preserve"> </w:t>
            </w:r>
            <w:r>
              <w:t>we</w:t>
            </w:r>
            <w:r w:rsidR="001A40DB">
              <w:t xml:space="preserve"> </w:t>
            </w:r>
            <w:r>
              <w:t>don't</w:t>
            </w:r>
            <w:r w:rsidR="001A40DB">
              <w:t xml:space="preserve"> </w:t>
            </w:r>
            <w:r>
              <w:t>hold</w:t>
            </w:r>
            <w:r w:rsidR="001A40DB">
              <w:t xml:space="preserve"> </w:t>
            </w:r>
            <w:r>
              <w:t>that</w:t>
            </w:r>
            <w:r w:rsidR="001A40DB">
              <w:t xml:space="preserve"> </w:t>
            </w:r>
            <w:r w:rsidRPr="009D02C5">
              <w:t>Nisan</w:t>
            </w:r>
            <w:r w:rsidR="001A40DB">
              <w:t xml:space="preserve"> </w:t>
            </w:r>
            <w:r>
              <w:t>is</w:t>
            </w:r>
            <w:r w:rsidR="001A40DB">
              <w:t xml:space="preserve"> </w:t>
            </w:r>
            <w:r>
              <w:t>the</w:t>
            </w:r>
            <w:r w:rsidR="001A40DB">
              <w:t xml:space="preserve"> </w:t>
            </w:r>
            <w:r>
              <w:t>month</w:t>
            </w:r>
            <w:r w:rsidR="001A40DB">
              <w:t xml:space="preserve"> </w:t>
            </w:r>
            <w:r>
              <w:t>of</w:t>
            </w:r>
            <w:r w:rsidR="001A40DB">
              <w:t xml:space="preserve"> </w:t>
            </w:r>
            <w:r w:rsidRPr="009D02C5">
              <w:t>creation</w:t>
            </w:r>
            <w:r>
              <w:t>,</w:t>
            </w:r>
            <w:r w:rsidR="001A40DB">
              <w:t xml:space="preserve"> </w:t>
            </w:r>
            <w:r>
              <w:t>we</w:t>
            </w:r>
            <w:r w:rsidR="001A40DB">
              <w:t xml:space="preserve"> </w:t>
            </w:r>
            <w:r>
              <w:t>designate</w:t>
            </w:r>
            <w:r w:rsidR="001A40DB">
              <w:t xml:space="preserve"> </w:t>
            </w:r>
            <w:r w:rsidR="00AA0689">
              <w:t>Tu</w:t>
            </w:r>
            <w:r w:rsidR="001A40DB">
              <w:t xml:space="preserve"> </w:t>
            </w:r>
            <w:r w:rsidR="00AA0689">
              <w:t>B’Shevat</w:t>
            </w:r>
            <w:r w:rsidR="001A40DB">
              <w:t xml:space="preserve"> </w:t>
            </w:r>
            <w:r>
              <w:t>as</w:t>
            </w:r>
            <w:r w:rsidR="001A40DB">
              <w:t xml:space="preserve"> </w:t>
            </w:r>
            <w:r>
              <w:t>the</w:t>
            </w:r>
            <w:r w:rsidR="001A40DB">
              <w:t xml:space="preserve"> </w:t>
            </w:r>
            <w:r w:rsidRPr="009D02C5">
              <w:t>New</w:t>
            </w:r>
            <w:r w:rsidR="001A40DB">
              <w:t xml:space="preserve"> </w:t>
            </w:r>
            <w:r>
              <w:t>Year</w:t>
            </w:r>
            <w:r w:rsidR="001A40DB">
              <w:t xml:space="preserve"> </w:t>
            </w:r>
            <w:r>
              <w:t>for</w:t>
            </w:r>
            <w:r w:rsidR="001A40DB">
              <w:t xml:space="preserve"> </w:t>
            </w:r>
            <w:r>
              <w:t>the</w:t>
            </w:r>
            <w:r w:rsidR="001A40DB">
              <w:t xml:space="preserve"> </w:t>
            </w:r>
            <w:r>
              <w:t>Trees</w:t>
            </w:r>
            <w:r w:rsidR="001A40DB">
              <w:t xml:space="preserve"> </w:t>
            </w:r>
            <w:r>
              <w:t>in</w:t>
            </w:r>
            <w:r w:rsidR="001A40DB">
              <w:t xml:space="preserve"> </w:t>
            </w:r>
            <w:r>
              <w:t>that</w:t>
            </w:r>
            <w:r w:rsidR="001A40DB">
              <w:t xml:space="preserve"> </w:t>
            </w:r>
            <w:r>
              <w:t>the</w:t>
            </w:r>
            <w:r w:rsidR="001A40DB">
              <w:t xml:space="preserve"> </w:t>
            </w:r>
            <w:r w:rsidRPr="009D02C5">
              <w:t>first</w:t>
            </w:r>
            <w:r w:rsidR="001A40DB">
              <w:t xml:space="preserve"> </w:t>
            </w:r>
            <w:r>
              <w:t>blossom</w:t>
            </w:r>
            <w:r w:rsidR="001A40DB">
              <w:t xml:space="preserve"> </w:t>
            </w:r>
            <w:r>
              <w:t>is</w:t>
            </w:r>
            <w:r w:rsidR="001A40DB">
              <w:t xml:space="preserve"> </w:t>
            </w:r>
            <w:r>
              <w:t>the</w:t>
            </w:r>
            <w:r w:rsidR="001A40DB">
              <w:t xml:space="preserve"> </w:t>
            </w:r>
            <w:r>
              <w:t>embryonic</w:t>
            </w:r>
            <w:r w:rsidR="001A40DB">
              <w:t xml:space="preserve"> </w:t>
            </w:r>
            <w:r>
              <w:t>stage</w:t>
            </w:r>
            <w:r w:rsidR="001A40DB">
              <w:t xml:space="preserve"> </w:t>
            </w:r>
            <w:r>
              <w:t>of</w:t>
            </w:r>
            <w:r w:rsidR="001A40DB">
              <w:t xml:space="preserve"> </w:t>
            </w:r>
            <w:r>
              <w:t>what</w:t>
            </w:r>
            <w:r w:rsidR="001A40DB">
              <w:t xml:space="preserve"> </w:t>
            </w:r>
            <w:r>
              <w:t>will</w:t>
            </w:r>
            <w:r w:rsidR="001A40DB">
              <w:t xml:space="preserve"> </w:t>
            </w:r>
            <w:r>
              <w:t>blossom</w:t>
            </w:r>
            <w:r w:rsidR="001A40DB">
              <w:t xml:space="preserve"> </w:t>
            </w:r>
            <w:r>
              <w:t>into</w:t>
            </w:r>
            <w:r w:rsidR="001A40DB">
              <w:t xml:space="preserve"> </w:t>
            </w:r>
            <w:r>
              <w:t>fruit</w:t>
            </w:r>
            <w:r w:rsidR="001A40DB">
              <w:t xml:space="preserve"> </w:t>
            </w:r>
            <w:r>
              <w:t>and</w:t>
            </w:r>
            <w:r w:rsidR="001A40DB">
              <w:t xml:space="preserve"> </w:t>
            </w:r>
            <w:r w:rsidRPr="009D02C5">
              <w:t>flower</w:t>
            </w:r>
            <w:r w:rsidR="001A40DB">
              <w:t xml:space="preserve"> </w:t>
            </w:r>
            <w:r>
              <w:t>and</w:t>
            </w:r>
            <w:r w:rsidR="001A40DB">
              <w:t xml:space="preserve"> </w:t>
            </w:r>
            <w:r>
              <w:t>fill</w:t>
            </w:r>
            <w:r w:rsidR="001A40DB">
              <w:t xml:space="preserve"> </w:t>
            </w:r>
            <w:r>
              <w:t>the</w:t>
            </w:r>
            <w:r w:rsidR="001A40DB">
              <w:t xml:space="preserve"> </w:t>
            </w:r>
            <w:r w:rsidRPr="009D02C5">
              <w:t>world</w:t>
            </w:r>
            <w:r w:rsidR="001A40DB">
              <w:t xml:space="preserve"> </w:t>
            </w:r>
            <w:r>
              <w:t>with</w:t>
            </w:r>
            <w:r w:rsidR="001A40DB">
              <w:t xml:space="preserve"> </w:t>
            </w:r>
            <w:r>
              <w:t>beauty.</w:t>
            </w:r>
          </w:p>
        </w:tc>
        <w:tc>
          <w:tcPr>
            <w:tcW w:w="0" w:type="auto"/>
          </w:tcPr>
          <w:p w14:paraId="596AAFBC" w14:textId="77777777" w:rsidR="005B0303" w:rsidRDefault="005B0303" w:rsidP="005B0303">
            <w:pPr>
              <w:jc w:val="center"/>
              <w:rPr>
                <w:b/>
                <w:bCs/>
                <w:color w:val="993366"/>
              </w:rPr>
            </w:pPr>
          </w:p>
          <w:p w14:paraId="6CE49636" w14:textId="77777777" w:rsidR="005B0303" w:rsidRDefault="005B0303" w:rsidP="005B0303">
            <w:pPr>
              <w:jc w:val="center"/>
              <w:rPr>
                <w:b/>
                <w:bCs/>
                <w:color w:val="993366"/>
              </w:rPr>
            </w:pPr>
          </w:p>
          <w:p w14:paraId="18638A6F" w14:textId="77777777" w:rsidR="005B0303" w:rsidRDefault="005B0303" w:rsidP="005B0303">
            <w:pPr>
              <w:jc w:val="center"/>
              <w:rPr>
                <w:b/>
                <w:bCs/>
                <w:color w:val="993366"/>
              </w:rPr>
            </w:pPr>
          </w:p>
          <w:p w14:paraId="3DC27EB2" w14:textId="77777777" w:rsidR="005B0303" w:rsidRDefault="005B0303" w:rsidP="005B0303">
            <w:pPr>
              <w:jc w:val="center"/>
              <w:rPr>
                <w:b/>
                <w:bCs/>
                <w:color w:val="993366"/>
              </w:rPr>
            </w:pPr>
          </w:p>
          <w:p w14:paraId="6983393F" w14:textId="77777777" w:rsidR="005B0303" w:rsidRDefault="005B0303" w:rsidP="005B0303">
            <w:pPr>
              <w:jc w:val="center"/>
              <w:rPr>
                <w:b/>
                <w:bCs/>
                <w:color w:val="993366"/>
              </w:rPr>
            </w:pPr>
          </w:p>
          <w:p w14:paraId="6A3803C5" w14:textId="196ACF26" w:rsidR="005B0303" w:rsidRDefault="005B0303" w:rsidP="005B0303">
            <w:pPr>
              <w:jc w:val="center"/>
              <w:rPr>
                <w:b/>
                <w:bCs/>
                <w:color w:val="993366"/>
              </w:rPr>
            </w:pPr>
            <w:r>
              <w:rPr>
                <w:b/>
                <w:bCs/>
                <w:color w:val="993366"/>
              </w:rPr>
              <w:t>40</w:t>
            </w:r>
            <w:r w:rsidR="001A40DB">
              <w:rPr>
                <w:b/>
                <w:bCs/>
                <w:color w:val="993366"/>
              </w:rPr>
              <w:t xml:space="preserve"> </w:t>
            </w:r>
            <w:r>
              <w:rPr>
                <w:b/>
                <w:bCs/>
                <w:color w:val="993366"/>
              </w:rPr>
              <w:t>days</w:t>
            </w:r>
          </w:p>
        </w:tc>
        <w:tc>
          <w:tcPr>
            <w:tcW w:w="0" w:type="auto"/>
          </w:tcPr>
          <w:p w14:paraId="01F58D43" w14:textId="77777777" w:rsidR="005B0303" w:rsidRDefault="005B0303" w:rsidP="005B0303">
            <w:pPr>
              <w:jc w:val="center"/>
            </w:pPr>
          </w:p>
          <w:p w14:paraId="4438FE02" w14:textId="77777777" w:rsidR="005B0303" w:rsidRDefault="005B0303" w:rsidP="005B0303">
            <w:pPr>
              <w:jc w:val="center"/>
            </w:pPr>
          </w:p>
          <w:p w14:paraId="5975752F" w14:textId="70002AF5" w:rsidR="005B0303" w:rsidRDefault="005B0303" w:rsidP="005B0303">
            <w:pPr>
              <w:jc w:val="center"/>
            </w:pPr>
            <w:r w:rsidRPr="009D02C5">
              <w:t>Adar</w:t>
            </w:r>
            <w:r w:rsidR="001A40DB">
              <w:t xml:space="preserve"> </w:t>
            </w:r>
            <w:r>
              <w:t>25</w:t>
            </w:r>
          </w:p>
          <w:p w14:paraId="0A1D707B" w14:textId="4362F3D0" w:rsidR="005B0303" w:rsidRDefault="005B0303" w:rsidP="005B0303">
            <w:pPr>
              <w:jc w:val="center"/>
            </w:pPr>
            <w:r>
              <w:t>(</w:t>
            </w:r>
            <w:r w:rsidRPr="009D02C5">
              <w:t>Creation</w:t>
            </w:r>
            <w:r w:rsidR="001A40DB">
              <w:t xml:space="preserve"> </w:t>
            </w:r>
            <w:r>
              <w:t>of</w:t>
            </w:r>
            <w:r w:rsidR="001A40DB">
              <w:t xml:space="preserve"> </w:t>
            </w:r>
            <w:r>
              <w:t>the</w:t>
            </w:r>
            <w:r w:rsidR="001A40DB">
              <w:t xml:space="preserve"> </w:t>
            </w:r>
            <w:r w:rsidRPr="009D02C5">
              <w:t>heavens</w:t>
            </w:r>
            <w:r w:rsidR="001A40DB">
              <w:t xml:space="preserve"> </w:t>
            </w:r>
            <w:r>
              <w:t>and</w:t>
            </w:r>
            <w:r w:rsidR="001A40DB">
              <w:t xml:space="preserve"> </w:t>
            </w:r>
            <w:r>
              <w:t>earth.</w:t>
            </w:r>
          </w:p>
          <w:p w14:paraId="2670E172" w14:textId="448E4CFF" w:rsidR="005B0303" w:rsidRDefault="005B0303" w:rsidP="005B0303">
            <w:pPr>
              <w:jc w:val="center"/>
            </w:pPr>
            <w:r>
              <w:t>Second</w:t>
            </w:r>
            <w:r w:rsidR="001A40DB">
              <w:t xml:space="preserve"> </w:t>
            </w:r>
            <w:r>
              <w:t>opinion)</w:t>
            </w:r>
          </w:p>
        </w:tc>
      </w:tr>
      <w:tr w:rsidR="005B0303" w14:paraId="5148130C" w14:textId="77777777" w:rsidTr="005B0303">
        <w:trPr>
          <w:cantSplit/>
        </w:trPr>
        <w:tc>
          <w:tcPr>
            <w:tcW w:w="0" w:type="auto"/>
            <w:gridSpan w:val="3"/>
          </w:tcPr>
          <w:p w14:paraId="494535C3" w14:textId="327D6067" w:rsidR="005B0303" w:rsidRDefault="005B0303" w:rsidP="005B0303">
            <w:r>
              <w:t>*</w:t>
            </w:r>
            <w:r w:rsidR="001A40DB">
              <w:t xml:space="preserve"> </w:t>
            </w:r>
            <w:r>
              <w:t>Rabbi</w:t>
            </w:r>
            <w:r w:rsidR="001A40DB">
              <w:t xml:space="preserve"> </w:t>
            </w:r>
            <w:r>
              <w:t>Arthur</w:t>
            </w:r>
            <w:r w:rsidR="001A40DB">
              <w:t xml:space="preserve"> </w:t>
            </w:r>
            <w:r>
              <w:t>Waskow's</w:t>
            </w:r>
            <w:r w:rsidR="001A40DB">
              <w:t xml:space="preserve"> </w:t>
            </w:r>
            <w:r>
              <w:t>comment:</w:t>
            </w:r>
            <w:r w:rsidR="001A40DB">
              <w:t xml:space="preserve"> </w:t>
            </w:r>
            <w:r>
              <w:t>Although</w:t>
            </w:r>
            <w:r w:rsidR="001A40DB">
              <w:t xml:space="preserve"> </w:t>
            </w:r>
            <w:r>
              <w:t>I</w:t>
            </w:r>
            <w:r w:rsidR="001A40DB">
              <w:t xml:space="preserve"> </w:t>
            </w:r>
            <w:r>
              <w:t>see</w:t>
            </w:r>
            <w:r w:rsidR="001A40DB">
              <w:t xml:space="preserve"> </w:t>
            </w:r>
            <w:r>
              <w:t>that</w:t>
            </w:r>
            <w:r w:rsidR="001A40DB">
              <w:t xml:space="preserve"> </w:t>
            </w:r>
            <w:r>
              <w:t>Reb</w:t>
            </w:r>
            <w:r w:rsidR="001A40DB">
              <w:t xml:space="preserve"> </w:t>
            </w:r>
            <w:r>
              <w:t>Zvi</w:t>
            </w:r>
            <w:r w:rsidR="001A40DB">
              <w:t xml:space="preserve"> </w:t>
            </w:r>
            <w:r>
              <w:t>Elimelekh</w:t>
            </w:r>
            <w:r w:rsidR="001A40DB">
              <w:t xml:space="preserve"> </w:t>
            </w:r>
            <w:r>
              <w:t>wishes</w:t>
            </w:r>
            <w:r w:rsidR="001A40DB">
              <w:t xml:space="preserve"> </w:t>
            </w:r>
            <w:r>
              <w:t>to</w:t>
            </w:r>
            <w:r w:rsidR="001A40DB">
              <w:t xml:space="preserve"> </w:t>
            </w:r>
            <w:r>
              <w:t>connect</w:t>
            </w:r>
            <w:r w:rsidR="001A40DB">
              <w:t xml:space="preserve"> </w:t>
            </w:r>
            <w:r>
              <w:t>the</w:t>
            </w:r>
            <w:r w:rsidR="001A40DB">
              <w:t xml:space="preserve"> </w:t>
            </w:r>
            <w:r w:rsidRPr="009D02C5">
              <w:t>two</w:t>
            </w:r>
            <w:r w:rsidR="001A40DB">
              <w:t xml:space="preserve"> </w:t>
            </w:r>
            <w:r w:rsidRPr="009D02C5">
              <w:t>wedding</w:t>
            </w:r>
            <w:r w:rsidR="001A40DB">
              <w:t xml:space="preserve"> </w:t>
            </w:r>
            <w:r>
              <w:t>days</w:t>
            </w:r>
            <w:r w:rsidR="001A40DB">
              <w:t xml:space="preserve"> </w:t>
            </w:r>
            <w:r>
              <w:t>and</w:t>
            </w:r>
            <w:r w:rsidR="001A40DB">
              <w:t xml:space="preserve"> </w:t>
            </w:r>
            <w:r>
              <w:t>thus</w:t>
            </w:r>
            <w:r w:rsidR="001A40DB">
              <w:t xml:space="preserve"> </w:t>
            </w:r>
            <w:r>
              <w:t>connect</w:t>
            </w:r>
            <w:r w:rsidR="001A40DB">
              <w:t xml:space="preserve"> </w:t>
            </w:r>
            <w:r>
              <w:t>the</w:t>
            </w:r>
            <w:r w:rsidR="001A40DB">
              <w:t xml:space="preserve"> </w:t>
            </w:r>
            <w:r>
              <w:t>"pre-</w:t>
            </w:r>
            <w:r w:rsidRPr="009D02C5">
              <w:t>creation</w:t>
            </w:r>
            <w:r w:rsidR="001A40DB">
              <w:t xml:space="preserve"> </w:t>
            </w:r>
            <w:r w:rsidRPr="009D02C5">
              <w:t>creation</w:t>
            </w:r>
            <w:r>
              <w:t>"</w:t>
            </w:r>
            <w:r w:rsidR="001A40DB">
              <w:t xml:space="preserve"> </w:t>
            </w:r>
            <w:r>
              <w:t>with</w:t>
            </w:r>
            <w:r w:rsidR="001A40DB">
              <w:t xml:space="preserve"> </w:t>
            </w:r>
            <w:r>
              <w:t>the</w:t>
            </w:r>
            <w:r w:rsidR="001A40DB">
              <w:t xml:space="preserve"> </w:t>
            </w:r>
            <w:r>
              <w:t>Torah</w:t>
            </w:r>
            <w:r w:rsidR="001A40DB">
              <w:t xml:space="preserve"> </w:t>
            </w:r>
            <w:r>
              <w:t>of</w:t>
            </w:r>
            <w:r w:rsidR="001A40DB">
              <w:t xml:space="preserve"> </w:t>
            </w:r>
            <w:r>
              <w:t>Israel,</w:t>
            </w:r>
            <w:r w:rsidR="001A40DB">
              <w:t xml:space="preserve"> </w:t>
            </w:r>
            <w:r>
              <w:t>it</w:t>
            </w:r>
            <w:r w:rsidR="001A40DB">
              <w:t xml:space="preserve"> </w:t>
            </w:r>
            <w:r>
              <w:t>seems</w:t>
            </w:r>
            <w:r w:rsidR="001A40DB">
              <w:t xml:space="preserve"> </w:t>
            </w:r>
            <w:r>
              <w:t>to</w:t>
            </w:r>
            <w:r w:rsidR="001A40DB">
              <w:t xml:space="preserve"> </w:t>
            </w:r>
            <w:r>
              <w:t>me</w:t>
            </w:r>
            <w:r w:rsidR="001A40DB">
              <w:t xml:space="preserve"> </w:t>
            </w:r>
            <w:r>
              <w:t>that</w:t>
            </w:r>
            <w:r w:rsidR="001A40DB">
              <w:t xml:space="preserve"> </w:t>
            </w:r>
            <w:r>
              <w:t>the</w:t>
            </w:r>
            <w:r w:rsidR="001A40DB">
              <w:t xml:space="preserve"> </w:t>
            </w:r>
            <w:r w:rsidRPr="009D02C5">
              <w:t>connection</w:t>
            </w:r>
            <w:r w:rsidR="001A40DB">
              <w:t xml:space="preserve"> </w:t>
            </w:r>
            <w:r>
              <w:t>between</w:t>
            </w:r>
            <w:r w:rsidR="001A40DB">
              <w:t xml:space="preserve"> </w:t>
            </w:r>
            <w:r w:rsidRPr="00110040">
              <w:t>Tu</w:t>
            </w:r>
            <w:r w:rsidR="001A40DB">
              <w:t xml:space="preserve"> </w:t>
            </w:r>
            <w:r w:rsidRPr="00110040">
              <w:t>B'</w:t>
            </w:r>
            <w:r w:rsidRPr="009D02C5">
              <w:t>Av</w:t>
            </w:r>
            <w:r w:rsidR="001A40DB">
              <w:t xml:space="preserve"> </w:t>
            </w:r>
            <w:r>
              <w:t>and</w:t>
            </w:r>
            <w:r w:rsidR="001A40DB">
              <w:t xml:space="preserve"> </w:t>
            </w:r>
            <w:r>
              <w:t>25th</w:t>
            </w:r>
            <w:r w:rsidR="001A40DB">
              <w:t xml:space="preserve"> </w:t>
            </w:r>
            <w:r>
              <w:t>of</w:t>
            </w:r>
            <w:r w:rsidR="001A40DB">
              <w:t xml:space="preserve"> </w:t>
            </w:r>
            <w:r w:rsidRPr="009D02C5">
              <w:t>Elul</w:t>
            </w:r>
            <w:r w:rsidR="001A40DB">
              <w:t xml:space="preserve"> </w:t>
            </w:r>
            <w:r>
              <w:t>(</w:t>
            </w:r>
            <w:r w:rsidRPr="009D02C5">
              <w:t>creation</w:t>
            </w:r>
            <w:r w:rsidR="001A40DB">
              <w:t xml:space="preserve"> </w:t>
            </w:r>
            <w:r>
              <w:t>of</w:t>
            </w:r>
            <w:r w:rsidR="001A40DB">
              <w:t xml:space="preserve"> </w:t>
            </w:r>
            <w:r>
              <w:t>the</w:t>
            </w:r>
            <w:r w:rsidR="001A40DB">
              <w:t xml:space="preserve"> </w:t>
            </w:r>
            <w:r>
              <w:t>universe)</w:t>
            </w:r>
            <w:r w:rsidR="001A40DB">
              <w:t xml:space="preserve"> </w:t>
            </w:r>
            <w:r>
              <w:t>makes</w:t>
            </w:r>
            <w:r w:rsidR="001A40DB">
              <w:t xml:space="preserve"> </w:t>
            </w:r>
            <w:r>
              <w:t>it</w:t>
            </w:r>
            <w:r w:rsidR="001A40DB">
              <w:t xml:space="preserve"> </w:t>
            </w:r>
            <w:r>
              <w:t>more</w:t>
            </w:r>
            <w:r w:rsidR="001A40DB">
              <w:t xml:space="preserve"> </w:t>
            </w:r>
            <w:r>
              <w:t>apt</w:t>
            </w:r>
            <w:r w:rsidR="001A40DB">
              <w:t xml:space="preserve"> </w:t>
            </w:r>
            <w:r>
              <w:t>to</w:t>
            </w:r>
            <w:r w:rsidR="001A40DB">
              <w:t xml:space="preserve"> </w:t>
            </w:r>
            <w:r>
              <w:t>the</w:t>
            </w:r>
            <w:r w:rsidR="001A40DB">
              <w:t xml:space="preserve"> </w:t>
            </w:r>
            <w:r>
              <w:t>text</w:t>
            </w:r>
            <w:r w:rsidR="001A40DB">
              <w:t xml:space="preserve"> </w:t>
            </w:r>
            <w:r>
              <w:t>and</w:t>
            </w:r>
            <w:r w:rsidR="001A40DB">
              <w:t xml:space="preserve"> </w:t>
            </w:r>
            <w:r>
              <w:t>the</w:t>
            </w:r>
            <w:r w:rsidR="001A40DB">
              <w:t xml:space="preserve"> </w:t>
            </w:r>
            <w:r>
              <w:t>dating</w:t>
            </w:r>
            <w:r w:rsidR="001A40DB">
              <w:t xml:space="preserve"> </w:t>
            </w:r>
            <w:r>
              <w:t>to</w:t>
            </w:r>
            <w:r w:rsidR="001A40DB">
              <w:t xml:space="preserve"> </w:t>
            </w:r>
            <w:r>
              <w:t>say</w:t>
            </w:r>
            <w:r w:rsidR="001A40DB">
              <w:t xml:space="preserve"> </w:t>
            </w:r>
            <w:r>
              <w:t>that</w:t>
            </w:r>
            <w:r w:rsidR="001A40DB">
              <w:t xml:space="preserve"> </w:t>
            </w:r>
            <w:r w:rsidRPr="009D02C5">
              <w:t>forty</w:t>
            </w:r>
            <w:r w:rsidR="001A40DB">
              <w:t xml:space="preserve"> </w:t>
            </w:r>
            <w:r>
              <w:t>days</w:t>
            </w:r>
            <w:r w:rsidR="001A40DB">
              <w:t xml:space="preserve"> </w:t>
            </w:r>
            <w:r>
              <w:t>before</w:t>
            </w:r>
            <w:r w:rsidR="001A40DB">
              <w:t xml:space="preserve"> </w:t>
            </w:r>
            <w:r>
              <w:t>the</w:t>
            </w:r>
            <w:r w:rsidR="001A40DB">
              <w:t xml:space="preserve"> </w:t>
            </w:r>
            <w:r w:rsidRPr="009D02C5">
              <w:t>Creation</w:t>
            </w:r>
            <w:r>
              <w:t>,</w:t>
            </w:r>
            <w:r w:rsidR="001A40DB">
              <w:t xml:space="preserve"> </w:t>
            </w:r>
            <w:r w:rsidRPr="009D02C5">
              <w:t>HaShem</w:t>
            </w:r>
            <w:r w:rsidR="001A40DB">
              <w:t xml:space="preserve"> </w:t>
            </w:r>
            <w:r>
              <w:t>decreed</w:t>
            </w:r>
            <w:r w:rsidR="001A40DB">
              <w:t xml:space="preserve"> </w:t>
            </w:r>
            <w:r>
              <w:t>the</w:t>
            </w:r>
            <w:r w:rsidR="001A40DB">
              <w:t xml:space="preserve"> </w:t>
            </w:r>
            <w:r>
              <w:t>joining</w:t>
            </w:r>
            <w:r w:rsidR="001A40DB">
              <w:t xml:space="preserve"> </w:t>
            </w:r>
            <w:r>
              <w:t>of</w:t>
            </w:r>
            <w:r w:rsidR="001A40DB">
              <w:t xml:space="preserve"> </w:t>
            </w:r>
            <w:r w:rsidRPr="009D02C5">
              <w:t>HaShem</w:t>
            </w:r>
            <w:r>
              <w:t>’s</w:t>
            </w:r>
            <w:r w:rsidR="001A40DB">
              <w:t xml:space="preserve"> </w:t>
            </w:r>
            <w:r>
              <w:t>Own</w:t>
            </w:r>
            <w:r w:rsidR="001A40DB">
              <w:t xml:space="preserve"> </w:t>
            </w:r>
            <w:r>
              <w:t>Self</w:t>
            </w:r>
            <w:r w:rsidR="001A40DB">
              <w:t xml:space="preserve"> </w:t>
            </w:r>
            <w:r>
              <w:t>to</w:t>
            </w:r>
            <w:r w:rsidR="001A40DB">
              <w:t xml:space="preserve"> </w:t>
            </w:r>
            <w:r>
              <w:t>the</w:t>
            </w:r>
            <w:r w:rsidR="001A40DB">
              <w:t xml:space="preserve"> </w:t>
            </w:r>
            <w:r>
              <w:t>Universe.</w:t>
            </w:r>
            <w:r w:rsidR="001A40DB">
              <w:t xml:space="preserve"> </w:t>
            </w:r>
            <w:r w:rsidR="005532E8">
              <w:t>Thus,</w:t>
            </w:r>
            <w:r w:rsidR="001A40DB">
              <w:t xml:space="preserve"> </w:t>
            </w:r>
            <w:r>
              <w:t>TU</w:t>
            </w:r>
            <w:r w:rsidR="001A40DB">
              <w:t xml:space="preserve"> </w:t>
            </w:r>
            <w:r>
              <w:t>B’</w:t>
            </w:r>
            <w:r w:rsidRPr="009D02C5">
              <w:t>Av</w:t>
            </w:r>
            <w:r>
              <w:t>,</w:t>
            </w:r>
            <w:r w:rsidR="001A40DB">
              <w:t xml:space="preserve"> </w:t>
            </w:r>
            <w:r>
              <w:t>which</w:t>
            </w:r>
            <w:r w:rsidR="001A40DB">
              <w:t xml:space="preserve"> </w:t>
            </w:r>
            <w:r>
              <w:t>is</w:t>
            </w:r>
            <w:r w:rsidR="001A40DB">
              <w:t xml:space="preserve"> </w:t>
            </w:r>
            <w:r>
              <w:t>really</w:t>
            </w:r>
            <w:r w:rsidR="001A40DB">
              <w:t xml:space="preserve"> </w:t>
            </w:r>
            <w:r>
              <w:t>Y"H</w:t>
            </w:r>
            <w:r w:rsidR="001A40DB">
              <w:t xml:space="preserve"> </w:t>
            </w:r>
            <w:r>
              <w:t>B'</w:t>
            </w:r>
            <w:r w:rsidRPr="009D02C5">
              <w:t>Av</w:t>
            </w:r>
            <w:r>
              <w:t>,</w:t>
            </w:r>
            <w:r w:rsidR="001A40DB">
              <w:t xml:space="preserve"> </w:t>
            </w:r>
            <w:r>
              <w:t>celebrated</w:t>
            </w:r>
            <w:r w:rsidR="001A40DB">
              <w:t xml:space="preserve"> </w:t>
            </w:r>
            <w:r>
              <w:t>the</w:t>
            </w:r>
            <w:r w:rsidR="001A40DB">
              <w:t xml:space="preserve"> </w:t>
            </w:r>
            <w:r>
              <w:t>very</w:t>
            </w:r>
            <w:r w:rsidR="001A40DB">
              <w:t xml:space="preserve"> </w:t>
            </w:r>
            <w:r w:rsidRPr="009D02C5">
              <w:t>first</w:t>
            </w:r>
            <w:r w:rsidR="001A40DB">
              <w:t xml:space="preserve"> </w:t>
            </w:r>
            <w:r w:rsidRPr="009D02C5">
              <w:t>covenant</w:t>
            </w:r>
            <w:r w:rsidR="001A40DB">
              <w:t xml:space="preserve"> </w:t>
            </w:r>
            <w:r>
              <w:t>of</w:t>
            </w:r>
            <w:r w:rsidR="001A40DB">
              <w:t xml:space="preserve"> </w:t>
            </w:r>
            <w:r>
              <w:t>all,</w:t>
            </w:r>
            <w:r w:rsidR="001A40DB">
              <w:t xml:space="preserve"> </w:t>
            </w:r>
            <w:r>
              <w:t>and</w:t>
            </w:r>
            <w:r w:rsidR="001A40DB">
              <w:t xml:space="preserve"> </w:t>
            </w:r>
            <w:r>
              <w:t>that</w:t>
            </w:r>
            <w:r w:rsidR="001A40DB">
              <w:t xml:space="preserve"> </w:t>
            </w:r>
            <w:r>
              <w:t>is</w:t>
            </w:r>
            <w:r w:rsidR="001A40DB">
              <w:t xml:space="preserve"> </w:t>
            </w:r>
            <w:r>
              <w:t>why</w:t>
            </w:r>
            <w:r w:rsidR="001A40DB">
              <w:t xml:space="preserve"> </w:t>
            </w:r>
            <w:r>
              <w:t>we</w:t>
            </w:r>
            <w:r w:rsidR="001A40DB">
              <w:t xml:space="preserve"> </w:t>
            </w:r>
            <w:r>
              <w:t>celebrate</w:t>
            </w:r>
            <w:r w:rsidR="001A40DB">
              <w:t xml:space="preserve"> </w:t>
            </w:r>
            <w:r>
              <w:t>covenantings</w:t>
            </w:r>
            <w:r w:rsidR="001A40DB">
              <w:t xml:space="preserve"> </w:t>
            </w:r>
            <w:r>
              <w:t>on</w:t>
            </w:r>
            <w:r w:rsidR="001A40DB">
              <w:t xml:space="preserve"> </w:t>
            </w:r>
            <w:r>
              <w:t>that</w:t>
            </w:r>
            <w:r w:rsidR="001A40DB">
              <w:t xml:space="preserve"> </w:t>
            </w:r>
            <w:r>
              <w:t>day.</w:t>
            </w:r>
          </w:p>
          <w:p w14:paraId="7F2C47C3" w14:textId="77777777" w:rsidR="005B0303" w:rsidRDefault="005B0303" w:rsidP="005B0303"/>
          <w:p w14:paraId="60CA0072" w14:textId="141DC693" w:rsidR="005B0303" w:rsidRDefault="005B0303" w:rsidP="005B0303">
            <w:r>
              <w:t>Now</w:t>
            </w:r>
            <w:r w:rsidR="001A40DB">
              <w:t xml:space="preserve"> </w:t>
            </w:r>
            <w:r>
              <w:t>--</w:t>
            </w:r>
            <w:r w:rsidR="001A40DB">
              <w:t xml:space="preserve"> </w:t>
            </w:r>
            <w:r>
              <w:t>WHY</w:t>
            </w:r>
            <w:r w:rsidR="001A40DB">
              <w:t xml:space="preserve"> </w:t>
            </w:r>
            <w:r>
              <w:t>does</w:t>
            </w:r>
            <w:r w:rsidR="001A40DB">
              <w:t xml:space="preserve"> </w:t>
            </w:r>
            <w:r>
              <w:t>the</w:t>
            </w:r>
            <w:r w:rsidR="001A40DB">
              <w:t xml:space="preserve"> </w:t>
            </w:r>
            <w:r>
              <w:t>spark</w:t>
            </w:r>
            <w:r w:rsidR="001A40DB">
              <w:t xml:space="preserve"> </w:t>
            </w:r>
            <w:r>
              <w:t>of</w:t>
            </w:r>
            <w:r w:rsidR="001A40DB">
              <w:t xml:space="preserve"> </w:t>
            </w:r>
            <w:r>
              <w:t>the</w:t>
            </w:r>
            <w:r w:rsidR="001A40DB">
              <w:t xml:space="preserve"> </w:t>
            </w:r>
            <w:r w:rsidRPr="009D02C5">
              <w:t>Creation</w:t>
            </w:r>
            <w:r w:rsidR="001A40DB">
              <w:t xml:space="preserve"> </w:t>
            </w:r>
            <w:r>
              <w:t>began</w:t>
            </w:r>
            <w:r w:rsidR="001A40DB">
              <w:t xml:space="preserve"> </w:t>
            </w:r>
            <w:r>
              <w:t>on</w:t>
            </w:r>
            <w:r w:rsidR="001A40DB">
              <w:t xml:space="preserve"> </w:t>
            </w:r>
            <w:r>
              <w:t>that</w:t>
            </w:r>
            <w:r w:rsidR="001A40DB">
              <w:t xml:space="preserve"> </w:t>
            </w:r>
            <w:r>
              <w:t>day?</w:t>
            </w:r>
            <w:r w:rsidR="001A40DB">
              <w:t xml:space="preserve"> </w:t>
            </w:r>
          </w:p>
          <w:p w14:paraId="407FF1F3" w14:textId="77777777" w:rsidR="005B0303" w:rsidRDefault="005B0303" w:rsidP="005B0303"/>
          <w:p w14:paraId="0771DDA2" w14:textId="4B75EF6D" w:rsidR="005B0303" w:rsidRDefault="005B0303" w:rsidP="005B0303">
            <w:r>
              <w:t>BECAUSE</w:t>
            </w:r>
            <w:r w:rsidR="001A40DB">
              <w:t xml:space="preserve"> </w:t>
            </w:r>
            <w:r>
              <w:t>THAT</w:t>
            </w:r>
            <w:r w:rsidR="001A40DB">
              <w:t xml:space="preserve"> </w:t>
            </w:r>
            <w:r>
              <w:t>IS</w:t>
            </w:r>
            <w:r w:rsidR="001A40DB">
              <w:t xml:space="preserve"> </w:t>
            </w:r>
            <w:r>
              <w:t>"WHEN"</w:t>
            </w:r>
            <w:r w:rsidR="001A40DB">
              <w:t xml:space="preserve"> </w:t>
            </w:r>
            <w:r>
              <w:t>Y"H</w:t>
            </w:r>
            <w:r w:rsidR="001A40DB">
              <w:t xml:space="preserve"> </w:t>
            </w:r>
            <w:r>
              <w:t>(the</w:t>
            </w:r>
            <w:r w:rsidR="001A40DB">
              <w:t xml:space="preserve"> </w:t>
            </w:r>
            <w:r>
              <w:t>real</w:t>
            </w:r>
            <w:r w:rsidR="001A40DB">
              <w:t xml:space="preserve"> </w:t>
            </w:r>
            <w:r>
              <w:t>way</w:t>
            </w:r>
            <w:r w:rsidR="001A40DB">
              <w:t xml:space="preserve"> </w:t>
            </w:r>
            <w:r>
              <w:t>of</w:t>
            </w:r>
            <w:r w:rsidR="001A40DB">
              <w:t xml:space="preserve"> </w:t>
            </w:r>
            <w:r>
              <w:t>spelling</w:t>
            </w:r>
            <w:r w:rsidR="001A40DB">
              <w:t xml:space="preserve"> </w:t>
            </w:r>
            <w:r w:rsidRPr="009D02C5">
              <w:t>fifteen</w:t>
            </w:r>
            <w:r>
              <w:t>)</w:t>
            </w:r>
            <w:r w:rsidR="001A40DB">
              <w:t xml:space="preserve"> </w:t>
            </w:r>
            <w:r>
              <w:t>ENTERS</w:t>
            </w:r>
            <w:r w:rsidR="001A40DB">
              <w:t xml:space="preserve"> </w:t>
            </w:r>
            <w:r>
              <w:t>(the</w:t>
            </w:r>
            <w:r w:rsidR="001A40DB">
              <w:t xml:space="preserve"> </w:t>
            </w:r>
            <w:r>
              <w:t>month</w:t>
            </w:r>
            <w:r w:rsidR="001A40DB">
              <w:t xml:space="preserve"> </w:t>
            </w:r>
            <w:r>
              <w:t>of)</w:t>
            </w:r>
            <w:r w:rsidR="001A40DB">
              <w:t xml:space="preserve"> </w:t>
            </w:r>
            <w:r w:rsidRPr="009D02C5">
              <w:t>AV</w:t>
            </w:r>
            <w:r w:rsidR="001A40DB">
              <w:t xml:space="preserve"> </w:t>
            </w:r>
            <w:r>
              <w:t>--</w:t>
            </w:r>
            <w:r w:rsidR="001A40DB">
              <w:t xml:space="preserve"> </w:t>
            </w:r>
            <w:r>
              <w:t>"ALEPH-BET."</w:t>
            </w:r>
            <w:r w:rsidR="001A40DB">
              <w:t xml:space="preserve"> </w:t>
            </w:r>
          </w:p>
          <w:p w14:paraId="365047F9" w14:textId="77777777" w:rsidR="005B0303" w:rsidRDefault="005B0303" w:rsidP="005B0303"/>
          <w:p w14:paraId="40E5F72B" w14:textId="014265BF" w:rsidR="005B0303" w:rsidRDefault="009B1243" w:rsidP="005B0303">
            <w:r>
              <w:t>That</w:t>
            </w:r>
            <w:r w:rsidR="001A40DB">
              <w:t xml:space="preserve"> </w:t>
            </w:r>
            <w:r>
              <w:t>is,</w:t>
            </w:r>
            <w:r w:rsidR="001A40DB">
              <w:t xml:space="preserve"> </w:t>
            </w:r>
            <w:r>
              <w:t>the</w:t>
            </w:r>
            <w:r w:rsidR="001A40DB">
              <w:t xml:space="preserve"> </w:t>
            </w:r>
            <w:r>
              <w:t>entire</w:t>
            </w:r>
            <w:r w:rsidR="001A40DB">
              <w:t xml:space="preserve"> </w:t>
            </w:r>
            <w:r w:rsidRPr="00110040">
              <w:t>creative</w:t>
            </w:r>
            <w:r w:rsidR="001A40DB">
              <w:t xml:space="preserve"> </w:t>
            </w:r>
            <w:r>
              <w:t>process</w:t>
            </w:r>
            <w:r w:rsidR="001A40DB">
              <w:t xml:space="preserve"> </w:t>
            </w:r>
            <w:r>
              <w:t>begins,</w:t>
            </w:r>
            <w:r w:rsidR="001A40DB">
              <w:t xml:space="preserve"> </w:t>
            </w:r>
            <w:r>
              <w:t>the</w:t>
            </w:r>
            <w:r w:rsidR="001A40DB">
              <w:t xml:space="preserve"> </w:t>
            </w:r>
            <w:r>
              <w:t>great</w:t>
            </w:r>
            <w:r w:rsidR="001A40DB">
              <w:t xml:space="preserve"> </w:t>
            </w:r>
            <w:r>
              <w:t>tzimtzum</w:t>
            </w:r>
            <w:r w:rsidR="001A40DB">
              <w:t xml:space="preserve"> </w:t>
            </w:r>
            <w:r>
              <w:t>happens,</w:t>
            </w:r>
            <w:r w:rsidR="001A40DB">
              <w:t xml:space="preserve"> </w:t>
            </w:r>
            <w:r>
              <w:t>when</w:t>
            </w:r>
            <w:r w:rsidR="001A40DB">
              <w:t xml:space="preserve"> </w:t>
            </w:r>
            <w:r>
              <w:t>yah</w:t>
            </w:r>
            <w:r w:rsidR="001A40DB">
              <w:t xml:space="preserve"> </w:t>
            </w:r>
            <w:r>
              <w:t>enters</w:t>
            </w:r>
            <w:r w:rsidR="001A40DB">
              <w:t xml:space="preserve"> </w:t>
            </w:r>
            <w:r>
              <w:t>the</w:t>
            </w:r>
            <w:r w:rsidR="001A40DB">
              <w:t xml:space="preserve"> </w:t>
            </w:r>
            <w:r>
              <w:t>aleph-bet.</w:t>
            </w:r>
            <w:r w:rsidR="001A40DB">
              <w:t xml:space="preserve"> </w:t>
            </w:r>
            <w:r>
              <w:t>That's</w:t>
            </w:r>
            <w:r w:rsidR="001A40DB">
              <w:t xml:space="preserve"> </w:t>
            </w:r>
            <w:r>
              <w:t>why</w:t>
            </w:r>
            <w:r w:rsidR="001A40DB">
              <w:t xml:space="preserve"> </w:t>
            </w:r>
            <w:r w:rsidRPr="009D02C5">
              <w:t>creation</w:t>
            </w:r>
            <w:r w:rsidR="001A40DB">
              <w:t xml:space="preserve"> </w:t>
            </w:r>
            <w:r>
              <w:t>begins</w:t>
            </w:r>
            <w:r w:rsidR="001A40DB">
              <w:t xml:space="preserve"> </w:t>
            </w:r>
            <w:r>
              <w:t>with</w:t>
            </w:r>
            <w:r w:rsidR="001A40DB">
              <w:t xml:space="preserve"> </w:t>
            </w:r>
            <w:r>
              <w:t>a</w:t>
            </w:r>
            <w:r w:rsidR="001A40DB">
              <w:t xml:space="preserve"> </w:t>
            </w:r>
            <w:r>
              <w:t>"bet",</w:t>
            </w:r>
            <w:r w:rsidR="001A40DB">
              <w:t xml:space="preserve"> </w:t>
            </w:r>
            <w:r>
              <w:t>Bereshit:</w:t>
            </w:r>
            <w:r w:rsidR="001A40DB">
              <w:t xml:space="preserve"> </w:t>
            </w:r>
            <w:r>
              <w:t>because</w:t>
            </w:r>
            <w:r w:rsidR="001A40DB">
              <w:t xml:space="preserve"> </w:t>
            </w:r>
            <w:r>
              <w:t>yah</w:t>
            </w:r>
            <w:r w:rsidR="001A40DB">
              <w:t xml:space="preserve"> </w:t>
            </w:r>
            <w:r>
              <w:t>goes</w:t>
            </w:r>
            <w:r w:rsidR="001A40DB">
              <w:t xml:space="preserve"> </w:t>
            </w:r>
            <w:r>
              <w:t>far</w:t>
            </w:r>
            <w:r w:rsidR="001A40DB">
              <w:t xml:space="preserve"> </w:t>
            </w:r>
            <w:r>
              <w:t>enough</w:t>
            </w:r>
            <w:r w:rsidR="001A40DB">
              <w:t xml:space="preserve"> </w:t>
            </w:r>
            <w:r>
              <w:t>into</w:t>
            </w:r>
            <w:r w:rsidR="001A40DB">
              <w:t xml:space="preserve"> </w:t>
            </w:r>
            <w:r>
              <w:t>the</w:t>
            </w:r>
            <w:r w:rsidR="001A40DB">
              <w:t xml:space="preserve"> </w:t>
            </w:r>
            <w:r>
              <w:t>aleph-bet</w:t>
            </w:r>
            <w:r w:rsidR="001A40DB">
              <w:t xml:space="preserve"> </w:t>
            </w:r>
            <w:r>
              <w:t>to</w:t>
            </w:r>
            <w:r w:rsidR="001A40DB">
              <w:t xml:space="preserve"> </w:t>
            </w:r>
            <w:r>
              <w:t>get</w:t>
            </w:r>
            <w:r w:rsidR="001A40DB">
              <w:t xml:space="preserve"> </w:t>
            </w:r>
            <w:r>
              <w:t>to</w:t>
            </w:r>
            <w:r w:rsidR="001A40DB">
              <w:t xml:space="preserve"> </w:t>
            </w:r>
            <w:r>
              <w:t>"bet,"</w:t>
            </w:r>
            <w:r w:rsidR="001A40DB">
              <w:t xml:space="preserve"> </w:t>
            </w:r>
            <w:r>
              <w:t>(which</w:t>
            </w:r>
            <w:r w:rsidR="001A40DB">
              <w:t xml:space="preserve"> </w:t>
            </w:r>
            <w:r>
              <w:t>unlike</w:t>
            </w:r>
            <w:r w:rsidR="001A40DB">
              <w:t xml:space="preserve"> </w:t>
            </w:r>
            <w:r>
              <w:t>aleph</w:t>
            </w:r>
            <w:r w:rsidR="001A40DB">
              <w:t xml:space="preserve"> </w:t>
            </w:r>
            <w:r>
              <w:t>has</w:t>
            </w:r>
            <w:r w:rsidR="001A40DB">
              <w:t xml:space="preserve"> </w:t>
            </w:r>
            <w:r>
              <w:t>a</w:t>
            </w:r>
            <w:r w:rsidR="001A40DB">
              <w:t xml:space="preserve"> </w:t>
            </w:r>
            <w:r>
              <w:t>sound,</w:t>
            </w:r>
            <w:r w:rsidR="001A40DB">
              <w:t xml:space="preserve"> </w:t>
            </w:r>
            <w:r>
              <w:t>and</w:t>
            </w:r>
            <w:r w:rsidR="001A40DB">
              <w:t xml:space="preserve"> </w:t>
            </w:r>
            <w:r>
              <w:t>also</w:t>
            </w:r>
            <w:r w:rsidR="001A40DB">
              <w:t xml:space="preserve"> </w:t>
            </w:r>
            <w:r>
              <w:t>as</w:t>
            </w:r>
            <w:r w:rsidR="001A40DB">
              <w:t xml:space="preserve"> </w:t>
            </w:r>
            <w:r>
              <w:t>the</w:t>
            </w:r>
            <w:r w:rsidR="001A40DB">
              <w:t xml:space="preserve"> </w:t>
            </w:r>
            <w:r w:rsidR="005B0303">
              <w:t>2nd</w:t>
            </w:r>
            <w:r w:rsidR="001A40DB">
              <w:t xml:space="preserve"> </w:t>
            </w:r>
            <w:r>
              <w:t>in</w:t>
            </w:r>
            <w:r w:rsidR="001A40DB">
              <w:t xml:space="preserve"> </w:t>
            </w:r>
            <w:r>
              <w:t>the</w:t>
            </w:r>
            <w:r w:rsidR="001A40DB">
              <w:t xml:space="preserve"> </w:t>
            </w:r>
            <w:r>
              <w:t>series</w:t>
            </w:r>
            <w:r w:rsidR="001A40DB">
              <w:t xml:space="preserve"> </w:t>
            </w:r>
            <w:r>
              <w:t>is</w:t>
            </w:r>
            <w:r w:rsidR="001A40DB">
              <w:t xml:space="preserve"> </w:t>
            </w:r>
            <w:r>
              <w:t>necessary</w:t>
            </w:r>
            <w:r w:rsidR="001A40DB">
              <w:t xml:space="preserve"> </w:t>
            </w:r>
            <w:r>
              <w:t>to</w:t>
            </w:r>
            <w:r w:rsidR="001A40DB">
              <w:t xml:space="preserve"> </w:t>
            </w:r>
            <w:r>
              <w:t>make</w:t>
            </w:r>
            <w:r w:rsidR="001A40DB">
              <w:t xml:space="preserve"> </w:t>
            </w:r>
            <w:r>
              <w:t>it</w:t>
            </w:r>
            <w:r w:rsidR="001A40DB">
              <w:t xml:space="preserve"> </w:t>
            </w:r>
            <w:r>
              <w:t>a</w:t>
            </w:r>
            <w:r w:rsidR="001A40DB">
              <w:t xml:space="preserve"> </w:t>
            </w:r>
            <w:r>
              <w:t>series;</w:t>
            </w:r>
            <w:r w:rsidR="001A40DB">
              <w:t xml:space="preserve"> </w:t>
            </w:r>
            <w:r>
              <w:t>both</w:t>
            </w:r>
            <w:r w:rsidR="001A40DB">
              <w:t xml:space="preserve"> </w:t>
            </w:r>
            <w:r>
              <w:t>are</w:t>
            </w:r>
            <w:r w:rsidR="001A40DB">
              <w:t xml:space="preserve"> </w:t>
            </w:r>
            <w:r>
              <w:t>crucial</w:t>
            </w:r>
            <w:r w:rsidR="001A40DB">
              <w:t xml:space="preserve"> </w:t>
            </w:r>
            <w:r>
              <w:t>aspects</w:t>
            </w:r>
            <w:r w:rsidR="001A40DB">
              <w:t xml:space="preserve"> </w:t>
            </w:r>
            <w:r>
              <w:t>of</w:t>
            </w:r>
            <w:r w:rsidR="001A40DB">
              <w:t xml:space="preserve"> </w:t>
            </w:r>
            <w:r>
              <w:t>the</w:t>
            </w:r>
            <w:r w:rsidR="001A40DB">
              <w:t xml:space="preserve"> </w:t>
            </w:r>
            <w:r>
              <w:t>emergence</w:t>
            </w:r>
            <w:r w:rsidR="001A40DB">
              <w:t xml:space="preserve"> </w:t>
            </w:r>
            <w:r>
              <w:t>of</w:t>
            </w:r>
            <w:r w:rsidR="001A40DB">
              <w:t xml:space="preserve"> </w:t>
            </w:r>
            <w:r>
              <w:t>a</w:t>
            </w:r>
            <w:r w:rsidR="001A40DB">
              <w:t xml:space="preserve"> </w:t>
            </w:r>
            <w:r>
              <w:t>universe),</w:t>
            </w:r>
            <w:r w:rsidR="001A40DB">
              <w:t xml:space="preserve"> </w:t>
            </w:r>
            <w:r>
              <w:t>and</w:t>
            </w:r>
            <w:r w:rsidR="001A40DB">
              <w:t xml:space="preserve"> </w:t>
            </w:r>
            <w:r>
              <w:t>that's</w:t>
            </w:r>
            <w:r w:rsidR="001A40DB">
              <w:t xml:space="preserve"> </w:t>
            </w:r>
            <w:r>
              <w:t>when</w:t>
            </w:r>
            <w:r w:rsidR="001A40DB">
              <w:t xml:space="preserve"> </w:t>
            </w:r>
            <w:r>
              <w:t>the</w:t>
            </w:r>
            <w:r w:rsidR="001A40DB">
              <w:t xml:space="preserve"> </w:t>
            </w:r>
            <w:r>
              <w:t>spark</w:t>
            </w:r>
            <w:r w:rsidR="001A40DB">
              <w:t xml:space="preserve"> </w:t>
            </w:r>
            <w:r>
              <w:t>is</w:t>
            </w:r>
            <w:r w:rsidR="001A40DB">
              <w:t xml:space="preserve"> </w:t>
            </w:r>
            <w:r>
              <w:t>struck.</w:t>
            </w:r>
          </w:p>
        </w:tc>
      </w:tr>
    </w:tbl>
    <w:p w14:paraId="550F98D0" w14:textId="77777777" w:rsidR="005B0303" w:rsidRDefault="005B0303" w:rsidP="00AA3C22">
      <w:pPr>
        <w:keepNext/>
        <w:keepLines/>
      </w:pPr>
    </w:p>
    <w:p w14:paraId="52663B27" w14:textId="77777777" w:rsidR="005B0303" w:rsidRDefault="005B0303" w:rsidP="00AA3C22">
      <w:pPr>
        <w:keepNext/>
        <w:keepLines/>
        <w:sectPr w:rsidR="005B0303" w:rsidSect="005B0303">
          <w:type w:val="continuous"/>
          <w:pgSz w:w="12240" w:h="15840"/>
          <w:pgMar w:top="720" w:right="720" w:bottom="720" w:left="1008" w:header="720" w:footer="720" w:gutter="0"/>
          <w:cols w:sep="1" w:space="720"/>
          <w15:footnoteColumns w:val="1"/>
        </w:sectPr>
      </w:pPr>
    </w:p>
    <w:p w14:paraId="22B8F5F0" w14:textId="57AD0116" w:rsidR="00221447" w:rsidRDefault="00221447" w:rsidP="00B86C7A">
      <w:pPr>
        <w:rPr>
          <w:szCs w:val="24"/>
          <w:lang w:bidi="he-IL"/>
        </w:rPr>
      </w:pPr>
      <w:r w:rsidRPr="00221447">
        <w:rPr>
          <w:szCs w:val="24"/>
          <w:lang w:bidi="he-IL"/>
        </w:rPr>
        <w:t>The</w:t>
      </w:r>
      <w:r w:rsidR="001A40DB">
        <w:rPr>
          <w:szCs w:val="24"/>
          <w:lang w:bidi="he-IL"/>
        </w:rPr>
        <w:t xml:space="preserve"> </w:t>
      </w:r>
      <w:r w:rsidRPr="00221447">
        <w:rPr>
          <w:szCs w:val="24"/>
          <w:lang w:bidi="he-IL"/>
        </w:rPr>
        <w:t>core</w:t>
      </w:r>
      <w:r w:rsidR="001A40DB">
        <w:rPr>
          <w:szCs w:val="24"/>
          <w:lang w:bidi="he-IL"/>
        </w:rPr>
        <w:t xml:space="preserve"> </w:t>
      </w:r>
      <w:r w:rsidRPr="00221447">
        <w:rPr>
          <w:szCs w:val="24"/>
          <w:lang w:bidi="he-IL"/>
        </w:rPr>
        <w:t>idea</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that</w:t>
      </w:r>
      <w:r w:rsidR="001A40DB">
        <w:rPr>
          <w:szCs w:val="24"/>
          <w:lang w:bidi="he-IL"/>
        </w:rPr>
        <w:t xml:space="preserve"> </w:t>
      </w:r>
      <w:r w:rsidRPr="00221447">
        <w:rPr>
          <w:szCs w:val="24"/>
          <w:lang w:bidi="he-IL"/>
        </w:rPr>
        <w:t>both</w:t>
      </w:r>
      <w:r w:rsidR="001A40DB">
        <w:rPr>
          <w:szCs w:val="24"/>
          <w:lang w:bidi="he-IL"/>
        </w:rPr>
        <w:t xml:space="preserve"> </w:t>
      </w:r>
      <w:r w:rsidRPr="00221447">
        <w:rPr>
          <w:szCs w:val="24"/>
          <w:lang w:bidi="he-IL"/>
        </w:rPr>
        <w:t>festivals</w:t>
      </w:r>
      <w:r w:rsidR="001A40DB">
        <w:rPr>
          <w:szCs w:val="24"/>
          <w:lang w:bidi="he-IL"/>
        </w:rPr>
        <w:t xml:space="preserve"> </w:t>
      </w:r>
      <w:r w:rsidRPr="00221447">
        <w:rPr>
          <w:szCs w:val="24"/>
          <w:lang w:bidi="he-IL"/>
        </w:rPr>
        <w:t>mark</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spiritual</w:t>
      </w:r>
      <w:r w:rsidR="001A40DB">
        <w:rPr>
          <w:szCs w:val="24"/>
          <w:lang w:bidi="he-IL"/>
        </w:rPr>
        <w:t xml:space="preserve"> </w:t>
      </w:r>
      <w:r w:rsidRPr="00221447">
        <w:rPr>
          <w:szCs w:val="24"/>
          <w:lang w:bidi="he-IL"/>
        </w:rPr>
        <w:t>"conception"</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world,</w:t>
      </w:r>
      <w:r w:rsidR="001A40DB">
        <w:rPr>
          <w:szCs w:val="24"/>
          <w:lang w:bidi="he-IL"/>
        </w:rPr>
        <w:t xml:space="preserve"> </w:t>
      </w:r>
      <w:r w:rsidRPr="00221447">
        <w:rPr>
          <w:szCs w:val="24"/>
          <w:lang w:bidi="he-IL"/>
        </w:rPr>
        <w:t>40</w:t>
      </w:r>
      <w:r w:rsidR="001A40DB">
        <w:rPr>
          <w:szCs w:val="24"/>
          <w:lang w:bidi="he-IL"/>
        </w:rPr>
        <w:t xml:space="preserve"> </w:t>
      </w:r>
      <w:r w:rsidRPr="00221447">
        <w:rPr>
          <w:szCs w:val="24"/>
          <w:lang w:bidi="he-IL"/>
        </w:rPr>
        <w:t>days</w:t>
      </w:r>
      <w:r w:rsidR="001A40DB">
        <w:rPr>
          <w:szCs w:val="24"/>
          <w:lang w:bidi="he-IL"/>
        </w:rPr>
        <w:t xml:space="preserve"> </w:t>
      </w:r>
      <w:r w:rsidRPr="00221447">
        <w:rPr>
          <w:szCs w:val="24"/>
          <w:lang w:bidi="he-IL"/>
        </w:rPr>
        <w:t>before</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significant</w:t>
      </w:r>
      <w:r w:rsidR="001A40DB">
        <w:rPr>
          <w:szCs w:val="24"/>
          <w:lang w:bidi="he-IL"/>
        </w:rPr>
        <w:t xml:space="preserve"> </w:t>
      </w:r>
      <w:r w:rsidRPr="00221447">
        <w:rPr>
          <w:szCs w:val="24"/>
          <w:lang w:bidi="he-IL"/>
        </w:rPr>
        <w:t>"birth"</w:t>
      </w:r>
      <w:r w:rsidR="001A40DB">
        <w:rPr>
          <w:szCs w:val="24"/>
          <w:lang w:bidi="he-IL"/>
        </w:rPr>
        <w:t xml:space="preserve"> </w:t>
      </w:r>
      <w:r w:rsidRPr="00221447">
        <w:rPr>
          <w:szCs w:val="24"/>
          <w:lang w:bidi="he-IL"/>
        </w:rPr>
        <w:t>or</w:t>
      </w:r>
      <w:r w:rsidR="001A40DB">
        <w:rPr>
          <w:szCs w:val="24"/>
          <w:lang w:bidi="he-IL"/>
        </w:rPr>
        <w:t xml:space="preserve"> </w:t>
      </w:r>
      <w:r w:rsidRPr="00221447">
        <w:rPr>
          <w:szCs w:val="24"/>
          <w:lang w:bidi="he-IL"/>
        </w:rPr>
        <w:t>manifestation</w:t>
      </w:r>
      <w:r w:rsidR="001A40DB">
        <w:rPr>
          <w:szCs w:val="24"/>
          <w:lang w:bidi="he-IL"/>
        </w:rPr>
        <w:t xml:space="preserve"> </w:t>
      </w:r>
      <w:r w:rsidRPr="00221447">
        <w:rPr>
          <w:szCs w:val="24"/>
          <w:lang w:bidi="he-IL"/>
        </w:rPr>
        <w:t>point.</w:t>
      </w:r>
    </w:p>
    <w:p w14:paraId="67A0EB6A" w14:textId="77777777" w:rsidR="00B86C7A" w:rsidRPr="00221447" w:rsidRDefault="00B86C7A" w:rsidP="00B86C7A">
      <w:pPr>
        <w:rPr>
          <w:szCs w:val="24"/>
          <w:lang w:bidi="he-IL"/>
        </w:rPr>
      </w:pPr>
    </w:p>
    <w:p w14:paraId="2CBFB4CE" w14:textId="259F34D2" w:rsidR="00221447" w:rsidRPr="00221447" w:rsidRDefault="00221447" w:rsidP="00B86C7A">
      <w:pPr>
        <w:pStyle w:val="Heading2"/>
        <w:keepNext w:val="0"/>
      </w:pPr>
      <w:bookmarkStart w:id="187" w:name="_Toc220345267"/>
      <w:r w:rsidRPr="00221447">
        <w:t>Tu</w:t>
      </w:r>
      <w:r w:rsidR="001A40DB">
        <w:t xml:space="preserve"> </w:t>
      </w:r>
      <w:r w:rsidRPr="00221447">
        <w:t>B'Av:</w:t>
      </w:r>
      <w:r w:rsidR="001A40DB">
        <w:t xml:space="preserve"> </w:t>
      </w:r>
      <w:r w:rsidRPr="00221447">
        <w:t>40</w:t>
      </w:r>
      <w:r w:rsidR="001A40DB">
        <w:t xml:space="preserve"> </w:t>
      </w:r>
      <w:r w:rsidRPr="00221447">
        <w:t>Days</w:t>
      </w:r>
      <w:r w:rsidR="001A40DB">
        <w:t xml:space="preserve"> </w:t>
      </w:r>
      <w:r w:rsidRPr="00221447">
        <w:t>Before</w:t>
      </w:r>
      <w:r w:rsidR="001A40DB">
        <w:t xml:space="preserve"> </w:t>
      </w:r>
      <w:r w:rsidRPr="00221447">
        <w:t>Elul</w:t>
      </w:r>
      <w:r w:rsidR="001A40DB">
        <w:t xml:space="preserve"> </w:t>
      </w:r>
      <w:r w:rsidRPr="00221447">
        <w:t>25</w:t>
      </w:r>
      <w:bookmarkEnd w:id="187"/>
    </w:p>
    <w:p w14:paraId="3BED4D1A" w14:textId="1287701F" w:rsidR="00B86C7A" w:rsidRDefault="00221447" w:rsidP="00B86C7A">
      <w:pPr>
        <w:rPr>
          <w:szCs w:val="24"/>
          <w:lang w:bidi="he-IL"/>
        </w:rPr>
      </w:pPr>
      <w:r w:rsidRPr="00221447">
        <w:rPr>
          <w:b/>
          <w:bCs/>
          <w:szCs w:val="24"/>
          <w:lang w:bidi="he-IL"/>
        </w:rPr>
        <w:t>The</w:t>
      </w:r>
      <w:r w:rsidR="001A40DB">
        <w:rPr>
          <w:b/>
          <w:bCs/>
          <w:szCs w:val="24"/>
          <w:lang w:bidi="he-IL"/>
        </w:rPr>
        <w:t xml:space="preserve"> </w:t>
      </w:r>
      <w:r w:rsidRPr="00221447">
        <w:rPr>
          <w:b/>
          <w:bCs/>
          <w:szCs w:val="24"/>
          <w:lang w:bidi="he-IL"/>
        </w:rPr>
        <w:t>"Birth":</w:t>
      </w:r>
      <w:r w:rsidR="001A40DB">
        <w:rPr>
          <w:szCs w:val="24"/>
          <w:lang w:bidi="he-IL"/>
        </w:rPr>
        <w:t xml:space="preserve"> </w:t>
      </w:r>
    </w:p>
    <w:p w14:paraId="1FBFCE09" w14:textId="77777777" w:rsidR="00B86C7A" w:rsidRDefault="00B86C7A" w:rsidP="00B86C7A">
      <w:pPr>
        <w:rPr>
          <w:szCs w:val="24"/>
          <w:lang w:bidi="he-IL"/>
        </w:rPr>
      </w:pPr>
    </w:p>
    <w:p w14:paraId="51881AA7" w14:textId="09530764" w:rsidR="00221447" w:rsidRDefault="00221447" w:rsidP="00B86C7A">
      <w:pPr>
        <w:rPr>
          <w:szCs w:val="24"/>
          <w:lang w:bidi="he-IL"/>
        </w:rPr>
      </w:pPr>
      <w:r w:rsidRPr="00221447">
        <w:rPr>
          <w:szCs w:val="24"/>
          <w:lang w:bidi="he-IL"/>
        </w:rPr>
        <w:t>The</w:t>
      </w:r>
      <w:r w:rsidR="001A40DB">
        <w:rPr>
          <w:szCs w:val="24"/>
          <w:lang w:bidi="he-IL"/>
        </w:rPr>
        <w:t xml:space="preserve"> </w:t>
      </w:r>
      <w:r w:rsidRPr="00221447">
        <w:rPr>
          <w:szCs w:val="24"/>
          <w:lang w:bidi="he-IL"/>
        </w:rPr>
        <w:t>25th</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Elul</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traditionally</w:t>
      </w:r>
      <w:r w:rsidR="001A40DB">
        <w:rPr>
          <w:szCs w:val="24"/>
          <w:lang w:bidi="he-IL"/>
        </w:rPr>
        <w:t xml:space="preserve"> </w:t>
      </w:r>
      <w:r w:rsidRPr="00221447">
        <w:rPr>
          <w:szCs w:val="24"/>
          <w:lang w:bidi="he-IL"/>
        </w:rPr>
        <w:t>understood</w:t>
      </w:r>
      <w:r w:rsidR="001A40DB">
        <w:rPr>
          <w:szCs w:val="24"/>
          <w:lang w:bidi="he-IL"/>
        </w:rPr>
        <w:t xml:space="preserve"> </w:t>
      </w:r>
      <w:r w:rsidRPr="00221447">
        <w:rPr>
          <w:szCs w:val="24"/>
          <w:lang w:bidi="he-IL"/>
        </w:rPr>
        <w:t>as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day</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the</w:t>
      </w:r>
      <w:r w:rsidR="001A40DB">
        <w:rPr>
          <w:szCs w:val="24"/>
          <w:lang w:bidi="he-IL"/>
        </w:rPr>
        <w:t xml:space="preserve"> </w:t>
      </w:r>
      <w:r w:rsidRPr="005C59FD">
        <w:rPr>
          <w:szCs w:val="24"/>
          <w:lang w:bidi="he-IL"/>
        </w:rPr>
        <w:t>creation</w:t>
      </w:r>
      <w:r w:rsidR="001A40DB">
        <w:rPr>
          <w:szCs w:val="24"/>
          <w:lang w:bidi="he-IL"/>
        </w:rPr>
        <w:t xml:space="preserve"> </w:t>
      </w:r>
      <w:r w:rsidRPr="005C59FD">
        <w:rPr>
          <w:szCs w:val="24"/>
          <w:lang w:bidi="he-IL"/>
        </w:rPr>
        <w:t>of</w:t>
      </w:r>
      <w:r w:rsidR="001A40DB">
        <w:rPr>
          <w:szCs w:val="24"/>
          <w:lang w:bidi="he-IL"/>
        </w:rPr>
        <w:t xml:space="preserve"> </w:t>
      </w:r>
      <w:r w:rsidRPr="005C59FD">
        <w:rPr>
          <w:szCs w:val="24"/>
          <w:lang w:bidi="he-IL"/>
        </w:rPr>
        <w:t>the</w:t>
      </w:r>
      <w:r w:rsidR="001A40DB">
        <w:rPr>
          <w:szCs w:val="24"/>
          <w:lang w:bidi="he-IL"/>
        </w:rPr>
        <w:t xml:space="preserve"> </w:t>
      </w:r>
      <w:r w:rsidRPr="005C59FD">
        <w:rPr>
          <w:szCs w:val="24"/>
          <w:lang w:bidi="he-IL"/>
        </w:rPr>
        <w:t>world</w:t>
      </w:r>
      <w:r w:rsidR="001A40DB">
        <w:rPr>
          <w:szCs w:val="24"/>
          <w:lang w:bidi="he-IL"/>
        </w:rPr>
        <w:t xml:space="preserve"> </w:t>
      </w:r>
      <w:r w:rsidRPr="00221447">
        <w:rPr>
          <w:szCs w:val="24"/>
          <w:lang w:bidi="he-IL"/>
        </w:rPr>
        <w:t>itself</w:t>
      </w:r>
      <w:r w:rsidR="001A40DB">
        <w:rPr>
          <w:szCs w:val="24"/>
          <w:lang w:bidi="he-IL"/>
        </w:rPr>
        <w:t xml:space="preserve"> </w:t>
      </w:r>
      <w:r w:rsidRPr="00221447">
        <w:rPr>
          <w:szCs w:val="24"/>
          <w:lang w:bidi="he-IL"/>
        </w:rPr>
        <w:t>(specifically,</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initial</w:t>
      </w:r>
      <w:r w:rsidR="001A40DB">
        <w:rPr>
          <w:szCs w:val="24"/>
          <w:lang w:bidi="he-IL"/>
        </w:rPr>
        <w:t xml:space="preserve"> </w:t>
      </w:r>
      <w:r w:rsidRPr="00221447">
        <w:rPr>
          <w:szCs w:val="24"/>
          <w:lang w:bidi="he-IL"/>
        </w:rPr>
        <w:t>six</w:t>
      </w:r>
      <w:r w:rsidR="001A40DB">
        <w:rPr>
          <w:szCs w:val="24"/>
          <w:lang w:bidi="he-IL"/>
        </w:rPr>
        <w:t xml:space="preserve"> </w:t>
      </w:r>
      <w:r w:rsidRPr="00221447">
        <w:rPr>
          <w:szCs w:val="24"/>
          <w:lang w:bidi="he-IL"/>
        </w:rPr>
        <w:t>days</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creation</w:t>
      </w:r>
      <w:r w:rsidR="001A40DB">
        <w:rPr>
          <w:szCs w:val="24"/>
          <w:lang w:bidi="he-IL"/>
        </w:rPr>
        <w:t xml:space="preserve"> </w:t>
      </w:r>
      <w:r w:rsidRPr="00221447">
        <w:rPr>
          <w:szCs w:val="24"/>
          <w:lang w:bidi="he-IL"/>
        </w:rPr>
        <w:t>culminating</w:t>
      </w:r>
      <w:r w:rsidR="001A40DB">
        <w:rPr>
          <w:szCs w:val="24"/>
          <w:lang w:bidi="he-IL"/>
        </w:rPr>
        <w:t xml:space="preserve"> </w:t>
      </w:r>
      <w:r w:rsidRPr="00221447">
        <w:rPr>
          <w:szCs w:val="24"/>
          <w:lang w:bidi="he-IL"/>
        </w:rPr>
        <w:t>in</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creation</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Adam</w:t>
      </w:r>
      <w:r w:rsidR="001A40DB">
        <w:rPr>
          <w:szCs w:val="24"/>
          <w:lang w:bidi="he-IL"/>
        </w:rPr>
        <w:t xml:space="preserve"> </w:t>
      </w:r>
      <w:r w:rsidRPr="00221447">
        <w:rPr>
          <w:szCs w:val="24"/>
          <w:lang w:bidi="he-IL"/>
        </w:rPr>
        <w:t>on</w:t>
      </w:r>
      <w:r w:rsidR="001A40DB">
        <w:rPr>
          <w:szCs w:val="24"/>
          <w:lang w:bidi="he-IL"/>
        </w:rPr>
        <w:t xml:space="preserve"> </w:t>
      </w:r>
      <w:r w:rsidRPr="00221447">
        <w:rPr>
          <w:szCs w:val="24"/>
          <w:lang w:bidi="he-IL"/>
        </w:rPr>
        <w:t>Rosh</w:t>
      </w:r>
      <w:r w:rsidR="001A40DB">
        <w:rPr>
          <w:szCs w:val="24"/>
          <w:lang w:bidi="he-IL"/>
        </w:rPr>
        <w:t xml:space="preserve"> </w:t>
      </w:r>
      <w:r w:rsidRPr="00221447">
        <w:rPr>
          <w:szCs w:val="24"/>
          <w:lang w:bidi="he-IL"/>
        </w:rPr>
        <w:t>Hashanah,</w:t>
      </w:r>
      <w:r w:rsidR="001A40DB">
        <w:rPr>
          <w:szCs w:val="24"/>
          <w:lang w:bidi="he-IL"/>
        </w:rPr>
        <w:t xml:space="preserve"> </w:t>
      </w:r>
      <w:r w:rsidR="005F2987" w:rsidRPr="00221447">
        <w:rPr>
          <w:szCs w:val="24"/>
          <w:lang w:bidi="he-IL"/>
        </w:rPr>
        <w:t>Tishri</w:t>
      </w:r>
      <w:r w:rsidR="001A40DB">
        <w:rPr>
          <w:szCs w:val="24"/>
          <w:lang w:bidi="he-IL"/>
        </w:rPr>
        <w:t xml:space="preserve"> </w:t>
      </w:r>
      <w:r w:rsidRPr="00221447">
        <w:rPr>
          <w:szCs w:val="24"/>
          <w:lang w:bidi="he-IL"/>
        </w:rPr>
        <w:t>1).</w:t>
      </w:r>
      <w:r w:rsidR="001A40DB">
        <w:rPr>
          <w:szCs w:val="24"/>
          <w:lang w:bidi="he-IL"/>
        </w:rPr>
        <w:t xml:space="preserve"> </w:t>
      </w:r>
      <w:r w:rsidRPr="00221447">
        <w:rPr>
          <w:szCs w:val="24"/>
          <w:lang w:bidi="he-IL"/>
        </w:rPr>
        <w:t>This</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the</w:t>
      </w:r>
      <w:r w:rsidR="001A40DB">
        <w:rPr>
          <w:szCs w:val="24"/>
          <w:lang w:bidi="he-IL"/>
        </w:rPr>
        <w:t xml:space="preserve"> </w:t>
      </w:r>
      <w:r w:rsidR="005F2987" w:rsidRPr="00221447">
        <w:rPr>
          <w:szCs w:val="24"/>
          <w:lang w:bidi="he-IL"/>
        </w:rPr>
        <w:t>Tishri</w:t>
      </w:r>
      <w:r w:rsidRPr="00221447">
        <w:rPr>
          <w:szCs w:val="24"/>
          <w:lang w:bidi="he-IL"/>
        </w:rPr>
        <w:t>-centric</w:t>
      </w:r>
      <w:r w:rsidR="001A40DB">
        <w:rPr>
          <w:szCs w:val="24"/>
          <w:lang w:bidi="he-IL"/>
        </w:rPr>
        <w:t xml:space="preserve"> </w:t>
      </w:r>
      <w:r w:rsidRPr="00221447">
        <w:rPr>
          <w:szCs w:val="24"/>
          <w:lang w:bidi="he-IL"/>
        </w:rPr>
        <w:t>view</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creation.</w:t>
      </w:r>
      <w:r w:rsidR="001A40DB">
        <w:rPr>
          <w:szCs w:val="24"/>
          <w:lang w:bidi="he-IL"/>
        </w:rPr>
        <w:t xml:space="preserve"> </w:t>
      </w:r>
      <w:r w:rsidR="00B021E9">
        <w:rPr>
          <w:szCs w:val="24"/>
          <w:lang w:bidi="he-IL"/>
        </w:rPr>
        <w:t>Rosh</w:t>
      </w:r>
      <w:r w:rsidR="001A40DB">
        <w:rPr>
          <w:szCs w:val="24"/>
          <w:lang w:bidi="he-IL"/>
        </w:rPr>
        <w:t xml:space="preserve"> </w:t>
      </w:r>
      <w:r w:rsidR="00B021E9">
        <w:rPr>
          <w:szCs w:val="24"/>
          <w:lang w:bidi="he-IL"/>
        </w:rPr>
        <w:t>HaShana</w:t>
      </w:r>
      <w:r w:rsidR="001A40DB">
        <w:rPr>
          <w:szCs w:val="24"/>
          <w:lang w:bidi="he-IL"/>
        </w:rPr>
        <w:t xml:space="preserve"> </w:t>
      </w:r>
      <w:r w:rsidR="00B021E9">
        <w:rPr>
          <w:szCs w:val="24"/>
          <w:lang w:bidi="he-IL"/>
        </w:rPr>
        <w:t>and</w:t>
      </w:r>
      <w:r w:rsidR="001A40DB">
        <w:rPr>
          <w:szCs w:val="24"/>
          <w:lang w:bidi="he-IL"/>
        </w:rPr>
        <w:t xml:space="preserve"> </w:t>
      </w:r>
      <w:r w:rsidR="00B021E9">
        <w:rPr>
          <w:szCs w:val="24"/>
          <w:lang w:bidi="he-IL"/>
        </w:rPr>
        <w:t>Yom</w:t>
      </w:r>
      <w:r w:rsidR="001A40DB">
        <w:rPr>
          <w:szCs w:val="24"/>
          <w:lang w:bidi="he-IL"/>
        </w:rPr>
        <w:t xml:space="preserve"> </w:t>
      </w:r>
      <w:r w:rsidR="00B021E9">
        <w:rPr>
          <w:szCs w:val="24"/>
          <w:lang w:bidi="he-IL"/>
        </w:rPr>
        <w:t>Kippur</w:t>
      </w:r>
      <w:r w:rsidR="001A40DB">
        <w:rPr>
          <w:szCs w:val="24"/>
          <w:lang w:bidi="he-IL"/>
        </w:rPr>
        <w:t xml:space="preserve"> </w:t>
      </w:r>
      <w:r w:rsidR="00B021E9">
        <w:rPr>
          <w:szCs w:val="24"/>
          <w:lang w:bidi="he-IL"/>
        </w:rPr>
        <w:t>are</w:t>
      </w:r>
      <w:r w:rsidR="001A40DB">
        <w:rPr>
          <w:szCs w:val="24"/>
          <w:lang w:bidi="he-IL"/>
        </w:rPr>
        <w:t xml:space="preserve"> </w:t>
      </w:r>
      <w:r w:rsidR="00B021E9">
        <w:rPr>
          <w:szCs w:val="24"/>
          <w:lang w:bidi="he-IL"/>
        </w:rPr>
        <w:t>days</w:t>
      </w:r>
      <w:r w:rsidR="001A40DB">
        <w:rPr>
          <w:szCs w:val="24"/>
          <w:lang w:bidi="he-IL"/>
        </w:rPr>
        <w:t xml:space="preserve"> </w:t>
      </w:r>
      <w:r w:rsidR="00B021E9">
        <w:rPr>
          <w:szCs w:val="24"/>
          <w:lang w:bidi="he-IL"/>
        </w:rPr>
        <w:t>of</w:t>
      </w:r>
      <w:r w:rsidR="001A40DB">
        <w:rPr>
          <w:szCs w:val="24"/>
          <w:lang w:bidi="he-IL"/>
        </w:rPr>
        <w:t xml:space="preserve"> </w:t>
      </w:r>
      <w:r w:rsidR="00B021E9">
        <w:rPr>
          <w:szCs w:val="24"/>
          <w:lang w:bidi="he-IL"/>
        </w:rPr>
        <w:t>‘din’,</w:t>
      </w:r>
      <w:r w:rsidR="001A40DB">
        <w:rPr>
          <w:szCs w:val="24"/>
          <w:lang w:bidi="he-IL"/>
        </w:rPr>
        <w:t xml:space="preserve"> </w:t>
      </w:r>
      <w:r w:rsidR="00B021E9">
        <w:rPr>
          <w:szCs w:val="24"/>
          <w:lang w:bidi="he-IL"/>
        </w:rPr>
        <w:t>judgment.</w:t>
      </w:r>
      <w:r w:rsidR="001A40DB">
        <w:rPr>
          <w:szCs w:val="24"/>
          <w:lang w:bidi="he-IL"/>
        </w:rPr>
        <w:t xml:space="preserve"> </w:t>
      </w:r>
      <w:r w:rsidR="00B021E9">
        <w:rPr>
          <w:szCs w:val="24"/>
          <w:lang w:bidi="he-IL"/>
        </w:rPr>
        <w:t>HaShem’s</w:t>
      </w:r>
      <w:r w:rsidR="001A40DB">
        <w:rPr>
          <w:szCs w:val="24"/>
          <w:lang w:bidi="he-IL"/>
        </w:rPr>
        <w:t xml:space="preserve"> </w:t>
      </w:r>
      <w:r w:rsidR="00B021E9">
        <w:rPr>
          <w:szCs w:val="24"/>
          <w:lang w:bidi="he-IL"/>
        </w:rPr>
        <w:t>plan</w:t>
      </w:r>
      <w:r w:rsidR="001A40DB">
        <w:rPr>
          <w:szCs w:val="24"/>
          <w:lang w:bidi="he-IL"/>
        </w:rPr>
        <w:t xml:space="preserve"> </w:t>
      </w:r>
      <w:r w:rsidR="00B021E9">
        <w:rPr>
          <w:szCs w:val="24"/>
          <w:lang w:bidi="he-IL"/>
        </w:rPr>
        <w:t>was</w:t>
      </w:r>
      <w:r w:rsidR="001A40DB">
        <w:rPr>
          <w:szCs w:val="24"/>
          <w:lang w:bidi="he-IL"/>
        </w:rPr>
        <w:t xml:space="preserve"> </w:t>
      </w:r>
      <w:r w:rsidR="00B021E9">
        <w:rPr>
          <w:szCs w:val="24"/>
          <w:lang w:bidi="he-IL"/>
        </w:rPr>
        <w:t>for</w:t>
      </w:r>
      <w:r w:rsidR="001A40DB">
        <w:rPr>
          <w:szCs w:val="24"/>
          <w:lang w:bidi="he-IL"/>
        </w:rPr>
        <w:t xml:space="preserve"> </w:t>
      </w:r>
      <w:r w:rsidR="00B021E9">
        <w:rPr>
          <w:szCs w:val="24"/>
          <w:lang w:bidi="he-IL"/>
        </w:rPr>
        <w:t>a</w:t>
      </w:r>
      <w:r w:rsidR="001A40DB">
        <w:rPr>
          <w:szCs w:val="24"/>
          <w:lang w:bidi="he-IL"/>
        </w:rPr>
        <w:t xml:space="preserve"> </w:t>
      </w:r>
      <w:r w:rsidR="00B021E9">
        <w:rPr>
          <w:szCs w:val="24"/>
          <w:lang w:bidi="he-IL"/>
        </w:rPr>
        <w:t>world</w:t>
      </w:r>
      <w:r w:rsidR="001A40DB">
        <w:rPr>
          <w:szCs w:val="24"/>
          <w:lang w:bidi="he-IL"/>
        </w:rPr>
        <w:t xml:space="preserve"> </w:t>
      </w:r>
      <w:r w:rsidR="00B021E9">
        <w:rPr>
          <w:szCs w:val="24"/>
          <w:lang w:bidi="he-IL"/>
        </w:rPr>
        <w:t>of</w:t>
      </w:r>
      <w:r w:rsidR="001A40DB">
        <w:rPr>
          <w:szCs w:val="24"/>
          <w:lang w:bidi="he-IL"/>
        </w:rPr>
        <w:t xml:space="preserve"> </w:t>
      </w:r>
      <w:r w:rsidR="00B021E9">
        <w:rPr>
          <w:szCs w:val="24"/>
          <w:lang w:bidi="he-IL"/>
        </w:rPr>
        <w:t>din</w:t>
      </w:r>
      <w:r w:rsidR="001A40DB">
        <w:rPr>
          <w:szCs w:val="24"/>
          <w:lang w:bidi="he-IL"/>
        </w:rPr>
        <w:t xml:space="preserve"> </w:t>
      </w:r>
      <w:r w:rsidR="00B021E9">
        <w:rPr>
          <w:szCs w:val="24"/>
          <w:lang w:bidi="he-IL"/>
        </w:rPr>
        <w:t>only.</w:t>
      </w:r>
      <w:r w:rsidR="001A40DB">
        <w:rPr>
          <w:szCs w:val="24"/>
          <w:lang w:bidi="he-IL"/>
        </w:rPr>
        <w:t xml:space="preserve"> </w:t>
      </w:r>
      <w:r w:rsidR="00B021E9">
        <w:rPr>
          <w:szCs w:val="24"/>
          <w:lang w:bidi="he-IL"/>
        </w:rPr>
        <w:t>However,</w:t>
      </w:r>
      <w:r w:rsidR="001A40DB">
        <w:rPr>
          <w:szCs w:val="24"/>
          <w:lang w:bidi="he-IL"/>
        </w:rPr>
        <w:t xml:space="preserve"> </w:t>
      </w:r>
      <w:r w:rsidR="00B021E9">
        <w:rPr>
          <w:szCs w:val="24"/>
          <w:lang w:bidi="he-IL"/>
        </w:rPr>
        <w:t>He</w:t>
      </w:r>
      <w:r w:rsidR="001A40DB">
        <w:rPr>
          <w:szCs w:val="24"/>
          <w:lang w:bidi="he-IL"/>
        </w:rPr>
        <w:t xml:space="preserve"> </w:t>
      </w:r>
      <w:r w:rsidR="00B021E9">
        <w:rPr>
          <w:szCs w:val="24"/>
          <w:lang w:bidi="he-IL"/>
        </w:rPr>
        <w:t>saw</w:t>
      </w:r>
      <w:r w:rsidR="001A40DB">
        <w:rPr>
          <w:szCs w:val="24"/>
          <w:lang w:bidi="he-IL"/>
        </w:rPr>
        <w:t xml:space="preserve"> </w:t>
      </w:r>
      <w:r w:rsidR="00B021E9">
        <w:rPr>
          <w:szCs w:val="24"/>
          <w:lang w:bidi="he-IL"/>
        </w:rPr>
        <w:t>that</w:t>
      </w:r>
      <w:r w:rsidR="001A40DB">
        <w:rPr>
          <w:szCs w:val="24"/>
          <w:lang w:bidi="he-IL"/>
        </w:rPr>
        <w:t xml:space="preserve"> </w:t>
      </w:r>
      <w:r w:rsidR="00B021E9">
        <w:rPr>
          <w:szCs w:val="24"/>
          <w:lang w:bidi="he-IL"/>
        </w:rPr>
        <w:t>we</w:t>
      </w:r>
      <w:r w:rsidR="001A40DB">
        <w:rPr>
          <w:szCs w:val="24"/>
          <w:lang w:bidi="he-IL"/>
        </w:rPr>
        <w:t xml:space="preserve"> </w:t>
      </w:r>
      <w:r w:rsidR="00B021E9">
        <w:rPr>
          <w:szCs w:val="24"/>
          <w:lang w:bidi="he-IL"/>
        </w:rPr>
        <w:t>could</w:t>
      </w:r>
      <w:r w:rsidR="001A40DB">
        <w:rPr>
          <w:szCs w:val="24"/>
          <w:lang w:bidi="he-IL"/>
        </w:rPr>
        <w:t xml:space="preserve"> </w:t>
      </w:r>
      <w:r w:rsidR="00B021E9">
        <w:rPr>
          <w:szCs w:val="24"/>
          <w:lang w:bidi="he-IL"/>
        </w:rPr>
        <w:t>not</w:t>
      </w:r>
      <w:r w:rsidR="001A40DB">
        <w:rPr>
          <w:szCs w:val="24"/>
          <w:lang w:bidi="he-IL"/>
        </w:rPr>
        <w:t xml:space="preserve"> </w:t>
      </w:r>
      <w:r w:rsidR="00B021E9">
        <w:rPr>
          <w:szCs w:val="24"/>
          <w:lang w:bidi="he-IL"/>
        </w:rPr>
        <w:t>endure</w:t>
      </w:r>
      <w:r w:rsidR="001A40DB">
        <w:rPr>
          <w:szCs w:val="24"/>
          <w:lang w:bidi="he-IL"/>
        </w:rPr>
        <w:t xml:space="preserve"> </w:t>
      </w:r>
      <w:r w:rsidR="00B021E9">
        <w:rPr>
          <w:szCs w:val="24"/>
          <w:lang w:bidi="he-IL"/>
        </w:rPr>
        <w:t>din</w:t>
      </w:r>
      <w:r w:rsidR="001A40DB">
        <w:rPr>
          <w:szCs w:val="24"/>
          <w:lang w:bidi="he-IL"/>
        </w:rPr>
        <w:t xml:space="preserve"> </w:t>
      </w:r>
      <w:r w:rsidR="00B021E9">
        <w:rPr>
          <w:szCs w:val="24"/>
          <w:lang w:bidi="he-IL"/>
        </w:rPr>
        <w:t>alone</w:t>
      </w:r>
      <w:r w:rsidR="001A40DB">
        <w:rPr>
          <w:szCs w:val="24"/>
          <w:lang w:bidi="he-IL"/>
        </w:rPr>
        <w:t xml:space="preserve"> </w:t>
      </w:r>
      <w:r w:rsidR="00B021E9">
        <w:rPr>
          <w:szCs w:val="24"/>
          <w:lang w:bidi="he-IL"/>
        </w:rPr>
        <w:t>and</w:t>
      </w:r>
      <w:r w:rsidR="001A40DB">
        <w:rPr>
          <w:szCs w:val="24"/>
          <w:lang w:bidi="he-IL"/>
        </w:rPr>
        <w:t xml:space="preserve"> </w:t>
      </w:r>
      <w:r w:rsidR="00B021E9">
        <w:rPr>
          <w:szCs w:val="24"/>
          <w:lang w:bidi="he-IL"/>
        </w:rPr>
        <w:t>He</w:t>
      </w:r>
      <w:r w:rsidR="001A40DB">
        <w:rPr>
          <w:szCs w:val="24"/>
          <w:lang w:bidi="he-IL"/>
        </w:rPr>
        <w:t xml:space="preserve"> </w:t>
      </w:r>
      <w:r w:rsidR="00B021E9">
        <w:rPr>
          <w:szCs w:val="24"/>
          <w:lang w:bidi="he-IL"/>
        </w:rPr>
        <w:t>layered</w:t>
      </w:r>
      <w:r w:rsidR="001A40DB">
        <w:rPr>
          <w:szCs w:val="24"/>
          <w:lang w:bidi="he-IL"/>
        </w:rPr>
        <w:t xml:space="preserve"> </w:t>
      </w:r>
      <w:r w:rsidR="00B021E9">
        <w:rPr>
          <w:szCs w:val="24"/>
          <w:lang w:bidi="he-IL"/>
        </w:rPr>
        <w:t>on</w:t>
      </w:r>
      <w:r w:rsidR="001A40DB">
        <w:rPr>
          <w:szCs w:val="24"/>
          <w:lang w:bidi="he-IL"/>
        </w:rPr>
        <w:t xml:space="preserve"> </w:t>
      </w:r>
      <w:r w:rsidR="00B021E9">
        <w:rPr>
          <w:szCs w:val="24"/>
          <w:lang w:bidi="he-IL"/>
        </w:rPr>
        <w:t>rachamim</w:t>
      </w:r>
      <w:r w:rsidR="001A40DB">
        <w:rPr>
          <w:szCs w:val="24"/>
          <w:lang w:bidi="he-IL"/>
        </w:rPr>
        <w:t xml:space="preserve"> </w:t>
      </w:r>
      <w:r w:rsidR="00B021E9">
        <w:rPr>
          <w:szCs w:val="24"/>
          <w:lang w:bidi="he-IL"/>
        </w:rPr>
        <w:t>in</w:t>
      </w:r>
      <w:r w:rsidR="001A40DB">
        <w:rPr>
          <w:szCs w:val="24"/>
          <w:lang w:bidi="he-IL"/>
        </w:rPr>
        <w:t xml:space="preserve"> </w:t>
      </w:r>
      <w:r w:rsidR="00B021E9">
        <w:rPr>
          <w:szCs w:val="24"/>
          <w:lang w:bidi="he-IL"/>
        </w:rPr>
        <w:t>order</w:t>
      </w:r>
      <w:r w:rsidR="001A40DB">
        <w:rPr>
          <w:szCs w:val="24"/>
          <w:lang w:bidi="he-IL"/>
        </w:rPr>
        <w:t xml:space="preserve"> </w:t>
      </w:r>
      <w:r w:rsidR="00B021E9">
        <w:rPr>
          <w:szCs w:val="24"/>
          <w:lang w:bidi="he-IL"/>
        </w:rPr>
        <w:t>to</w:t>
      </w:r>
      <w:r w:rsidR="001A40DB">
        <w:rPr>
          <w:szCs w:val="24"/>
          <w:lang w:bidi="he-IL"/>
        </w:rPr>
        <w:t xml:space="preserve"> </w:t>
      </w:r>
      <w:r w:rsidR="00B021E9">
        <w:rPr>
          <w:szCs w:val="24"/>
          <w:lang w:bidi="he-IL"/>
        </w:rPr>
        <w:t>allow</w:t>
      </w:r>
      <w:r w:rsidR="001A40DB">
        <w:rPr>
          <w:szCs w:val="24"/>
          <w:lang w:bidi="he-IL"/>
        </w:rPr>
        <w:t xml:space="preserve"> </w:t>
      </w:r>
      <w:r w:rsidR="00B021E9">
        <w:rPr>
          <w:szCs w:val="24"/>
          <w:lang w:bidi="he-IL"/>
        </w:rPr>
        <w:t>us</w:t>
      </w:r>
      <w:r w:rsidR="001A40DB">
        <w:rPr>
          <w:szCs w:val="24"/>
          <w:lang w:bidi="he-IL"/>
        </w:rPr>
        <w:t xml:space="preserve"> </w:t>
      </w:r>
      <w:r w:rsidR="00B021E9">
        <w:rPr>
          <w:szCs w:val="24"/>
          <w:lang w:bidi="he-IL"/>
        </w:rPr>
        <w:t>to</w:t>
      </w:r>
      <w:r w:rsidR="001A40DB">
        <w:rPr>
          <w:szCs w:val="24"/>
          <w:lang w:bidi="he-IL"/>
        </w:rPr>
        <w:t xml:space="preserve"> </w:t>
      </w:r>
      <w:r w:rsidR="00B021E9">
        <w:rPr>
          <w:szCs w:val="24"/>
          <w:lang w:bidi="he-IL"/>
        </w:rPr>
        <w:t>survive.</w:t>
      </w:r>
    </w:p>
    <w:p w14:paraId="44D95016" w14:textId="77777777" w:rsidR="00B86C7A" w:rsidRPr="00221447" w:rsidRDefault="00B86C7A" w:rsidP="00B86C7A">
      <w:pPr>
        <w:rPr>
          <w:szCs w:val="24"/>
          <w:lang w:bidi="he-IL"/>
        </w:rPr>
      </w:pPr>
    </w:p>
    <w:p w14:paraId="6D734E02" w14:textId="695AEA72" w:rsidR="00221447" w:rsidRDefault="00221447" w:rsidP="00B86C7A">
      <w:pPr>
        <w:rPr>
          <w:szCs w:val="24"/>
          <w:lang w:bidi="he-IL"/>
        </w:rPr>
      </w:pPr>
      <w:r w:rsidRPr="00221447">
        <w:rPr>
          <w:b/>
          <w:bCs/>
          <w:szCs w:val="24"/>
          <w:lang w:bidi="he-IL"/>
        </w:rPr>
        <w:t>The</w:t>
      </w:r>
      <w:r w:rsidR="001A40DB">
        <w:rPr>
          <w:b/>
          <w:bCs/>
          <w:szCs w:val="24"/>
          <w:lang w:bidi="he-IL"/>
        </w:rPr>
        <w:t xml:space="preserve"> </w:t>
      </w:r>
      <w:r w:rsidRPr="00221447">
        <w:rPr>
          <w:b/>
          <w:bCs/>
          <w:szCs w:val="24"/>
          <w:lang w:bidi="he-IL"/>
        </w:rPr>
        <w:t>"Conception":</w:t>
      </w:r>
      <w:r w:rsidR="001A40DB">
        <w:rPr>
          <w:szCs w:val="24"/>
          <w:lang w:bidi="he-IL"/>
        </w:rPr>
        <w:t xml:space="preserve"> </w:t>
      </w:r>
      <w:r w:rsidRPr="00221447">
        <w:rPr>
          <w:szCs w:val="24"/>
          <w:lang w:bidi="he-IL"/>
        </w:rPr>
        <w:t>Counting</w:t>
      </w:r>
      <w:r w:rsidR="001A40DB">
        <w:rPr>
          <w:szCs w:val="24"/>
          <w:lang w:bidi="he-IL"/>
        </w:rPr>
        <w:t xml:space="preserve"> </w:t>
      </w:r>
      <w:r w:rsidRPr="00221447">
        <w:rPr>
          <w:szCs w:val="24"/>
          <w:lang w:bidi="he-IL"/>
        </w:rPr>
        <w:t>back</w:t>
      </w:r>
      <w:r w:rsidR="001A40DB">
        <w:rPr>
          <w:szCs w:val="24"/>
          <w:lang w:bidi="he-IL"/>
        </w:rPr>
        <w:t xml:space="preserve"> </w:t>
      </w:r>
      <w:r w:rsidRPr="00221447">
        <w:rPr>
          <w:szCs w:val="24"/>
          <w:lang w:bidi="he-IL"/>
        </w:rPr>
        <w:t>40</w:t>
      </w:r>
      <w:r w:rsidR="001A40DB">
        <w:rPr>
          <w:szCs w:val="24"/>
          <w:lang w:bidi="he-IL"/>
        </w:rPr>
        <w:t xml:space="preserve"> </w:t>
      </w:r>
      <w:r w:rsidRPr="00221447">
        <w:rPr>
          <w:szCs w:val="24"/>
          <w:lang w:bidi="he-IL"/>
        </w:rPr>
        <w:t>days</w:t>
      </w:r>
      <w:r w:rsidR="001A40DB">
        <w:rPr>
          <w:szCs w:val="24"/>
          <w:lang w:bidi="he-IL"/>
        </w:rPr>
        <w:t xml:space="preserve"> </w:t>
      </w:r>
      <w:r w:rsidRPr="00221447">
        <w:rPr>
          <w:szCs w:val="24"/>
          <w:lang w:bidi="he-IL"/>
        </w:rPr>
        <w:t>from</w:t>
      </w:r>
      <w:r w:rsidR="001A40DB">
        <w:rPr>
          <w:szCs w:val="24"/>
          <w:lang w:bidi="he-IL"/>
        </w:rPr>
        <w:t xml:space="preserve"> </w:t>
      </w:r>
      <w:r w:rsidRPr="00221447">
        <w:rPr>
          <w:szCs w:val="24"/>
          <w:lang w:bidi="he-IL"/>
        </w:rPr>
        <w:t>Elul</w:t>
      </w:r>
      <w:r w:rsidR="001A40DB">
        <w:rPr>
          <w:szCs w:val="24"/>
          <w:lang w:bidi="he-IL"/>
        </w:rPr>
        <w:t xml:space="preserve"> </w:t>
      </w:r>
      <w:r w:rsidRPr="00221447">
        <w:rPr>
          <w:szCs w:val="24"/>
          <w:lang w:bidi="he-IL"/>
        </w:rPr>
        <w:t>25</w:t>
      </w:r>
      <w:r w:rsidR="001A40DB">
        <w:rPr>
          <w:szCs w:val="24"/>
          <w:lang w:bidi="he-IL"/>
        </w:rPr>
        <w:t xml:space="preserve"> </w:t>
      </w:r>
      <w:r w:rsidRPr="00221447">
        <w:rPr>
          <w:szCs w:val="24"/>
          <w:lang w:bidi="he-IL"/>
        </w:rPr>
        <w:t>lands</w:t>
      </w:r>
      <w:r w:rsidR="001A40DB">
        <w:rPr>
          <w:szCs w:val="24"/>
          <w:lang w:bidi="he-IL"/>
        </w:rPr>
        <w:t xml:space="preserve"> </w:t>
      </w:r>
      <w:r w:rsidRPr="00221447">
        <w:rPr>
          <w:szCs w:val="24"/>
          <w:lang w:bidi="he-IL"/>
        </w:rPr>
        <w:t>us</w:t>
      </w:r>
      <w:r w:rsidR="001A40DB">
        <w:rPr>
          <w:szCs w:val="24"/>
          <w:lang w:bidi="he-IL"/>
        </w:rPr>
        <w:t xml:space="preserve"> </w:t>
      </w:r>
      <w:r w:rsidRPr="00221447">
        <w:rPr>
          <w:szCs w:val="24"/>
          <w:lang w:bidi="he-IL"/>
        </w:rPr>
        <w:t>precisely</w:t>
      </w:r>
      <w:r w:rsidR="001A40DB">
        <w:rPr>
          <w:szCs w:val="24"/>
          <w:lang w:bidi="he-IL"/>
        </w:rPr>
        <w:t xml:space="preserve"> </w:t>
      </w:r>
      <w:r w:rsidRPr="00221447">
        <w:rPr>
          <w:szCs w:val="24"/>
          <w:lang w:bidi="he-IL"/>
        </w:rPr>
        <w:t>on</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B'Av.</w:t>
      </w:r>
      <w:r w:rsidR="001A40DB">
        <w:rPr>
          <w:szCs w:val="24"/>
          <w:lang w:bidi="he-IL"/>
        </w:rPr>
        <w:t xml:space="preserve"> </w:t>
      </w:r>
      <w:r w:rsidRPr="00221447">
        <w:rPr>
          <w:szCs w:val="24"/>
          <w:lang w:bidi="he-IL"/>
        </w:rPr>
        <w:t>Kabbalistically,</w:t>
      </w:r>
      <w:r w:rsidR="001A40DB">
        <w:rPr>
          <w:szCs w:val="24"/>
          <w:lang w:bidi="he-IL"/>
        </w:rPr>
        <w:t xml:space="preserve"> </w:t>
      </w:r>
      <w:r w:rsidRPr="00221447">
        <w:rPr>
          <w:szCs w:val="24"/>
          <w:lang w:bidi="he-IL"/>
        </w:rPr>
        <w:t>this</w:t>
      </w:r>
      <w:r w:rsidR="001A40DB">
        <w:rPr>
          <w:szCs w:val="24"/>
          <w:lang w:bidi="he-IL"/>
        </w:rPr>
        <w:t xml:space="preserve"> </w:t>
      </w:r>
      <w:r w:rsidRPr="00221447">
        <w:rPr>
          <w:szCs w:val="24"/>
          <w:lang w:bidi="he-IL"/>
        </w:rPr>
        <w:t>signifies</w:t>
      </w:r>
      <w:r w:rsidR="001A40DB">
        <w:rPr>
          <w:szCs w:val="24"/>
          <w:lang w:bidi="he-IL"/>
        </w:rPr>
        <w:t xml:space="preserve"> </w:t>
      </w:r>
      <w:r w:rsidRPr="00221447">
        <w:rPr>
          <w:szCs w:val="24"/>
          <w:lang w:bidi="he-IL"/>
        </w:rPr>
        <w:t>that</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B'Av</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day</w:t>
      </w:r>
      <w:r w:rsidR="001A40DB">
        <w:rPr>
          <w:szCs w:val="24"/>
          <w:lang w:bidi="he-IL"/>
        </w:rPr>
        <w:t xml:space="preserve"> </w:t>
      </w:r>
      <w:r w:rsidRPr="00221447">
        <w:rPr>
          <w:szCs w:val="24"/>
          <w:lang w:bidi="he-IL"/>
        </w:rPr>
        <w:t>when</w:t>
      </w:r>
      <w:r w:rsidR="001A40DB">
        <w:rPr>
          <w:szCs w:val="24"/>
          <w:lang w:bidi="he-IL"/>
        </w:rPr>
        <w:t xml:space="preserve"> </w:t>
      </w:r>
      <w:r w:rsidRPr="00221447">
        <w:rPr>
          <w:szCs w:val="24"/>
          <w:lang w:bidi="he-IL"/>
        </w:rPr>
        <w:t>the</w:t>
      </w:r>
      <w:r w:rsidR="001A40DB">
        <w:rPr>
          <w:szCs w:val="24"/>
          <w:lang w:bidi="he-IL"/>
        </w:rPr>
        <w:t xml:space="preserve"> </w:t>
      </w:r>
      <w:r w:rsidR="005C59FD">
        <w:rPr>
          <w:szCs w:val="24"/>
          <w:lang w:bidi="he-IL"/>
        </w:rPr>
        <w:t>“</w:t>
      </w:r>
      <w:r w:rsidRPr="005C59FD">
        <w:rPr>
          <w:szCs w:val="24"/>
          <w:lang w:bidi="he-IL"/>
        </w:rPr>
        <w:t>thought</w:t>
      </w:r>
      <w:r w:rsidR="001A40DB">
        <w:rPr>
          <w:szCs w:val="24"/>
          <w:lang w:bidi="he-IL"/>
        </w:rPr>
        <w:t xml:space="preserve"> </w:t>
      </w:r>
      <w:r w:rsidRPr="005C59FD">
        <w:rPr>
          <w:szCs w:val="24"/>
          <w:lang w:bidi="he-IL"/>
        </w:rPr>
        <w:t>of</w:t>
      </w:r>
      <w:r w:rsidR="001A40DB">
        <w:rPr>
          <w:szCs w:val="24"/>
          <w:lang w:bidi="he-IL"/>
        </w:rPr>
        <w:t xml:space="preserve"> </w:t>
      </w:r>
      <w:r w:rsidRPr="005C59FD">
        <w:rPr>
          <w:szCs w:val="24"/>
          <w:lang w:bidi="he-IL"/>
        </w:rPr>
        <w:t>creation"</w:t>
      </w:r>
      <w:r w:rsidR="001A40DB">
        <w:rPr>
          <w:szCs w:val="24"/>
          <w:lang w:bidi="he-IL"/>
        </w:rPr>
        <w:t xml:space="preserve"> </w:t>
      </w:r>
      <w:r w:rsidRPr="00221447">
        <w:rPr>
          <w:szCs w:val="24"/>
          <w:lang w:bidi="he-IL"/>
        </w:rPr>
        <w:t>or</w:t>
      </w:r>
      <w:r w:rsidR="001A40DB">
        <w:rPr>
          <w:szCs w:val="24"/>
          <w:lang w:bidi="he-IL"/>
        </w:rPr>
        <w:t xml:space="preserve"> </w:t>
      </w:r>
      <w:r w:rsidRPr="00221447">
        <w:rPr>
          <w:szCs w:val="24"/>
          <w:lang w:bidi="he-IL"/>
        </w:rPr>
        <w:t>the</w:t>
      </w:r>
      <w:r w:rsidR="001A40DB">
        <w:rPr>
          <w:szCs w:val="24"/>
          <w:lang w:bidi="he-IL"/>
        </w:rPr>
        <w:t xml:space="preserve"> </w:t>
      </w:r>
      <w:r w:rsidRPr="005C59FD">
        <w:rPr>
          <w:szCs w:val="24"/>
          <w:lang w:bidi="he-IL"/>
        </w:rPr>
        <w:t>"divine</w:t>
      </w:r>
      <w:r w:rsidR="001A40DB">
        <w:rPr>
          <w:szCs w:val="24"/>
          <w:lang w:bidi="he-IL"/>
        </w:rPr>
        <w:t xml:space="preserve"> </w:t>
      </w:r>
      <w:r w:rsidRPr="005C59FD">
        <w:rPr>
          <w:szCs w:val="24"/>
          <w:lang w:bidi="he-IL"/>
        </w:rPr>
        <w:t>will</w:t>
      </w:r>
      <w:r w:rsidR="001A40DB">
        <w:rPr>
          <w:szCs w:val="24"/>
          <w:lang w:bidi="he-IL"/>
        </w:rPr>
        <w:t xml:space="preserve"> </w:t>
      </w:r>
      <w:r w:rsidRPr="005C59FD">
        <w:rPr>
          <w:szCs w:val="24"/>
          <w:lang w:bidi="he-IL"/>
        </w:rPr>
        <w:t>to</w:t>
      </w:r>
      <w:r w:rsidR="001A40DB">
        <w:rPr>
          <w:szCs w:val="24"/>
          <w:lang w:bidi="he-IL"/>
        </w:rPr>
        <w:t xml:space="preserve"> </w:t>
      </w:r>
      <w:r w:rsidRPr="005C59FD">
        <w:rPr>
          <w:szCs w:val="24"/>
          <w:lang w:bidi="he-IL"/>
        </w:rPr>
        <w:t>create"</w:t>
      </w:r>
      <w:r w:rsidR="001A40DB">
        <w:rPr>
          <w:szCs w:val="24"/>
          <w:lang w:bidi="he-IL"/>
        </w:rPr>
        <w:t xml:space="preserve"> </w:t>
      </w:r>
      <w:r w:rsidRPr="00221447">
        <w:rPr>
          <w:szCs w:val="24"/>
          <w:lang w:bidi="he-IL"/>
        </w:rPr>
        <w:t>was</w:t>
      </w:r>
      <w:r w:rsidR="001A40DB">
        <w:rPr>
          <w:szCs w:val="24"/>
          <w:lang w:bidi="he-IL"/>
        </w:rPr>
        <w:t xml:space="preserve"> </w:t>
      </w:r>
      <w:r w:rsidRPr="00221447">
        <w:rPr>
          <w:szCs w:val="24"/>
          <w:lang w:bidi="he-IL"/>
        </w:rPr>
        <w:t>conceived</w:t>
      </w:r>
      <w:r w:rsidR="001A40DB">
        <w:rPr>
          <w:szCs w:val="24"/>
          <w:lang w:bidi="he-IL"/>
        </w:rPr>
        <w:t xml:space="preserve"> </w:t>
      </w:r>
      <w:r w:rsidRPr="00221447">
        <w:rPr>
          <w:szCs w:val="24"/>
          <w:lang w:bidi="he-IL"/>
        </w:rPr>
        <w:t>in</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Supernal</w:t>
      </w:r>
      <w:r w:rsidR="001A40DB">
        <w:rPr>
          <w:szCs w:val="24"/>
          <w:lang w:bidi="he-IL"/>
        </w:rPr>
        <w:t xml:space="preserve"> </w:t>
      </w:r>
      <w:r w:rsidRPr="00221447">
        <w:rPr>
          <w:szCs w:val="24"/>
          <w:lang w:bidi="he-IL"/>
        </w:rPr>
        <w:t>Realms.</w:t>
      </w:r>
      <w:r w:rsidR="001A40DB">
        <w:rPr>
          <w:szCs w:val="24"/>
          <w:lang w:bidi="he-IL"/>
        </w:rPr>
        <w:t xml:space="preserve"> </w:t>
      </w:r>
      <w:r w:rsidRPr="00221447">
        <w:rPr>
          <w:szCs w:val="24"/>
          <w:lang w:bidi="he-IL"/>
        </w:rPr>
        <w:t>It's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moment</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Divine</w:t>
      </w:r>
      <w:r w:rsidR="001A40DB">
        <w:rPr>
          <w:szCs w:val="24"/>
          <w:lang w:bidi="he-IL"/>
        </w:rPr>
        <w:t xml:space="preserve"> </w:t>
      </w:r>
      <w:r w:rsidRPr="00221447">
        <w:rPr>
          <w:szCs w:val="24"/>
          <w:lang w:bidi="he-IL"/>
        </w:rPr>
        <w:t>decision</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bring</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universe</w:t>
      </w:r>
      <w:r w:rsidR="001A40DB">
        <w:rPr>
          <w:szCs w:val="24"/>
          <w:lang w:bidi="he-IL"/>
        </w:rPr>
        <w:t xml:space="preserve"> </w:t>
      </w:r>
      <w:r w:rsidRPr="00221447">
        <w:rPr>
          <w:szCs w:val="24"/>
          <w:lang w:bidi="he-IL"/>
        </w:rPr>
        <w:t>into</w:t>
      </w:r>
      <w:r w:rsidR="001A40DB">
        <w:rPr>
          <w:szCs w:val="24"/>
          <w:lang w:bidi="he-IL"/>
        </w:rPr>
        <w:t xml:space="preserve"> </w:t>
      </w:r>
      <w:r w:rsidRPr="00221447">
        <w:rPr>
          <w:szCs w:val="24"/>
          <w:lang w:bidi="he-IL"/>
        </w:rPr>
        <w:t>being</w:t>
      </w:r>
      <w:r w:rsidR="001A40DB">
        <w:rPr>
          <w:szCs w:val="24"/>
          <w:lang w:bidi="he-IL"/>
        </w:rPr>
        <w:t xml:space="preserve"> </w:t>
      </w:r>
      <w:r w:rsidRPr="00221447">
        <w:rPr>
          <w:szCs w:val="24"/>
          <w:lang w:bidi="he-IL"/>
        </w:rPr>
        <w:t>was</w:t>
      </w:r>
      <w:r w:rsidR="001A40DB">
        <w:rPr>
          <w:szCs w:val="24"/>
          <w:lang w:bidi="he-IL"/>
        </w:rPr>
        <w:t xml:space="preserve"> </w:t>
      </w:r>
      <w:r w:rsidRPr="00221447">
        <w:rPr>
          <w:szCs w:val="24"/>
          <w:lang w:bidi="he-IL"/>
        </w:rPr>
        <w:t>formed.</w:t>
      </w:r>
    </w:p>
    <w:p w14:paraId="043DBDCC" w14:textId="77777777" w:rsidR="00B86C7A" w:rsidRPr="00221447" w:rsidRDefault="00B86C7A" w:rsidP="00B86C7A">
      <w:pPr>
        <w:rPr>
          <w:szCs w:val="24"/>
          <w:lang w:bidi="he-IL"/>
        </w:rPr>
      </w:pPr>
    </w:p>
    <w:p w14:paraId="7B849EA8" w14:textId="6C3C8896" w:rsidR="00221447" w:rsidRDefault="00221447" w:rsidP="00B86C7A">
      <w:pPr>
        <w:rPr>
          <w:szCs w:val="24"/>
          <w:lang w:bidi="he-IL"/>
        </w:rPr>
      </w:pPr>
      <w:r w:rsidRPr="00221447">
        <w:rPr>
          <w:b/>
          <w:bCs/>
          <w:szCs w:val="24"/>
          <w:lang w:bidi="he-IL"/>
        </w:rPr>
        <w:t>Kabbalistic</w:t>
      </w:r>
      <w:r w:rsidR="001A40DB">
        <w:rPr>
          <w:b/>
          <w:bCs/>
          <w:szCs w:val="24"/>
          <w:lang w:bidi="he-IL"/>
        </w:rPr>
        <w:t xml:space="preserve"> </w:t>
      </w:r>
      <w:r w:rsidRPr="00221447">
        <w:rPr>
          <w:b/>
          <w:bCs/>
          <w:szCs w:val="24"/>
          <w:lang w:bidi="he-IL"/>
        </w:rPr>
        <w:t>Meaning:</w:t>
      </w:r>
      <w:r w:rsidR="001A40DB">
        <w:rPr>
          <w:szCs w:val="24"/>
          <w:lang w:bidi="he-IL"/>
        </w:rPr>
        <w:t xml:space="preserve"> </w:t>
      </w:r>
      <w:r w:rsidRPr="00221447">
        <w:rPr>
          <w:szCs w:val="24"/>
          <w:lang w:bidi="he-IL"/>
        </w:rPr>
        <w:t>This</w:t>
      </w:r>
      <w:r w:rsidR="001A40DB">
        <w:rPr>
          <w:szCs w:val="24"/>
          <w:lang w:bidi="he-IL"/>
        </w:rPr>
        <w:t xml:space="preserve"> </w:t>
      </w:r>
      <w:r w:rsidRPr="00221447">
        <w:rPr>
          <w:szCs w:val="24"/>
          <w:lang w:bidi="he-IL"/>
        </w:rPr>
        <w:t>links</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B'Av</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very</w:t>
      </w:r>
      <w:r w:rsidR="001A40DB">
        <w:rPr>
          <w:szCs w:val="24"/>
          <w:lang w:bidi="he-IL"/>
        </w:rPr>
        <w:t xml:space="preserve"> </w:t>
      </w:r>
      <w:r w:rsidRPr="00221447">
        <w:rPr>
          <w:szCs w:val="24"/>
          <w:lang w:bidi="he-IL"/>
        </w:rPr>
        <w:t>genesis</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existence</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deepest</w:t>
      </w:r>
      <w:r w:rsidR="001A40DB">
        <w:rPr>
          <w:szCs w:val="24"/>
          <w:lang w:bidi="he-IL"/>
        </w:rPr>
        <w:t xml:space="preserve"> </w:t>
      </w:r>
      <w:r w:rsidRPr="00221447">
        <w:rPr>
          <w:szCs w:val="24"/>
          <w:lang w:bidi="he-IL"/>
        </w:rPr>
        <w:t>roots</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relationship.</w:t>
      </w:r>
      <w:r w:rsidR="001A40DB">
        <w:rPr>
          <w:szCs w:val="24"/>
          <w:lang w:bidi="he-IL"/>
        </w:rPr>
        <w:t xml:space="preserve"> </w:t>
      </w:r>
      <w:r w:rsidRPr="00221447">
        <w:rPr>
          <w:szCs w:val="24"/>
          <w:lang w:bidi="he-IL"/>
        </w:rPr>
        <w:t>Just</w:t>
      </w:r>
      <w:r w:rsidR="001A40DB">
        <w:rPr>
          <w:szCs w:val="24"/>
          <w:lang w:bidi="he-IL"/>
        </w:rPr>
        <w:t xml:space="preserve"> </w:t>
      </w:r>
      <w:r w:rsidRPr="00221447">
        <w:rPr>
          <w:szCs w:val="24"/>
          <w:lang w:bidi="he-IL"/>
        </w:rPr>
        <w:t>as</w:t>
      </w:r>
      <w:r w:rsidR="001A40DB">
        <w:rPr>
          <w:szCs w:val="24"/>
          <w:lang w:bidi="he-IL"/>
        </w:rPr>
        <w:t xml:space="preserve"> </w:t>
      </w:r>
      <w:r w:rsidRPr="00221447">
        <w:rPr>
          <w:szCs w:val="24"/>
          <w:lang w:bidi="he-IL"/>
        </w:rPr>
        <w:t>40</w:t>
      </w:r>
      <w:r w:rsidR="001A40DB">
        <w:rPr>
          <w:szCs w:val="24"/>
          <w:lang w:bidi="he-IL"/>
        </w:rPr>
        <w:t xml:space="preserve"> </w:t>
      </w:r>
      <w:r w:rsidRPr="00221447">
        <w:rPr>
          <w:szCs w:val="24"/>
          <w:lang w:bidi="he-IL"/>
        </w:rPr>
        <w:t>days</w:t>
      </w:r>
      <w:r w:rsidR="001A40DB">
        <w:rPr>
          <w:szCs w:val="24"/>
          <w:lang w:bidi="he-IL"/>
        </w:rPr>
        <w:t xml:space="preserve"> </w:t>
      </w:r>
      <w:r w:rsidRPr="00221447">
        <w:rPr>
          <w:szCs w:val="24"/>
          <w:lang w:bidi="he-IL"/>
        </w:rPr>
        <w:t>before</w:t>
      </w:r>
      <w:r w:rsidR="001A40DB">
        <w:rPr>
          <w:szCs w:val="24"/>
          <w:lang w:bidi="he-IL"/>
        </w:rPr>
        <w:t xml:space="preserve"> </w:t>
      </w:r>
      <w:r w:rsidRPr="00221447">
        <w:rPr>
          <w:szCs w:val="24"/>
          <w:lang w:bidi="he-IL"/>
        </w:rPr>
        <w:t>human</w:t>
      </w:r>
      <w:r w:rsidR="001A40DB">
        <w:rPr>
          <w:szCs w:val="24"/>
          <w:lang w:bidi="he-IL"/>
        </w:rPr>
        <w:t xml:space="preserve"> </w:t>
      </w:r>
      <w:r w:rsidRPr="00221447">
        <w:rPr>
          <w:szCs w:val="24"/>
          <w:lang w:bidi="he-IL"/>
        </w:rPr>
        <w:t>conception,</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soulmate</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decreed,</w:t>
      </w:r>
      <w:r w:rsidR="001A40DB">
        <w:rPr>
          <w:szCs w:val="24"/>
          <w:lang w:bidi="he-IL"/>
        </w:rPr>
        <w:t xml:space="preserve"> </w:t>
      </w:r>
      <w:r w:rsidRPr="00221447">
        <w:rPr>
          <w:szCs w:val="24"/>
          <w:lang w:bidi="he-IL"/>
        </w:rPr>
        <w:t>so</w:t>
      </w:r>
      <w:r w:rsidR="001A40DB">
        <w:rPr>
          <w:szCs w:val="24"/>
          <w:lang w:bidi="he-IL"/>
        </w:rPr>
        <w:t xml:space="preserve"> </w:t>
      </w:r>
      <w:r w:rsidRPr="00221447">
        <w:rPr>
          <w:szCs w:val="24"/>
          <w:lang w:bidi="he-IL"/>
        </w:rPr>
        <w:t>too</w:t>
      </w:r>
      <w:r w:rsidR="001A40DB">
        <w:rPr>
          <w:szCs w:val="24"/>
          <w:lang w:bidi="he-IL"/>
        </w:rPr>
        <w:t xml:space="preserve"> </w:t>
      </w:r>
      <w:r w:rsidRPr="00221447">
        <w:rPr>
          <w:szCs w:val="24"/>
          <w:lang w:bidi="he-IL"/>
        </w:rPr>
        <w:t>on</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B'Av,</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"match"</w:t>
      </w:r>
      <w:r w:rsidR="001A40DB">
        <w:rPr>
          <w:szCs w:val="24"/>
          <w:lang w:bidi="he-IL"/>
        </w:rPr>
        <w:t xml:space="preserve"> </w:t>
      </w:r>
      <w:r w:rsidRPr="00221447">
        <w:rPr>
          <w:szCs w:val="24"/>
          <w:lang w:bidi="he-IL"/>
        </w:rPr>
        <w:t>between</w:t>
      </w:r>
      <w:r w:rsidR="001A40DB">
        <w:rPr>
          <w:szCs w:val="24"/>
          <w:lang w:bidi="he-IL"/>
        </w:rPr>
        <w:t xml:space="preserve"> </w:t>
      </w:r>
      <w:r w:rsidR="00BC735D">
        <w:rPr>
          <w:szCs w:val="24"/>
          <w:lang w:bidi="he-IL"/>
        </w:rPr>
        <w:t xml:space="preserve">HaShem </w:t>
      </w:r>
      <w:r w:rsidRPr="00221447">
        <w:rPr>
          <w:szCs w:val="24"/>
          <w:lang w:bidi="he-IL"/>
        </w:rPr>
        <w:t>and</w:t>
      </w:r>
      <w:r w:rsidR="001A40DB">
        <w:rPr>
          <w:szCs w:val="24"/>
          <w:lang w:bidi="he-IL"/>
        </w:rPr>
        <w:t xml:space="preserve"> </w:t>
      </w:r>
      <w:r w:rsidRPr="00221447">
        <w:rPr>
          <w:szCs w:val="24"/>
          <w:lang w:bidi="he-IL"/>
        </w:rPr>
        <w:t>creation</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specifically,</w:t>
      </w:r>
      <w:r w:rsidR="001A40DB">
        <w:rPr>
          <w:szCs w:val="24"/>
          <w:lang w:bidi="he-IL"/>
        </w:rPr>
        <w:t xml:space="preserve"> </w:t>
      </w:r>
      <w:r w:rsidR="00BC735D">
        <w:rPr>
          <w:szCs w:val="24"/>
          <w:lang w:bidi="he-IL"/>
        </w:rPr>
        <w:t>HaShem</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Jewish</w:t>
      </w:r>
      <w:r w:rsidR="001A40DB">
        <w:rPr>
          <w:szCs w:val="24"/>
          <w:lang w:bidi="he-IL"/>
        </w:rPr>
        <w:t xml:space="preserve"> </w:t>
      </w:r>
      <w:r w:rsidRPr="00221447">
        <w:rPr>
          <w:szCs w:val="24"/>
          <w:lang w:bidi="he-IL"/>
        </w:rPr>
        <w:t>people)</w:t>
      </w:r>
      <w:r w:rsidR="001A40DB">
        <w:rPr>
          <w:szCs w:val="24"/>
          <w:lang w:bidi="he-IL"/>
        </w:rPr>
        <w:t xml:space="preserve"> </w:t>
      </w:r>
      <w:r w:rsidRPr="00221447">
        <w:rPr>
          <w:szCs w:val="24"/>
          <w:lang w:bidi="he-IL"/>
        </w:rPr>
        <w:t>was</w:t>
      </w:r>
      <w:r w:rsidR="001A40DB">
        <w:rPr>
          <w:szCs w:val="24"/>
          <w:lang w:bidi="he-IL"/>
        </w:rPr>
        <w:t xml:space="preserve"> </w:t>
      </w:r>
      <w:r w:rsidRPr="00221447">
        <w:rPr>
          <w:szCs w:val="24"/>
          <w:lang w:bidi="he-IL"/>
        </w:rPr>
        <w:t>established.</w:t>
      </w:r>
      <w:r w:rsidR="001A40DB">
        <w:rPr>
          <w:szCs w:val="24"/>
          <w:lang w:bidi="he-IL"/>
        </w:rPr>
        <w:t xml:space="preserve"> </w:t>
      </w:r>
      <w:r w:rsidRPr="00221447">
        <w:rPr>
          <w:szCs w:val="24"/>
          <w:lang w:bidi="he-IL"/>
        </w:rPr>
        <w:t>It's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ultimate</w:t>
      </w:r>
      <w:r w:rsidR="001A40DB">
        <w:rPr>
          <w:szCs w:val="24"/>
          <w:lang w:bidi="he-IL"/>
        </w:rPr>
        <w:t xml:space="preserve"> </w:t>
      </w:r>
      <w:r w:rsidRPr="00221447">
        <w:rPr>
          <w:szCs w:val="24"/>
          <w:lang w:bidi="he-IL"/>
        </w:rPr>
        <w:t>expression</w:t>
      </w:r>
      <w:r w:rsidR="001A40DB">
        <w:rPr>
          <w:szCs w:val="24"/>
          <w:lang w:bidi="he-IL"/>
        </w:rPr>
        <w:t xml:space="preserve"> </w:t>
      </w:r>
      <w:r w:rsidRPr="00221447">
        <w:rPr>
          <w:szCs w:val="24"/>
          <w:lang w:bidi="he-IL"/>
        </w:rPr>
        <w:t>of</w:t>
      </w:r>
      <w:r w:rsidR="001A40DB">
        <w:rPr>
          <w:szCs w:val="24"/>
          <w:lang w:bidi="he-IL"/>
        </w:rPr>
        <w:t xml:space="preserve"> </w:t>
      </w:r>
      <w:r w:rsidRPr="005C59FD">
        <w:rPr>
          <w:szCs w:val="24"/>
          <w:lang w:bidi="he-IL"/>
        </w:rPr>
        <w:t>Divine</w:t>
      </w:r>
      <w:r w:rsidR="001A40DB">
        <w:rPr>
          <w:szCs w:val="24"/>
          <w:lang w:bidi="he-IL"/>
        </w:rPr>
        <w:t xml:space="preserve"> </w:t>
      </w:r>
      <w:r w:rsidRPr="005C59FD">
        <w:rPr>
          <w:szCs w:val="24"/>
          <w:lang w:bidi="he-IL"/>
        </w:rPr>
        <w:t>love</w:t>
      </w:r>
      <w:r w:rsidR="001A40DB">
        <w:rPr>
          <w:szCs w:val="24"/>
          <w:lang w:bidi="he-IL"/>
        </w:rPr>
        <w:t xml:space="preserve"> </w:t>
      </w:r>
      <w:r w:rsidRPr="005C59FD">
        <w:rPr>
          <w:szCs w:val="24"/>
          <w:lang w:bidi="he-IL"/>
        </w:rPr>
        <w:t>and</w:t>
      </w:r>
      <w:r w:rsidR="001A40DB">
        <w:rPr>
          <w:szCs w:val="24"/>
          <w:lang w:bidi="he-IL"/>
        </w:rPr>
        <w:t xml:space="preserve"> </w:t>
      </w:r>
      <w:r w:rsidRPr="005C59FD">
        <w:rPr>
          <w:szCs w:val="24"/>
          <w:lang w:bidi="he-IL"/>
        </w:rPr>
        <w:t>desire</w:t>
      </w:r>
      <w:r w:rsidR="001A40DB">
        <w:rPr>
          <w:szCs w:val="24"/>
          <w:lang w:bidi="he-IL"/>
        </w:rPr>
        <w:t xml:space="preserve"> </w:t>
      </w:r>
      <w:r w:rsidRPr="005C59FD">
        <w:rPr>
          <w:szCs w:val="24"/>
          <w:lang w:bidi="he-IL"/>
        </w:rPr>
        <w:t>for</w:t>
      </w:r>
      <w:r w:rsidR="001A40DB">
        <w:rPr>
          <w:szCs w:val="24"/>
          <w:lang w:bidi="he-IL"/>
        </w:rPr>
        <w:t xml:space="preserve"> </w:t>
      </w:r>
      <w:r w:rsidRPr="005C59FD">
        <w:rPr>
          <w:szCs w:val="24"/>
          <w:lang w:bidi="he-IL"/>
        </w:rPr>
        <w:t>union</w:t>
      </w:r>
      <w:r w:rsidRPr="00221447">
        <w:rPr>
          <w:szCs w:val="24"/>
          <w:lang w:bidi="he-IL"/>
        </w:rPr>
        <w:t>.</w:t>
      </w:r>
      <w:r w:rsidR="001A40DB">
        <w:rPr>
          <w:szCs w:val="24"/>
          <w:lang w:bidi="he-IL"/>
        </w:rPr>
        <w:t xml:space="preserve"> </w:t>
      </w:r>
      <w:r w:rsidRPr="00221447">
        <w:rPr>
          <w:szCs w:val="24"/>
          <w:lang w:bidi="he-IL"/>
        </w:rPr>
        <w:t>This</w:t>
      </w:r>
      <w:r w:rsidR="001A40DB">
        <w:rPr>
          <w:szCs w:val="24"/>
          <w:lang w:bidi="he-IL"/>
        </w:rPr>
        <w:t xml:space="preserve"> </w:t>
      </w:r>
      <w:r w:rsidRPr="00221447">
        <w:rPr>
          <w:szCs w:val="24"/>
          <w:lang w:bidi="he-IL"/>
        </w:rPr>
        <w:t>explains</w:t>
      </w:r>
      <w:r w:rsidR="001A40DB">
        <w:rPr>
          <w:szCs w:val="24"/>
          <w:lang w:bidi="he-IL"/>
        </w:rPr>
        <w:t xml:space="preserve"> </w:t>
      </w:r>
      <w:r w:rsidRPr="00221447">
        <w:rPr>
          <w:szCs w:val="24"/>
          <w:lang w:bidi="he-IL"/>
        </w:rPr>
        <w:t>why</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B'Av</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seen</w:t>
      </w:r>
      <w:r w:rsidR="001A40DB">
        <w:rPr>
          <w:szCs w:val="24"/>
          <w:lang w:bidi="he-IL"/>
        </w:rPr>
        <w:t xml:space="preserve"> </w:t>
      </w:r>
      <w:r w:rsidRPr="00221447">
        <w:rPr>
          <w:szCs w:val="24"/>
          <w:lang w:bidi="he-IL"/>
        </w:rPr>
        <w:t>as</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day</w:t>
      </w:r>
      <w:r w:rsidR="001A40DB">
        <w:rPr>
          <w:szCs w:val="24"/>
          <w:lang w:bidi="he-IL"/>
        </w:rPr>
        <w:t xml:space="preserve"> </w:t>
      </w:r>
      <w:r w:rsidRPr="00221447">
        <w:rPr>
          <w:szCs w:val="24"/>
          <w:lang w:bidi="he-IL"/>
        </w:rPr>
        <w:t>particularly</w:t>
      </w:r>
      <w:r w:rsidR="001A40DB">
        <w:rPr>
          <w:szCs w:val="24"/>
          <w:lang w:bidi="he-IL"/>
        </w:rPr>
        <w:t xml:space="preserve"> </w:t>
      </w:r>
      <w:r w:rsidRPr="00221447">
        <w:rPr>
          <w:szCs w:val="24"/>
          <w:lang w:bidi="he-IL"/>
        </w:rPr>
        <w:t>auspicious</w:t>
      </w:r>
      <w:r w:rsidR="001A40DB">
        <w:rPr>
          <w:szCs w:val="24"/>
          <w:lang w:bidi="he-IL"/>
        </w:rPr>
        <w:t xml:space="preserve"> </w:t>
      </w:r>
      <w:r w:rsidRPr="00221447">
        <w:rPr>
          <w:szCs w:val="24"/>
          <w:lang w:bidi="he-IL"/>
        </w:rPr>
        <w:t>for</w:t>
      </w:r>
      <w:r w:rsidR="001A40DB">
        <w:rPr>
          <w:szCs w:val="24"/>
          <w:lang w:bidi="he-IL"/>
        </w:rPr>
        <w:t xml:space="preserve"> </w:t>
      </w:r>
      <w:r w:rsidRPr="00221447">
        <w:rPr>
          <w:szCs w:val="24"/>
          <w:lang w:bidi="he-IL"/>
        </w:rPr>
        <w:t>finding</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spouse</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for</w:t>
      </w:r>
      <w:r w:rsidR="001A40DB">
        <w:rPr>
          <w:szCs w:val="24"/>
          <w:lang w:bidi="he-IL"/>
        </w:rPr>
        <w:t xml:space="preserve"> </w:t>
      </w:r>
      <w:r w:rsidRPr="00221447">
        <w:rPr>
          <w:szCs w:val="24"/>
          <w:lang w:bidi="he-IL"/>
        </w:rPr>
        <w:t>general</w:t>
      </w:r>
      <w:r w:rsidR="001A40DB">
        <w:rPr>
          <w:szCs w:val="24"/>
          <w:lang w:bidi="he-IL"/>
        </w:rPr>
        <w:t xml:space="preserve"> </w:t>
      </w:r>
      <w:r w:rsidRPr="00221447">
        <w:rPr>
          <w:szCs w:val="24"/>
          <w:lang w:bidi="he-IL"/>
        </w:rPr>
        <w:t>expressions</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love</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unity</w:t>
      </w:r>
      <w:r w:rsidR="001A40DB">
        <w:rPr>
          <w:szCs w:val="24"/>
          <w:lang w:bidi="he-IL"/>
        </w:rPr>
        <w:t xml:space="preserve"> </w:t>
      </w:r>
      <w:r w:rsidRPr="00221447">
        <w:rPr>
          <w:szCs w:val="24"/>
          <w:lang w:bidi="he-IL"/>
        </w:rPr>
        <w:t>–</w:t>
      </w:r>
      <w:r w:rsidR="001A40DB">
        <w:rPr>
          <w:szCs w:val="24"/>
          <w:lang w:bidi="he-IL"/>
        </w:rPr>
        <w:t xml:space="preserve"> </w:t>
      </w:r>
      <w:r w:rsidRPr="00221447">
        <w:rPr>
          <w:szCs w:val="24"/>
          <w:lang w:bidi="he-IL"/>
        </w:rPr>
        <w:t>it</w:t>
      </w:r>
      <w:r w:rsidR="001A40DB">
        <w:rPr>
          <w:szCs w:val="24"/>
          <w:lang w:bidi="he-IL"/>
        </w:rPr>
        <w:t xml:space="preserve"> </w:t>
      </w:r>
      <w:r w:rsidRPr="00221447">
        <w:rPr>
          <w:szCs w:val="24"/>
          <w:lang w:bidi="he-IL"/>
        </w:rPr>
        <w:t>mirrors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cosmic</w:t>
      </w:r>
      <w:r w:rsidR="001A40DB">
        <w:rPr>
          <w:szCs w:val="24"/>
          <w:lang w:bidi="he-IL"/>
        </w:rPr>
        <w:t xml:space="preserve"> </w:t>
      </w:r>
      <w:r w:rsidRPr="00221447">
        <w:rPr>
          <w:szCs w:val="24"/>
          <w:lang w:bidi="he-IL"/>
        </w:rPr>
        <w:t>love</w:t>
      </w:r>
      <w:r w:rsidR="001A40DB">
        <w:rPr>
          <w:szCs w:val="24"/>
          <w:lang w:bidi="he-IL"/>
        </w:rPr>
        <w:t xml:space="preserve"> </w:t>
      </w:r>
      <w:r w:rsidRPr="00221447">
        <w:rPr>
          <w:szCs w:val="24"/>
          <w:lang w:bidi="he-IL"/>
        </w:rPr>
        <w:t>that</w:t>
      </w:r>
      <w:r w:rsidR="001A40DB">
        <w:rPr>
          <w:szCs w:val="24"/>
          <w:lang w:bidi="he-IL"/>
        </w:rPr>
        <w:t xml:space="preserve"> </w:t>
      </w:r>
      <w:r w:rsidRPr="00221447">
        <w:rPr>
          <w:szCs w:val="24"/>
          <w:lang w:bidi="he-IL"/>
        </w:rPr>
        <w:t>initiated</w:t>
      </w:r>
      <w:r w:rsidR="001A40DB">
        <w:rPr>
          <w:szCs w:val="24"/>
          <w:lang w:bidi="he-IL"/>
        </w:rPr>
        <w:t xml:space="preserve"> </w:t>
      </w:r>
      <w:r w:rsidRPr="00221447">
        <w:rPr>
          <w:szCs w:val="24"/>
          <w:lang w:bidi="he-IL"/>
        </w:rPr>
        <w:t>creation</w:t>
      </w:r>
      <w:r w:rsidR="001A40DB">
        <w:rPr>
          <w:szCs w:val="24"/>
          <w:lang w:bidi="he-IL"/>
        </w:rPr>
        <w:t xml:space="preserve"> </w:t>
      </w:r>
      <w:r w:rsidRPr="00221447">
        <w:rPr>
          <w:szCs w:val="24"/>
          <w:lang w:bidi="he-IL"/>
        </w:rPr>
        <w:t>itself.</w:t>
      </w:r>
      <w:r w:rsidR="001A40DB">
        <w:rPr>
          <w:szCs w:val="24"/>
          <w:lang w:bidi="he-IL"/>
        </w:rPr>
        <w:t xml:space="preserve"> </w:t>
      </w:r>
      <w:r w:rsidRPr="00221447">
        <w:rPr>
          <w:szCs w:val="24"/>
          <w:lang w:bidi="he-IL"/>
        </w:rPr>
        <w:t>It</w:t>
      </w:r>
      <w:r w:rsidR="001A40DB">
        <w:rPr>
          <w:szCs w:val="24"/>
          <w:lang w:bidi="he-IL"/>
        </w:rPr>
        <w:t xml:space="preserve"> </w:t>
      </w:r>
      <w:r w:rsidRPr="00221447">
        <w:rPr>
          <w:szCs w:val="24"/>
          <w:lang w:bidi="he-IL"/>
        </w:rPr>
        <w:t>represents</w:t>
      </w:r>
      <w:r w:rsidR="001A40DB">
        <w:rPr>
          <w:szCs w:val="24"/>
          <w:lang w:bidi="he-IL"/>
        </w:rPr>
        <w:t xml:space="preserve"> </w:t>
      </w:r>
      <w:r w:rsidRPr="00221447">
        <w:rPr>
          <w:szCs w:val="24"/>
          <w:lang w:bidi="he-IL"/>
        </w:rPr>
        <w:t>the</w:t>
      </w:r>
      <w:r w:rsidR="001A40DB">
        <w:rPr>
          <w:szCs w:val="24"/>
          <w:lang w:bidi="he-IL"/>
        </w:rPr>
        <w:t xml:space="preserve"> </w:t>
      </w:r>
      <w:r w:rsidRPr="00221447">
        <w:rPr>
          <w:i/>
          <w:iCs/>
          <w:szCs w:val="24"/>
          <w:lang w:bidi="he-IL"/>
        </w:rPr>
        <w:t>arousal</w:t>
      </w:r>
      <w:r w:rsidR="001A40DB">
        <w:rPr>
          <w:i/>
          <w:iCs/>
          <w:szCs w:val="24"/>
          <w:lang w:bidi="he-IL"/>
        </w:rPr>
        <w:t xml:space="preserve"> </w:t>
      </w:r>
      <w:r w:rsidRPr="00221447">
        <w:rPr>
          <w:i/>
          <w:iCs/>
          <w:szCs w:val="24"/>
          <w:lang w:bidi="he-IL"/>
        </w:rPr>
        <w:t>from</w:t>
      </w:r>
      <w:r w:rsidR="001A40DB">
        <w:rPr>
          <w:i/>
          <w:iCs/>
          <w:szCs w:val="24"/>
          <w:lang w:bidi="he-IL"/>
        </w:rPr>
        <w:t xml:space="preserve"> </w:t>
      </w:r>
      <w:r w:rsidRPr="00221447">
        <w:rPr>
          <w:i/>
          <w:iCs/>
          <w:szCs w:val="24"/>
          <w:lang w:bidi="he-IL"/>
        </w:rPr>
        <w:t>Above</w:t>
      </w:r>
      <w:r w:rsidR="001A40DB">
        <w:rPr>
          <w:szCs w:val="24"/>
          <w:lang w:bidi="he-IL"/>
        </w:rPr>
        <w:t xml:space="preserve"> </w:t>
      </w:r>
      <w:r w:rsidRPr="00221447">
        <w:rPr>
          <w:szCs w:val="24"/>
          <w:lang w:bidi="he-IL"/>
        </w:rPr>
        <w:t>that</w:t>
      </w:r>
      <w:r w:rsidR="001A40DB">
        <w:rPr>
          <w:szCs w:val="24"/>
          <w:lang w:bidi="he-IL"/>
        </w:rPr>
        <w:t xml:space="preserve"> </w:t>
      </w:r>
      <w:r w:rsidRPr="00221447">
        <w:rPr>
          <w:szCs w:val="24"/>
          <w:lang w:bidi="he-IL"/>
        </w:rPr>
        <w:t>precipitates</w:t>
      </w:r>
      <w:r w:rsidR="001A40DB">
        <w:rPr>
          <w:szCs w:val="24"/>
          <w:lang w:bidi="he-IL"/>
        </w:rPr>
        <w:t xml:space="preserve"> </w:t>
      </w:r>
      <w:r w:rsidRPr="00221447">
        <w:rPr>
          <w:szCs w:val="24"/>
          <w:lang w:bidi="he-IL"/>
        </w:rPr>
        <w:t>existence.</w:t>
      </w:r>
    </w:p>
    <w:p w14:paraId="3341BF8F" w14:textId="77777777" w:rsidR="00C429D0" w:rsidRDefault="00C429D0" w:rsidP="00B86C7A">
      <w:pPr>
        <w:rPr>
          <w:szCs w:val="24"/>
          <w:lang w:bidi="he-IL"/>
        </w:rPr>
      </w:pPr>
    </w:p>
    <w:p w14:paraId="2AA67726" w14:textId="584D6CD3" w:rsidR="00C429D0" w:rsidRDefault="00C429D0" w:rsidP="00C429D0">
      <w:pPr>
        <w:rPr>
          <w:szCs w:val="24"/>
          <w:lang w:bidi="he-IL"/>
        </w:rPr>
      </w:pPr>
      <w:r>
        <w:rPr>
          <w:b/>
          <w:bCs/>
          <w:szCs w:val="24"/>
          <w:lang w:bidi="he-IL"/>
        </w:rPr>
        <w:t>Three</w:t>
      </w:r>
      <w:r w:rsidRPr="00C429D0">
        <w:rPr>
          <w:b/>
          <w:bCs/>
          <w:szCs w:val="24"/>
          <w:lang w:bidi="he-IL"/>
        </w:rPr>
        <w:t xml:space="preserve"> months</w:t>
      </w:r>
      <w:r>
        <w:rPr>
          <w:b/>
          <w:bCs/>
          <w:szCs w:val="24"/>
          <w:lang w:bidi="he-IL"/>
        </w:rPr>
        <w:t xml:space="preserve"> after conception, </w:t>
      </w:r>
      <w:r w:rsidRPr="00C429D0">
        <w:rPr>
          <w:szCs w:val="24"/>
          <w:lang w:bidi="he-IL"/>
        </w:rPr>
        <w:t>Chazal indicate that the fetus is fully</w:t>
      </w:r>
      <w:r w:rsidR="00EC3718">
        <w:rPr>
          <w:szCs w:val="24"/>
          <w:lang w:bidi="he-IL"/>
        </w:rPr>
        <w:t xml:space="preserve"> recognizable</w:t>
      </w:r>
      <w:r w:rsidRPr="00C429D0">
        <w:rPr>
          <w:szCs w:val="24"/>
          <w:lang w:bidi="he-IL"/>
        </w:rPr>
        <w:t xml:space="preserve"> in terms of its major structure. This stage marks a significant transition, after which the chance of miscarriage drops considerably. </w:t>
      </w:r>
      <w:r w:rsidR="00EC3718">
        <w:rPr>
          <w:szCs w:val="24"/>
          <w:lang w:bidi="he-IL"/>
        </w:rPr>
        <w:t>3 Months after Elul 25 brings us to Kislev 25, Chanukah.</w:t>
      </w:r>
    </w:p>
    <w:p w14:paraId="296E6B7A" w14:textId="77777777" w:rsidR="00EC3718" w:rsidRDefault="00EC3718" w:rsidP="00C429D0">
      <w:pPr>
        <w:rPr>
          <w:szCs w:val="24"/>
          <w:lang w:bidi="he-IL"/>
        </w:rPr>
      </w:pPr>
    </w:p>
    <w:p w14:paraId="730BB700" w14:textId="67A328DF" w:rsidR="00EC3718" w:rsidRPr="00C429D0" w:rsidRDefault="00EC3718" w:rsidP="00EC3718">
      <w:pPr>
        <w:rPr>
          <w:szCs w:val="24"/>
          <w:lang w:bidi="he-IL"/>
        </w:rPr>
      </w:pPr>
      <w:r w:rsidRPr="00EC3718">
        <w:rPr>
          <w:szCs w:val="24"/>
          <w:lang w:bidi="he-IL"/>
        </w:rPr>
        <w:t>The vessels, tapestries, wall sections and other components of the Mishkan (the portable sanctuary or "Tabernacle" built under Moses' direction to house the Divine Presence during the Israelites' journeys through the desert) were completed on the 25th of Kislev in the year 2449 from creation (1312 BCE).</w:t>
      </w:r>
    </w:p>
    <w:p w14:paraId="572F7487" w14:textId="77777777" w:rsidR="00C429D0" w:rsidRDefault="00C429D0" w:rsidP="00B86C7A">
      <w:pPr>
        <w:rPr>
          <w:szCs w:val="24"/>
          <w:lang w:bidi="he-IL"/>
        </w:rPr>
      </w:pPr>
    </w:p>
    <w:p w14:paraId="77591D4A" w14:textId="77777777" w:rsidR="00190455" w:rsidRPr="00221447" w:rsidRDefault="00190455" w:rsidP="00B86C7A">
      <w:pPr>
        <w:rPr>
          <w:szCs w:val="24"/>
          <w:lang w:bidi="he-IL"/>
        </w:rPr>
      </w:pPr>
    </w:p>
    <w:p w14:paraId="29C77DA8" w14:textId="67BA1FCC" w:rsidR="00221447" w:rsidRDefault="00221447" w:rsidP="004507DC">
      <w:pPr>
        <w:pStyle w:val="Heading2"/>
        <w:keepLines/>
      </w:pPr>
      <w:bookmarkStart w:id="188" w:name="_Toc220345268"/>
      <w:r w:rsidRPr="00221447">
        <w:t>Tu</w:t>
      </w:r>
      <w:r w:rsidR="001A40DB">
        <w:t xml:space="preserve"> </w:t>
      </w:r>
      <w:r w:rsidRPr="00221447">
        <w:t>B'Shevat:</w:t>
      </w:r>
      <w:r w:rsidR="001A40DB">
        <w:t xml:space="preserve"> </w:t>
      </w:r>
      <w:r w:rsidRPr="00221447">
        <w:t>40</w:t>
      </w:r>
      <w:r w:rsidR="001A40DB">
        <w:t xml:space="preserve"> </w:t>
      </w:r>
      <w:r w:rsidRPr="00221447">
        <w:t>Days</w:t>
      </w:r>
      <w:r w:rsidR="001A40DB">
        <w:t xml:space="preserve"> </w:t>
      </w:r>
      <w:r w:rsidRPr="00221447">
        <w:t>Before</w:t>
      </w:r>
      <w:r w:rsidR="001A40DB">
        <w:t xml:space="preserve"> </w:t>
      </w:r>
      <w:r w:rsidRPr="00221447">
        <w:t>Adar</w:t>
      </w:r>
      <w:r w:rsidR="001A40DB">
        <w:t xml:space="preserve"> </w:t>
      </w:r>
      <w:r w:rsidRPr="00221447">
        <w:t>2</w:t>
      </w:r>
      <w:r w:rsidR="00B021E9">
        <w:t>5.</w:t>
      </w:r>
      <w:bookmarkEnd w:id="188"/>
    </w:p>
    <w:p w14:paraId="2A0356D4" w14:textId="77777777" w:rsidR="00B021E9" w:rsidRDefault="00B021E9" w:rsidP="004507DC">
      <w:pPr>
        <w:keepNext/>
        <w:keepLines/>
        <w:rPr>
          <w:lang w:bidi="he-IL"/>
        </w:rPr>
      </w:pPr>
    </w:p>
    <w:p w14:paraId="3219C71A" w14:textId="138DE8AD" w:rsidR="00B021E9" w:rsidRPr="00B021E9" w:rsidRDefault="00B021E9" w:rsidP="00B021E9">
      <w:pPr>
        <w:rPr>
          <w:lang w:bidi="he-IL"/>
        </w:rPr>
      </w:pPr>
      <w:r>
        <w:rPr>
          <w:lang w:bidi="he-IL"/>
        </w:rPr>
        <w:t>Pesach</w:t>
      </w:r>
      <w:r w:rsidR="001A40DB">
        <w:rPr>
          <w:lang w:bidi="he-IL"/>
        </w:rPr>
        <w:t xml:space="preserve"> </w:t>
      </w:r>
      <w:r>
        <w:rPr>
          <w:lang w:bidi="he-IL"/>
        </w:rPr>
        <w:t>is</w:t>
      </w:r>
      <w:r w:rsidR="001A40DB">
        <w:rPr>
          <w:lang w:bidi="he-IL"/>
        </w:rPr>
        <w:t xml:space="preserve"> </w:t>
      </w:r>
      <w:r>
        <w:rPr>
          <w:lang w:bidi="he-IL"/>
        </w:rPr>
        <w:t>in</w:t>
      </w:r>
      <w:r w:rsidR="001A40DB">
        <w:rPr>
          <w:lang w:bidi="he-IL"/>
        </w:rPr>
        <w:t xml:space="preserve"> </w:t>
      </w:r>
      <w:r>
        <w:rPr>
          <w:lang w:bidi="he-IL"/>
        </w:rPr>
        <w:t>the</w:t>
      </w:r>
      <w:r w:rsidR="001A40DB">
        <w:rPr>
          <w:lang w:bidi="he-IL"/>
        </w:rPr>
        <w:t xml:space="preserve"> </w:t>
      </w:r>
      <w:r>
        <w:rPr>
          <w:lang w:bidi="he-IL"/>
        </w:rPr>
        <w:t>month</w:t>
      </w:r>
      <w:r w:rsidR="001A40DB">
        <w:rPr>
          <w:lang w:bidi="he-IL"/>
        </w:rPr>
        <w:t xml:space="preserve"> </w:t>
      </w:r>
      <w:r>
        <w:rPr>
          <w:lang w:bidi="he-IL"/>
        </w:rPr>
        <w:t>of</w:t>
      </w:r>
      <w:r w:rsidR="001A40DB">
        <w:rPr>
          <w:lang w:bidi="he-IL"/>
        </w:rPr>
        <w:t xml:space="preserve"> </w:t>
      </w:r>
      <w:r>
        <w:rPr>
          <w:lang w:bidi="he-IL"/>
        </w:rPr>
        <w:t>rachamim,</w:t>
      </w:r>
      <w:r>
        <w:rPr>
          <w:rStyle w:val="FootnoteReference"/>
          <w:lang w:bidi="he-IL"/>
        </w:rPr>
        <w:footnoteReference w:id="58"/>
      </w:r>
      <w:r w:rsidR="001A40DB">
        <w:rPr>
          <w:lang w:bidi="he-IL"/>
        </w:rPr>
        <w:t xml:space="preserve"> </w:t>
      </w:r>
      <w:r>
        <w:rPr>
          <w:lang w:bidi="he-IL"/>
        </w:rPr>
        <w:t>compassion.</w:t>
      </w:r>
      <w:r w:rsidR="001A40DB">
        <w:rPr>
          <w:lang w:bidi="he-IL"/>
        </w:rPr>
        <w:t xml:space="preserve"> </w:t>
      </w:r>
      <w:r>
        <w:rPr>
          <w:lang w:bidi="he-IL"/>
        </w:rPr>
        <w:t>When</w:t>
      </w:r>
      <w:r w:rsidR="001A40DB">
        <w:rPr>
          <w:lang w:bidi="he-IL"/>
        </w:rPr>
        <w:t xml:space="preserve"> </w:t>
      </w:r>
      <w:r>
        <w:rPr>
          <w:lang w:bidi="he-IL"/>
        </w:rPr>
        <w:t>HaShem</w:t>
      </w:r>
      <w:r w:rsidR="001A40DB">
        <w:rPr>
          <w:lang w:bidi="he-IL"/>
        </w:rPr>
        <w:t xml:space="preserve"> </w:t>
      </w:r>
      <w:r>
        <w:rPr>
          <w:lang w:bidi="he-IL"/>
        </w:rPr>
        <w:t>created</w:t>
      </w:r>
      <w:r w:rsidR="001A40DB">
        <w:rPr>
          <w:lang w:bidi="he-IL"/>
        </w:rPr>
        <w:t xml:space="preserve"> </w:t>
      </w:r>
      <w:r>
        <w:rPr>
          <w:lang w:bidi="he-IL"/>
        </w:rPr>
        <w:t>the</w:t>
      </w:r>
      <w:r w:rsidR="001A40DB">
        <w:rPr>
          <w:lang w:bidi="he-IL"/>
        </w:rPr>
        <w:t xml:space="preserve"> </w:t>
      </w:r>
      <w:r>
        <w:rPr>
          <w:lang w:bidi="he-IL"/>
        </w:rPr>
        <w:t>world</w:t>
      </w:r>
      <w:r w:rsidR="003E3CD6">
        <w:rPr>
          <w:lang w:bidi="he-IL"/>
        </w:rPr>
        <w:t>,</w:t>
      </w:r>
      <w:r w:rsidR="001A40DB">
        <w:rPr>
          <w:lang w:bidi="he-IL"/>
        </w:rPr>
        <w:t xml:space="preserve"> </w:t>
      </w:r>
      <w:r>
        <w:rPr>
          <w:lang w:bidi="he-IL"/>
        </w:rPr>
        <w:t>He</w:t>
      </w:r>
      <w:r w:rsidR="001A40DB">
        <w:rPr>
          <w:lang w:bidi="he-IL"/>
        </w:rPr>
        <w:t xml:space="preserve"> </w:t>
      </w:r>
      <w:r>
        <w:rPr>
          <w:lang w:bidi="he-IL"/>
        </w:rPr>
        <w:t>desired</w:t>
      </w:r>
      <w:r w:rsidR="001A40DB">
        <w:rPr>
          <w:lang w:bidi="he-IL"/>
        </w:rPr>
        <w:t xml:space="preserve"> </w:t>
      </w:r>
      <w:r>
        <w:rPr>
          <w:lang w:bidi="he-IL"/>
        </w:rPr>
        <w:t>that</w:t>
      </w:r>
      <w:r w:rsidR="001A40DB">
        <w:rPr>
          <w:lang w:bidi="he-IL"/>
        </w:rPr>
        <w:t xml:space="preserve"> </w:t>
      </w:r>
      <w:r>
        <w:rPr>
          <w:lang w:bidi="he-IL"/>
        </w:rPr>
        <w:t>it</w:t>
      </w:r>
      <w:r w:rsidR="001A40DB">
        <w:rPr>
          <w:lang w:bidi="he-IL"/>
        </w:rPr>
        <w:t xml:space="preserve"> </w:t>
      </w:r>
      <w:r>
        <w:rPr>
          <w:lang w:bidi="he-IL"/>
        </w:rPr>
        <w:t>should</w:t>
      </w:r>
      <w:r w:rsidR="001A40DB">
        <w:rPr>
          <w:lang w:bidi="he-IL"/>
        </w:rPr>
        <w:t xml:space="preserve"> </w:t>
      </w:r>
      <w:r>
        <w:rPr>
          <w:lang w:bidi="he-IL"/>
        </w:rPr>
        <w:t>be</w:t>
      </w:r>
      <w:r w:rsidR="001A40DB">
        <w:rPr>
          <w:lang w:bidi="he-IL"/>
        </w:rPr>
        <w:t xml:space="preserve"> </w:t>
      </w:r>
      <w:r>
        <w:rPr>
          <w:lang w:bidi="he-IL"/>
        </w:rPr>
        <w:t>created</w:t>
      </w:r>
      <w:r w:rsidR="001A40DB">
        <w:rPr>
          <w:lang w:bidi="he-IL"/>
        </w:rPr>
        <w:t xml:space="preserve"> </w:t>
      </w:r>
      <w:r>
        <w:rPr>
          <w:lang w:bidi="he-IL"/>
        </w:rPr>
        <w:t>with</w:t>
      </w:r>
      <w:r w:rsidR="001A40DB">
        <w:rPr>
          <w:lang w:bidi="he-IL"/>
        </w:rPr>
        <w:t xml:space="preserve"> </w:t>
      </w:r>
      <w:r>
        <w:rPr>
          <w:lang w:bidi="he-IL"/>
        </w:rPr>
        <w:t>din.</w:t>
      </w:r>
      <w:r w:rsidR="001A40DB">
        <w:rPr>
          <w:lang w:bidi="he-IL"/>
        </w:rPr>
        <w:t xml:space="preserve"> </w:t>
      </w:r>
      <w:r>
        <w:rPr>
          <w:lang w:bidi="he-IL"/>
        </w:rPr>
        <w:t>However,</w:t>
      </w:r>
      <w:r w:rsidR="001A40DB">
        <w:rPr>
          <w:lang w:bidi="he-IL"/>
        </w:rPr>
        <w:t xml:space="preserve"> </w:t>
      </w:r>
      <w:r>
        <w:rPr>
          <w:lang w:bidi="he-IL"/>
        </w:rPr>
        <w:t>He</w:t>
      </w:r>
      <w:r w:rsidR="001A40DB">
        <w:rPr>
          <w:lang w:bidi="he-IL"/>
        </w:rPr>
        <w:t xml:space="preserve"> </w:t>
      </w:r>
      <w:r>
        <w:rPr>
          <w:lang w:bidi="he-IL"/>
        </w:rPr>
        <w:t>saw</w:t>
      </w:r>
      <w:r w:rsidR="001A40DB">
        <w:rPr>
          <w:lang w:bidi="he-IL"/>
        </w:rPr>
        <w:t xml:space="preserve"> </w:t>
      </w:r>
      <w:r>
        <w:rPr>
          <w:lang w:bidi="he-IL"/>
        </w:rPr>
        <w:t>that</w:t>
      </w:r>
      <w:r w:rsidR="001A40DB">
        <w:rPr>
          <w:lang w:bidi="he-IL"/>
        </w:rPr>
        <w:t xml:space="preserve"> </w:t>
      </w:r>
      <w:r>
        <w:rPr>
          <w:lang w:bidi="he-IL"/>
        </w:rPr>
        <w:t>we</w:t>
      </w:r>
      <w:r w:rsidR="001A40DB">
        <w:rPr>
          <w:lang w:bidi="he-IL"/>
        </w:rPr>
        <w:t xml:space="preserve"> </w:t>
      </w:r>
      <w:r>
        <w:rPr>
          <w:lang w:bidi="he-IL"/>
        </w:rPr>
        <w:t>could</w:t>
      </w:r>
      <w:r w:rsidR="001A40DB">
        <w:rPr>
          <w:lang w:bidi="he-IL"/>
        </w:rPr>
        <w:t xml:space="preserve"> </w:t>
      </w:r>
      <w:r>
        <w:rPr>
          <w:lang w:bidi="he-IL"/>
        </w:rPr>
        <w:t>not</w:t>
      </w:r>
      <w:r w:rsidR="001A40DB">
        <w:rPr>
          <w:lang w:bidi="he-IL"/>
        </w:rPr>
        <w:t xml:space="preserve"> </w:t>
      </w:r>
      <w:r>
        <w:rPr>
          <w:lang w:bidi="he-IL"/>
        </w:rPr>
        <w:t>endure</w:t>
      </w:r>
      <w:r w:rsidR="001A40DB">
        <w:rPr>
          <w:lang w:bidi="he-IL"/>
        </w:rPr>
        <w:t xml:space="preserve"> </w:t>
      </w:r>
      <w:r>
        <w:rPr>
          <w:lang w:bidi="he-IL"/>
        </w:rPr>
        <w:t>din</w:t>
      </w:r>
      <w:r w:rsidR="001A40DB">
        <w:rPr>
          <w:lang w:bidi="he-IL"/>
        </w:rPr>
        <w:t xml:space="preserve"> </w:t>
      </w:r>
      <w:r>
        <w:rPr>
          <w:lang w:bidi="he-IL"/>
        </w:rPr>
        <w:t>so</w:t>
      </w:r>
      <w:r w:rsidR="001A40DB">
        <w:rPr>
          <w:lang w:bidi="he-IL"/>
        </w:rPr>
        <w:t xml:space="preserve"> </w:t>
      </w:r>
      <w:r>
        <w:rPr>
          <w:lang w:bidi="he-IL"/>
        </w:rPr>
        <w:t>He</w:t>
      </w:r>
      <w:r w:rsidR="001A40DB">
        <w:rPr>
          <w:lang w:bidi="he-IL"/>
        </w:rPr>
        <w:t xml:space="preserve"> </w:t>
      </w:r>
      <w:r>
        <w:rPr>
          <w:lang w:bidi="he-IL"/>
        </w:rPr>
        <w:t>layered</w:t>
      </w:r>
      <w:r w:rsidR="001A40DB">
        <w:rPr>
          <w:lang w:bidi="he-IL"/>
        </w:rPr>
        <w:t xml:space="preserve"> </w:t>
      </w:r>
      <w:r>
        <w:rPr>
          <w:lang w:bidi="he-IL"/>
        </w:rPr>
        <w:t>on</w:t>
      </w:r>
      <w:r w:rsidR="001A40DB">
        <w:rPr>
          <w:lang w:bidi="he-IL"/>
        </w:rPr>
        <w:t xml:space="preserve"> </w:t>
      </w:r>
      <w:r>
        <w:rPr>
          <w:lang w:bidi="he-IL"/>
        </w:rPr>
        <w:t>rachamim.</w:t>
      </w:r>
    </w:p>
    <w:p w14:paraId="50CE512A" w14:textId="77777777" w:rsidR="00B86C7A" w:rsidRDefault="00B86C7A" w:rsidP="00B86C7A">
      <w:pPr>
        <w:rPr>
          <w:b/>
          <w:bCs/>
          <w:szCs w:val="24"/>
          <w:lang w:bidi="he-IL"/>
        </w:rPr>
      </w:pPr>
    </w:p>
    <w:p w14:paraId="652C5BCA" w14:textId="27F6C077" w:rsidR="00221447" w:rsidRPr="00221447" w:rsidRDefault="00221447" w:rsidP="00B86C7A">
      <w:pPr>
        <w:rPr>
          <w:szCs w:val="24"/>
          <w:lang w:bidi="he-IL"/>
        </w:rPr>
      </w:pPr>
      <w:r w:rsidRPr="00221447">
        <w:rPr>
          <w:b/>
          <w:bCs/>
          <w:szCs w:val="24"/>
          <w:lang w:bidi="he-IL"/>
        </w:rPr>
        <w:t>The</w:t>
      </w:r>
      <w:r w:rsidR="001A40DB">
        <w:rPr>
          <w:b/>
          <w:bCs/>
          <w:szCs w:val="24"/>
          <w:lang w:bidi="he-IL"/>
        </w:rPr>
        <w:t xml:space="preserve"> </w:t>
      </w:r>
      <w:r w:rsidRPr="00221447">
        <w:rPr>
          <w:b/>
          <w:bCs/>
          <w:szCs w:val="24"/>
          <w:lang w:bidi="he-IL"/>
        </w:rPr>
        <w:t>"Birth":</w:t>
      </w:r>
      <w:r w:rsidR="001A40DB">
        <w:rPr>
          <w:szCs w:val="24"/>
          <w:lang w:bidi="he-IL"/>
        </w:rPr>
        <w:t xml:space="preserve"> </w:t>
      </w:r>
      <w:r w:rsidRPr="00221447">
        <w:rPr>
          <w:szCs w:val="24"/>
          <w:lang w:bidi="he-IL"/>
        </w:rPr>
        <w:t>This</w:t>
      </w:r>
      <w:r w:rsidR="001A40DB">
        <w:rPr>
          <w:szCs w:val="24"/>
          <w:lang w:bidi="he-IL"/>
        </w:rPr>
        <w:t xml:space="preserve"> </w:t>
      </w:r>
      <w:r w:rsidRPr="00221447">
        <w:rPr>
          <w:szCs w:val="24"/>
          <w:lang w:bidi="he-IL"/>
        </w:rPr>
        <w:t>connection</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based</w:t>
      </w:r>
      <w:r w:rsidR="001A40DB">
        <w:rPr>
          <w:szCs w:val="24"/>
          <w:lang w:bidi="he-IL"/>
        </w:rPr>
        <w:t xml:space="preserve"> </w:t>
      </w:r>
      <w:r w:rsidRPr="00221447">
        <w:rPr>
          <w:szCs w:val="24"/>
          <w:lang w:bidi="he-IL"/>
        </w:rPr>
        <w:t>on</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Talmudic</w:t>
      </w:r>
      <w:r w:rsidR="001A40DB">
        <w:rPr>
          <w:szCs w:val="24"/>
          <w:lang w:bidi="he-IL"/>
        </w:rPr>
        <w:t xml:space="preserve"> </w:t>
      </w:r>
      <w:r w:rsidRPr="00221447">
        <w:rPr>
          <w:szCs w:val="24"/>
          <w:lang w:bidi="he-IL"/>
        </w:rPr>
        <w:t>debate</w:t>
      </w:r>
      <w:r w:rsidR="001A40DB">
        <w:rPr>
          <w:szCs w:val="24"/>
          <w:lang w:bidi="he-IL"/>
        </w:rPr>
        <w:t xml:space="preserve"> </w:t>
      </w:r>
      <w:r w:rsidRPr="00221447">
        <w:rPr>
          <w:szCs w:val="24"/>
          <w:lang w:bidi="he-IL"/>
        </w:rPr>
        <w:t>about</w:t>
      </w:r>
      <w:r w:rsidR="001A40DB">
        <w:rPr>
          <w:szCs w:val="24"/>
          <w:lang w:bidi="he-IL"/>
        </w:rPr>
        <w:t xml:space="preserve"> </w:t>
      </w:r>
      <w:r w:rsidRPr="00221447">
        <w:rPr>
          <w:szCs w:val="24"/>
          <w:lang w:bidi="he-IL"/>
        </w:rPr>
        <w:t>whether</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world</w:t>
      </w:r>
      <w:r w:rsidR="001A40DB">
        <w:rPr>
          <w:szCs w:val="24"/>
          <w:lang w:bidi="he-IL"/>
        </w:rPr>
        <w:t xml:space="preserve"> </w:t>
      </w:r>
      <w:r w:rsidRPr="00221447">
        <w:rPr>
          <w:szCs w:val="24"/>
          <w:lang w:bidi="he-IL"/>
        </w:rPr>
        <w:t>was</w:t>
      </w:r>
      <w:r w:rsidR="001A40DB">
        <w:rPr>
          <w:szCs w:val="24"/>
          <w:lang w:bidi="he-IL"/>
        </w:rPr>
        <w:t xml:space="preserve"> </w:t>
      </w:r>
      <w:r w:rsidRPr="00221447">
        <w:rPr>
          <w:szCs w:val="24"/>
          <w:lang w:bidi="he-IL"/>
        </w:rPr>
        <w:t>created</w:t>
      </w:r>
      <w:r w:rsidR="001A40DB">
        <w:rPr>
          <w:szCs w:val="24"/>
          <w:lang w:bidi="he-IL"/>
        </w:rPr>
        <w:t xml:space="preserve"> </w:t>
      </w:r>
      <w:r w:rsidRPr="00221447">
        <w:rPr>
          <w:szCs w:val="24"/>
          <w:lang w:bidi="he-IL"/>
        </w:rPr>
        <w:t>in</w:t>
      </w:r>
      <w:r w:rsidR="001A40DB">
        <w:rPr>
          <w:szCs w:val="24"/>
          <w:lang w:bidi="he-IL"/>
        </w:rPr>
        <w:t xml:space="preserve"> </w:t>
      </w:r>
      <w:r w:rsidR="005F2987" w:rsidRPr="00221447">
        <w:rPr>
          <w:szCs w:val="24"/>
          <w:lang w:bidi="he-IL"/>
        </w:rPr>
        <w:t>Tishri</w:t>
      </w:r>
      <w:r w:rsidR="001A40DB">
        <w:rPr>
          <w:szCs w:val="24"/>
          <w:lang w:bidi="he-IL"/>
        </w:rPr>
        <w:t xml:space="preserve"> </w:t>
      </w:r>
      <w:r w:rsidRPr="00221447">
        <w:rPr>
          <w:szCs w:val="24"/>
          <w:lang w:bidi="he-IL"/>
        </w:rPr>
        <w:t>or</w:t>
      </w:r>
      <w:r w:rsidR="001A40DB">
        <w:rPr>
          <w:szCs w:val="24"/>
          <w:lang w:bidi="he-IL"/>
        </w:rPr>
        <w:t xml:space="preserve"> </w:t>
      </w:r>
      <w:r w:rsidRPr="00221447">
        <w:rPr>
          <w:szCs w:val="24"/>
          <w:lang w:bidi="he-IL"/>
        </w:rPr>
        <w:t>Nisan.</w:t>
      </w:r>
      <w:r w:rsidR="001A40DB">
        <w:rPr>
          <w:szCs w:val="24"/>
          <w:lang w:bidi="he-IL"/>
        </w:rPr>
        <w:t xml:space="preserve"> </w:t>
      </w:r>
      <w:r w:rsidRPr="00221447">
        <w:rPr>
          <w:szCs w:val="24"/>
          <w:lang w:bidi="he-IL"/>
        </w:rPr>
        <w:t>If</w:t>
      </w:r>
      <w:r w:rsidR="001A40DB">
        <w:rPr>
          <w:szCs w:val="24"/>
          <w:lang w:bidi="he-IL"/>
        </w:rPr>
        <w:t xml:space="preserve"> </w:t>
      </w:r>
      <w:r w:rsidRPr="00221447">
        <w:rPr>
          <w:szCs w:val="24"/>
          <w:lang w:bidi="he-IL"/>
        </w:rPr>
        <w:t>one</w:t>
      </w:r>
      <w:r w:rsidR="001A40DB">
        <w:rPr>
          <w:szCs w:val="24"/>
          <w:lang w:bidi="he-IL"/>
        </w:rPr>
        <w:t xml:space="preserve"> </w:t>
      </w:r>
      <w:r w:rsidRPr="00221447">
        <w:rPr>
          <w:szCs w:val="24"/>
          <w:lang w:bidi="he-IL"/>
        </w:rPr>
        <w:t>follows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opinion</w:t>
      </w:r>
      <w:r w:rsidR="001A40DB">
        <w:rPr>
          <w:szCs w:val="24"/>
          <w:lang w:bidi="he-IL"/>
        </w:rPr>
        <w:t xml:space="preserve"> </w:t>
      </w:r>
      <w:r w:rsidRPr="00221447">
        <w:rPr>
          <w:szCs w:val="24"/>
          <w:lang w:bidi="he-IL"/>
        </w:rPr>
        <w:t>that</w:t>
      </w:r>
      <w:r w:rsidR="001A40DB">
        <w:rPr>
          <w:szCs w:val="24"/>
          <w:lang w:bidi="he-IL"/>
        </w:rPr>
        <w:t xml:space="preserve"> </w:t>
      </w:r>
      <w:r w:rsidRPr="00221447">
        <w:rPr>
          <w:szCs w:val="24"/>
          <w:lang w:bidi="he-IL"/>
        </w:rPr>
        <w:t>creation</w:t>
      </w:r>
      <w:r w:rsidR="001A40DB">
        <w:rPr>
          <w:szCs w:val="24"/>
          <w:lang w:bidi="he-IL"/>
        </w:rPr>
        <w:t xml:space="preserve"> </w:t>
      </w:r>
      <w:r w:rsidRPr="00221447">
        <w:rPr>
          <w:szCs w:val="24"/>
          <w:lang w:bidi="he-IL"/>
        </w:rPr>
        <w:t>began</w:t>
      </w:r>
      <w:r w:rsidR="001A40DB">
        <w:rPr>
          <w:szCs w:val="24"/>
          <w:lang w:bidi="he-IL"/>
        </w:rPr>
        <w:t xml:space="preserve"> </w:t>
      </w:r>
      <w:r w:rsidRPr="00221447">
        <w:rPr>
          <w:szCs w:val="24"/>
          <w:lang w:bidi="he-IL"/>
        </w:rPr>
        <w:t>in</w:t>
      </w:r>
      <w:r w:rsidR="001A40DB">
        <w:rPr>
          <w:szCs w:val="24"/>
          <w:lang w:bidi="he-IL"/>
        </w:rPr>
        <w:t xml:space="preserve"> </w:t>
      </w:r>
      <w:r w:rsidRPr="00221447">
        <w:rPr>
          <w:szCs w:val="24"/>
          <w:lang w:bidi="he-IL"/>
        </w:rPr>
        <w:t>Nisan,</w:t>
      </w:r>
      <w:r w:rsidR="001A40DB">
        <w:rPr>
          <w:szCs w:val="24"/>
          <w:lang w:bidi="he-IL"/>
        </w:rPr>
        <w:t xml:space="preserve"> </w:t>
      </w:r>
      <w:r w:rsidRPr="00221447">
        <w:rPr>
          <w:szCs w:val="24"/>
          <w:lang w:bidi="he-IL"/>
        </w:rPr>
        <w:t>specifically</w:t>
      </w:r>
      <w:r w:rsidR="001A40DB">
        <w:rPr>
          <w:szCs w:val="24"/>
          <w:lang w:bidi="he-IL"/>
        </w:rPr>
        <w:t xml:space="preserve"> </w:t>
      </w:r>
      <w:r w:rsidRPr="00221447">
        <w:rPr>
          <w:szCs w:val="24"/>
          <w:lang w:bidi="he-IL"/>
        </w:rPr>
        <w:t>with</w:t>
      </w:r>
      <w:r w:rsidR="001A40DB">
        <w:rPr>
          <w:szCs w:val="24"/>
          <w:lang w:bidi="he-IL"/>
        </w:rPr>
        <w:t xml:space="preserve"> </w:t>
      </w:r>
      <w:r w:rsidRPr="00221447">
        <w:rPr>
          <w:szCs w:val="24"/>
          <w:lang w:bidi="he-IL"/>
        </w:rPr>
        <w:t>its</w:t>
      </w:r>
      <w:r w:rsidR="001A40DB">
        <w:rPr>
          <w:szCs w:val="24"/>
          <w:lang w:bidi="he-IL"/>
        </w:rPr>
        <w:t xml:space="preserve"> </w:t>
      </w:r>
      <w:r w:rsidRPr="00221447">
        <w:rPr>
          <w:szCs w:val="24"/>
          <w:lang w:bidi="he-IL"/>
        </w:rPr>
        <w:t>manifestation</w:t>
      </w:r>
      <w:r w:rsidR="001A40DB">
        <w:rPr>
          <w:szCs w:val="24"/>
          <w:lang w:bidi="he-IL"/>
        </w:rPr>
        <w:t xml:space="preserve"> </w:t>
      </w:r>
      <w:r w:rsidRPr="00221447">
        <w:rPr>
          <w:szCs w:val="24"/>
          <w:lang w:bidi="he-IL"/>
        </w:rPr>
        <w:t>in</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physical</w:t>
      </w:r>
      <w:r w:rsidR="001A40DB">
        <w:rPr>
          <w:szCs w:val="24"/>
          <w:lang w:bidi="he-IL"/>
        </w:rPr>
        <w:t xml:space="preserve"> </w:t>
      </w:r>
      <w:r w:rsidRPr="00221447">
        <w:rPr>
          <w:szCs w:val="24"/>
          <w:lang w:bidi="he-IL"/>
        </w:rPr>
        <w:t>world,</w:t>
      </w:r>
      <w:r w:rsidR="001A40DB">
        <w:rPr>
          <w:szCs w:val="24"/>
          <w:lang w:bidi="he-IL"/>
        </w:rPr>
        <w:t xml:space="preserve"> </w:t>
      </w:r>
      <w:r w:rsidRPr="00221447">
        <w:rPr>
          <w:szCs w:val="24"/>
          <w:lang w:bidi="he-IL"/>
        </w:rPr>
        <w:t>then:</w:t>
      </w:r>
      <w:r w:rsidR="001A40DB">
        <w:rPr>
          <w:szCs w:val="24"/>
          <w:lang w:bidi="he-IL"/>
        </w:rPr>
        <w:t xml:space="preserve"> </w:t>
      </w:r>
    </w:p>
    <w:p w14:paraId="23BAACCD" w14:textId="77777777" w:rsidR="00B86C7A" w:rsidRDefault="00B86C7A" w:rsidP="00B86C7A">
      <w:pPr>
        <w:rPr>
          <w:b/>
          <w:bCs/>
          <w:szCs w:val="24"/>
          <w:lang w:bidi="he-IL"/>
        </w:rPr>
      </w:pPr>
    </w:p>
    <w:p w14:paraId="71CA3257" w14:textId="2966C70B" w:rsidR="00221447" w:rsidRPr="00221447" w:rsidRDefault="00221447" w:rsidP="00B86C7A">
      <w:pPr>
        <w:rPr>
          <w:szCs w:val="24"/>
          <w:lang w:bidi="he-IL"/>
        </w:rPr>
      </w:pPr>
      <w:r w:rsidRPr="00221447">
        <w:rPr>
          <w:b/>
          <w:bCs/>
          <w:szCs w:val="24"/>
          <w:lang w:bidi="he-IL"/>
        </w:rPr>
        <w:t>Adar</w:t>
      </w:r>
      <w:r w:rsidR="001A40DB">
        <w:rPr>
          <w:b/>
          <w:bCs/>
          <w:szCs w:val="24"/>
          <w:lang w:bidi="he-IL"/>
        </w:rPr>
        <w:t xml:space="preserve"> </w:t>
      </w:r>
      <w:r w:rsidRPr="00221447">
        <w:rPr>
          <w:b/>
          <w:bCs/>
          <w:szCs w:val="24"/>
          <w:lang w:bidi="he-IL"/>
        </w:rPr>
        <w:t>2</w:t>
      </w:r>
      <w:r w:rsidR="00B86C7A">
        <w:rPr>
          <w:b/>
          <w:bCs/>
          <w:szCs w:val="24"/>
          <w:lang w:bidi="he-IL"/>
        </w:rPr>
        <w:t>5</w:t>
      </w:r>
      <w:r w:rsidRPr="00221447">
        <w:rPr>
          <w:b/>
          <w:bCs/>
          <w:szCs w:val="24"/>
          <w:lang w:bidi="he-IL"/>
        </w:rPr>
        <w:t>:</w:t>
      </w:r>
      <w:r w:rsidR="001A40DB">
        <w:rPr>
          <w:szCs w:val="24"/>
          <w:lang w:bidi="he-IL"/>
        </w:rPr>
        <w:t xml:space="preserve"> </w:t>
      </w:r>
      <w:r w:rsidRPr="00221447">
        <w:rPr>
          <w:szCs w:val="24"/>
          <w:lang w:bidi="he-IL"/>
        </w:rPr>
        <w:t>This</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often</w:t>
      </w:r>
      <w:r w:rsidR="001A40DB">
        <w:rPr>
          <w:szCs w:val="24"/>
          <w:lang w:bidi="he-IL"/>
        </w:rPr>
        <w:t xml:space="preserve"> </w:t>
      </w:r>
      <w:r w:rsidRPr="00221447">
        <w:rPr>
          <w:szCs w:val="24"/>
          <w:lang w:bidi="he-IL"/>
        </w:rPr>
        <w:t>cited</w:t>
      </w:r>
      <w:r w:rsidR="001A40DB">
        <w:rPr>
          <w:szCs w:val="24"/>
          <w:lang w:bidi="he-IL"/>
        </w:rPr>
        <w:t xml:space="preserve"> </w:t>
      </w:r>
      <w:r w:rsidRPr="00221447">
        <w:rPr>
          <w:szCs w:val="24"/>
          <w:lang w:bidi="he-IL"/>
        </w:rPr>
        <w:t>as</w:t>
      </w:r>
      <w:r w:rsidR="001A40DB">
        <w:rPr>
          <w:szCs w:val="24"/>
          <w:lang w:bidi="he-IL"/>
        </w:rPr>
        <w:t xml:space="preserve"> </w:t>
      </w:r>
      <w:r w:rsidRPr="00221447">
        <w:rPr>
          <w:szCs w:val="24"/>
          <w:lang w:bidi="he-IL"/>
        </w:rPr>
        <w:t>the</w:t>
      </w:r>
      <w:r w:rsidR="001A40DB">
        <w:rPr>
          <w:szCs w:val="24"/>
          <w:lang w:bidi="he-IL"/>
        </w:rPr>
        <w:t xml:space="preserve"> </w:t>
      </w:r>
      <w:r w:rsidRPr="00221447">
        <w:rPr>
          <w:i/>
          <w:iCs/>
          <w:szCs w:val="24"/>
          <w:lang w:bidi="he-IL"/>
        </w:rPr>
        <w:t>beginning</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creation</w:t>
      </w:r>
      <w:r w:rsidR="001A40DB">
        <w:rPr>
          <w:szCs w:val="24"/>
          <w:lang w:bidi="he-IL"/>
        </w:rPr>
        <w:t xml:space="preserve"> </w:t>
      </w:r>
      <w:r w:rsidRPr="00221447">
        <w:rPr>
          <w:szCs w:val="24"/>
          <w:lang w:bidi="he-IL"/>
        </w:rPr>
        <w:t>process</w:t>
      </w:r>
      <w:r w:rsidR="001A40DB">
        <w:rPr>
          <w:szCs w:val="24"/>
          <w:lang w:bidi="he-IL"/>
        </w:rPr>
        <w:t xml:space="preserve"> </w:t>
      </w:r>
      <w:r w:rsidRPr="00221447">
        <w:rPr>
          <w:szCs w:val="24"/>
          <w:lang w:bidi="he-IL"/>
        </w:rPr>
        <w:t>in</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Nisan</w:t>
      </w:r>
      <w:r w:rsidR="001A40DB">
        <w:rPr>
          <w:szCs w:val="24"/>
          <w:lang w:bidi="he-IL"/>
        </w:rPr>
        <w:t xml:space="preserve"> </w:t>
      </w:r>
      <w:r w:rsidRPr="00221447">
        <w:rPr>
          <w:szCs w:val="24"/>
          <w:lang w:bidi="he-IL"/>
        </w:rPr>
        <w:t>cycle,</w:t>
      </w:r>
      <w:r w:rsidR="001A40DB">
        <w:rPr>
          <w:szCs w:val="24"/>
          <w:lang w:bidi="he-IL"/>
        </w:rPr>
        <w:t xml:space="preserve"> </w:t>
      </w:r>
      <w:r w:rsidRPr="00221447">
        <w:rPr>
          <w:szCs w:val="24"/>
          <w:lang w:bidi="he-IL"/>
        </w:rPr>
        <w:t>where</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raw</w:t>
      </w:r>
      <w:r w:rsidR="001A40DB">
        <w:rPr>
          <w:szCs w:val="24"/>
          <w:lang w:bidi="he-IL"/>
        </w:rPr>
        <w:t xml:space="preserve"> </w:t>
      </w:r>
      <w:r w:rsidRPr="00221447">
        <w:rPr>
          <w:szCs w:val="24"/>
          <w:lang w:bidi="he-IL"/>
        </w:rPr>
        <w:t>potential</w:t>
      </w:r>
      <w:r w:rsidR="001A40DB">
        <w:rPr>
          <w:szCs w:val="24"/>
          <w:lang w:bidi="he-IL"/>
        </w:rPr>
        <w:t xml:space="preserve"> </w:t>
      </w:r>
      <w:r w:rsidRPr="00221447">
        <w:rPr>
          <w:szCs w:val="24"/>
          <w:lang w:bidi="he-IL"/>
        </w:rPr>
        <w:t>for</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physical</w:t>
      </w:r>
      <w:r w:rsidR="001A40DB">
        <w:rPr>
          <w:szCs w:val="24"/>
          <w:lang w:bidi="he-IL"/>
        </w:rPr>
        <w:t xml:space="preserve"> </w:t>
      </w:r>
      <w:r w:rsidRPr="00221447">
        <w:rPr>
          <w:szCs w:val="24"/>
          <w:lang w:bidi="he-IL"/>
        </w:rPr>
        <w:t>world</w:t>
      </w:r>
      <w:r w:rsidR="001A40DB">
        <w:rPr>
          <w:szCs w:val="24"/>
          <w:lang w:bidi="he-IL"/>
        </w:rPr>
        <w:t xml:space="preserve"> </w:t>
      </w:r>
      <w:r w:rsidRPr="00221447">
        <w:rPr>
          <w:szCs w:val="24"/>
          <w:lang w:bidi="he-IL"/>
        </w:rPr>
        <w:t>began</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be</w:t>
      </w:r>
      <w:r w:rsidR="001A40DB">
        <w:rPr>
          <w:szCs w:val="24"/>
          <w:lang w:bidi="he-IL"/>
        </w:rPr>
        <w:t xml:space="preserve"> </w:t>
      </w:r>
      <w:r w:rsidRPr="00221447">
        <w:rPr>
          <w:szCs w:val="24"/>
          <w:lang w:bidi="he-IL"/>
        </w:rPr>
        <w:t>formed.</w:t>
      </w:r>
    </w:p>
    <w:p w14:paraId="2270F865" w14:textId="77777777" w:rsidR="00B86C7A" w:rsidRDefault="00B86C7A" w:rsidP="00B86C7A">
      <w:pPr>
        <w:rPr>
          <w:b/>
          <w:bCs/>
          <w:szCs w:val="24"/>
          <w:lang w:bidi="he-IL"/>
        </w:rPr>
      </w:pPr>
    </w:p>
    <w:p w14:paraId="74FA2B43" w14:textId="3086CB96" w:rsidR="00221447" w:rsidRPr="00221447" w:rsidRDefault="00221447" w:rsidP="00B86C7A">
      <w:pPr>
        <w:rPr>
          <w:szCs w:val="24"/>
          <w:lang w:bidi="he-IL"/>
        </w:rPr>
      </w:pPr>
      <w:r w:rsidRPr="00221447">
        <w:rPr>
          <w:b/>
          <w:bCs/>
          <w:szCs w:val="24"/>
          <w:lang w:bidi="he-IL"/>
        </w:rPr>
        <w:t>Nisan</w:t>
      </w:r>
      <w:r w:rsidR="001A40DB">
        <w:rPr>
          <w:b/>
          <w:bCs/>
          <w:szCs w:val="24"/>
          <w:lang w:bidi="he-IL"/>
        </w:rPr>
        <w:t xml:space="preserve"> </w:t>
      </w:r>
      <w:r w:rsidRPr="00221447">
        <w:rPr>
          <w:b/>
          <w:bCs/>
          <w:szCs w:val="24"/>
          <w:lang w:bidi="he-IL"/>
        </w:rPr>
        <w:t>1:</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1st</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Nisan</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seen</w:t>
      </w:r>
      <w:r w:rsidR="001A40DB">
        <w:rPr>
          <w:szCs w:val="24"/>
          <w:lang w:bidi="he-IL"/>
        </w:rPr>
        <w:t xml:space="preserve"> </w:t>
      </w:r>
      <w:r w:rsidRPr="00221447">
        <w:rPr>
          <w:szCs w:val="24"/>
          <w:lang w:bidi="he-IL"/>
        </w:rPr>
        <w:t>as</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"New</w:t>
      </w:r>
      <w:r w:rsidR="001A40DB">
        <w:rPr>
          <w:szCs w:val="24"/>
          <w:lang w:bidi="he-IL"/>
        </w:rPr>
        <w:t xml:space="preserve"> </w:t>
      </w:r>
      <w:r w:rsidRPr="00221447">
        <w:rPr>
          <w:szCs w:val="24"/>
          <w:lang w:bidi="he-IL"/>
        </w:rPr>
        <w:t>Year</w:t>
      </w:r>
      <w:r w:rsidR="001A40DB">
        <w:rPr>
          <w:szCs w:val="24"/>
          <w:lang w:bidi="he-IL"/>
        </w:rPr>
        <w:t xml:space="preserve"> </w:t>
      </w:r>
      <w:r w:rsidRPr="00221447">
        <w:rPr>
          <w:szCs w:val="24"/>
          <w:lang w:bidi="he-IL"/>
        </w:rPr>
        <w:t>for</w:t>
      </w:r>
      <w:r w:rsidR="001A40DB">
        <w:rPr>
          <w:szCs w:val="24"/>
          <w:lang w:bidi="he-IL"/>
        </w:rPr>
        <w:t xml:space="preserve"> </w:t>
      </w:r>
      <w:r w:rsidRPr="00221447">
        <w:rPr>
          <w:szCs w:val="24"/>
          <w:lang w:bidi="he-IL"/>
        </w:rPr>
        <w:t>Kings</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festivals,"</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for</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"birth"</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the</w:t>
      </w:r>
      <w:r w:rsidR="001A40DB">
        <w:rPr>
          <w:szCs w:val="24"/>
          <w:lang w:bidi="he-IL"/>
        </w:rPr>
        <w:t xml:space="preserve"> </w:t>
      </w:r>
      <w:r w:rsidRPr="00221447">
        <w:rPr>
          <w:i/>
          <w:iCs/>
          <w:szCs w:val="24"/>
          <w:lang w:bidi="he-IL"/>
        </w:rPr>
        <w:t>actualized</w:t>
      </w:r>
      <w:r w:rsidR="001A40DB">
        <w:rPr>
          <w:szCs w:val="24"/>
          <w:lang w:bidi="he-IL"/>
        </w:rPr>
        <w:t xml:space="preserve"> </w:t>
      </w:r>
      <w:r w:rsidRPr="00221447">
        <w:rPr>
          <w:szCs w:val="24"/>
          <w:lang w:bidi="he-IL"/>
        </w:rPr>
        <w:t>physical</w:t>
      </w:r>
      <w:r w:rsidR="001A40DB">
        <w:rPr>
          <w:szCs w:val="24"/>
          <w:lang w:bidi="he-IL"/>
        </w:rPr>
        <w:t xml:space="preserve"> </w:t>
      </w:r>
      <w:r w:rsidRPr="00221447">
        <w:rPr>
          <w:szCs w:val="24"/>
          <w:lang w:bidi="he-IL"/>
        </w:rPr>
        <w:t>world,</w:t>
      </w:r>
      <w:r w:rsidR="001A40DB">
        <w:rPr>
          <w:szCs w:val="24"/>
          <w:lang w:bidi="he-IL"/>
        </w:rPr>
        <w:t xml:space="preserve"> </w:t>
      </w:r>
      <w:r w:rsidRPr="00221447">
        <w:rPr>
          <w:szCs w:val="24"/>
          <w:lang w:bidi="he-IL"/>
        </w:rPr>
        <w:t>especially</w:t>
      </w:r>
      <w:r w:rsidR="001A40DB">
        <w:rPr>
          <w:szCs w:val="24"/>
          <w:lang w:bidi="he-IL"/>
        </w:rPr>
        <w:t xml:space="preserve"> </w:t>
      </w:r>
      <w:r w:rsidRPr="00221447">
        <w:rPr>
          <w:szCs w:val="24"/>
          <w:lang w:bidi="he-IL"/>
        </w:rPr>
        <w:t>in</w:t>
      </w:r>
      <w:r w:rsidR="001A40DB">
        <w:rPr>
          <w:szCs w:val="24"/>
          <w:lang w:bidi="he-IL"/>
        </w:rPr>
        <w:t xml:space="preserve"> </w:t>
      </w:r>
      <w:r w:rsidRPr="00221447">
        <w:rPr>
          <w:szCs w:val="24"/>
          <w:lang w:bidi="he-IL"/>
        </w:rPr>
        <w:t>relation</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agricultural</w:t>
      </w:r>
      <w:r w:rsidR="001A40DB">
        <w:rPr>
          <w:szCs w:val="24"/>
          <w:lang w:bidi="he-IL"/>
        </w:rPr>
        <w:t xml:space="preserve"> </w:t>
      </w:r>
      <w:r w:rsidRPr="00221447">
        <w:rPr>
          <w:szCs w:val="24"/>
          <w:lang w:bidi="he-IL"/>
        </w:rPr>
        <w:t>cycle</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spring</w:t>
      </w:r>
      <w:r w:rsidR="001A40DB">
        <w:rPr>
          <w:szCs w:val="24"/>
          <w:lang w:bidi="he-IL"/>
        </w:rPr>
        <w:t xml:space="preserve"> </w:t>
      </w:r>
      <w:r w:rsidRPr="00221447">
        <w:rPr>
          <w:szCs w:val="24"/>
          <w:lang w:bidi="he-IL"/>
        </w:rPr>
        <w:t>renewal.</w:t>
      </w:r>
    </w:p>
    <w:p w14:paraId="11906458" w14:textId="77777777" w:rsidR="00B86C7A" w:rsidRDefault="00B86C7A" w:rsidP="00B86C7A">
      <w:pPr>
        <w:rPr>
          <w:b/>
          <w:bCs/>
          <w:szCs w:val="24"/>
          <w:lang w:bidi="he-IL"/>
        </w:rPr>
      </w:pPr>
    </w:p>
    <w:p w14:paraId="3C5AACB1" w14:textId="598D736E" w:rsidR="00221447" w:rsidRPr="00221447" w:rsidRDefault="00221447" w:rsidP="00B86C7A">
      <w:pPr>
        <w:rPr>
          <w:szCs w:val="24"/>
          <w:lang w:bidi="he-IL"/>
        </w:rPr>
      </w:pPr>
      <w:r w:rsidRPr="00221447">
        <w:rPr>
          <w:b/>
          <w:bCs/>
          <w:szCs w:val="24"/>
          <w:lang w:bidi="he-IL"/>
        </w:rPr>
        <w:t>The</w:t>
      </w:r>
      <w:r w:rsidR="001A40DB">
        <w:rPr>
          <w:b/>
          <w:bCs/>
          <w:szCs w:val="24"/>
          <w:lang w:bidi="he-IL"/>
        </w:rPr>
        <w:t xml:space="preserve"> </w:t>
      </w:r>
      <w:r w:rsidRPr="00221447">
        <w:rPr>
          <w:b/>
          <w:bCs/>
          <w:szCs w:val="24"/>
          <w:lang w:bidi="he-IL"/>
        </w:rPr>
        <w:t>"Conception":</w:t>
      </w:r>
      <w:r w:rsidR="001A40DB">
        <w:rPr>
          <w:szCs w:val="24"/>
          <w:lang w:bidi="he-IL"/>
        </w:rPr>
        <w:t xml:space="preserve"> </w:t>
      </w:r>
      <w:r w:rsidRPr="00221447">
        <w:rPr>
          <w:szCs w:val="24"/>
          <w:lang w:bidi="he-IL"/>
        </w:rPr>
        <w:t>Counting</w:t>
      </w:r>
      <w:r w:rsidR="001A40DB">
        <w:rPr>
          <w:szCs w:val="24"/>
          <w:lang w:bidi="he-IL"/>
        </w:rPr>
        <w:t xml:space="preserve"> </w:t>
      </w:r>
      <w:r w:rsidRPr="00221447">
        <w:rPr>
          <w:szCs w:val="24"/>
          <w:lang w:bidi="he-IL"/>
        </w:rPr>
        <w:t>back</w:t>
      </w:r>
      <w:r w:rsidR="001A40DB">
        <w:rPr>
          <w:szCs w:val="24"/>
          <w:lang w:bidi="he-IL"/>
        </w:rPr>
        <w:t xml:space="preserve"> </w:t>
      </w:r>
      <w:r w:rsidRPr="00221447">
        <w:rPr>
          <w:szCs w:val="24"/>
          <w:lang w:bidi="he-IL"/>
        </w:rPr>
        <w:t>40</w:t>
      </w:r>
      <w:r w:rsidR="001A40DB">
        <w:rPr>
          <w:szCs w:val="24"/>
          <w:lang w:bidi="he-IL"/>
        </w:rPr>
        <w:t xml:space="preserve"> </w:t>
      </w:r>
      <w:r w:rsidRPr="00221447">
        <w:rPr>
          <w:szCs w:val="24"/>
          <w:lang w:bidi="he-IL"/>
        </w:rPr>
        <w:t>days</w:t>
      </w:r>
      <w:r w:rsidR="001A40DB">
        <w:rPr>
          <w:szCs w:val="24"/>
          <w:lang w:bidi="he-IL"/>
        </w:rPr>
        <w:t xml:space="preserve"> </w:t>
      </w:r>
      <w:r w:rsidRPr="00221447">
        <w:rPr>
          <w:szCs w:val="24"/>
          <w:lang w:bidi="he-IL"/>
        </w:rPr>
        <w:t>from</w:t>
      </w:r>
      <w:r w:rsidR="001A40DB">
        <w:rPr>
          <w:szCs w:val="24"/>
          <w:lang w:bidi="he-IL"/>
        </w:rPr>
        <w:t xml:space="preserve"> </w:t>
      </w:r>
      <w:r w:rsidRPr="00221447">
        <w:rPr>
          <w:szCs w:val="24"/>
          <w:lang w:bidi="he-IL"/>
        </w:rPr>
        <w:t>Adar</w:t>
      </w:r>
      <w:r w:rsidR="001A40DB">
        <w:rPr>
          <w:szCs w:val="24"/>
          <w:lang w:bidi="he-IL"/>
        </w:rPr>
        <w:t xml:space="preserve"> </w:t>
      </w:r>
      <w:r w:rsidRPr="00221447">
        <w:rPr>
          <w:szCs w:val="24"/>
          <w:lang w:bidi="he-IL"/>
        </w:rPr>
        <w:t>24</w:t>
      </w:r>
      <w:r w:rsidR="001A40DB">
        <w:rPr>
          <w:szCs w:val="24"/>
          <w:lang w:bidi="he-IL"/>
        </w:rPr>
        <w:t xml:space="preserve"> </w:t>
      </w:r>
      <w:r w:rsidRPr="00221447">
        <w:rPr>
          <w:szCs w:val="24"/>
          <w:lang w:bidi="he-IL"/>
        </w:rPr>
        <w:t>(or</w:t>
      </w:r>
      <w:r w:rsidR="001A40DB">
        <w:rPr>
          <w:szCs w:val="24"/>
          <w:lang w:bidi="he-IL"/>
        </w:rPr>
        <w:t xml:space="preserve"> </w:t>
      </w:r>
      <w:r w:rsidRPr="00221447">
        <w:rPr>
          <w:szCs w:val="24"/>
          <w:lang w:bidi="he-IL"/>
        </w:rPr>
        <w:t>Nisan</w:t>
      </w:r>
      <w:r w:rsidR="001A40DB">
        <w:rPr>
          <w:szCs w:val="24"/>
          <w:lang w:bidi="he-IL"/>
        </w:rPr>
        <w:t xml:space="preserve"> </w:t>
      </w:r>
      <w:r w:rsidRPr="00221447">
        <w:rPr>
          <w:szCs w:val="24"/>
          <w:lang w:bidi="he-IL"/>
        </w:rPr>
        <w:t>1,</w:t>
      </w:r>
      <w:r w:rsidR="001A40DB">
        <w:rPr>
          <w:szCs w:val="24"/>
          <w:lang w:bidi="he-IL"/>
        </w:rPr>
        <w:t xml:space="preserve"> </w:t>
      </w:r>
      <w:r w:rsidRPr="00221447">
        <w:rPr>
          <w:szCs w:val="24"/>
          <w:lang w:bidi="he-IL"/>
        </w:rPr>
        <w:t>as</w:t>
      </w:r>
      <w:r w:rsidR="001A40DB">
        <w:rPr>
          <w:szCs w:val="24"/>
          <w:lang w:bidi="he-IL"/>
        </w:rPr>
        <w:t xml:space="preserve"> </w:t>
      </w:r>
      <w:r w:rsidRPr="00221447">
        <w:rPr>
          <w:szCs w:val="24"/>
          <w:lang w:bidi="he-IL"/>
        </w:rPr>
        <w:t>mentioned</w:t>
      </w:r>
      <w:r w:rsidR="001A40DB">
        <w:rPr>
          <w:szCs w:val="24"/>
          <w:lang w:bidi="he-IL"/>
        </w:rPr>
        <w:t xml:space="preserve"> </w:t>
      </w:r>
      <w:r w:rsidRPr="00221447">
        <w:rPr>
          <w:szCs w:val="24"/>
          <w:lang w:bidi="he-IL"/>
        </w:rPr>
        <w:t>by</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Bnei</w:t>
      </w:r>
      <w:r w:rsidR="001A40DB">
        <w:rPr>
          <w:szCs w:val="24"/>
          <w:lang w:bidi="he-IL"/>
        </w:rPr>
        <w:t xml:space="preserve"> </w:t>
      </w:r>
      <w:r w:rsidRPr="00221447">
        <w:rPr>
          <w:szCs w:val="24"/>
          <w:lang w:bidi="he-IL"/>
        </w:rPr>
        <w:t>Yissachar</w:t>
      </w:r>
      <w:r w:rsidR="001A40DB">
        <w:rPr>
          <w:szCs w:val="24"/>
          <w:lang w:bidi="he-IL"/>
        </w:rPr>
        <w:t xml:space="preserve"> </w:t>
      </w:r>
      <w:r w:rsidRPr="00221447">
        <w:rPr>
          <w:szCs w:val="24"/>
          <w:lang w:bidi="he-IL"/>
        </w:rPr>
        <w:t>in</w:t>
      </w:r>
      <w:r w:rsidR="001A40DB">
        <w:rPr>
          <w:szCs w:val="24"/>
          <w:lang w:bidi="he-IL"/>
        </w:rPr>
        <w:t xml:space="preserve"> </w:t>
      </w:r>
      <w:r w:rsidRPr="00221447">
        <w:rPr>
          <w:szCs w:val="24"/>
          <w:lang w:bidi="he-IL"/>
        </w:rPr>
        <w:t>other</w:t>
      </w:r>
      <w:r w:rsidR="001A40DB">
        <w:rPr>
          <w:szCs w:val="24"/>
          <w:lang w:bidi="he-IL"/>
        </w:rPr>
        <w:t xml:space="preserve"> </w:t>
      </w:r>
      <w:r w:rsidRPr="00221447">
        <w:rPr>
          <w:szCs w:val="24"/>
          <w:lang w:bidi="he-IL"/>
        </w:rPr>
        <w:t>contexts)</w:t>
      </w:r>
      <w:r w:rsidR="001A40DB">
        <w:rPr>
          <w:szCs w:val="24"/>
          <w:lang w:bidi="he-IL"/>
        </w:rPr>
        <w:t xml:space="preserve"> </w:t>
      </w:r>
      <w:r w:rsidRPr="00221447">
        <w:rPr>
          <w:szCs w:val="24"/>
          <w:lang w:bidi="he-IL"/>
        </w:rPr>
        <w:t>brings</w:t>
      </w:r>
      <w:r w:rsidR="001A40DB">
        <w:rPr>
          <w:szCs w:val="24"/>
          <w:lang w:bidi="he-IL"/>
        </w:rPr>
        <w:t xml:space="preserve"> </w:t>
      </w:r>
      <w:r w:rsidRPr="00221447">
        <w:rPr>
          <w:szCs w:val="24"/>
          <w:lang w:bidi="he-IL"/>
        </w:rPr>
        <w:t>us</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B'Shevat.</w:t>
      </w:r>
    </w:p>
    <w:p w14:paraId="4EC83B4A" w14:textId="77777777" w:rsidR="00B86C7A" w:rsidRDefault="00B86C7A" w:rsidP="00B86C7A">
      <w:pPr>
        <w:rPr>
          <w:b/>
          <w:bCs/>
          <w:szCs w:val="24"/>
          <w:lang w:bidi="he-IL"/>
        </w:rPr>
      </w:pPr>
    </w:p>
    <w:p w14:paraId="32E71D66" w14:textId="031F2B84" w:rsidR="00B86C7A" w:rsidRDefault="00221447" w:rsidP="00B86C7A">
      <w:pPr>
        <w:rPr>
          <w:szCs w:val="24"/>
          <w:lang w:bidi="he-IL"/>
        </w:rPr>
      </w:pPr>
      <w:r w:rsidRPr="00221447">
        <w:rPr>
          <w:b/>
          <w:bCs/>
          <w:szCs w:val="24"/>
          <w:lang w:bidi="he-IL"/>
        </w:rPr>
        <w:t>Kabbalistic</w:t>
      </w:r>
      <w:r w:rsidR="001A40DB">
        <w:rPr>
          <w:b/>
          <w:bCs/>
          <w:szCs w:val="24"/>
          <w:lang w:bidi="he-IL"/>
        </w:rPr>
        <w:t xml:space="preserve"> </w:t>
      </w:r>
      <w:r w:rsidRPr="00221447">
        <w:rPr>
          <w:b/>
          <w:bCs/>
          <w:szCs w:val="24"/>
          <w:lang w:bidi="he-IL"/>
        </w:rPr>
        <w:t>Meaning:</w:t>
      </w:r>
      <w:r w:rsidR="001A40DB">
        <w:rPr>
          <w:szCs w:val="24"/>
          <w:lang w:bidi="he-IL"/>
        </w:rPr>
        <w:t xml:space="preserve"> </w:t>
      </w:r>
    </w:p>
    <w:p w14:paraId="5BA5C99F" w14:textId="77777777" w:rsidR="00B86C7A" w:rsidRDefault="00B86C7A" w:rsidP="00B86C7A">
      <w:pPr>
        <w:rPr>
          <w:szCs w:val="24"/>
          <w:lang w:bidi="he-IL"/>
        </w:rPr>
      </w:pPr>
    </w:p>
    <w:p w14:paraId="7D9FC5CF" w14:textId="56E92CB9" w:rsidR="00221447" w:rsidRDefault="00221447" w:rsidP="00B86C7A">
      <w:pPr>
        <w:rPr>
          <w:szCs w:val="24"/>
          <w:lang w:bidi="he-IL"/>
        </w:rPr>
      </w:pPr>
      <w:r w:rsidRPr="00221447">
        <w:rPr>
          <w:szCs w:val="24"/>
          <w:lang w:bidi="he-IL"/>
        </w:rPr>
        <w:t>This</w:t>
      </w:r>
      <w:r w:rsidR="001A40DB">
        <w:rPr>
          <w:szCs w:val="24"/>
          <w:lang w:bidi="he-IL"/>
        </w:rPr>
        <w:t xml:space="preserve"> </w:t>
      </w:r>
      <w:r w:rsidRPr="00221447">
        <w:rPr>
          <w:szCs w:val="24"/>
          <w:lang w:bidi="he-IL"/>
        </w:rPr>
        <w:t>places</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B'Shevat</w:t>
      </w:r>
      <w:r w:rsidR="001A40DB">
        <w:rPr>
          <w:szCs w:val="24"/>
          <w:lang w:bidi="he-IL"/>
        </w:rPr>
        <w:t xml:space="preserve"> </w:t>
      </w:r>
      <w:r w:rsidRPr="00221447">
        <w:rPr>
          <w:szCs w:val="24"/>
          <w:lang w:bidi="he-IL"/>
        </w:rPr>
        <w:t>as</w:t>
      </w:r>
      <w:r w:rsidR="001A40DB">
        <w:rPr>
          <w:szCs w:val="24"/>
          <w:lang w:bidi="he-IL"/>
        </w:rPr>
        <w:t xml:space="preserve"> </w:t>
      </w:r>
      <w:r w:rsidRPr="00221447">
        <w:rPr>
          <w:szCs w:val="24"/>
          <w:lang w:bidi="he-IL"/>
        </w:rPr>
        <w:t>the</w:t>
      </w:r>
      <w:r w:rsidR="001A40DB">
        <w:rPr>
          <w:szCs w:val="24"/>
          <w:lang w:bidi="he-IL"/>
        </w:rPr>
        <w:t xml:space="preserve"> </w:t>
      </w:r>
      <w:r w:rsidRPr="00221447">
        <w:rPr>
          <w:b/>
          <w:bCs/>
          <w:szCs w:val="24"/>
          <w:lang w:bidi="he-IL"/>
        </w:rPr>
        <w:t>"conception"</w:t>
      </w:r>
      <w:r w:rsidR="001A40DB">
        <w:rPr>
          <w:b/>
          <w:bCs/>
          <w:szCs w:val="24"/>
          <w:lang w:bidi="he-IL"/>
        </w:rPr>
        <w:t xml:space="preserve"> </w:t>
      </w:r>
      <w:r w:rsidRPr="00221447">
        <w:rPr>
          <w:b/>
          <w:bCs/>
          <w:szCs w:val="24"/>
          <w:lang w:bidi="he-IL"/>
        </w:rPr>
        <w:t>of</w:t>
      </w:r>
      <w:r w:rsidR="001A40DB">
        <w:rPr>
          <w:b/>
          <w:bCs/>
          <w:szCs w:val="24"/>
          <w:lang w:bidi="he-IL"/>
        </w:rPr>
        <w:t xml:space="preserve"> </w:t>
      </w:r>
      <w:r w:rsidRPr="00221447">
        <w:rPr>
          <w:b/>
          <w:bCs/>
          <w:szCs w:val="24"/>
          <w:lang w:bidi="he-IL"/>
        </w:rPr>
        <w:t>the</w:t>
      </w:r>
      <w:r w:rsidR="001A40DB">
        <w:rPr>
          <w:b/>
          <w:bCs/>
          <w:szCs w:val="24"/>
          <w:lang w:bidi="he-IL"/>
        </w:rPr>
        <w:t xml:space="preserve"> </w:t>
      </w:r>
      <w:r w:rsidRPr="00221447">
        <w:rPr>
          <w:b/>
          <w:bCs/>
          <w:szCs w:val="24"/>
          <w:lang w:bidi="he-IL"/>
        </w:rPr>
        <w:t>physical,</w:t>
      </w:r>
      <w:r w:rsidR="001A40DB">
        <w:rPr>
          <w:b/>
          <w:bCs/>
          <w:szCs w:val="24"/>
          <w:lang w:bidi="he-IL"/>
        </w:rPr>
        <w:t xml:space="preserve"> </w:t>
      </w:r>
      <w:r w:rsidRPr="00221447">
        <w:rPr>
          <w:b/>
          <w:bCs/>
          <w:szCs w:val="24"/>
          <w:lang w:bidi="he-IL"/>
        </w:rPr>
        <w:t>manifest</w:t>
      </w:r>
      <w:r w:rsidR="001A40DB">
        <w:rPr>
          <w:b/>
          <w:bCs/>
          <w:szCs w:val="24"/>
          <w:lang w:bidi="he-IL"/>
        </w:rPr>
        <w:t xml:space="preserve"> </w:t>
      </w:r>
      <w:r w:rsidRPr="00221447">
        <w:rPr>
          <w:b/>
          <w:bCs/>
          <w:szCs w:val="24"/>
          <w:lang w:bidi="he-IL"/>
        </w:rPr>
        <w:t>world</w:t>
      </w:r>
      <w:r w:rsidRPr="00221447">
        <w:rPr>
          <w:szCs w:val="24"/>
          <w:lang w:bidi="he-IL"/>
        </w:rPr>
        <w:t>,</w:t>
      </w:r>
      <w:r w:rsidR="001A40DB">
        <w:rPr>
          <w:szCs w:val="24"/>
          <w:lang w:bidi="he-IL"/>
        </w:rPr>
        <w:t xml:space="preserve"> </w:t>
      </w:r>
      <w:r w:rsidRPr="00221447">
        <w:rPr>
          <w:szCs w:val="24"/>
          <w:lang w:bidi="he-IL"/>
        </w:rPr>
        <w:t>particularly</w:t>
      </w:r>
      <w:r w:rsidR="001A40DB">
        <w:rPr>
          <w:szCs w:val="24"/>
          <w:lang w:bidi="he-IL"/>
        </w:rPr>
        <w:t xml:space="preserve"> </w:t>
      </w:r>
      <w:r w:rsidRPr="00221447">
        <w:rPr>
          <w:szCs w:val="24"/>
          <w:lang w:bidi="he-IL"/>
        </w:rPr>
        <w:t>as</w:t>
      </w:r>
      <w:r w:rsidR="001A40DB">
        <w:rPr>
          <w:szCs w:val="24"/>
          <w:lang w:bidi="he-IL"/>
        </w:rPr>
        <w:t xml:space="preserve"> </w:t>
      </w:r>
      <w:r w:rsidRPr="00221447">
        <w:rPr>
          <w:szCs w:val="24"/>
          <w:lang w:bidi="he-IL"/>
        </w:rPr>
        <w:t>it</w:t>
      </w:r>
      <w:r w:rsidR="001A40DB">
        <w:rPr>
          <w:szCs w:val="24"/>
          <w:lang w:bidi="he-IL"/>
        </w:rPr>
        <w:t xml:space="preserve"> </w:t>
      </w:r>
      <w:r w:rsidRPr="00221447">
        <w:rPr>
          <w:szCs w:val="24"/>
          <w:lang w:bidi="he-IL"/>
        </w:rPr>
        <w:t>relates</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growth,</w:t>
      </w:r>
      <w:r w:rsidR="001A40DB">
        <w:rPr>
          <w:szCs w:val="24"/>
          <w:lang w:bidi="he-IL"/>
        </w:rPr>
        <w:t xml:space="preserve"> </w:t>
      </w:r>
      <w:r w:rsidRPr="00221447">
        <w:rPr>
          <w:szCs w:val="24"/>
          <w:lang w:bidi="he-IL"/>
        </w:rPr>
        <w:t>life</w:t>
      </w:r>
      <w:r w:rsidR="001A40DB">
        <w:rPr>
          <w:szCs w:val="24"/>
          <w:lang w:bidi="he-IL"/>
        </w:rPr>
        <w:t xml:space="preserve"> </w:t>
      </w:r>
      <w:r w:rsidRPr="00221447">
        <w:rPr>
          <w:szCs w:val="24"/>
          <w:lang w:bidi="he-IL"/>
        </w:rPr>
        <w:t>force,</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vegetation</w:t>
      </w:r>
      <w:r w:rsidR="001A40DB">
        <w:rPr>
          <w:szCs w:val="24"/>
          <w:lang w:bidi="he-IL"/>
        </w:rPr>
        <w:t xml:space="preserve"> </w:t>
      </w:r>
      <w:r w:rsidRPr="00221447">
        <w:rPr>
          <w:szCs w:val="24"/>
          <w:lang w:bidi="he-IL"/>
        </w:rPr>
        <w:t>that</w:t>
      </w:r>
      <w:r w:rsidR="001A40DB">
        <w:rPr>
          <w:szCs w:val="24"/>
          <w:lang w:bidi="he-IL"/>
        </w:rPr>
        <w:t xml:space="preserve"> </w:t>
      </w:r>
      <w:r w:rsidRPr="00221447">
        <w:rPr>
          <w:szCs w:val="24"/>
          <w:lang w:bidi="he-IL"/>
        </w:rPr>
        <w:t>sustains</w:t>
      </w:r>
      <w:r w:rsidR="001A40DB">
        <w:rPr>
          <w:szCs w:val="24"/>
          <w:lang w:bidi="he-IL"/>
        </w:rPr>
        <w:t xml:space="preserve"> </w:t>
      </w:r>
      <w:r w:rsidRPr="00221447">
        <w:rPr>
          <w:szCs w:val="24"/>
          <w:lang w:bidi="he-IL"/>
        </w:rPr>
        <w:t>it.</w:t>
      </w:r>
      <w:r w:rsidR="001A40DB">
        <w:rPr>
          <w:szCs w:val="24"/>
          <w:lang w:bidi="he-IL"/>
        </w:rPr>
        <w:t xml:space="preserve"> </w:t>
      </w:r>
      <w:r w:rsidRPr="00221447">
        <w:rPr>
          <w:szCs w:val="24"/>
          <w:lang w:bidi="he-IL"/>
        </w:rPr>
        <w:t>It's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moment</w:t>
      </w:r>
      <w:r w:rsidR="001A40DB">
        <w:rPr>
          <w:szCs w:val="24"/>
          <w:lang w:bidi="he-IL"/>
        </w:rPr>
        <w:t xml:space="preserve"> </w:t>
      </w:r>
      <w:r w:rsidRPr="00221447">
        <w:rPr>
          <w:szCs w:val="24"/>
          <w:lang w:bidi="he-IL"/>
        </w:rPr>
        <w:t>the</w:t>
      </w:r>
      <w:r w:rsidR="001A40DB">
        <w:rPr>
          <w:szCs w:val="24"/>
          <w:lang w:bidi="he-IL"/>
        </w:rPr>
        <w:t xml:space="preserve"> </w:t>
      </w:r>
      <w:r w:rsidRPr="00221447">
        <w:rPr>
          <w:i/>
          <w:iCs/>
          <w:szCs w:val="24"/>
          <w:lang w:bidi="he-IL"/>
        </w:rPr>
        <w:t>desire</w:t>
      </w:r>
      <w:r w:rsidR="001A40DB">
        <w:rPr>
          <w:i/>
          <w:iCs/>
          <w:szCs w:val="24"/>
          <w:lang w:bidi="he-IL"/>
        </w:rPr>
        <w:t xml:space="preserve"> </w:t>
      </w:r>
      <w:r w:rsidRPr="00221447">
        <w:rPr>
          <w:i/>
          <w:iCs/>
          <w:szCs w:val="24"/>
          <w:lang w:bidi="he-IL"/>
        </w:rPr>
        <w:t>for</w:t>
      </w:r>
      <w:r w:rsidR="001A40DB">
        <w:rPr>
          <w:i/>
          <w:iCs/>
          <w:szCs w:val="24"/>
          <w:lang w:bidi="he-IL"/>
        </w:rPr>
        <w:t xml:space="preserve"> </w:t>
      </w:r>
      <w:r w:rsidRPr="00221447">
        <w:rPr>
          <w:i/>
          <w:iCs/>
          <w:szCs w:val="24"/>
          <w:lang w:bidi="he-IL"/>
        </w:rPr>
        <w:t>physical</w:t>
      </w:r>
      <w:r w:rsidR="001A40DB">
        <w:rPr>
          <w:i/>
          <w:iCs/>
          <w:szCs w:val="24"/>
          <w:lang w:bidi="he-IL"/>
        </w:rPr>
        <w:t xml:space="preserve"> </w:t>
      </w:r>
      <w:r w:rsidRPr="00221447">
        <w:rPr>
          <w:i/>
          <w:iCs/>
          <w:szCs w:val="24"/>
          <w:lang w:bidi="he-IL"/>
        </w:rPr>
        <w:t>manifestation</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the</w:t>
      </w:r>
      <w:r w:rsidR="001A40DB">
        <w:rPr>
          <w:szCs w:val="24"/>
          <w:lang w:bidi="he-IL"/>
        </w:rPr>
        <w:t xml:space="preserve"> </w:t>
      </w:r>
      <w:r w:rsidRPr="00221447">
        <w:rPr>
          <w:i/>
          <w:iCs/>
          <w:szCs w:val="24"/>
          <w:lang w:bidi="he-IL"/>
        </w:rPr>
        <w:t>arousal</w:t>
      </w:r>
      <w:r w:rsidR="001A40DB">
        <w:rPr>
          <w:i/>
          <w:iCs/>
          <w:szCs w:val="24"/>
          <w:lang w:bidi="he-IL"/>
        </w:rPr>
        <w:t xml:space="preserve"> </w:t>
      </w:r>
      <w:r w:rsidRPr="00221447">
        <w:rPr>
          <w:i/>
          <w:iCs/>
          <w:szCs w:val="24"/>
          <w:lang w:bidi="he-IL"/>
        </w:rPr>
        <w:t>of</w:t>
      </w:r>
      <w:r w:rsidR="001A40DB">
        <w:rPr>
          <w:i/>
          <w:iCs/>
          <w:szCs w:val="24"/>
          <w:lang w:bidi="he-IL"/>
        </w:rPr>
        <w:t xml:space="preserve"> </w:t>
      </w:r>
      <w:r w:rsidRPr="00221447">
        <w:rPr>
          <w:i/>
          <w:iCs/>
          <w:szCs w:val="24"/>
          <w:lang w:bidi="he-IL"/>
        </w:rPr>
        <w:t>life</w:t>
      </w:r>
      <w:r w:rsidR="001A40DB">
        <w:rPr>
          <w:i/>
          <w:iCs/>
          <w:szCs w:val="24"/>
          <w:lang w:bidi="he-IL"/>
        </w:rPr>
        <w:t xml:space="preserve"> </w:t>
      </w:r>
      <w:r w:rsidRPr="00221447">
        <w:rPr>
          <w:i/>
          <w:iCs/>
          <w:szCs w:val="24"/>
          <w:lang w:bidi="he-IL"/>
        </w:rPr>
        <w:t>within</w:t>
      </w:r>
      <w:r w:rsidR="001A40DB">
        <w:rPr>
          <w:i/>
          <w:iCs/>
          <w:szCs w:val="24"/>
          <w:lang w:bidi="he-IL"/>
        </w:rPr>
        <w:t xml:space="preserve"> </w:t>
      </w:r>
      <w:r w:rsidRPr="00221447">
        <w:rPr>
          <w:i/>
          <w:iCs/>
          <w:szCs w:val="24"/>
          <w:lang w:bidi="he-IL"/>
        </w:rPr>
        <w:t>the</w:t>
      </w:r>
      <w:r w:rsidR="001A40DB">
        <w:rPr>
          <w:i/>
          <w:iCs/>
          <w:szCs w:val="24"/>
          <w:lang w:bidi="he-IL"/>
        </w:rPr>
        <w:t xml:space="preserve"> </w:t>
      </w:r>
      <w:r w:rsidRPr="00221447">
        <w:rPr>
          <w:i/>
          <w:iCs/>
          <w:szCs w:val="24"/>
          <w:lang w:bidi="he-IL"/>
        </w:rPr>
        <w:t>earth</w:t>
      </w:r>
      <w:r w:rsidR="001A40DB">
        <w:rPr>
          <w:szCs w:val="24"/>
          <w:lang w:bidi="he-IL"/>
        </w:rPr>
        <w:t xml:space="preserve"> </w:t>
      </w:r>
      <w:r w:rsidRPr="00221447">
        <w:rPr>
          <w:szCs w:val="24"/>
          <w:lang w:bidi="he-IL"/>
        </w:rPr>
        <w:t>were</w:t>
      </w:r>
      <w:r w:rsidR="001A40DB">
        <w:rPr>
          <w:szCs w:val="24"/>
          <w:lang w:bidi="he-IL"/>
        </w:rPr>
        <w:t xml:space="preserve"> </w:t>
      </w:r>
      <w:r w:rsidRPr="00221447">
        <w:rPr>
          <w:szCs w:val="24"/>
          <w:lang w:bidi="he-IL"/>
        </w:rPr>
        <w:t>set</w:t>
      </w:r>
      <w:r w:rsidR="001A40DB">
        <w:rPr>
          <w:szCs w:val="24"/>
          <w:lang w:bidi="he-IL"/>
        </w:rPr>
        <w:t xml:space="preserve"> </w:t>
      </w:r>
      <w:r w:rsidRPr="00221447">
        <w:rPr>
          <w:szCs w:val="24"/>
          <w:lang w:bidi="he-IL"/>
        </w:rPr>
        <w:t>into</w:t>
      </w:r>
      <w:r w:rsidR="001A40DB">
        <w:rPr>
          <w:szCs w:val="24"/>
          <w:lang w:bidi="he-IL"/>
        </w:rPr>
        <w:t xml:space="preserve"> </w:t>
      </w:r>
      <w:r w:rsidRPr="00221447">
        <w:rPr>
          <w:szCs w:val="24"/>
          <w:lang w:bidi="he-IL"/>
        </w:rPr>
        <w:t>motion.</w:t>
      </w:r>
      <w:r w:rsidR="001A40DB">
        <w:rPr>
          <w:szCs w:val="24"/>
          <w:lang w:bidi="he-IL"/>
        </w:rPr>
        <w:t xml:space="preserve"> </w:t>
      </w:r>
      <w:r w:rsidRPr="00221447">
        <w:rPr>
          <w:szCs w:val="24"/>
          <w:lang w:bidi="he-IL"/>
        </w:rPr>
        <w:t>This</w:t>
      </w:r>
      <w:r w:rsidR="001A40DB">
        <w:rPr>
          <w:szCs w:val="24"/>
          <w:lang w:bidi="he-IL"/>
        </w:rPr>
        <w:t xml:space="preserve"> </w:t>
      </w:r>
      <w:r w:rsidRPr="00221447">
        <w:rPr>
          <w:szCs w:val="24"/>
          <w:lang w:bidi="he-IL"/>
        </w:rPr>
        <w:t>reinforces</w:t>
      </w:r>
      <w:r w:rsidR="001A40DB">
        <w:rPr>
          <w:szCs w:val="24"/>
          <w:lang w:bidi="he-IL"/>
        </w:rPr>
        <w:t xml:space="preserve"> </w:t>
      </w:r>
      <w:r w:rsidRPr="00221447">
        <w:rPr>
          <w:szCs w:val="24"/>
          <w:lang w:bidi="he-IL"/>
        </w:rPr>
        <w:t>Tu</w:t>
      </w:r>
      <w:r w:rsidR="001A40DB">
        <w:rPr>
          <w:szCs w:val="24"/>
          <w:lang w:bidi="he-IL"/>
        </w:rPr>
        <w:t xml:space="preserve"> </w:t>
      </w:r>
      <w:proofErr w:type="spellStart"/>
      <w:r w:rsidRPr="00221447">
        <w:rPr>
          <w:szCs w:val="24"/>
          <w:lang w:bidi="he-IL"/>
        </w:rPr>
        <w:t>B'Shevat's</w:t>
      </w:r>
      <w:proofErr w:type="spellEnd"/>
      <w:r w:rsidR="001A40DB">
        <w:rPr>
          <w:szCs w:val="24"/>
          <w:lang w:bidi="he-IL"/>
        </w:rPr>
        <w:t xml:space="preserve"> </w:t>
      </w:r>
      <w:r w:rsidRPr="00221447">
        <w:rPr>
          <w:szCs w:val="24"/>
          <w:lang w:bidi="he-IL"/>
        </w:rPr>
        <w:t>role</w:t>
      </w:r>
      <w:r w:rsidR="001A40DB">
        <w:rPr>
          <w:szCs w:val="24"/>
          <w:lang w:bidi="he-IL"/>
        </w:rPr>
        <w:t xml:space="preserve"> </w:t>
      </w:r>
      <w:r w:rsidRPr="00221447">
        <w:rPr>
          <w:szCs w:val="24"/>
          <w:lang w:bidi="he-IL"/>
        </w:rPr>
        <w:t>as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"New</w:t>
      </w:r>
      <w:r w:rsidR="001A40DB">
        <w:rPr>
          <w:szCs w:val="24"/>
          <w:lang w:bidi="he-IL"/>
        </w:rPr>
        <w:t xml:space="preserve"> </w:t>
      </w:r>
      <w:r w:rsidRPr="00221447">
        <w:rPr>
          <w:szCs w:val="24"/>
          <w:lang w:bidi="he-IL"/>
        </w:rPr>
        <w:t>Year</w:t>
      </w:r>
      <w:r w:rsidR="001A40DB">
        <w:rPr>
          <w:szCs w:val="24"/>
          <w:lang w:bidi="he-IL"/>
        </w:rPr>
        <w:t xml:space="preserve"> </w:t>
      </w:r>
      <w:r w:rsidRPr="00221447">
        <w:rPr>
          <w:szCs w:val="24"/>
          <w:lang w:bidi="he-IL"/>
        </w:rPr>
        <w:t>for</w:t>
      </w:r>
      <w:r w:rsidR="001A40DB">
        <w:rPr>
          <w:szCs w:val="24"/>
          <w:lang w:bidi="he-IL"/>
        </w:rPr>
        <w:t xml:space="preserve"> </w:t>
      </w:r>
      <w:r w:rsidRPr="00221447">
        <w:rPr>
          <w:szCs w:val="24"/>
          <w:lang w:bidi="he-IL"/>
        </w:rPr>
        <w:t>Trees"</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day</w:t>
      </w:r>
      <w:r w:rsidR="001A40DB">
        <w:rPr>
          <w:szCs w:val="24"/>
          <w:lang w:bidi="he-IL"/>
        </w:rPr>
        <w:t xml:space="preserve"> </w:t>
      </w:r>
      <w:r w:rsidRPr="00221447">
        <w:rPr>
          <w:szCs w:val="24"/>
          <w:lang w:bidi="he-IL"/>
        </w:rPr>
        <w:t>connected</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flow</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sap</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potential</w:t>
      </w:r>
      <w:r w:rsidR="001A40DB">
        <w:rPr>
          <w:szCs w:val="24"/>
          <w:lang w:bidi="he-IL"/>
        </w:rPr>
        <w:t xml:space="preserve"> </w:t>
      </w:r>
      <w:r w:rsidRPr="00221447">
        <w:rPr>
          <w:szCs w:val="24"/>
          <w:lang w:bidi="he-IL"/>
        </w:rPr>
        <w:t>for</w:t>
      </w:r>
      <w:r w:rsidR="001A40DB">
        <w:rPr>
          <w:szCs w:val="24"/>
          <w:lang w:bidi="he-IL"/>
        </w:rPr>
        <w:t xml:space="preserve"> </w:t>
      </w:r>
      <w:r w:rsidRPr="00221447">
        <w:rPr>
          <w:szCs w:val="24"/>
          <w:lang w:bidi="he-IL"/>
        </w:rPr>
        <w:t>fruit.</w:t>
      </w:r>
      <w:r w:rsidR="001A40DB">
        <w:rPr>
          <w:szCs w:val="24"/>
          <w:lang w:bidi="he-IL"/>
        </w:rPr>
        <w:t xml:space="preserve"> </w:t>
      </w:r>
      <w:r w:rsidRPr="00221447">
        <w:rPr>
          <w:szCs w:val="24"/>
          <w:lang w:bidi="he-IL"/>
        </w:rPr>
        <w:t>It's</w:t>
      </w:r>
      <w:r w:rsidR="001A40DB">
        <w:rPr>
          <w:szCs w:val="24"/>
          <w:lang w:bidi="he-IL"/>
        </w:rPr>
        <w:t xml:space="preserve"> </w:t>
      </w:r>
      <w:r w:rsidRPr="00221447">
        <w:rPr>
          <w:szCs w:val="24"/>
          <w:lang w:bidi="he-IL"/>
        </w:rPr>
        <w:t>about</w:t>
      </w:r>
      <w:r w:rsidR="001A40DB">
        <w:rPr>
          <w:szCs w:val="24"/>
          <w:lang w:bidi="he-IL"/>
        </w:rPr>
        <w:t xml:space="preserve"> </w:t>
      </w:r>
      <w:r w:rsidRPr="00221447">
        <w:rPr>
          <w:szCs w:val="24"/>
          <w:lang w:bidi="he-IL"/>
        </w:rPr>
        <w:t>bringing</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spiritual</w:t>
      </w:r>
      <w:r w:rsidR="001A40DB">
        <w:rPr>
          <w:szCs w:val="24"/>
          <w:lang w:bidi="he-IL"/>
        </w:rPr>
        <w:t xml:space="preserve"> </w:t>
      </w:r>
      <w:r w:rsidRPr="00221447">
        <w:rPr>
          <w:szCs w:val="24"/>
          <w:lang w:bidi="he-IL"/>
        </w:rPr>
        <w:t>blueprint</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creation</w:t>
      </w:r>
      <w:r w:rsidR="001A40DB">
        <w:rPr>
          <w:szCs w:val="24"/>
          <w:lang w:bidi="he-IL"/>
        </w:rPr>
        <w:t xml:space="preserve"> </w:t>
      </w:r>
      <w:r w:rsidRPr="00221447">
        <w:rPr>
          <w:szCs w:val="24"/>
          <w:lang w:bidi="he-IL"/>
        </w:rPr>
        <w:t>into</w:t>
      </w:r>
      <w:r w:rsidR="001A40DB">
        <w:rPr>
          <w:szCs w:val="24"/>
          <w:lang w:bidi="he-IL"/>
        </w:rPr>
        <w:t xml:space="preserve"> </w:t>
      </w:r>
      <w:r w:rsidRPr="00221447">
        <w:rPr>
          <w:szCs w:val="24"/>
          <w:lang w:bidi="he-IL"/>
        </w:rPr>
        <w:t>tangible,</w:t>
      </w:r>
      <w:r w:rsidR="001A40DB">
        <w:rPr>
          <w:szCs w:val="24"/>
          <w:lang w:bidi="he-IL"/>
        </w:rPr>
        <w:t xml:space="preserve"> </w:t>
      </w:r>
      <w:r w:rsidRPr="00221447">
        <w:rPr>
          <w:szCs w:val="24"/>
          <w:lang w:bidi="he-IL"/>
        </w:rPr>
        <w:t>living</w:t>
      </w:r>
      <w:r w:rsidR="001A40DB">
        <w:rPr>
          <w:szCs w:val="24"/>
          <w:lang w:bidi="he-IL"/>
        </w:rPr>
        <w:t xml:space="preserve"> </w:t>
      </w:r>
      <w:r w:rsidRPr="00221447">
        <w:rPr>
          <w:szCs w:val="24"/>
          <w:lang w:bidi="he-IL"/>
        </w:rPr>
        <w:t>form.</w:t>
      </w:r>
    </w:p>
    <w:p w14:paraId="250D5C3D" w14:textId="77777777" w:rsidR="00B80AB0" w:rsidRDefault="00B80AB0" w:rsidP="00B80AB0">
      <w:pPr>
        <w:rPr>
          <w:szCs w:val="24"/>
          <w:lang w:bidi="he-IL"/>
        </w:rPr>
      </w:pPr>
    </w:p>
    <w:p w14:paraId="0C984B22" w14:textId="74AEC589" w:rsidR="00B80AB0" w:rsidRPr="00B80AB0" w:rsidRDefault="00B80AB0" w:rsidP="00B80AB0">
      <w:r>
        <w:rPr>
          <w:b/>
          <w:bCs/>
          <w:szCs w:val="24"/>
          <w:lang w:bidi="he-IL"/>
        </w:rPr>
        <w:t>Three</w:t>
      </w:r>
      <w:r w:rsidRPr="00C429D0">
        <w:rPr>
          <w:b/>
          <w:bCs/>
          <w:szCs w:val="24"/>
          <w:lang w:bidi="he-IL"/>
        </w:rPr>
        <w:t xml:space="preserve"> months</w:t>
      </w:r>
      <w:r>
        <w:rPr>
          <w:b/>
          <w:bCs/>
          <w:szCs w:val="24"/>
          <w:lang w:bidi="he-IL"/>
        </w:rPr>
        <w:t xml:space="preserve"> after conception, </w:t>
      </w:r>
      <w:r w:rsidRPr="00C429D0">
        <w:rPr>
          <w:szCs w:val="24"/>
          <w:lang w:bidi="he-IL"/>
        </w:rPr>
        <w:t>Chazal indicate that the fetus is fully</w:t>
      </w:r>
      <w:r>
        <w:rPr>
          <w:szCs w:val="24"/>
          <w:lang w:bidi="he-IL"/>
        </w:rPr>
        <w:t xml:space="preserve"> recognizable</w:t>
      </w:r>
      <w:r w:rsidRPr="00C429D0">
        <w:rPr>
          <w:szCs w:val="24"/>
          <w:lang w:bidi="he-IL"/>
        </w:rPr>
        <w:t xml:space="preserve"> in terms of its major structure. This stage marks a significant transition, after which the chance of miscarriage drops considerably. </w:t>
      </w:r>
      <w:r>
        <w:rPr>
          <w:szCs w:val="24"/>
          <w:lang w:bidi="he-IL"/>
        </w:rPr>
        <w:t>3 Months after Adar 25 brings us to Sivan 25, which was a m</w:t>
      </w:r>
      <w:r w:rsidRPr="00B80AB0">
        <w:t>inor holiday commemorating an event of national deliverance and the establishment of Jewish sovereignty.</w:t>
      </w:r>
      <w:r>
        <w:rPr>
          <w:rStyle w:val="FootnoteReference"/>
        </w:rPr>
        <w:footnoteReference w:id="59"/>
      </w:r>
    </w:p>
    <w:p w14:paraId="3D32B2E8" w14:textId="77777777" w:rsidR="00B86C7A" w:rsidRPr="00221447" w:rsidRDefault="00B86C7A" w:rsidP="00B86C7A">
      <w:pPr>
        <w:rPr>
          <w:szCs w:val="24"/>
          <w:lang w:bidi="he-IL"/>
        </w:rPr>
      </w:pPr>
    </w:p>
    <w:p w14:paraId="75748949" w14:textId="4DBF68FC" w:rsidR="00221447" w:rsidRPr="00221447" w:rsidRDefault="00221447" w:rsidP="00B80AB0">
      <w:pPr>
        <w:pStyle w:val="Heading2"/>
        <w:keepLines/>
      </w:pPr>
      <w:bookmarkStart w:id="189" w:name="_Toc220345269"/>
      <w:r w:rsidRPr="00221447">
        <w:t>Kabbalistic</w:t>
      </w:r>
      <w:r w:rsidR="001A40DB">
        <w:t xml:space="preserve"> </w:t>
      </w:r>
      <w:r w:rsidRPr="00221447">
        <w:t>Relationship</w:t>
      </w:r>
      <w:r w:rsidR="001A40DB">
        <w:t xml:space="preserve"> </w:t>
      </w:r>
      <w:r w:rsidRPr="00221447">
        <w:t>of</w:t>
      </w:r>
      <w:r w:rsidR="001A40DB">
        <w:t xml:space="preserve"> </w:t>
      </w:r>
      <w:r w:rsidRPr="00221447">
        <w:t>these</w:t>
      </w:r>
      <w:r w:rsidR="001A40DB">
        <w:t xml:space="preserve"> </w:t>
      </w:r>
      <w:r w:rsidRPr="00221447">
        <w:t>Twin</w:t>
      </w:r>
      <w:r w:rsidR="001A40DB">
        <w:t xml:space="preserve"> </w:t>
      </w:r>
      <w:r w:rsidRPr="00221447">
        <w:t>"Conceptions":</w:t>
      </w:r>
      <w:bookmarkEnd w:id="189"/>
    </w:p>
    <w:p w14:paraId="55D8ACA0" w14:textId="77777777" w:rsidR="00B86C7A" w:rsidRDefault="00B86C7A" w:rsidP="00B80AB0">
      <w:pPr>
        <w:keepNext/>
        <w:keepLines/>
        <w:rPr>
          <w:szCs w:val="24"/>
          <w:lang w:bidi="he-IL"/>
        </w:rPr>
      </w:pPr>
    </w:p>
    <w:p w14:paraId="12C3B5BA" w14:textId="5948BDDC" w:rsidR="00221447" w:rsidRDefault="00221447" w:rsidP="00B86C7A">
      <w:pPr>
        <w:rPr>
          <w:szCs w:val="24"/>
          <w:lang w:bidi="he-IL"/>
        </w:rPr>
      </w:pPr>
      <w:r w:rsidRPr="00221447">
        <w:rPr>
          <w:szCs w:val="24"/>
          <w:lang w:bidi="he-IL"/>
        </w:rPr>
        <w:t>This</w:t>
      </w:r>
      <w:r w:rsidR="001A40DB">
        <w:rPr>
          <w:szCs w:val="24"/>
          <w:lang w:bidi="he-IL"/>
        </w:rPr>
        <w:t xml:space="preserve"> </w:t>
      </w:r>
      <w:r w:rsidRPr="00221447">
        <w:rPr>
          <w:szCs w:val="24"/>
          <w:lang w:bidi="he-IL"/>
        </w:rPr>
        <w:t>dual</w:t>
      </w:r>
      <w:r w:rsidR="001A40DB">
        <w:rPr>
          <w:szCs w:val="24"/>
          <w:lang w:bidi="he-IL"/>
        </w:rPr>
        <w:t xml:space="preserve"> </w:t>
      </w:r>
      <w:r w:rsidRPr="00221447">
        <w:rPr>
          <w:szCs w:val="24"/>
          <w:lang w:bidi="he-IL"/>
        </w:rPr>
        <w:t>system</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"40</w:t>
      </w:r>
      <w:r w:rsidR="001A40DB">
        <w:rPr>
          <w:szCs w:val="24"/>
          <w:lang w:bidi="he-IL"/>
        </w:rPr>
        <w:t xml:space="preserve"> </w:t>
      </w:r>
      <w:r w:rsidRPr="00221447">
        <w:rPr>
          <w:szCs w:val="24"/>
          <w:lang w:bidi="he-IL"/>
        </w:rPr>
        <w:t>days</w:t>
      </w:r>
      <w:r w:rsidR="001A40DB">
        <w:rPr>
          <w:szCs w:val="24"/>
          <w:lang w:bidi="he-IL"/>
        </w:rPr>
        <w:t xml:space="preserve"> </w:t>
      </w:r>
      <w:r w:rsidRPr="00221447">
        <w:rPr>
          <w:szCs w:val="24"/>
          <w:lang w:bidi="he-IL"/>
        </w:rPr>
        <w:t>before"</w:t>
      </w:r>
      <w:r w:rsidR="001A40DB">
        <w:rPr>
          <w:szCs w:val="24"/>
          <w:lang w:bidi="he-IL"/>
        </w:rPr>
        <w:t xml:space="preserve"> </w:t>
      </w:r>
      <w:r w:rsidRPr="00221447">
        <w:rPr>
          <w:szCs w:val="24"/>
          <w:lang w:bidi="he-IL"/>
        </w:rPr>
        <w:t>highlights</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fundamental</w:t>
      </w:r>
      <w:r w:rsidR="001A40DB">
        <w:rPr>
          <w:szCs w:val="24"/>
          <w:lang w:bidi="he-IL"/>
        </w:rPr>
        <w:t xml:space="preserve"> </w:t>
      </w:r>
      <w:r w:rsidRPr="00221447">
        <w:rPr>
          <w:szCs w:val="24"/>
          <w:lang w:bidi="he-IL"/>
        </w:rPr>
        <w:t>Kabbalistic</w:t>
      </w:r>
      <w:r w:rsidR="001A40DB">
        <w:rPr>
          <w:szCs w:val="24"/>
          <w:lang w:bidi="he-IL"/>
        </w:rPr>
        <w:t xml:space="preserve"> </w:t>
      </w:r>
      <w:r w:rsidRPr="00221447">
        <w:rPr>
          <w:szCs w:val="24"/>
          <w:lang w:bidi="he-IL"/>
        </w:rPr>
        <w:t>principle:</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interplay</w:t>
      </w:r>
      <w:r w:rsidR="001A40DB">
        <w:rPr>
          <w:szCs w:val="24"/>
          <w:lang w:bidi="he-IL"/>
        </w:rPr>
        <w:t xml:space="preserve"> </w:t>
      </w:r>
      <w:r w:rsidRPr="00221447">
        <w:rPr>
          <w:szCs w:val="24"/>
          <w:lang w:bidi="he-IL"/>
        </w:rPr>
        <w:t>between</w:t>
      </w:r>
      <w:r w:rsidR="001A40DB">
        <w:rPr>
          <w:szCs w:val="24"/>
          <w:lang w:bidi="he-IL"/>
        </w:rPr>
        <w:t xml:space="preserve"> </w:t>
      </w:r>
      <w:r w:rsidRPr="00221447">
        <w:rPr>
          <w:b/>
          <w:bCs/>
          <w:szCs w:val="24"/>
          <w:lang w:bidi="he-IL"/>
        </w:rPr>
        <w:t>thought/potential</w:t>
      </w:r>
      <w:r w:rsidR="001A40DB">
        <w:rPr>
          <w:b/>
          <w:bCs/>
          <w:szCs w:val="24"/>
          <w:lang w:bidi="he-IL"/>
        </w:rPr>
        <w:t xml:space="preserve"> </w:t>
      </w:r>
      <w:r w:rsidRPr="00221447">
        <w:rPr>
          <w:b/>
          <w:bCs/>
          <w:szCs w:val="24"/>
          <w:lang w:bidi="he-IL"/>
        </w:rPr>
        <w:t>(</w:t>
      </w:r>
      <w:proofErr w:type="spellStart"/>
      <w:r w:rsidRPr="00221447">
        <w:rPr>
          <w:b/>
          <w:bCs/>
          <w:szCs w:val="24"/>
          <w:lang w:bidi="he-IL"/>
        </w:rPr>
        <w:t>machshava</w:t>
      </w:r>
      <w:proofErr w:type="spellEnd"/>
      <w:r w:rsidRPr="00221447">
        <w:rPr>
          <w:b/>
          <w:bCs/>
          <w:szCs w:val="24"/>
          <w:lang w:bidi="he-IL"/>
        </w:rPr>
        <w:t>)</w:t>
      </w:r>
      <w:r w:rsidR="001A40DB">
        <w:rPr>
          <w:szCs w:val="24"/>
          <w:lang w:bidi="he-IL"/>
        </w:rPr>
        <w:t xml:space="preserve"> </w:t>
      </w:r>
      <w:r w:rsidRPr="00221447">
        <w:rPr>
          <w:szCs w:val="24"/>
          <w:lang w:bidi="he-IL"/>
        </w:rPr>
        <w:t>and</w:t>
      </w:r>
      <w:r w:rsidR="001A40DB">
        <w:rPr>
          <w:szCs w:val="24"/>
          <w:lang w:bidi="he-IL"/>
        </w:rPr>
        <w:t xml:space="preserve"> </w:t>
      </w:r>
      <w:r w:rsidRPr="00221447">
        <w:rPr>
          <w:b/>
          <w:bCs/>
          <w:szCs w:val="24"/>
          <w:lang w:bidi="he-IL"/>
        </w:rPr>
        <w:t>action/manifestation</w:t>
      </w:r>
      <w:r w:rsidR="001A40DB">
        <w:rPr>
          <w:b/>
          <w:bCs/>
          <w:szCs w:val="24"/>
          <w:lang w:bidi="he-IL"/>
        </w:rPr>
        <w:t xml:space="preserve"> </w:t>
      </w:r>
      <w:r w:rsidRPr="00221447">
        <w:rPr>
          <w:b/>
          <w:bCs/>
          <w:szCs w:val="24"/>
          <w:lang w:bidi="he-IL"/>
        </w:rPr>
        <w:t>(ma'aseh)</w:t>
      </w:r>
      <w:r w:rsidRPr="00221447">
        <w:rPr>
          <w:szCs w:val="24"/>
          <w:lang w:bidi="he-IL"/>
        </w:rPr>
        <w:t>.</w:t>
      </w:r>
    </w:p>
    <w:p w14:paraId="2119673E" w14:textId="77777777" w:rsidR="00B86C7A" w:rsidRPr="00221447" w:rsidRDefault="00B86C7A" w:rsidP="00B86C7A">
      <w:pPr>
        <w:rPr>
          <w:szCs w:val="24"/>
          <w:lang w:bidi="he-IL"/>
        </w:rPr>
      </w:pPr>
    </w:p>
    <w:p w14:paraId="791F4BF3" w14:textId="2682743F" w:rsidR="00221447" w:rsidRDefault="00221447" w:rsidP="00B86C7A">
      <w:pPr>
        <w:rPr>
          <w:szCs w:val="24"/>
          <w:lang w:bidi="he-IL"/>
        </w:rPr>
      </w:pPr>
      <w:r w:rsidRPr="00221447">
        <w:rPr>
          <w:b/>
          <w:bCs/>
          <w:szCs w:val="24"/>
          <w:lang w:bidi="he-IL"/>
        </w:rPr>
        <w:t>Tu</w:t>
      </w:r>
      <w:r w:rsidR="001A40DB">
        <w:rPr>
          <w:b/>
          <w:bCs/>
          <w:szCs w:val="24"/>
          <w:lang w:bidi="he-IL"/>
        </w:rPr>
        <w:t xml:space="preserve"> </w:t>
      </w:r>
      <w:r w:rsidRPr="00221447">
        <w:rPr>
          <w:b/>
          <w:bCs/>
          <w:szCs w:val="24"/>
          <w:lang w:bidi="he-IL"/>
        </w:rPr>
        <w:t>B'Av</w:t>
      </w:r>
      <w:r w:rsidR="001A40DB">
        <w:rPr>
          <w:b/>
          <w:bCs/>
          <w:szCs w:val="24"/>
          <w:lang w:bidi="he-IL"/>
        </w:rPr>
        <w:t xml:space="preserve"> </w:t>
      </w:r>
      <w:r w:rsidRPr="00221447">
        <w:rPr>
          <w:b/>
          <w:bCs/>
          <w:szCs w:val="24"/>
          <w:lang w:bidi="he-IL"/>
        </w:rPr>
        <w:t>as</w:t>
      </w:r>
      <w:r w:rsidR="001A40DB">
        <w:rPr>
          <w:b/>
          <w:bCs/>
          <w:szCs w:val="24"/>
          <w:lang w:bidi="he-IL"/>
        </w:rPr>
        <w:t xml:space="preserve"> </w:t>
      </w:r>
      <w:r w:rsidRPr="00221447">
        <w:rPr>
          <w:b/>
          <w:bCs/>
          <w:szCs w:val="24"/>
          <w:lang w:bidi="he-IL"/>
        </w:rPr>
        <w:t>the</w:t>
      </w:r>
      <w:r w:rsidR="001A40DB">
        <w:rPr>
          <w:b/>
          <w:bCs/>
          <w:szCs w:val="24"/>
          <w:lang w:bidi="he-IL"/>
        </w:rPr>
        <w:t xml:space="preserve"> </w:t>
      </w:r>
      <w:r w:rsidRPr="00F17628">
        <w:rPr>
          <w:b/>
          <w:bCs/>
          <w:szCs w:val="24"/>
          <w:u w:val="single"/>
          <w:lang w:bidi="he-IL"/>
        </w:rPr>
        <w:t>Spiritual</w:t>
      </w:r>
      <w:r w:rsidRPr="00221447">
        <w:rPr>
          <w:b/>
          <w:bCs/>
          <w:szCs w:val="24"/>
          <w:lang w:bidi="he-IL"/>
        </w:rPr>
        <w:t>/Conceptual</w:t>
      </w:r>
      <w:r w:rsidR="001A40DB">
        <w:rPr>
          <w:b/>
          <w:bCs/>
          <w:szCs w:val="24"/>
          <w:lang w:bidi="he-IL"/>
        </w:rPr>
        <w:t xml:space="preserve"> </w:t>
      </w:r>
      <w:r w:rsidRPr="00221447">
        <w:rPr>
          <w:b/>
          <w:bCs/>
          <w:szCs w:val="24"/>
          <w:lang w:bidi="he-IL"/>
        </w:rPr>
        <w:t>Conception:</w:t>
      </w:r>
      <w:r w:rsidR="001A40DB">
        <w:rPr>
          <w:szCs w:val="24"/>
          <w:lang w:bidi="he-IL"/>
        </w:rPr>
        <w:t xml:space="preserve"> </w:t>
      </w:r>
      <w:r w:rsidRPr="00221447">
        <w:rPr>
          <w:szCs w:val="24"/>
          <w:lang w:bidi="he-IL"/>
        </w:rPr>
        <w:t>It</w:t>
      </w:r>
      <w:r w:rsidR="001A40DB">
        <w:rPr>
          <w:szCs w:val="24"/>
          <w:lang w:bidi="he-IL"/>
        </w:rPr>
        <w:t xml:space="preserve"> </w:t>
      </w:r>
      <w:r w:rsidRPr="00221447">
        <w:rPr>
          <w:szCs w:val="24"/>
          <w:lang w:bidi="he-IL"/>
        </w:rPr>
        <w:t>represents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initial,</w:t>
      </w:r>
      <w:r w:rsidR="001A40DB">
        <w:rPr>
          <w:szCs w:val="24"/>
          <w:lang w:bidi="he-IL"/>
        </w:rPr>
        <w:t xml:space="preserve"> </w:t>
      </w:r>
      <w:r w:rsidRPr="00221447">
        <w:rPr>
          <w:szCs w:val="24"/>
          <w:lang w:bidi="he-IL"/>
        </w:rPr>
        <w:t>abstract,</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spiritual</w:t>
      </w:r>
      <w:r w:rsidR="001A40DB">
        <w:rPr>
          <w:szCs w:val="24"/>
          <w:lang w:bidi="he-IL"/>
        </w:rPr>
        <w:t xml:space="preserve"> </w:t>
      </w:r>
      <w:r w:rsidRPr="00221447">
        <w:rPr>
          <w:szCs w:val="24"/>
          <w:lang w:bidi="he-IL"/>
        </w:rPr>
        <w:t>will</w:t>
      </w:r>
      <w:r w:rsidR="001A40DB">
        <w:rPr>
          <w:szCs w:val="24"/>
          <w:lang w:bidi="he-IL"/>
        </w:rPr>
        <w:t xml:space="preserve"> </w:t>
      </w:r>
      <w:r w:rsidRPr="00221447">
        <w:rPr>
          <w:szCs w:val="24"/>
          <w:lang w:bidi="he-IL"/>
        </w:rPr>
        <w:t>for</w:t>
      </w:r>
      <w:r w:rsidR="001A40DB">
        <w:rPr>
          <w:szCs w:val="24"/>
          <w:lang w:bidi="he-IL"/>
        </w:rPr>
        <w:t xml:space="preserve"> </w:t>
      </w:r>
      <w:r w:rsidRPr="00221447">
        <w:rPr>
          <w:szCs w:val="24"/>
          <w:lang w:bidi="he-IL"/>
        </w:rPr>
        <w:t>creation,</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ultimate</w:t>
      </w:r>
      <w:r w:rsidR="001A40DB">
        <w:rPr>
          <w:szCs w:val="24"/>
          <w:lang w:bidi="he-IL"/>
        </w:rPr>
        <w:t xml:space="preserve"> </w:t>
      </w:r>
      <w:r w:rsidRPr="00221447">
        <w:rPr>
          <w:szCs w:val="24"/>
          <w:lang w:bidi="he-IL"/>
        </w:rPr>
        <w:t>"marriage"</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God</w:t>
      </w:r>
      <w:r w:rsidR="001A40DB">
        <w:rPr>
          <w:szCs w:val="24"/>
          <w:lang w:bidi="he-IL"/>
        </w:rPr>
        <w:t xml:space="preserve"> </w:t>
      </w:r>
      <w:r w:rsidRPr="00221447">
        <w:rPr>
          <w:szCs w:val="24"/>
          <w:lang w:bidi="he-IL"/>
        </w:rPr>
        <w:t>with</w:t>
      </w:r>
      <w:r w:rsidR="001A40DB">
        <w:rPr>
          <w:szCs w:val="24"/>
          <w:lang w:bidi="he-IL"/>
        </w:rPr>
        <w:t xml:space="preserve"> </w:t>
      </w:r>
      <w:r w:rsidRPr="00221447">
        <w:rPr>
          <w:szCs w:val="24"/>
          <w:lang w:bidi="he-IL"/>
        </w:rPr>
        <w:t>existence.</w:t>
      </w:r>
      <w:r w:rsidR="001A40DB">
        <w:rPr>
          <w:szCs w:val="24"/>
          <w:lang w:bidi="he-IL"/>
        </w:rPr>
        <w:t xml:space="preserve"> </w:t>
      </w:r>
      <w:r w:rsidRPr="00221447">
        <w:rPr>
          <w:szCs w:val="24"/>
          <w:lang w:bidi="he-IL"/>
        </w:rPr>
        <w:t>This</w:t>
      </w:r>
      <w:r w:rsidR="001A40DB">
        <w:rPr>
          <w:szCs w:val="24"/>
          <w:lang w:bidi="he-IL"/>
        </w:rPr>
        <w:t xml:space="preserve"> </w:t>
      </w:r>
      <w:r w:rsidRPr="00221447">
        <w:rPr>
          <w:szCs w:val="24"/>
          <w:lang w:bidi="he-IL"/>
        </w:rPr>
        <w:t>corresponds</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higher,</w:t>
      </w:r>
      <w:r w:rsidR="001A40DB">
        <w:rPr>
          <w:szCs w:val="24"/>
          <w:lang w:bidi="he-IL"/>
        </w:rPr>
        <w:t xml:space="preserve"> </w:t>
      </w:r>
      <w:r w:rsidRPr="00221447">
        <w:rPr>
          <w:szCs w:val="24"/>
          <w:lang w:bidi="he-IL"/>
        </w:rPr>
        <w:t>more</w:t>
      </w:r>
      <w:r w:rsidR="001A40DB">
        <w:rPr>
          <w:szCs w:val="24"/>
          <w:lang w:bidi="he-IL"/>
        </w:rPr>
        <w:t xml:space="preserve"> </w:t>
      </w:r>
      <w:r w:rsidRPr="00221447">
        <w:rPr>
          <w:szCs w:val="24"/>
          <w:lang w:bidi="he-IL"/>
        </w:rPr>
        <w:t>abstract</w:t>
      </w:r>
      <w:r w:rsidR="001A40DB">
        <w:rPr>
          <w:szCs w:val="24"/>
          <w:lang w:bidi="he-IL"/>
        </w:rPr>
        <w:t xml:space="preserve"> </w:t>
      </w:r>
      <w:r w:rsidRPr="00221447">
        <w:rPr>
          <w:szCs w:val="24"/>
          <w:lang w:bidi="he-IL"/>
        </w:rPr>
        <w:t>worlds</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Atzilut</w:t>
      </w:r>
      <w:r w:rsidR="001A40DB">
        <w:rPr>
          <w:szCs w:val="24"/>
          <w:lang w:bidi="he-IL"/>
        </w:rPr>
        <w:t xml:space="preserve"> </w:t>
      </w:r>
      <w:r w:rsidRPr="00221447">
        <w:rPr>
          <w:szCs w:val="24"/>
          <w:lang w:bidi="he-IL"/>
        </w:rPr>
        <w:t>(Emanation)</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Beriah</w:t>
      </w:r>
      <w:r w:rsidR="001A40DB">
        <w:rPr>
          <w:szCs w:val="24"/>
          <w:lang w:bidi="he-IL"/>
        </w:rPr>
        <w:t xml:space="preserve"> </w:t>
      </w:r>
      <w:r w:rsidRPr="00221447">
        <w:rPr>
          <w:szCs w:val="24"/>
          <w:lang w:bidi="he-IL"/>
        </w:rPr>
        <w:t>(Creation).</w:t>
      </w:r>
      <w:r w:rsidR="001A40DB">
        <w:rPr>
          <w:szCs w:val="24"/>
          <w:lang w:bidi="he-IL"/>
        </w:rPr>
        <w:t xml:space="preserve"> </w:t>
      </w:r>
      <w:r w:rsidRPr="00221447">
        <w:rPr>
          <w:szCs w:val="24"/>
          <w:lang w:bidi="he-IL"/>
        </w:rPr>
        <w:t>It's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source</w:t>
      </w:r>
      <w:r w:rsidR="001A40DB">
        <w:rPr>
          <w:szCs w:val="24"/>
          <w:lang w:bidi="he-IL"/>
        </w:rPr>
        <w:t xml:space="preserve"> </w:t>
      </w:r>
      <w:r w:rsidRPr="00221447">
        <w:rPr>
          <w:szCs w:val="24"/>
          <w:lang w:bidi="he-IL"/>
        </w:rPr>
        <w:t>of</w:t>
      </w:r>
      <w:r w:rsidR="001A40DB">
        <w:rPr>
          <w:szCs w:val="24"/>
          <w:lang w:bidi="he-IL"/>
        </w:rPr>
        <w:t xml:space="preserve"> </w:t>
      </w:r>
      <w:r w:rsidRPr="00221447">
        <w:rPr>
          <w:i/>
          <w:iCs/>
          <w:szCs w:val="24"/>
          <w:lang w:bidi="he-IL"/>
        </w:rPr>
        <w:t>Divine</w:t>
      </w:r>
      <w:r w:rsidR="001A40DB">
        <w:rPr>
          <w:i/>
          <w:iCs/>
          <w:szCs w:val="24"/>
          <w:lang w:bidi="he-IL"/>
        </w:rPr>
        <w:t xml:space="preserve"> </w:t>
      </w:r>
      <w:r w:rsidRPr="00221447">
        <w:rPr>
          <w:i/>
          <w:iCs/>
          <w:szCs w:val="24"/>
          <w:lang w:bidi="he-IL"/>
        </w:rPr>
        <w:t>love</w:t>
      </w:r>
      <w:r w:rsidR="001A40DB">
        <w:rPr>
          <w:i/>
          <w:iCs/>
          <w:szCs w:val="24"/>
          <w:lang w:bidi="he-IL"/>
        </w:rPr>
        <w:t xml:space="preserve"> </w:t>
      </w:r>
      <w:r w:rsidRPr="00221447">
        <w:rPr>
          <w:i/>
          <w:iCs/>
          <w:szCs w:val="24"/>
          <w:lang w:bidi="he-IL"/>
        </w:rPr>
        <w:t>and</w:t>
      </w:r>
      <w:r w:rsidR="001A40DB">
        <w:rPr>
          <w:i/>
          <w:iCs/>
          <w:szCs w:val="24"/>
          <w:lang w:bidi="he-IL"/>
        </w:rPr>
        <w:t xml:space="preserve"> </w:t>
      </w:r>
      <w:r w:rsidRPr="00221447">
        <w:rPr>
          <w:i/>
          <w:iCs/>
          <w:szCs w:val="24"/>
          <w:lang w:bidi="he-IL"/>
        </w:rPr>
        <w:t>unity</w:t>
      </w:r>
      <w:r w:rsidRPr="00221447">
        <w:rPr>
          <w:szCs w:val="24"/>
          <w:lang w:bidi="he-IL"/>
        </w:rPr>
        <w:t>.</w:t>
      </w:r>
    </w:p>
    <w:p w14:paraId="7FD8FF5B" w14:textId="77777777" w:rsidR="00B86C7A" w:rsidRPr="00221447" w:rsidRDefault="00B86C7A" w:rsidP="00B86C7A">
      <w:pPr>
        <w:rPr>
          <w:szCs w:val="24"/>
          <w:lang w:bidi="he-IL"/>
        </w:rPr>
      </w:pPr>
    </w:p>
    <w:p w14:paraId="40B1B000" w14:textId="793BC26A" w:rsidR="00221447" w:rsidRDefault="00221447" w:rsidP="00B86C7A">
      <w:pPr>
        <w:rPr>
          <w:szCs w:val="24"/>
          <w:lang w:bidi="he-IL"/>
        </w:rPr>
      </w:pPr>
      <w:r w:rsidRPr="00221447">
        <w:rPr>
          <w:b/>
          <w:bCs/>
          <w:szCs w:val="24"/>
          <w:lang w:bidi="he-IL"/>
        </w:rPr>
        <w:t>Tu</w:t>
      </w:r>
      <w:r w:rsidR="001A40DB">
        <w:rPr>
          <w:b/>
          <w:bCs/>
          <w:szCs w:val="24"/>
          <w:lang w:bidi="he-IL"/>
        </w:rPr>
        <w:t xml:space="preserve"> </w:t>
      </w:r>
      <w:r w:rsidRPr="00221447">
        <w:rPr>
          <w:b/>
          <w:bCs/>
          <w:szCs w:val="24"/>
          <w:lang w:bidi="he-IL"/>
        </w:rPr>
        <w:t>B'Shevat</w:t>
      </w:r>
      <w:r w:rsidR="001A40DB">
        <w:rPr>
          <w:b/>
          <w:bCs/>
          <w:szCs w:val="24"/>
          <w:lang w:bidi="he-IL"/>
        </w:rPr>
        <w:t xml:space="preserve"> </w:t>
      </w:r>
      <w:r w:rsidRPr="00221447">
        <w:rPr>
          <w:b/>
          <w:bCs/>
          <w:szCs w:val="24"/>
          <w:lang w:bidi="he-IL"/>
        </w:rPr>
        <w:t>as</w:t>
      </w:r>
      <w:r w:rsidR="001A40DB">
        <w:rPr>
          <w:b/>
          <w:bCs/>
          <w:szCs w:val="24"/>
          <w:lang w:bidi="he-IL"/>
        </w:rPr>
        <w:t xml:space="preserve"> </w:t>
      </w:r>
      <w:r w:rsidRPr="00221447">
        <w:rPr>
          <w:b/>
          <w:bCs/>
          <w:szCs w:val="24"/>
          <w:lang w:bidi="he-IL"/>
        </w:rPr>
        <w:t>the</w:t>
      </w:r>
      <w:r w:rsidR="001A40DB">
        <w:rPr>
          <w:b/>
          <w:bCs/>
          <w:szCs w:val="24"/>
          <w:lang w:bidi="he-IL"/>
        </w:rPr>
        <w:t xml:space="preserve"> </w:t>
      </w:r>
      <w:r w:rsidRPr="00F17628">
        <w:rPr>
          <w:b/>
          <w:bCs/>
          <w:szCs w:val="24"/>
          <w:u w:val="single"/>
          <w:lang w:bidi="he-IL"/>
        </w:rPr>
        <w:t>Physical</w:t>
      </w:r>
      <w:r w:rsidRPr="00221447">
        <w:rPr>
          <w:b/>
          <w:bCs/>
          <w:szCs w:val="24"/>
          <w:lang w:bidi="he-IL"/>
        </w:rPr>
        <w:t>/Manifest</w:t>
      </w:r>
      <w:r w:rsidR="001A40DB">
        <w:rPr>
          <w:b/>
          <w:bCs/>
          <w:szCs w:val="24"/>
          <w:lang w:bidi="he-IL"/>
        </w:rPr>
        <w:t xml:space="preserve"> </w:t>
      </w:r>
      <w:r w:rsidRPr="00221447">
        <w:rPr>
          <w:b/>
          <w:bCs/>
          <w:szCs w:val="24"/>
          <w:lang w:bidi="he-IL"/>
        </w:rPr>
        <w:t>Conception:</w:t>
      </w:r>
      <w:r w:rsidR="001A40DB">
        <w:rPr>
          <w:szCs w:val="24"/>
          <w:lang w:bidi="he-IL"/>
        </w:rPr>
        <w:t xml:space="preserve"> </w:t>
      </w:r>
      <w:r w:rsidRPr="00221447">
        <w:rPr>
          <w:szCs w:val="24"/>
          <w:lang w:bidi="he-IL"/>
        </w:rPr>
        <w:t>It</w:t>
      </w:r>
      <w:r w:rsidR="001A40DB">
        <w:rPr>
          <w:szCs w:val="24"/>
          <w:lang w:bidi="he-IL"/>
        </w:rPr>
        <w:t xml:space="preserve"> </w:t>
      </w:r>
      <w:r w:rsidRPr="00221447">
        <w:rPr>
          <w:szCs w:val="24"/>
          <w:lang w:bidi="he-IL"/>
        </w:rPr>
        <w:t>represents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actualization</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that</w:t>
      </w:r>
      <w:r w:rsidR="001A40DB">
        <w:rPr>
          <w:szCs w:val="24"/>
          <w:lang w:bidi="he-IL"/>
        </w:rPr>
        <w:t xml:space="preserve"> </w:t>
      </w:r>
      <w:r w:rsidRPr="00221447">
        <w:rPr>
          <w:szCs w:val="24"/>
          <w:lang w:bidi="he-IL"/>
        </w:rPr>
        <w:t>will</w:t>
      </w:r>
      <w:r w:rsidR="001A40DB">
        <w:rPr>
          <w:szCs w:val="24"/>
          <w:lang w:bidi="he-IL"/>
        </w:rPr>
        <w:t xml:space="preserve"> </w:t>
      </w:r>
      <w:r w:rsidRPr="00221447">
        <w:rPr>
          <w:szCs w:val="24"/>
          <w:lang w:bidi="he-IL"/>
        </w:rPr>
        <w:t>into</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tangible,</w:t>
      </w:r>
      <w:r w:rsidR="001A40DB">
        <w:rPr>
          <w:szCs w:val="24"/>
          <w:lang w:bidi="he-IL"/>
        </w:rPr>
        <w:t xml:space="preserve"> </w:t>
      </w:r>
      <w:r w:rsidRPr="00221447">
        <w:rPr>
          <w:szCs w:val="24"/>
          <w:lang w:bidi="he-IL"/>
        </w:rPr>
        <w:t>natural</w:t>
      </w:r>
      <w:r w:rsidR="001A40DB">
        <w:rPr>
          <w:szCs w:val="24"/>
          <w:lang w:bidi="he-IL"/>
        </w:rPr>
        <w:t xml:space="preserve"> </w:t>
      </w:r>
      <w:r w:rsidRPr="00221447">
        <w:rPr>
          <w:szCs w:val="24"/>
          <w:lang w:bidi="he-IL"/>
        </w:rPr>
        <w:t>world.</w:t>
      </w:r>
      <w:r w:rsidR="001A40DB">
        <w:rPr>
          <w:szCs w:val="24"/>
          <w:lang w:bidi="he-IL"/>
        </w:rPr>
        <w:t xml:space="preserve"> </w:t>
      </w:r>
      <w:r w:rsidRPr="00221447">
        <w:rPr>
          <w:szCs w:val="24"/>
          <w:lang w:bidi="he-IL"/>
        </w:rPr>
        <w:t>This</w:t>
      </w:r>
      <w:r w:rsidR="001A40DB">
        <w:rPr>
          <w:szCs w:val="24"/>
          <w:lang w:bidi="he-IL"/>
        </w:rPr>
        <w:t xml:space="preserve"> </w:t>
      </w:r>
      <w:r w:rsidRPr="00221447">
        <w:rPr>
          <w:szCs w:val="24"/>
          <w:lang w:bidi="he-IL"/>
        </w:rPr>
        <w:t>corresponds</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lower</w:t>
      </w:r>
      <w:r w:rsidR="001A40DB">
        <w:rPr>
          <w:szCs w:val="24"/>
          <w:lang w:bidi="he-IL"/>
        </w:rPr>
        <w:t xml:space="preserve"> </w:t>
      </w:r>
      <w:r w:rsidRPr="00221447">
        <w:rPr>
          <w:szCs w:val="24"/>
          <w:lang w:bidi="he-IL"/>
        </w:rPr>
        <w:t>worlds</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Yetzirah</w:t>
      </w:r>
      <w:r w:rsidR="001A40DB">
        <w:rPr>
          <w:szCs w:val="24"/>
          <w:lang w:bidi="he-IL"/>
        </w:rPr>
        <w:t xml:space="preserve"> </w:t>
      </w:r>
      <w:r w:rsidRPr="00221447">
        <w:rPr>
          <w:szCs w:val="24"/>
          <w:lang w:bidi="he-IL"/>
        </w:rPr>
        <w:t>(Formation)</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Assiyah</w:t>
      </w:r>
      <w:r w:rsidR="001A40DB">
        <w:rPr>
          <w:szCs w:val="24"/>
          <w:lang w:bidi="he-IL"/>
        </w:rPr>
        <w:t xml:space="preserve"> </w:t>
      </w:r>
      <w:r w:rsidRPr="00221447">
        <w:rPr>
          <w:szCs w:val="24"/>
          <w:lang w:bidi="he-IL"/>
        </w:rPr>
        <w:t>(Action).</w:t>
      </w:r>
      <w:r w:rsidR="001A40DB">
        <w:rPr>
          <w:szCs w:val="24"/>
          <w:lang w:bidi="he-IL"/>
        </w:rPr>
        <w:t xml:space="preserve"> </w:t>
      </w:r>
      <w:r w:rsidRPr="00221447">
        <w:rPr>
          <w:szCs w:val="24"/>
          <w:lang w:bidi="he-IL"/>
        </w:rPr>
        <w:t>It's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source</w:t>
      </w:r>
      <w:r w:rsidR="001A40DB">
        <w:rPr>
          <w:szCs w:val="24"/>
          <w:lang w:bidi="he-IL"/>
        </w:rPr>
        <w:t xml:space="preserve"> </w:t>
      </w:r>
      <w:r w:rsidRPr="00221447">
        <w:rPr>
          <w:szCs w:val="24"/>
          <w:lang w:bidi="he-IL"/>
        </w:rPr>
        <w:t>of</w:t>
      </w:r>
      <w:r w:rsidR="001A40DB">
        <w:rPr>
          <w:szCs w:val="24"/>
          <w:lang w:bidi="he-IL"/>
        </w:rPr>
        <w:t xml:space="preserve"> </w:t>
      </w:r>
      <w:r w:rsidRPr="00221447">
        <w:rPr>
          <w:i/>
          <w:iCs/>
          <w:szCs w:val="24"/>
          <w:lang w:bidi="he-IL"/>
        </w:rPr>
        <w:t>physical</w:t>
      </w:r>
      <w:r w:rsidR="001A40DB">
        <w:rPr>
          <w:i/>
          <w:iCs/>
          <w:szCs w:val="24"/>
          <w:lang w:bidi="he-IL"/>
        </w:rPr>
        <w:t xml:space="preserve"> </w:t>
      </w:r>
      <w:r w:rsidRPr="00221447">
        <w:rPr>
          <w:i/>
          <w:iCs/>
          <w:szCs w:val="24"/>
          <w:lang w:bidi="he-IL"/>
        </w:rPr>
        <w:t>life</w:t>
      </w:r>
      <w:r w:rsidR="001A40DB">
        <w:rPr>
          <w:i/>
          <w:iCs/>
          <w:szCs w:val="24"/>
          <w:lang w:bidi="he-IL"/>
        </w:rPr>
        <w:t xml:space="preserve"> </w:t>
      </w:r>
      <w:r w:rsidRPr="00221447">
        <w:rPr>
          <w:i/>
          <w:iCs/>
          <w:szCs w:val="24"/>
          <w:lang w:bidi="he-IL"/>
        </w:rPr>
        <w:t>and</w:t>
      </w:r>
      <w:r w:rsidR="001A40DB">
        <w:rPr>
          <w:i/>
          <w:iCs/>
          <w:szCs w:val="24"/>
          <w:lang w:bidi="he-IL"/>
        </w:rPr>
        <w:t xml:space="preserve"> </w:t>
      </w:r>
      <w:r w:rsidRPr="00221447">
        <w:rPr>
          <w:i/>
          <w:iCs/>
          <w:szCs w:val="24"/>
          <w:lang w:bidi="he-IL"/>
        </w:rPr>
        <w:t>sustenance</w:t>
      </w:r>
      <w:r w:rsidRPr="00221447">
        <w:rPr>
          <w:szCs w:val="24"/>
          <w:lang w:bidi="he-IL"/>
        </w:rPr>
        <w:t>.</w:t>
      </w:r>
    </w:p>
    <w:p w14:paraId="4A74F1E1" w14:textId="77777777" w:rsidR="00B86C7A" w:rsidRPr="00221447" w:rsidRDefault="00B86C7A" w:rsidP="00B86C7A">
      <w:pPr>
        <w:rPr>
          <w:szCs w:val="24"/>
          <w:lang w:bidi="he-IL"/>
        </w:rPr>
      </w:pPr>
    </w:p>
    <w:p w14:paraId="7BB9BA40" w14:textId="0BA10C27" w:rsidR="00221447" w:rsidRDefault="00221447" w:rsidP="00B86C7A">
      <w:pPr>
        <w:rPr>
          <w:szCs w:val="24"/>
          <w:lang w:bidi="he-IL"/>
        </w:rPr>
      </w:pPr>
      <w:r w:rsidRPr="00221447">
        <w:rPr>
          <w:szCs w:val="24"/>
          <w:lang w:bidi="he-IL"/>
        </w:rPr>
        <w:t>Together,</w:t>
      </w:r>
      <w:r w:rsidR="001A40DB">
        <w:rPr>
          <w:szCs w:val="24"/>
          <w:lang w:bidi="he-IL"/>
        </w:rPr>
        <w:t xml:space="preserve"> </w:t>
      </w:r>
      <w:r w:rsidRPr="00221447">
        <w:rPr>
          <w:szCs w:val="24"/>
          <w:lang w:bidi="he-IL"/>
        </w:rPr>
        <w:t>they</w:t>
      </w:r>
      <w:r w:rsidR="001A40DB">
        <w:rPr>
          <w:szCs w:val="24"/>
          <w:lang w:bidi="he-IL"/>
        </w:rPr>
        <w:t xml:space="preserve"> </w:t>
      </w:r>
      <w:r w:rsidRPr="00221447">
        <w:rPr>
          <w:szCs w:val="24"/>
          <w:lang w:bidi="he-IL"/>
        </w:rPr>
        <w:t>form</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complete</w:t>
      </w:r>
      <w:r w:rsidR="001A40DB">
        <w:rPr>
          <w:szCs w:val="24"/>
          <w:lang w:bidi="he-IL"/>
        </w:rPr>
        <w:t xml:space="preserve"> </w:t>
      </w:r>
      <w:r w:rsidRPr="00221447">
        <w:rPr>
          <w:szCs w:val="24"/>
          <w:lang w:bidi="he-IL"/>
        </w:rPr>
        <w:t>cycle:</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divine</w:t>
      </w:r>
      <w:r w:rsidR="001A40DB">
        <w:rPr>
          <w:szCs w:val="24"/>
          <w:lang w:bidi="he-IL"/>
        </w:rPr>
        <w:t xml:space="preserve"> </w:t>
      </w:r>
      <w:r w:rsidRPr="00221447">
        <w:rPr>
          <w:szCs w:val="24"/>
          <w:lang w:bidi="he-IL"/>
        </w:rPr>
        <w:t>thought</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B'Av)</w:t>
      </w:r>
      <w:r w:rsidR="001A40DB">
        <w:rPr>
          <w:szCs w:val="24"/>
          <w:lang w:bidi="he-IL"/>
        </w:rPr>
        <w:t xml:space="preserve"> </w:t>
      </w:r>
      <w:r w:rsidRPr="00221447">
        <w:rPr>
          <w:szCs w:val="24"/>
          <w:lang w:bidi="he-IL"/>
        </w:rPr>
        <w:t>descends</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becomes</w:t>
      </w:r>
      <w:r w:rsidR="001A40DB">
        <w:rPr>
          <w:szCs w:val="24"/>
          <w:lang w:bidi="he-IL"/>
        </w:rPr>
        <w:t xml:space="preserve"> </w:t>
      </w:r>
      <w:r w:rsidRPr="00221447">
        <w:rPr>
          <w:szCs w:val="24"/>
          <w:lang w:bidi="he-IL"/>
        </w:rPr>
        <w:t>actualized</w:t>
      </w:r>
      <w:r w:rsidR="001A40DB">
        <w:rPr>
          <w:szCs w:val="24"/>
          <w:lang w:bidi="he-IL"/>
        </w:rPr>
        <w:t xml:space="preserve"> </w:t>
      </w:r>
      <w:r w:rsidRPr="00221447">
        <w:rPr>
          <w:szCs w:val="24"/>
          <w:lang w:bidi="he-IL"/>
        </w:rPr>
        <w:t>in</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physical</w:t>
      </w:r>
      <w:r w:rsidR="001A40DB">
        <w:rPr>
          <w:szCs w:val="24"/>
          <w:lang w:bidi="he-IL"/>
        </w:rPr>
        <w:t xml:space="preserve"> </w:t>
      </w:r>
      <w:r w:rsidRPr="00221447">
        <w:rPr>
          <w:szCs w:val="24"/>
          <w:lang w:bidi="he-IL"/>
        </w:rPr>
        <w:t>realm</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B'Shevat),</w:t>
      </w:r>
      <w:r w:rsidR="001A40DB">
        <w:rPr>
          <w:szCs w:val="24"/>
          <w:lang w:bidi="he-IL"/>
        </w:rPr>
        <w:t xml:space="preserve"> </w:t>
      </w:r>
      <w:r w:rsidRPr="00221447">
        <w:rPr>
          <w:szCs w:val="24"/>
          <w:lang w:bidi="he-IL"/>
        </w:rPr>
        <w:t>ultimately</w:t>
      </w:r>
      <w:r w:rsidR="001A40DB">
        <w:rPr>
          <w:szCs w:val="24"/>
          <w:lang w:bidi="he-IL"/>
        </w:rPr>
        <w:t xml:space="preserve"> </w:t>
      </w:r>
      <w:r w:rsidRPr="00221447">
        <w:rPr>
          <w:szCs w:val="24"/>
          <w:lang w:bidi="he-IL"/>
        </w:rPr>
        <w:t>leading</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full</w:t>
      </w:r>
      <w:r w:rsidR="001A40DB">
        <w:rPr>
          <w:szCs w:val="24"/>
          <w:lang w:bidi="he-IL"/>
        </w:rPr>
        <w:t xml:space="preserve"> </w:t>
      </w:r>
      <w:r w:rsidRPr="00221447">
        <w:rPr>
          <w:szCs w:val="24"/>
          <w:lang w:bidi="he-IL"/>
        </w:rPr>
        <w:t>"births"</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spiritual</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physical</w:t>
      </w:r>
      <w:r w:rsidR="001A40DB">
        <w:rPr>
          <w:szCs w:val="24"/>
          <w:lang w:bidi="he-IL"/>
        </w:rPr>
        <w:t xml:space="preserve"> </w:t>
      </w:r>
      <w:r w:rsidRPr="00221447">
        <w:rPr>
          <w:szCs w:val="24"/>
          <w:lang w:bidi="he-IL"/>
        </w:rPr>
        <w:t>dimensions</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creation.</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40-day</w:t>
      </w:r>
      <w:r w:rsidR="001A40DB">
        <w:rPr>
          <w:szCs w:val="24"/>
          <w:lang w:bidi="he-IL"/>
        </w:rPr>
        <w:t xml:space="preserve"> </w:t>
      </w:r>
      <w:r w:rsidRPr="00221447">
        <w:rPr>
          <w:szCs w:val="24"/>
          <w:lang w:bidi="he-IL"/>
        </w:rPr>
        <w:t>period</w:t>
      </w:r>
      <w:r w:rsidR="001A40DB">
        <w:rPr>
          <w:szCs w:val="24"/>
          <w:lang w:bidi="he-IL"/>
        </w:rPr>
        <w:t xml:space="preserve"> </w:t>
      </w:r>
      <w:r w:rsidRPr="00221447">
        <w:rPr>
          <w:szCs w:val="24"/>
          <w:lang w:bidi="he-IL"/>
        </w:rPr>
        <w:t>in</w:t>
      </w:r>
      <w:r w:rsidR="001A40DB">
        <w:rPr>
          <w:szCs w:val="24"/>
          <w:lang w:bidi="he-IL"/>
        </w:rPr>
        <w:t xml:space="preserve"> </w:t>
      </w:r>
      <w:r w:rsidRPr="00221447">
        <w:rPr>
          <w:szCs w:val="24"/>
          <w:lang w:bidi="he-IL"/>
        </w:rPr>
        <w:t>between</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time</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gestation</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formation,</w:t>
      </w:r>
      <w:r w:rsidR="001A40DB">
        <w:rPr>
          <w:szCs w:val="24"/>
          <w:lang w:bidi="he-IL"/>
        </w:rPr>
        <w:t xml:space="preserve"> </w:t>
      </w:r>
      <w:r w:rsidRPr="00221447">
        <w:rPr>
          <w:szCs w:val="24"/>
          <w:lang w:bidi="he-IL"/>
        </w:rPr>
        <w:t>where</w:t>
      </w:r>
      <w:r w:rsidR="001A40DB">
        <w:rPr>
          <w:szCs w:val="24"/>
          <w:lang w:bidi="he-IL"/>
        </w:rPr>
        <w:t xml:space="preserve"> </w:t>
      </w:r>
      <w:r w:rsidRPr="00221447">
        <w:rPr>
          <w:szCs w:val="24"/>
          <w:lang w:bidi="he-IL"/>
        </w:rPr>
        <w:t>potential</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translated</w:t>
      </w:r>
      <w:r w:rsidR="001A40DB">
        <w:rPr>
          <w:szCs w:val="24"/>
          <w:lang w:bidi="he-IL"/>
        </w:rPr>
        <w:t xml:space="preserve"> </w:t>
      </w:r>
      <w:r w:rsidRPr="00221447">
        <w:rPr>
          <w:szCs w:val="24"/>
          <w:lang w:bidi="he-IL"/>
        </w:rPr>
        <w:t>into</w:t>
      </w:r>
      <w:r w:rsidR="001A40DB">
        <w:rPr>
          <w:szCs w:val="24"/>
          <w:lang w:bidi="he-IL"/>
        </w:rPr>
        <w:t xml:space="preserve"> </w:t>
      </w:r>
      <w:r w:rsidRPr="00221447">
        <w:rPr>
          <w:szCs w:val="24"/>
          <w:lang w:bidi="he-IL"/>
        </w:rPr>
        <w:t>reality.</w:t>
      </w:r>
      <w:r w:rsidR="001A40DB">
        <w:rPr>
          <w:szCs w:val="24"/>
          <w:lang w:bidi="he-IL"/>
        </w:rPr>
        <w:t xml:space="preserve"> </w:t>
      </w:r>
      <w:r w:rsidRPr="00221447">
        <w:rPr>
          <w:szCs w:val="24"/>
          <w:lang w:bidi="he-IL"/>
        </w:rPr>
        <w:t>This</w:t>
      </w:r>
      <w:r w:rsidR="001A40DB">
        <w:rPr>
          <w:szCs w:val="24"/>
          <w:lang w:bidi="he-IL"/>
        </w:rPr>
        <w:t xml:space="preserve"> </w:t>
      </w:r>
      <w:r w:rsidRPr="00221447">
        <w:rPr>
          <w:szCs w:val="24"/>
          <w:lang w:bidi="he-IL"/>
        </w:rPr>
        <w:t>process</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reflective</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how</w:t>
      </w:r>
      <w:r w:rsidR="001A40DB">
        <w:rPr>
          <w:szCs w:val="24"/>
          <w:lang w:bidi="he-IL"/>
        </w:rPr>
        <w:t xml:space="preserve"> </w:t>
      </w:r>
      <w:r w:rsidRPr="00221447">
        <w:rPr>
          <w:szCs w:val="24"/>
          <w:lang w:bidi="he-IL"/>
        </w:rPr>
        <w:t>all</w:t>
      </w:r>
      <w:r w:rsidR="001A40DB">
        <w:rPr>
          <w:szCs w:val="24"/>
          <w:lang w:bidi="he-IL"/>
        </w:rPr>
        <w:t xml:space="preserve"> </w:t>
      </w:r>
      <w:r w:rsidRPr="00221447">
        <w:rPr>
          <w:szCs w:val="24"/>
          <w:lang w:bidi="he-IL"/>
        </w:rPr>
        <w:t>creation,</w:t>
      </w:r>
      <w:r w:rsidR="001A40DB">
        <w:rPr>
          <w:szCs w:val="24"/>
          <w:lang w:bidi="he-IL"/>
        </w:rPr>
        <w:t xml:space="preserve"> </w:t>
      </w:r>
      <w:r w:rsidRPr="00221447">
        <w:rPr>
          <w:szCs w:val="24"/>
          <w:lang w:bidi="he-IL"/>
        </w:rPr>
        <w:t>both</w:t>
      </w:r>
      <w:r w:rsidR="001A40DB">
        <w:rPr>
          <w:szCs w:val="24"/>
          <w:lang w:bidi="he-IL"/>
        </w:rPr>
        <w:t xml:space="preserve"> </w:t>
      </w:r>
      <w:r w:rsidRPr="00221447">
        <w:rPr>
          <w:szCs w:val="24"/>
          <w:lang w:bidi="he-IL"/>
        </w:rPr>
        <w:t>macrocosmic</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microcosmic,</w:t>
      </w:r>
      <w:r w:rsidR="001A40DB">
        <w:rPr>
          <w:szCs w:val="24"/>
          <w:lang w:bidi="he-IL"/>
        </w:rPr>
        <w:t xml:space="preserve"> </w:t>
      </w:r>
      <w:r w:rsidRPr="00221447">
        <w:rPr>
          <w:szCs w:val="24"/>
          <w:lang w:bidi="he-IL"/>
        </w:rPr>
        <w:t>unfolds.</w:t>
      </w:r>
    </w:p>
    <w:p w14:paraId="322A44EA" w14:textId="77777777" w:rsidR="00300A4E" w:rsidRDefault="00300A4E" w:rsidP="00B86C7A">
      <w:pPr>
        <w:rPr>
          <w:szCs w:val="24"/>
          <w:lang w:bidi="he-IL"/>
        </w:rPr>
      </w:pPr>
    </w:p>
    <w:p w14:paraId="67AFAACD" w14:textId="77777777" w:rsidR="00300A4E" w:rsidRDefault="00300A4E" w:rsidP="00B86C7A">
      <w:pPr>
        <w:rPr>
          <w:szCs w:val="24"/>
          <w:lang w:bidi="he-IL"/>
        </w:rPr>
      </w:pPr>
    </w:p>
    <w:p w14:paraId="440CCF65" w14:textId="2E045C8C" w:rsidR="00300A4E" w:rsidRDefault="00300A4E" w:rsidP="00300A4E">
      <w:pPr>
        <w:pStyle w:val="Heading2"/>
      </w:pPr>
      <w:bookmarkStart w:id="190" w:name="_Toc220345270"/>
      <w:r>
        <w:t>Connections</w:t>
      </w:r>
      <w:bookmarkEnd w:id="190"/>
      <w:r w:rsidR="001A40DB">
        <w:t xml:space="preserve"> </w:t>
      </w:r>
    </w:p>
    <w:p w14:paraId="3089CBCB" w14:textId="77777777" w:rsidR="000B3E9D" w:rsidRDefault="000B3E9D" w:rsidP="000B3E9D"/>
    <w:p w14:paraId="28EEB832" w14:textId="613EAAE1" w:rsidR="004507DC" w:rsidRDefault="004507DC" w:rsidP="004507DC">
      <w:r>
        <w:t>Tu</w:t>
      </w:r>
      <w:r w:rsidR="001A40DB">
        <w:t xml:space="preserve"> </w:t>
      </w:r>
      <w:r>
        <w:t>B’</w:t>
      </w:r>
      <w:r w:rsidRPr="004507DC">
        <w:t>Av</w:t>
      </w:r>
      <w:r w:rsidR="001A40DB">
        <w:t xml:space="preserve"> </w:t>
      </w:r>
      <w:r w:rsidRPr="004507DC">
        <w:t>has</w:t>
      </w:r>
      <w:r w:rsidR="001A40DB">
        <w:t xml:space="preserve"> </w:t>
      </w:r>
      <w:r w:rsidRPr="004507DC">
        <w:t>numerous</w:t>
      </w:r>
      <w:r w:rsidR="001A40DB">
        <w:t xml:space="preserve"> </w:t>
      </w:r>
      <w:r w:rsidRPr="004507DC">
        <w:t>parallels</w:t>
      </w:r>
      <w:r w:rsidR="001A40DB">
        <w:t xml:space="preserve"> </w:t>
      </w:r>
      <w:r w:rsidRPr="004507DC">
        <w:t>with</w:t>
      </w:r>
      <w:r w:rsidR="001A40DB">
        <w:t xml:space="preserve"> </w:t>
      </w:r>
      <w:r w:rsidRPr="004507DC">
        <w:t>Tu</w:t>
      </w:r>
      <w:r w:rsidR="001A40DB">
        <w:t xml:space="preserve"> </w:t>
      </w:r>
      <w:r w:rsidRPr="004507DC">
        <w:t>B’Sh</w:t>
      </w:r>
      <w:r>
        <w:t>e</w:t>
      </w:r>
      <w:r w:rsidRPr="004507DC">
        <w:t>vat,</w:t>
      </w:r>
      <w:r w:rsidR="001A40DB">
        <w:t xml:space="preserve"> </w:t>
      </w:r>
      <w:r w:rsidRPr="004507DC">
        <w:t>as</w:t>
      </w:r>
      <w:r w:rsidR="001A40DB">
        <w:t xml:space="preserve"> </w:t>
      </w:r>
      <w:r w:rsidRPr="004507DC">
        <w:t>we</w:t>
      </w:r>
      <w:r w:rsidR="001A40DB">
        <w:t xml:space="preserve"> </w:t>
      </w:r>
      <w:r w:rsidRPr="004507DC">
        <w:t>will</w:t>
      </w:r>
      <w:r w:rsidR="001A40DB">
        <w:t xml:space="preserve"> </w:t>
      </w:r>
      <w:r w:rsidRPr="004507DC">
        <w:t>now</w:t>
      </w:r>
      <w:r w:rsidR="001A40DB">
        <w:t xml:space="preserve"> </w:t>
      </w:r>
      <w:r w:rsidRPr="004507DC">
        <w:t>explore.</w:t>
      </w:r>
      <w:r w:rsidR="001A40DB">
        <w:t xml:space="preserve"> </w:t>
      </w:r>
      <w:r w:rsidRPr="004507DC">
        <w:t>Both</w:t>
      </w:r>
      <w:r w:rsidR="001A40DB">
        <w:t xml:space="preserve"> </w:t>
      </w:r>
      <w:r w:rsidRPr="004507DC">
        <w:t>days</w:t>
      </w:r>
      <w:r w:rsidR="001A40DB">
        <w:t xml:space="preserve"> </w:t>
      </w:r>
      <w:r w:rsidRPr="004507DC">
        <w:t>fall</w:t>
      </w:r>
      <w:r w:rsidR="001A40DB">
        <w:t xml:space="preserve"> </w:t>
      </w:r>
      <w:r w:rsidRPr="004507DC">
        <w:t>on</w:t>
      </w:r>
      <w:r w:rsidR="001A40DB">
        <w:t xml:space="preserve"> </w:t>
      </w:r>
      <w:r w:rsidRPr="004507DC">
        <w:t>the</w:t>
      </w:r>
      <w:r w:rsidR="001A40DB">
        <w:t xml:space="preserve"> </w:t>
      </w:r>
      <w:r w:rsidRPr="004507DC">
        <w:t>15</w:t>
      </w:r>
      <w:r w:rsidRPr="004507DC">
        <w:rPr>
          <w:vertAlign w:val="superscript"/>
        </w:rPr>
        <w:t>th</w:t>
      </w:r>
      <w:r w:rsidR="001A40DB">
        <w:t xml:space="preserve"> </w:t>
      </w:r>
      <w:r w:rsidRPr="004507DC">
        <w:t>day</w:t>
      </w:r>
      <w:r w:rsidR="001A40DB">
        <w:t xml:space="preserve"> </w:t>
      </w:r>
      <w:r w:rsidRPr="004507DC">
        <w:t>of</w:t>
      </w:r>
      <w:r w:rsidR="001A40DB">
        <w:t xml:space="preserve"> </w:t>
      </w:r>
      <w:r w:rsidRPr="004507DC">
        <w:t>their</w:t>
      </w:r>
      <w:r w:rsidR="001A40DB">
        <w:t xml:space="preserve"> </w:t>
      </w:r>
      <w:r w:rsidRPr="004507DC">
        <w:t>respective</w:t>
      </w:r>
      <w:r w:rsidR="001A40DB">
        <w:t xml:space="preserve"> </w:t>
      </w:r>
      <w:r w:rsidRPr="004507DC">
        <w:t>months,</w:t>
      </w:r>
      <w:r w:rsidR="001A40DB">
        <w:t xml:space="preserve"> </w:t>
      </w:r>
      <w:r w:rsidRPr="004507DC">
        <w:t>making</w:t>
      </w:r>
      <w:r w:rsidR="001A40DB">
        <w:t xml:space="preserve"> </w:t>
      </w:r>
      <w:r w:rsidRPr="004507DC">
        <w:t>them</w:t>
      </w:r>
      <w:r w:rsidR="001A40DB">
        <w:t xml:space="preserve"> </w:t>
      </w:r>
      <w:r w:rsidRPr="004507DC">
        <w:t>both</w:t>
      </w:r>
      <w:r w:rsidR="001A40DB">
        <w:t xml:space="preserve"> </w:t>
      </w:r>
      <w:r w:rsidRPr="004507DC">
        <w:t>full</w:t>
      </w:r>
      <w:r w:rsidR="001A40DB">
        <w:t xml:space="preserve"> </w:t>
      </w:r>
      <w:r w:rsidRPr="004507DC">
        <w:t>moons.</w:t>
      </w:r>
      <w:r w:rsidR="001A40DB">
        <w:t xml:space="preserve"> </w:t>
      </w:r>
      <w:r w:rsidRPr="004507DC">
        <w:t>In</w:t>
      </w:r>
      <w:r w:rsidR="001A40DB">
        <w:t xml:space="preserve"> </w:t>
      </w:r>
      <w:r w:rsidRPr="004507DC">
        <w:t>fact,</w:t>
      </w:r>
      <w:r w:rsidR="001A40DB">
        <w:t xml:space="preserve"> </w:t>
      </w:r>
      <w:r w:rsidRPr="004507DC">
        <w:t>Tu</w:t>
      </w:r>
      <w:r w:rsidR="001A40DB">
        <w:t xml:space="preserve"> </w:t>
      </w:r>
      <w:r w:rsidRPr="004507DC">
        <w:t>B’Av</w:t>
      </w:r>
      <w:r w:rsidR="001A40DB">
        <w:t xml:space="preserve"> </w:t>
      </w:r>
      <w:r w:rsidRPr="004507DC">
        <w:t>is</w:t>
      </w:r>
      <w:r w:rsidR="001A40DB">
        <w:t xml:space="preserve"> </w:t>
      </w:r>
      <w:r w:rsidRPr="004507DC">
        <w:t>exactly</w:t>
      </w:r>
      <w:r w:rsidR="001A40DB">
        <w:t xml:space="preserve"> </w:t>
      </w:r>
      <w:r w:rsidRPr="004507DC">
        <w:t>six</w:t>
      </w:r>
      <w:r w:rsidR="001A40DB">
        <w:t xml:space="preserve"> </w:t>
      </w:r>
      <w:r w:rsidRPr="004507DC">
        <w:t>months</w:t>
      </w:r>
      <w:r w:rsidR="001A40DB">
        <w:t xml:space="preserve"> </w:t>
      </w:r>
      <w:r w:rsidRPr="004507DC">
        <w:t>after</w:t>
      </w:r>
      <w:r w:rsidR="001A40DB">
        <w:t xml:space="preserve"> </w:t>
      </w:r>
      <w:r w:rsidRPr="004507DC">
        <w:t>Tu</w:t>
      </w:r>
      <w:r w:rsidR="001A40DB">
        <w:t xml:space="preserve"> </w:t>
      </w:r>
      <w:r w:rsidRPr="004507DC">
        <w:t>B’Sh</w:t>
      </w:r>
      <w:r>
        <w:t>e</w:t>
      </w:r>
      <w:r w:rsidRPr="004507DC">
        <w:t>vat,</w:t>
      </w:r>
      <w:r w:rsidR="001A40DB">
        <w:t xml:space="preserve"> </w:t>
      </w:r>
      <w:r w:rsidRPr="004507DC">
        <w:t>and</w:t>
      </w:r>
      <w:r w:rsidR="001A40DB">
        <w:t xml:space="preserve"> </w:t>
      </w:r>
      <w:r w:rsidRPr="004507DC">
        <w:t>thus</w:t>
      </w:r>
      <w:r w:rsidR="001A40DB">
        <w:t xml:space="preserve"> </w:t>
      </w:r>
      <w:r w:rsidRPr="004507DC">
        <w:t>they</w:t>
      </w:r>
      <w:r w:rsidR="001A40DB">
        <w:t xml:space="preserve"> </w:t>
      </w:r>
      <w:r w:rsidRPr="004507DC">
        <w:t>are</w:t>
      </w:r>
      <w:r w:rsidR="001A40DB">
        <w:t xml:space="preserve"> </w:t>
      </w:r>
      <w:r w:rsidRPr="004507DC">
        <w:t>situated</w:t>
      </w:r>
      <w:r w:rsidR="001A40DB">
        <w:t xml:space="preserve"> </w:t>
      </w:r>
      <w:r w:rsidRPr="004507DC">
        <w:t>180°</w:t>
      </w:r>
      <w:r w:rsidR="001A40DB">
        <w:t xml:space="preserve"> </w:t>
      </w:r>
      <w:r w:rsidRPr="004507DC">
        <w:t>across</w:t>
      </w:r>
      <w:r w:rsidR="001A40DB">
        <w:t xml:space="preserve"> </w:t>
      </w:r>
      <w:r w:rsidRPr="004507DC">
        <w:t>from</w:t>
      </w:r>
      <w:r w:rsidR="001A40DB">
        <w:t xml:space="preserve"> </w:t>
      </w:r>
      <w:r w:rsidRPr="004507DC">
        <w:t>each</w:t>
      </w:r>
      <w:r w:rsidR="001A40DB">
        <w:t xml:space="preserve"> </w:t>
      </w:r>
      <w:r w:rsidRPr="004507DC">
        <w:t>other</w:t>
      </w:r>
      <w:r w:rsidR="001A40DB">
        <w:t xml:space="preserve"> </w:t>
      </w:r>
      <w:r w:rsidRPr="004507DC">
        <w:t>in</w:t>
      </w:r>
      <w:r w:rsidR="001A40DB">
        <w:t xml:space="preserve"> </w:t>
      </w:r>
      <w:r w:rsidRPr="004507DC">
        <w:t>the</w:t>
      </w:r>
      <w:r w:rsidR="001A40DB">
        <w:t xml:space="preserve"> </w:t>
      </w:r>
      <w:r w:rsidRPr="004507DC">
        <w:t>full</w:t>
      </w:r>
      <w:r w:rsidR="001A40DB">
        <w:t xml:space="preserve"> </w:t>
      </w:r>
      <w:r w:rsidRPr="004507DC">
        <w:t>circle</w:t>
      </w:r>
      <w:r w:rsidR="001A40DB">
        <w:t xml:space="preserve"> </w:t>
      </w:r>
      <w:r w:rsidRPr="004507DC">
        <w:t>of</w:t>
      </w:r>
      <w:r w:rsidR="001A40DB">
        <w:t xml:space="preserve"> </w:t>
      </w:r>
      <w:r w:rsidRPr="004507DC">
        <w:t>the</w:t>
      </w:r>
      <w:r w:rsidR="001A40DB">
        <w:t xml:space="preserve"> </w:t>
      </w:r>
      <w:r w:rsidRPr="004507DC">
        <w:t>Jewish</w:t>
      </w:r>
      <w:r w:rsidR="001A40DB">
        <w:t xml:space="preserve"> </w:t>
      </w:r>
      <w:r w:rsidRPr="004507DC">
        <w:t>calendar.</w:t>
      </w:r>
    </w:p>
    <w:p w14:paraId="49DE7B76" w14:textId="77777777" w:rsidR="004507DC" w:rsidRDefault="004507DC" w:rsidP="004507DC"/>
    <w:p w14:paraId="02829137" w14:textId="1E409DE0" w:rsidR="004507DC" w:rsidRDefault="004507DC" w:rsidP="00734C9E">
      <w:r w:rsidRPr="004507DC">
        <w:t>Another</w:t>
      </w:r>
      <w:r w:rsidR="001A40DB">
        <w:t xml:space="preserve"> </w:t>
      </w:r>
      <w:r w:rsidRPr="004507DC">
        <w:t>parallel</w:t>
      </w:r>
      <w:r w:rsidR="001A40DB">
        <w:t xml:space="preserve"> </w:t>
      </w:r>
      <w:r w:rsidRPr="004507DC">
        <w:t>between</w:t>
      </w:r>
      <w:r w:rsidR="001A40DB">
        <w:t xml:space="preserve"> </w:t>
      </w:r>
      <w:r w:rsidRPr="004507DC">
        <w:t>Tu</w:t>
      </w:r>
      <w:r w:rsidR="001A40DB">
        <w:t xml:space="preserve"> </w:t>
      </w:r>
      <w:r w:rsidRPr="004507DC">
        <w:t>B’Sh</w:t>
      </w:r>
      <w:r>
        <w:t>e</w:t>
      </w:r>
      <w:r w:rsidRPr="004507DC">
        <w:t>vat</w:t>
      </w:r>
      <w:r w:rsidR="001A40DB">
        <w:t xml:space="preserve"> </w:t>
      </w:r>
      <w:r w:rsidRPr="004507DC">
        <w:t>and</w:t>
      </w:r>
      <w:r w:rsidR="001A40DB">
        <w:t xml:space="preserve"> </w:t>
      </w:r>
      <w:r w:rsidRPr="004507DC">
        <w:t>Tu</w:t>
      </w:r>
      <w:r w:rsidR="001A40DB">
        <w:t xml:space="preserve"> </w:t>
      </w:r>
      <w:r w:rsidRPr="004507DC">
        <w:t>B’Av</w:t>
      </w:r>
      <w:r w:rsidR="001A40DB">
        <w:t xml:space="preserve"> </w:t>
      </w:r>
      <w:r w:rsidRPr="004507DC">
        <w:t>is</w:t>
      </w:r>
      <w:r w:rsidR="001A40DB">
        <w:t xml:space="preserve"> </w:t>
      </w:r>
      <w:r w:rsidRPr="004507DC">
        <w:t>that</w:t>
      </w:r>
      <w:r w:rsidR="001A40DB">
        <w:t xml:space="preserve"> </w:t>
      </w:r>
      <w:r w:rsidRPr="004507DC">
        <w:t>each</w:t>
      </w:r>
      <w:r w:rsidR="001A40DB">
        <w:t xml:space="preserve"> </w:t>
      </w:r>
      <w:r w:rsidRPr="004507DC">
        <w:t>one</w:t>
      </w:r>
      <w:r w:rsidR="001A40DB">
        <w:t xml:space="preserve"> </w:t>
      </w:r>
      <w:r w:rsidRPr="004507DC">
        <w:t>heralds</w:t>
      </w:r>
      <w:r w:rsidR="001A40DB">
        <w:t xml:space="preserve"> </w:t>
      </w:r>
      <w:r w:rsidRPr="004507DC">
        <w:t>the</w:t>
      </w:r>
      <w:r w:rsidR="001A40DB">
        <w:t xml:space="preserve"> </w:t>
      </w:r>
      <w:r w:rsidRPr="004507DC">
        <w:t>beginning</w:t>
      </w:r>
      <w:r w:rsidR="001A40DB">
        <w:t xml:space="preserve"> </w:t>
      </w:r>
      <w:r w:rsidRPr="004507DC">
        <w:t>of</w:t>
      </w:r>
      <w:r w:rsidR="001A40DB">
        <w:t xml:space="preserve"> </w:t>
      </w:r>
      <w:r w:rsidRPr="004507DC">
        <w:t>a</w:t>
      </w:r>
      <w:r w:rsidR="001A40DB">
        <w:t xml:space="preserve"> </w:t>
      </w:r>
      <w:r w:rsidRPr="004507DC">
        <w:t>new</w:t>
      </w:r>
      <w:r w:rsidR="001A40DB">
        <w:t xml:space="preserve"> </w:t>
      </w:r>
      <w:r w:rsidRPr="004507DC">
        <w:t>season.</w:t>
      </w:r>
      <w:r w:rsidR="001A40DB">
        <w:t xml:space="preserve"> </w:t>
      </w:r>
      <w:r w:rsidRPr="004507DC">
        <w:t>In</w:t>
      </w:r>
      <w:r w:rsidR="001A40DB">
        <w:t xml:space="preserve"> </w:t>
      </w:r>
      <w:r w:rsidRPr="004507DC">
        <w:t>Israel,</w:t>
      </w:r>
      <w:r w:rsidR="001A40DB">
        <w:t xml:space="preserve"> </w:t>
      </w:r>
      <w:r w:rsidRPr="004507DC">
        <w:t>Tu</w:t>
      </w:r>
      <w:r w:rsidR="001A40DB">
        <w:t xml:space="preserve"> </w:t>
      </w:r>
      <w:r w:rsidRPr="004507DC">
        <w:t>B’Sh</w:t>
      </w:r>
      <w:r>
        <w:t>e</w:t>
      </w:r>
      <w:r w:rsidRPr="004507DC">
        <w:t>vat</w:t>
      </w:r>
      <w:r w:rsidR="001A40DB">
        <w:t xml:space="preserve"> </w:t>
      </w:r>
      <w:r w:rsidRPr="004507DC">
        <w:t>ushers</w:t>
      </w:r>
      <w:r w:rsidR="001A40DB">
        <w:t xml:space="preserve"> </w:t>
      </w:r>
      <w:r w:rsidRPr="004507DC">
        <w:t>in</w:t>
      </w:r>
      <w:r w:rsidR="001A40DB">
        <w:t xml:space="preserve"> </w:t>
      </w:r>
      <w:r w:rsidRPr="004507DC">
        <w:t>the</w:t>
      </w:r>
      <w:r w:rsidR="001A40DB">
        <w:t xml:space="preserve"> </w:t>
      </w:r>
      <w:r w:rsidRPr="004507DC">
        <w:t>very</w:t>
      </w:r>
      <w:r w:rsidR="001A40DB">
        <w:t xml:space="preserve"> </w:t>
      </w:r>
      <w:r w:rsidRPr="004507DC">
        <w:t>beginning</w:t>
      </w:r>
      <w:r w:rsidR="001A40DB">
        <w:t xml:space="preserve"> </w:t>
      </w:r>
      <w:r w:rsidRPr="004507DC">
        <w:t>of</w:t>
      </w:r>
      <w:r w:rsidR="001A40DB">
        <w:t xml:space="preserve"> </w:t>
      </w:r>
      <w:r w:rsidRPr="004507DC">
        <w:t>spring,</w:t>
      </w:r>
      <w:r w:rsidR="001A40DB">
        <w:t xml:space="preserve"> </w:t>
      </w:r>
      <w:r w:rsidRPr="004507DC">
        <w:t>whereas</w:t>
      </w:r>
      <w:r w:rsidR="001A40DB">
        <w:t xml:space="preserve"> </w:t>
      </w:r>
      <w:r w:rsidRPr="004507DC">
        <w:t>Tu</w:t>
      </w:r>
      <w:r w:rsidR="001A40DB">
        <w:t xml:space="preserve"> </w:t>
      </w:r>
      <w:r w:rsidRPr="004507DC">
        <w:t>B’Av</w:t>
      </w:r>
      <w:r w:rsidR="001A40DB">
        <w:t xml:space="preserve"> </w:t>
      </w:r>
      <w:r w:rsidRPr="004507DC">
        <w:t>represents</w:t>
      </w:r>
      <w:r w:rsidR="001A40DB">
        <w:t xml:space="preserve"> </w:t>
      </w:r>
      <w:r w:rsidRPr="004507DC">
        <w:t>the</w:t>
      </w:r>
      <w:r w:rsidR="001A40DB">
        <w:t xml:space="preserve"> </w:t>
      </w:r>
      <w:r w:rsidRPr="004507DC">
        <w:t>very</w:t>
      </w:r>
      <w:r w:rsidR="001A40DB">
        <w:t xml:space="preserve"> </w:t>
      </w:r>
      <w:r w:rsidRPr="004507DC">
        <w:t>beginning</w:t>
      </w:r>
      <w:r w:rsidR="001A40DB">
        <w:t xml:space="preserve"> </w:t>
      </w:r>
      <w:r w:rsidRPr="004507DC">
        <w:t>of</w:t>
      </w:r>
      <w:r w:rsidR="001A40DB">
        <w:t xml:space="preserve"> </w:t>
      </w:r>
      <w:r w:rsidRPr="004507DC">
        <w:t>the</w:t>
      </w:r>
      <w:r w:rsidR="001A40DB">
        <w:t xml:space="preserve"> </w:t>
      </w:r>
      <w:r w:rsidRPr="004507DC">
        <w:t>waning</w:t>
      </w:r>
      <w:r w:rsidR="001A40DB">
        <w:t xml:space="preserve"> </w:t>
      </w:r>
      <w:r w:rsidRPr="004507DC">
        <w:t>of</w:t>
      </w:r>
      <w:r w:rsidR="001A40DB">
        <w:t xml:space="preserve"> </w:t>
      </w:r>
      <w:r w:rsidRPr="004507DC">
        <w:t>the</w:t>
      </w:r>
      <w:r w:rsidR="001A40DB">
        <w:t xml:space="preserve"> </w:t>
      </w:r>
      <w:r w:rsidRPr="004507DC">
        <w:t>summer</w:t>
      </w:r>
      <w:r w:rsidR="001A40DB">
        <w:t xml:space="preserve"> </w:t>
      </w:r>
      <w:r w:rsidRPr="004507DC">
        <w:t>sun,</w:t>
      </w:r>
      <w:r w:rsidR="001A40DB">
        <w:t xml:space="preserve"> </w:t>
      </w:r>
      <w:r w:rsidRPr="004507DC">
        <w:t>leading</w:t>
      </w:r>
      <w:r w:rsidR="001A40DB">
        <w:t xml:space="preserve"> </w:t>
      </w:r>
      <w:r w:rsidRPr="004507DC">
        <w:t>inevitably</w:t>
      </w:r>
      <w:r w:rsidR="001A40DB">
        <w:t xml:space="preserve"> </w:t>
      </w:r>
      <w:r w:rsidRPr="004507DC">
        <w:t>to</w:t>
      </w:r>
      <w:r w:rsidR="001A40DB">
        <w:t xml:space="preserve"> </w:t>
      </w:r>
      <w:r w:rsidRPr="004507DC">
        <w:t>autumn.</w:t>
      </w:r>
      <w:r w:rsidR="00734C9E">
        <w:t xml:space="preserve"> </w:t>
      </w:r>
      <w:r w:rsidR="00734C9E" w:rsidRPr="00734C9E">
        <w:t>Tu B'Av and Tu B'Shevat, as the "fullest" points of their respective halves of the year, represent the culmination of spiritual processes: Tu B'Av for the summer, Tu B'Shevat for the winte</w:t>
      </w:r>
      <w:r w:rsidR="00734C9E">
        <w:t>r.</w:t>
      </w:r>
    </w:p>
    <w:p w14:paraId="6825F8B6" w14:textId="77777777" w:rsidR="004507DC" w:rsidRDefault="004507DC" w:rsidP="004507DC"/>
    <w:p w14:paraId="0313D1E9" w14:textId="088F9CDE" w:rsidR="004507DC" w:rsidRDefault="004507DC" w:rsidP="00257100">
      <w:r w:rsidRPr="004507DC">
        <w:t>Before</w:t>
      </w:r>
      <w:r w:rsidR="001A40DB">
        <w:t xml:space="preserve"> </w:t>
      </w:r>
      <w:r w:rsidRPr="004507DC">
        <w:t>discussing</w:t>
      </w:r>
      <w:r w:rsidR="001A40DB">
        <w:t xml:space="preserve"> </w:t>
      </w:r>
      <w:r w:rsidRPr="004507DC">
        <w:t>the</w:t>
      </w:r>
      <w:r w:rsidR="001A40DB">
        <w:t xml:space="preserve"> </w:t>
      </w:r>
      <w:r w:rsidRPr="004507DC">
        <w:t>numerous</w:t>
      </w:r>
      <w:r w:rsidR="001A40DB">
        <w:t xml:space="preserve"> </w:t>
      </w:r>
      <w:r w:rsidRPr="004507DC">
        <w:t>parallels</w:t>
      </w:r>
      <w:r w:rsidR="001A40DB">
        <w:t xml:space="preserve"> </w:t>
      </w:r>
      <w:r w:rsidRPr="004507DC">
        <w:t>between</w:t>
      </w:r>
      <w:r w:rsidR="001A40DB">
        <w:t xml:space="preserve"> </w:t>
      </w:r>
      <w:r w:rsidRPr="004507DC">
        <w:t>these</w:t>
      </w:r>
      <w:r w:rsidR="001A40DB">
        <w:t xml:space="preserve"> </w:t>
      </w:r>
      <w:r w:rsidRPr="004507DC">
        <w:t>two</w:t>
      </w:r>
      <w:r w:rsidR="001A40DB">
        <w:t xml:space="preserve"> </w:t>
      </w:r>
      <w:r w:rsidRPr="004507DC">
        <w:t>days</w:t>
      </w:r>
      <w:r w:rsidR="001A40DB">
        <w:t xml:space="preserve"> </w:t>
      </w:r>
      <w:r w:rsidRPr="004507DC">
        <w:t>any</w:t>
      </w:r>
      <w:r w:rsidR="001A40DB">
        <w:t xml:space="preserve"> </w:t>
      </w:r>
      <w:r w:rsidRPr="004507DC">
        <w:t>further,</w:t>
      </w:r>
      <w:r w:rsidR="001A40DB">
        <w:t xml:space="preserve"> </w:t>
      </w:r>
      <w:r w:rsidRPr="004507DC">
        <w:t>it</w:t>
      </w:r>
      <w:r w:rsidR="001A40DB">
        <w:t xml:space="preserve"> </w:t>
      </w:r>
      <w:r w:rsidRPr="004507DC">
        <w:t>should</w:t>
      </w:r>
      <w:r w:rsidR="001A40DB">
        <w:t xml:space="preserve"> </w:t>
      </w:r>
      <w:r w:rsidRPr="004507DC">
        <w:t>be</w:t>
      </w:r>
      <w:r w:rsidR="001A40DB">
        <w:t xml:space="preserve"> </w:t>
      </w:r>
      <w:r w:rsidRPr="004507DC">
        <w:t>noted</w:t>
      </w:r>
      <w:r w:rsidR="001A40DB">
        <w:t xml:space="preserve"> </w:t>
      </w:r>
      <w:r w:rsidRPr="004507DC">
        <w:t>that</w:t>
      </w:r>
      <w:r w:rsidR="001A40DB">
        <w:t xml:space="preserve"> </w:t>
      </w:r>
      <w:r w:rsidRPr="004507DC">
        <w:t>there</w:t>
      </w:r>
      <w:r w:rsidR="001A40DB">
        <w:t xml:space="preserve"> </w:t>
      </w:r>
      <w:r w:rsidRPr="004507DC">
        <w:t>are</w:t>
      </w:r>
      <w:r w:rsidR="001A40DB">
        <w:t xml:space="preserve"> </w:t>
      </w:r>
      <w:r w:rsidRPr="004507DC">
        <w:t>many</w:t>
      </w:r>
      <w:r w:rsidR="001A40DB">
        <w:t xml:space="preserve"> </w:t>
      </w:r>
      <w:r w:rsidRPr="004507DC">
        <w:t>other</w:t>
      </w:r>
      <w:r w:rsidR="001A40DB">
        <w:t xml:space="preserve"> </w:t>
      </w:r>
      <w:r w:rsidRPr="004507DC">
        <w:t>days</w:t>
      </w:r>
      <w:r w:rsidR="001A40DB">
        <w:t xml:space="preserve"> </w:t>
      </w:r>
      <w:r w:rsidRPr="004507DC">
        <w:t>in</w:t>
      </w:r>
      <w:r w:rsidR="001A40DB">
        <w:t xml:space="preserve"> </w:t>
      </w:r>
      <w:r w:rsidRPr="004507DC">
        <w:t>the</w:t>
      </w:r>
      <w:r w:rsidR="001A40DB">
        <w:t xml:space="preserve"> </w:t>
      </w:r>
      <w:r w:rsidRPr="004507DC">
        <w:t>Jewish</w:t>
      </w:r>
      <w:r w:rsidR="001A40DB">
        <w:t xml:space="preserve"> </w:t>
      </w:r>
      <w:r w:rsidRPr="004507DC">
        <w:t>calendar</w:t>
      </w:r>
      <w:r w:rsidR="001A40DB">
        <w:t xml:space="preserve"> </w:t>
      </w:r>
      <w:r w:rsidRPr="004507DC">
        <w:t>that</w:t>
      </w:r>
      <w:r w:rsidR="001A40DB">
        <w:t xml:space="preserve"> </w:t>
      </w:r>
      <w:r w:rsidRPr="004507DC">
        <w:t>also</w:t>
      </w:r>
      <w:r w:rsidR="001A40DB">
        <w:t xml:space="preserve"> </w:t>
      </w:r>
      <w:r w:rsidRPr="004507DC">
        <w:t>fall</w:t>
      </w:r>
      <w:r w:rsidR="001A40DB">
        <w:t xml:space="preserve"> </w:t>
      </w:r>
      <w:r w:rsidRPr="004507DC">
        <w:t>180°</w:t>
      </w:r>
      <w:r w:rsidR="001A40DB">
        <w:t xml:space="preserve"> </w:t>
      </w:r>
      <w:r w:rsidRPr="004507DC">
        <w:t>across</w:t>
      </w:r>
      <w:r w:rsidR="001A40DB">
        <w:t xml:space="preserve"> </w:t>
      </w:r>
      <w:r w:rsidRPr="004507DC">
        <w:t>from</w:t>
      </w:r>
      <w:r w:rsidR="001A40DB">
        <w:t xml:space="preserve"> </w:t>
      </w:r>
      <w:r w:rsidRPr="004507DC">
        <w:t>each</w:t>
      </w:r>
      <w:r w:rsidR="001A40DB">
        <w:t xml:space="preserve"> </w:t>
      </w:r>
      <w:r w:rsidRPr="004507DC">
        <w:t>other,</w:t>
      </w:r>
      <w:r w:rsidR="001A40DB">
        <w:t xml:space="preserve"> </w:t>
      </w:r>
      <w:r w:rsidRPr="004507DC">
        <w:t>creating</w:t>
      </w:r>
      <w:r w:rsidR="001A40DB">
        <w:t xml:space="preserve"> </w:t>
      </w:r>
      <w:r w:rsidRPr="004507DC">
        <w:t>a</w:t>
      </w:r>
      <w:r w:rsidR="001A40DB">
        <w:t xml:space="preserve"> </w:t>
      </w:r>
      <w:r w:rsidRPr="004507DC">
        <w:t>kind</w:t>
      </w:r>
      <w:r w:rsidR="001A40DB">
        <w:t xml:space="preserve"> </w:t>
      </w:r>
      <w:r w:rsidRPr="004507DC">
        <w:t>of</w:t>
      </w:r>
      <w:r w:rsidR="001A40DB">
        <w:t xml:space="preserve"> </w:t>
      </w:r>
      <w:r w:rsidRPr="004507DC">
        <w:t>4</w:t>
      </w:r>
      <w:r w:rsidRPr="004507DC">
        <w:rPr>
          <w:vertAlign w:val="superscript"/>
        </w:rPr>
        <w:t>th</w:t>
      </w:r>
      <w:r w:rsidR="001A40DB">
        <w:t xml:space="preserve"> </w:t>
      </w:r>
      <w:r w:rsidRPr="004507DC">
        <w:t>dimensional</w:t>
      </w:r>
      <w:r w:rsidR="001A40DB">
        <w:t xml:space="preserve"> </w:t>
      </w:r>
      <w:r w:rsidRPr="004507DC">
        <w:t>symmetry</w:t>
      </w:r>
      <w:r w:rsidR="001A40DB">
        <w:t xml:space="preserve"> </w:t>
      </w:r>
      <w:r w:rsidRPr="004507DC">
        <w:t>of</w:t>
      </w:r>
      <w:r w:rsidR="001A40DB">
        <w:t xml:space="preserve"> </w:t>
      </w:r>
      <w:r w:rsidRPr="004507DC">
        <w:t>meaningful</w:t>
      </w:r>
      <w:r w:rsidR="001A40DB">
        <w:t xml:space="preserve"> </w:t>
      </w:r>
      <w:r w:rsidRPr="004507DC">
        <w:t>connections</w:t>
      </w:r>
      <w:r w:rsidR="001A40DB">
        <w:t xml:space="preserve"> </w:t>
      </w:r>
      <w:r w:rsidRPr="004507DC">
        <w:t>that</w:t>
      </w:r>
      <w:r w:rsidR="001A40DB">
        <w:t xml:space="preserve"> </w:t>
      </w:r>
      <w:r w:rsidRPr="004507DC">
        <w:t>is</w:t>
      </w:r>
      <w:r w:rsidR="001A40DB">
        <w:t xml:space="preserve"> </w:t>
      </w:r>
      <w:r w:rsidRPr="004507DC">
        <w:t>woven</w:t>
      </w:r>
      <w:r w:rsidR="001A40DB">
        <w:t xml:space="preserve"> </w:t>
      </w:r>
      <w:r w:rsidRPr="004507DC">
        <w:t>geometrically</w:t>
      </w:r>
      <w:r w:rsidR="001A40DB">
        <w:t xml:space="preserve"> </w:t>
      </w:r>
      <w:r w:rsidRPr="004507DC">
        <w:t>throughout</w:t>
      </w:r>
      <w:r w:rsidR="001A40DB">
        <w:t xml:space="preserve"> </w:t>
      </w:r>
      <w:r w:rsidRPr="004507DC">
        <w:t>the</w:t>
      </w:r>
      <w:r w:rsidR="001A40DB">
        <w:t xml:space="preserve"> </w:t>
      </w:r>
      <w:r w:rsidRPr="004507DC">
        <w:t>calendar</w:t>
      </w:r>
      <w:r w:rsidR="001A40DB">
        <w:t xml:space="preserve"> </w:t>
      </w:r>
      <w:r w:rsidRPr="004507DC">
        <w:t>year.</w:t>
      </w:r>
      <w:r w:rsidR="001A40DB">
        <w:t xml:space="preserve"> </w:t>
      </w:r>
      <w:r w:rsidRPr="004507DC">
        <w:t>An</w:t>
      </w:r>
      <w:r w:rsidR="001A40DB">
        <w:t xml:space="preserve"> </w:t>
      </w:r>
      <w:r w:rsidRPr="004507DC">
        <w:t>example</w:t>
      </w:r>
      <w:r w:rsidR="001A40DB">
        <w:t xml:space="preserve"> </w:t>
      </w:r>
      <w:r w:rsidRPr="004507DC">
        <w:t>that</w:t>
      </w:r>
      <w:r w:rsidR="001A40DB">
        <w:t xml:space="preserve"> </w:t>
      </w:r>
      <w:r w:rsidRPr="004507DC">
        <w:t>was</w:t>
      </w:r>
      <w:r w:rsidR="001A40DB">
        <w:t xml:space="preserve"> </w:t>
      </w:r>
      <w:r w:rsidRPr="004507DC">
        <w:t>discussed</w:t>
      </w:r>
      <w:r w:rsidR="001A40DB">
        <w:t xml:space="preserve"> </w:t>
      </w:r>
      <w:r w:rsidRPr="004507DC">
        <w:t>in</w:t>
      </w:r>
      <w:r w:rsidR="001A40DB">
        <w:t xml:space="preserve"> </w:t>
      </w:r>
      <w:r w:rsidRPr="004507DC">
        <w:t>the</w:t>
      </w:r>
      <w:r w:rsidR="001A40DB">
        <w:t xml:space="preserve"> </w:t>
      </w:r>
      <w:r w:rsidRPr="004507DC">
        <w:t>section</w:t>
      </w:r>
      <w:r w:rsidR="001A40DB">
        <w:t xml:space="preserve"> </w:t>
      </w:r>
      <w:r w:rsidRPr="004507DC">
        <w:t>on</w:t>
      </w:r>
      <w:r w:rsidR="001A40DB">
        <w:t xml:space="preserve"> </w:t>
      </w:r>
      <w:r w:rsidRPr="004507DC">
        <w:t>Pesach</w:t>
      </w:r>
      <w:r w:rsidR="001A40DB">
        <w:t xml:space="preserve"> </w:t>
      </w:r>
      <w:r w:rsidRPr="004507DC">
        <w:t>parallels</w:t>
      </w:r>
      <w:r w:rsidR="001A40DB">
        <w:t xml:space="preserve"> </w:t>
      </w:r>
      <w:r w:rsidRPr="004507DC">
        <w:t>the</w:t>
      </w:r>
      <w:r w:rsidR="001A40DB">
        <w:t xml:space="preserve"> </w:t>
      </w:r>
      <w:r w:rsidRPr="004507DC">
        <w:t>holidays</w:t>
      </w:r>
      <w:r w:rsidR="001A40DB">
        <w:t xml:space="preserve"> </w:t>
      </w:r>
      <w:r w:rsidRPr="004507DC">
        <w:t>and</w:t>
      </w:r>
      <w:r w:rsidR="001A40DB">
        <w:t xml:space="preserve"> </w:t>
      </w:r>
      <w:r w:rsidRPr="004507DC">
        <w:t>significant</w:t>
      </w:r>
      <w:r w:rsidR="001A40DB">
        <w:t xml:space="preserve"> </w:t>
      </w:r>
      <w:r w:rsidRPr="004507DC">
        <w:t>events</w:t>
      </w:r>
      <w:r w:rsidR="001A40DB">
        <w:t xml:space="preserve"> </w:t>
      </w:r>
      <w:r w:rsidRPr="004507DC">
        <w:t>of</w:t>
      </w:r>
      <w:r w:rsidR="001A40DB">
        <w:t xml:space="preserve"> </w:t>
      </w:r>
      <w:r w:rsidRPr="004507DC">
        <w:t>the</w:t>
      </w:r>
      <w:r w:rsidR="001A40DB">
        <w:t xml:space="preserve"> </w:t>
      </w:r>
      <w:r w:rsidRPr="004507DC">
        <w:t>month</w:t>
      </w:r>
      <w:r w:rsidR="001A40DB">
        <w:t xml:space="preserve"> </w:t>
      </w:r>
      <w:r w:rsidRPr="004507DC">
        <w:t>of</w:t>
      </w:r>
      <w:r w:rsidR="001A40DB">
        <w:t xml:space="preserve"> </w:t>
      </w:r>
      <w:r w:rsidRPr="004507DC">
        <w:t>Nisan</w:t>
      </w:r>
      <w:r w:rsidR="001A40DB">
        <w:t xml:space="preserve"> </w:t>
      </w:r>
      <w:r w:rsidRPr="004507DC">
        <w:t>with</w:t>
      </w:r>
      <w:r w:rsidR="001A40DB">
        <w:t xml:space="preserve"> </w:t>
      </w:r>
      <w:r w:rsidRPr="004507DC">
        <w:t>the</w:t>
      </w:r>
      <w:r w:rsidR="001A40DB">
        <w:t xml:space="preserve"> </w:t>
      </w:r>
      <w:r w:rsidRPr="004507DC">
        <w:t>holidays</w:t>
      </w:r>
      <w:r w:rsidR="001A40DB">
        <w:t xml:space="preserve"> </w:t>
      </w:r>
      <w:r w:rsidRPr="004507DC">
        <w:t>of</w:t>
      </w:r>
      <w:r w:rsidR="001A40DB">
        <w:t xml:space="preserve"> </w:t>
      </w:r>
      <w:r w:rsidRPr="004507DC">
        <w:t>Tishri.</w:t>
      </w:r>
      <w:r w:rsidR="001A40DB">
        <w:t xml:space="preserve"> </w:t>
      </w:r>
      <w:r w:rsidRPr="004507DC">
        <w:t>For</w:t>
      </w:r>
      <w:r w:rsidR="001A40DB">
        <w:t xml:space="preserve"> </w:t>
      </w:r>
      <w:r w:rsidRPr="004507DC">
        <w:t>example,</w:t>
      </w:r>
      <w:r w:rsidR="001A40DB">
        <w:t xml:space="preserve"> </w:t>
      </w:r>
      <w:r w:rsidRPr="004507DC">
        <w:t>Rosh</w:t>
      </w:r>
      <w:r w:rsidR="001A40DB">
        <w:t xml:space="preserve"> </w:t>
      </w:r>
      <w:r w:rsidRPr="004507DC">
        <w:t>Chodesh</w:t>
      </w:r>
      <w:r w:rsidR="001A40DB">
        <w:t xml:space="preserve"> </w:t>
      </w:r>
      <w:r w:rsidRPr="004507DC">
        <w:t>Nisan</w:t>
      </w:r>
      <w:r w:rsidR="001A40DB">
        <w:t xml:space="preserve"> </w:t>
      </w:r>
      <w:r w:rsidRPr="004507DC">
        <w:t>is</w:t>
      </w:r>
      <w:r w:rsidR="001A40DB">
        <w:t xml:space="preserve"> </w:t>
      </w:r>
      <w:r w:rsidRPr="004507DC">
        <w:t>exactly</w:t>
      </w:r>
      <w:r w:rsidR="001A40DB">
        <w:t xml:space="preserve"> </w:t>
      </w:r>
      <w:r w:rsidRPr="004507DC">
        <w:t>6</w:t>
      </w:r>
      <w:r w:rsidR="001A40DB">
        <w:t xml:space="preserve"> </w:t>
      </w:r>
      <w:r w:rsidRPr="004507DC">
        <w:t>months</w:t>
      </w:r>
      <w:r w:rsidR="001A40DB">
        <w:t xml:space="preserve"> </w:t>
      </w:r>
      <w:r w:rsidRPr="004507DC">
        <w:t>before</w:t>
      </w:r>
      <w:r w:rsidR="001A40DB">
        <w:t xml:space="preserve"> </w:t>
      </w:r>
      <w:r w:rsidRPr="004507DC">
        <w:t>Rosh</w:t>
      </w:r>
      <w:r w:rsidR="001A40DB">
        <w:t xml:space="preserve"> </w:t>
      </w:r>
      <w:r w:rsidRPr="004507DC">
        <w:t>Hashanah.</w:t>
      </w:r>
      <w:r w:rsidR="001A40DB">
        <w:t xml:space="preserve"> </w:t>
      </w:r>
      <w:r w:rsidRPr="004507DC">
        <w:t>Shabbat</w:t>
      </w:r>
      <w:r w:rsidR="001A40DB">
        <w:t xml:space="preserve"> </w:t>
      </w:r>
      <w:r w:rsidRPr="004507DC">
        <w:t>Hagadol,</w:t>
      </w:r>
      <w:r w:rsidR="001A40DB">
        <w:t xml:space="preserve"> </w:t>
      </w:r>
      <w:r w:rsidRPr="004507DC">
        <w:t>the</w:t>
      </w:r>
      <w:r w:rsidR="001A40DB">
        <w:t xml:space="preserve"> </w:t>
      </w:r>
      <w:r w:rsidRPr="004507DC">
        <w:t>10</w:t>
      </w:r>
      <w:r w:rsidRPr="004507DC">
        <w:rPr>
          <w:vertAlign w:val="superscript"/>
        </w:rPr>
        <w:t>th</w:t>
      </w:r>
      <w:r w:rsidR="001A40DB">
        <w:t xml:space="preserve"> </w:t>
      </w:r>
      <w:r w:rsidRPr="004507DC">
        <w:t>day</w:t>
      </w:r>
      <w:r w:rsidR="001A40DB">
        <w:t xml:space="preserve"> </w:t>
      </w:r>
      <w:r w:rsidRPr="004507DC">
        <w:t>of</w:t>
      </w:r>
      <w:r w:rsidR="001A40DB">
        <w:t xml:space="preserve"> </w:t>
      </w:r>
      <w:r w:rsidRPr="004507DC">
        <w:t>the</w:t>
      </w:r>
      <w:r w:rsidR="001A40DB">
        <w:t xml:space="preserve"> </w:t>
      </w:r>
      <w:r w:rsidRPr="004507DC">
        <w:t>month</w:t>
      </w:r>
      <w:r w:rsidR="001A40DB">
        <w:t xml:space="preserve"> </w:t>
      </w:r>
      <w:r w:rsidRPr="004507DC">
        <w:t>of</w:t>
      </w:r>
      <w:r w:rsidR="001A40DB">
        <w:t xml:space="preserve"> </w:t>
      </w:r>
      <w:r w:rsidRPr="004507DC">
        <w:t>Nisan,</w:t>
      </w:r>
      <w:r w:rsidR="001A40DB">
        <w:t xml:space="preserve"> </w:t>
      </w:r>
      <w:r w:rsidRPr="004507DC">
        <w:t>when</w:t>
      </w:r>
      <w:r w:rsidR="001A40DB">
        <w:t xml:space="preserve"> </w:t>
      </w:r>
      <w:r w:rsidRPr="004507DC">
        <w:t>Israel</w:t>
      </w:r>
      <w:r w:rsidR="001A40DB">
        <w:t xml:space="preserve"> </w:t>
      </w:r>
      <w:r w:rsidRPr="004507DC">
        <w:t>took</w:t>
      </w:r>
      <w:r w:rsidR="001A40DB">
        <w:t xml:space="preserve"> </w:t>
      </w:r>
      <w:r w:rsidRPr="004507DC">
        <w:t>a</w:t>
      </w:r>
      <w:r w:rsidR="001A40DB">
        <w:t xml:space="preserve"> </w:t>
      </w:r>
      <w:r w:rsidRPr="004507DC">
        <w:t>lamb</w:t>
      </w:r>
      <w:r w:rsidR="001A40DB">
        <w:t xml:space="preserve"> </w:t>
      </w:r>
      <w:r w:rsidRPr="004507DC">
        <w:t>in</w:t>
      </w:r>
      <w:r w:rsidR="001A40DB">
        <w:t xml:space="preserve"> </w:t>
      </w:r>
      <w:r w:rsidRPr="004507DC">
        <w:t>preparation</w:t>
      </w:r>
      <w:r w:rsidR="001A40DB">
        <w:t xml:space="preserve"> </w:t>
      </w:r>
      <w:r w:rsidRPr="004507DC">
        <w:t>for</w:t>
      </w:r>
      <w:r w:rsidR="001A40DB">
        <w:t xml:space="preserve"> </w:t>
      </w:r>
      <w:r w:rsidRPr="004507DC">
        <w:t>sacrificing</w:t>
      </w:r>
      <w:r w:rsidR="001A40DB">
        <w:t xml:space="preserve"> </w:t>
      </w:r>
      <w:r w:rsidRPr="004507DC">
        <w:t>it</w:t>
      </w:r>
      <w:r w:rsidR="001A40DB">
        <w:t xml:space="preserve"> </w:t>
      </w:r>
      <w:r w:rsidRPr="004507DC">
        <w:t>and</w:t>
      </w:r>
      <w:r w:rsidR="001A40DB">
        <w:t xml:space="preserve"> </w:t>
      </w:r>
      <w:r w:rsidRPr="004507DC">
        <w:t>putting</w:t>
      </w:r>
      <w:r w:rsidR="001A40DB">
        <w:t xml:space="preserve"> </w:t>
      </w:r>
      <w:r w:rsidRPr="004507DC">
        <w:t>its</w:t>
      </w:r>
      <w:r w:rsidR="001A40DB">
        <w:t xml:space="preserve"> </w:t>
      </w:r>
      <w:r w:rsidRPr="004507DC">
        <w:t>blood</w:t>
      </w:r>
      <w:r w:rsidR="001A40DB">
        <w:t xml:space="preserve"> </w:t>
      </w:r>
      <w:r w:rsidRPr="004507DC">
        <w:t>on</w:t>
      </w:r>
      <w:r w:rsidR="001A40DB">
        <w:t xml:space="preserve"> </w:t>
      </w:r>
      <w:r w:rsidRPr="004507DC">
        <w:t>their</w:t>
      </w:r>
      <w:r w:rsidR="001A40DB">
        <w:t xml:space="preserve"> </w:t>
      </w:r>
      <w:r w:rsidRPr="004507DC">
        <w:t>door</w:t>
      </w:r>
      <w:r w:rsidR="001A40DB">
        <w:t xml:space="preserve"> </w:t>
      </w:r>
      <w:r w:rsidRPr="004507DC">
        <w:t>posts</w:t>
      </w:r>
      <w:r w:rsidR="001A40DB">
        <w:t xml:space="preserve"> </w:t>
      </w:r>
      <w:r w:rsidRPr="004507DC">
        <w:t>upon</w:t>
      </w:r>
      <w:r w:rsidR="001A40DB">
        <w:t xml:space="preserve"> </w:t>
      </w:r>
      <w:r w:rsidRPr="004507DC">
        <w:t>leaving</w:t>
      </w:r>
      <w:r w:rsidR="001A40DB">
        <w:t xml:space="preserve"> </w:t>
      </w:r>
      <w:r w:rsidRPr="004507DC">
        <w:t>Egypt,</w:t>
      </w:r>
      <w:r w:rsidR="001A40DB">
        <w:t xml:space="preserve"> </w:t>
      </w:r>
      <w:r w:rsidRPr="004507DC">
        <w:t>is</w:t>
      </w:r>
      <w:r w:rsidR="001A40DB">
        <w:t xml:space="preserve"> </w:t>
      </w:r>
      <w:r w:rsidRPr="004507DC">
        <w:t>six</w:t>
      </w:r>
      <w:r w:rsidR="001A40DB">
        <w:t xml:space="preserve"> </w:t>
      </w:r>
      <w:r w:rsidRPr="004507DC">
        <w:t>months</w:t>
      </w:r>
      <w:r w:rsidR="001A40DB">
        <w:t xml:space="preserve"> </w:t>
      </w:r>
      <w:r w:rsidRPr="004507DC">
        <w:t>before</w:t>
      </w:r>
      <w:r w:rsidR="001A40DB">
        <w:t xml:space="preserve"> </w:t>
      </w:r>
      <w:r w:rsidRPr="004507DC">
        <w:t>Yom</w:t>
      </w:r>
      <w:r w:rsidR="001A40DB">
        <w:t xml:space="preserve"> </w:t>
      </w:r>
      <w:r w:rsidRPr="004507DC">
        <w:t>Kippur,</w:t>
      </w:r>
      <w:r w:rsidR="001A40DB">
        <w:t xml:space="preserve"> </w:t>
      </w:r>
      <w:r w:rsidRPr="004507DC">
        <w:t>the</w:t>
      </w:r>
      <w:r w:rsidR="001A40DB">
        <w:t xml:space="preserve"> </w:t>
      </w:r>
      <w:r w:rsidRPr="004507DC">
        <w:t>10</w:t>
      </w:r>
      <w:r w:rsidRPr="004507DC">
        <w:rPr>
          <w:vertAlign w:val="superscript"/>
        </w:rPr>
        <w:t>th</w:t>
      </w:r>
      <w:r w:rsidR="001A40DB">
        <w:t xml:space="preserve"> </w:t>
      </w:r>
      <w:r w:rsidRPr="004507DC">
        <w:t>day</w:t>
      </w:r>
      <w:r w:rsidR="001A40DB">
        <w:t xml:space="preserve"> </w:t>
      </w:r>
      <w:r w:rsidRPr="004507DC">
        <w:t>of</w:t>
      </w:r>
      <w:r w:rsidR="001A40DB">
        <w:t xml:space="preserve"> </w:t>
      </w:r>
      <w:r w:rsidRPr="004507DC">
        <w:t>Tishri.</w:t>
      </w:r>
      <w:r w:rsidR="001A40DB">
        <w:t xml:space="preserve"> </w:t>
      </w:r>
      <w:r w:rsidRPr="004507DC">
        <w:t>The</w:t>
      </w:r>
      <w:r w:rsidR="001A40DB">
        <w:t xml:space="preserve"> </w:t>
      </w:r>
      <w:r w:rsidRPr="004507DC">
        <w:t>15</w:t>
      </w:r>
      <w:r w:rsidRPr="004507DC">
        <w:rPr>
          <w:vertAlign w:val="superscript"/>
        </w:rPr>
        <w:t>th</w:t>
      </w:r>
      <w:r w:rsidR="001A40DB">
        <w:t xml:space="preserve"> </w:t>
      </w:r>
      <w:r w:rsidRPr="004507DC">
        <w:t>day</w:t>
      </w:r>
      <w:r w:rsidR="001A40DB">
        <w:t xml:space="preserve"> </w:t>
      </w:r>
      <w:r w:rsidRPr="004507DC">
        <w:t>of</w:t>
      </w:r>
      <w:r w:rsidR="001A40DB">
        <w:t xml:space="preserve"> </w:t>
      </w:r>
      <w:r w:rsidRPr="004507DC">
        <w:t>Nisan,</w:t>
      </w:r>
      <w:r w:rsidR="001A40DB">
        <w:t xml:space="preserve"> </w:t>
      </w:r>
      <w:r w:rsidRPr="004507DC">
        <w:t>Pesach,</w:t>
      </w:r>
      <w:r w:rsidR="001A40DB">
        <w:t xml:space="preserve"> </w:t>
      </w:r>
      <w:r w:rsidRPr="004507DC">
        <w:t>is</w:t>
      </w:r>
      <w:r w:rsidR="001A40DB">
        <w:t xml:space="preserve"> </w:t>
      </w:r>
      <w:r w:rsidRPr="004507DC">
        <w:t>exactly</w:t>
      </w:r>
      <w:r w:rsidR="001A40DB">
        <w:t xml:space="preserve"> </w:t>
      </w:r>
      <w:r w:rsidRPr="004507DC">
        <w:t>six</w:t>
      </w:r>
      <w:r w:rsidR="001A40DB">
        <w:t xml:space="preserve"> </w:t>
      </w:r>
      <w:r w:rsidRPr="004507DC">
        <w:t>months</w:t>
      </w:r>
      <w:r w:rsidR="001A40DB">
        <w:t xml:space="preserve"> </w:t>
      </w:r>
      <w:r w:rsidRPr="004507DC">
        <w:t>before</w:t>
      </w:r>
      <w:r w:rsidR="001A40DB">
        <w:t xml:space="preserve"> </w:t>
      </w:r>
      <w:r w:rsidRPr="004507DC">
        <w:t>the</w:t>
      </w:r>
      <w:r w:rsidR="001A40DB">
        <w:t xml:space="preserve"> </w:t>
      </w:r>
      <w:r w:rsidRPr="004507DC">
        <w:t>15</w:t>
      </w:r>
      <w:r w:rsidRPr="004507DC">
        <w:rPr>
          <w:vertAlign w:val="superscript"/>
        </w:rPr>
        <w:t>th</w:t>
      </w:r>
      <w:r w:rsidR="001A40DB">
        <w:t xml:space="preserve"> </w:t>
      </w:r>
      <w:r w:rsidRPr="004507DC">
        <w:t>day</w:t>
      </w:r>
      <w:r w:rsidR="001A40DB">
        <w:t xml:space="preserve"> </w:t>
      </w:r>
      <w:r w:rsidRPr="004507DC">
        <w:t>of</w:t>
      </w:r>
      <w:r w:rsidR="001A40DB">
        <w:t xml:space="preserve"> </w:t>
      </w:r>
      <w:r w:rsidRPr="004507DC">
        <w:t>Tishri,</w:t>
      </w:r>
      <w:r w:rsidR="001A40DB">
        <w:t xml:space="preserve"> </w:t>
      </w:r>
      <w:r w:rsidRPr="004507DC">
        <w:t>Su</w:t>
      </w:r>
      <w:r w:rsidR="00B64CEF">
        <w:t>cc</w:t>
      </w:r>
      <w:r w:rsidRPr="004507DC">
        <w:t>ot</w:t>
      </w:r>
      <w:r w:rsidR="00B64CEF">
        <w:t>h</w:t>
      </w:r>
      <w:r w:rsidRPr="004507DC">
        <w:t>.</w:t>
      </w:r>
      <w:r w:rsidR="001A40DB">
        <w:t xml:space="preserve"> </w:t>
      </w:r>
      <w:r w:rsidRPr="004507DC">
        <w:t>And</w:t>
      </w:r>
      <w:r w:rsidR="001A40DB">
        <w:t xml:space="preserve"> </w:t>
      </w:r>
      <w:r w:rsidRPr="004507DC">
        <w:t>finally,</w:t>
      </w:r>
      <w:r w:rsidR="001A40DB">
        <w:t xml:space="preserve"> </w:t>
      </w:r>
      <w:r w:rsidRPr="004507DC">
        <w:t>Hoshanah</w:t>
      </w:r>
      <w:r w:rsidR="001A40DB">
        <w:t xml:space="preserve"> </w:t>
      </w:r>
      <w:r w:rsidRPr="004507DC">
        <w:t>Rabbah,</w:t>
      </w:r>
      <w:r w:rsidR="001A40DB">
        <w:t xml:space="preserve"> </w:t>
      </w:r>
      <w:r w:rsidRPr="004507DC">
        <w:t>the</w:t>
      </w:r>
      <w:r w:rsidR="001A40DB">
        <w:t xml:space="preserve"> </w:t>
      </w:r>
      <w:r w:rsidRPr="004507DC">
        <w:t>seventh</w:t>
      </w:r>
      <w:r w:rsidR="001A40DB">
        <w:t xml:space="preserve"> </w:t>
      </w:r>
      <w:r w:rsidRPr="004507DC">
        <w:t>day</w:t>
      </w:r>
      <w:r w:rsidR="001A40DB">
        <w:t xml:space="preserve"> </w:t>
      </w:r>
      <w:r w:rsidRPr="004507DC">
        <w:t>of</w:t>
      </w:r>
      <w:r w:rsidR="001A40DB">
        <w:t xml:space="preserve"> </w:t>
      </w:r>
      <w:r w:rsidRPr="004507DC">
        <w:t>Sukkot,</w:t>
      </w:r>
      <w:r w:rsidR="001A40DB">
        <w:t xml:space="preserve"> </w:t>
      </w:r>
      <w:r w:rsidRPr="004507DC">
        <w:t>corresponds</w:t>
      </w:r>
      <w:r w:rsidR="001A40DB">
        <w:t xml:space="preserve"> </w:t>
      </w:r>
      <w:r w:rsidRPr="004507DC">
        <w:t>to</w:t>
      </w:r>
      <w:r w:rsidR="001A40DB">
        <w:t xml:space="preserve"> </w:t>
      </w:r>
      <w:r w:rsidRPr="004507DC">
        <w:t>the</w:t>
      </w:r>
      <w:r w:rsidR="001A40DB">
        <w:t xml:space="preserve"> </w:t>
      </w:r>
      <w:r w:rsidRPr="004507DC">
        <w:t>seventh</w:t>
      </w:r>
      <w:r w:rsidR="001A40DB">
        <w:t xml:space="preserve"> </w:t>
      </w:r>
      <w:r w:rsidRPr="004507DC">
        <w:t>day</w:t>
      </w:r>
      <w:r w:rsidR="001A40DB">
        <w:t xml:space="preserve"> </w:t>
      </w:r>
      <w:r w:rsidRPr="004507DC">
        <w:t>of</w:t>
      </w:r>
      <w:r w:rsidR="001A40DB">
        <w:t xml:space="preserve"> </w:t>
      </w:r>
      <w:r w:rsidRPr="004507DC">
        <w:t>Pesach.</w:t>
      </w:r>
      <w:r w:rsidR="001A40DB">
        <w:t xml:space="preserve"> </w:t>
      </w:r>
      <w:r w:rsidRPr="004507DC">
        <w:t>These</w:t>
      </w:r>
      <w:r w:rsidR="001A40DB">
        <w:t xml:space="preserve"> </w:t>
      </w:r>
      <w:r w:rsidRPr="004507DC">
        <w:t>temporal</w:t>
      </w:r>
      <w:r w:rsidR="001A40DB">
        <w:t xml:space="preserve"> </w:t>
      </w:r>
      <w:r w:rsidRPr="004507DC">
        <w:t>balancing</w:t>
      </w:r>
      <w:r w:rsidR="001A40DB">
        <w:t xml:space="preserve"> </w:t>
      </w:r>
      <w:r w:rsidRPr="004507DC">
        <w:t>points</w:t>
      </w:r>
      <w:r w:rsidR="001A40DB">
        <w:t xml:space="preserve"> </w:t>
      </w:r>
      <w:r w:rsidRPr="004507DC">
        <w:t>exist</w:t>
      </w:r>
      <w:r w:rsidR="001A40DB">
        <w:t xml:space="preserve"> </w:t>
      </w:r>
      <w:r w:rsidRPr="004507DC">
        <w:t>throughout</w:t>
      </w:r>
      <w:r w:rsidR="001A40DB">
        <w:t xml:space="preserve"> </w:t>
      </w:r>
      <w:r w:rsidRPr="004507DC">
        <w:t>the</w:t>
      </w:r>
      <w:r w:rsidR="001A40DB">
        <w:t xml:space="preserve"> </w:t>
      </w:r>
      <w:r w:rsidRPr="004507DC">
        <w:t>calendar</w:t>
      </w:r>
      <w:r w:rsidR="001A40DB">
        <w:t xml:space="preserve"> </w:t>
      </w:r>
      <w:r w:rsidRPr="004507DC">
        <w:t>year</w:t>
      </w:r>
      <w:r w:rsidR="001A40DB">
        <w:t xml:space="preserve"> </w:t>
      </w:r>
      <w:r w:rsidRPr="004507DC">
        <w:t>and</w:t>
      </w:r>
      <w:r w:rsidR="001A40DB">
        <w:t xml:space="preserve"> </w:t>
      </w:r>
      <w:r w:rsidRPr="004507DC">
        <w:t>provide</w:t>
      </w:r>
      <w:r w:rsidR="001A40DB">
        <w:t xml:space="preserve"> </w:t>
      </w:r>
      <w:r w:rsidRPr="004507DC">
        <w:t>us</w:t>
      </w:r>
      <w:r w:rsidR="001A40DB">
        <w:t xml:space="preserve"> </w:t>
      </w:r>
      <w:r w:rsidRPr="004507DC">
        <w:t>with</w:t>
      </w:r>
      <w:r w:rsidR="001A40DB">
        <w:t xml:space="preserve"> </w:t>
      </w:r>
      <w:r w:rsidRPr="004507DC">
        <w:t>numerous</w:t>
      </w:r>
      <w:r w:rsidR="001A40DB">
        <w:t xml:space="preserve"> </w:t>
      </w:r>
      <w:r w:rsidRPr="004507DC">
        <w:t>opportunities</w:t>
      </w:r>
      <w:r w:rsidR="001A40DB">
        <w:t xml:space="preserve"> </w:t>
      </w:r>
      <w:r w:rsidRPr="004507DC">
        <w:t>for</w:t>
      </w:r>
      <w:r w:rsidR="001A40DB">
        <w:t xml:space="preserve"> </w:t>
      </w:r>
      <w:r w:rsidRPr="004507DC">
        <w:t>meaningful</w:t>
      </w:r>
      <w:r w:rsidR="001A40DB">
        <w:t xml:space="preserve"> </w:t>
      </w:r>
      <w:r w:rsidRPr="004507DC">
        <w:t>reflection</w:t>
      </w:r>
      <w:r w:rsidR="001A40DB">
        <w:t xml:space="preserve"> </w:t>
      </w:r>
      <w:r w:rsidRPr="004507DC">
        <w:t>and</w:t>
      </w:r>
      <w:r w:rsidR="001A40DB">
        <w:t xml:space="preserve"> </w:t>
      </w:r>
      <w:r w:rsidRPr="004507DC">
        <w:t>symbolic</w:t>
      </w:r>
      <w:r w:rsidR="001A40DB">
        <w:t xml:space="preserve"> </w:t>
      </w:r>
      <w:r w:rsidRPr="004507DC">
        <w:t>connection</w:t>
      </w:r>
      <w:r w:rsidR="001A40DB">
        <w:t xml:space="preserve"> </w:t>
      </w:r>
      <w:r w:rsidRPr="004507DC">
        <w:t>between</w:t>
      </w:r>
      <w:r w:rsidR="001A40DB">
        <w:t xml:space="preserve"> </w:t>
      </w:r>
      <w:r w:rsidRPr="004507DC">
        <w:t>various</w:t>
      </w:r>
      <w:r w:rsidR="001A40DB">
        <w:t xml:space="preserve"> </w:t>
      </w:r>
      <w:r w:rsidRPr="004507DC">
        <w:t>times,</w:t>
      </w:r>
      <w:r w:rsidR="001A40DB">
        <w:t xml:space="preserve"> </w:t>
      </w:r>
      <w:r w:rsidRPr="004507DC">
        <w:t>themes</w:t>
      </w:r>
      <w:r w:rsidR="001A40DB">
        <w:t xml:space="preserve"> </w:t>
      </w:r>
      <w:r w:rsidRPr="004507DC">
        <w:t>and</w:t>
      </w:r>
      <w:r w:rsidR="001A40DB">
        <w:t xml:space="preserve"> </w:t>
      </w:r>
      <w:r w:rsidRPr="004507DC">
        <w:t>ritual</w:t>
      </w:r>
      <w:r w:rsidR="001A40DB">
        <w:t xml:space="preserve"> </w:t>
      </w:r>
      <w:r w:rsidRPr="004507DC">
        <w:t>practices.</w:t>
      </w:r>
    </w:p>
    <w:p w14:paraId="36198B6E" w14:textId="77777777" w:rsidR="004507DC" w:rsidRDefault="004507DC" w:rsidP="004507DC"/>
    <w:p w14:paraId="5675784E" w14:textId="62E49AA2" w:rsidR="004507DC" w:rsidRDefault="004507DC" w:rsidP="004507DC">
      <w:r>
        <w:t>The</w:t>
      </w:r>
      <w:r w:rsidR="001A40DB">
        <w:t xml:space="preserve"> </w:t>
      </w:r>
      <w:r>
        <w:t>ancient</w:t>
      </w:r>
      <w:r w:rsidR="001A40DB">
        <w:t xml:space="preserve"> </w:t>
      </w:r>
      <w:r>
        <w:t>Israel</w:t>
      </w:r>
      <w:r w:rsidR="001A40DB">
        <w:t xml:space="preserve"> </w:t>
      </w:r>
      <w:r>
        <w:t>Torah</w:t>
      </w:r>
      <w:r w:rsidR="001A40DB">
        <w:t xml:space="preserve"> </w:t>
      </w:r>
      <w:r>
        <w:t>readings</w:t>
      </w:r>
      <w:r w:rsidR="001A40DB">
        <w:t xml:space="preserve"> </w:t>
      </w:r>
      <w:r>
        <w:t>were</w:t>
      </w:r>
      <w:r w:rsidR="001A40DB">
        <w:t xml:space="preserve"> </w:t>
      </w:r>
      <w:r>
        <w:t>set</w:t>
      </w:r>
      <w:r w:rsidR="001A40DB">
        <w:t xml:space="preserve"> </w:t>
      </w:r>
      <w:r>
        <w:t>to</w:t>
      </w:r>
      <w:r w:rsidR="001A40DB">
        <w:t xml:space="preserve"> </w:t>
      </w:r>
      <w:r>
        <w:t>complete</w:t>
      </w:r>
      <w:r w:rsidR="001A40DB">
        <w:t xml:space="preserve"> </w:t>
      </w:r>
      <w:r>
        <w:t>the</w:t>
      </w:r>
      <w:r w:rsidR="001A40DB">
        <w:t xml:space="preserve"> </w:t>
      </w:r>
      <w:r>
        <w:t>Torah</w:t>
      </w:r>
      <w:r w:rsidR="001A40DB">
        <w:t xml:space="preserve"> </w:t>
      </w:r>
      <w:r>
        <w:t>in</w:t>
      </w:r>
      <w:r w:rsidR="001A40DB">
        <w:t xml:space="preserve"> </w:t>
      </w:r>
      <w:r>
        <w:t>three</w:t>
      </w:r>
      <w:r w:rsidR="001A40DB">
        <w:t xml:space="preserve"> </w:t>
      </w:r>
      <w:r>
        <w:t>and</w:t>
      </w:r>
      <w:r w:rsidR="001A40DB">
        <w:t xml:space="preserve"> </w:t>
      </w:r>
      <w:r>
        <w:t>a</w:t>
      </w:r>
      <w:r w:rsidR="001A40DB">
        <w:t xml:space="preserve"> </w:t>
      </w:r>
      <w:r>
        <w:t>half</w:t>
      </w:r>
      <w:r w:rsidR="001A40DB">
        <w:t xml:space="preserve"> </w:t>
      </w:r>
      <w:r>
        <w:t>years;</w:t>
      </w:r>
      <w:r w:rsidR="001A40DB">
        <w:t xml:space="preserve"> </w:t>
      </w:r>
      <w:r>
        <w:t>with</w:t>
      </w:r>
      <w:r w:rsidR="001A40DB">
        <w:t xml:space="preserve"> </w:t>
      </w:r>
      <w:r>
        <w:t>two</w:t>
      </w:r>
      <w:r w:rsidR="001A40DB">
        <w:t xml:space="preserve"> </w:t>
      </w:r>
      <w:r>
        <w:t>such</w:t>
      </w:r>
      <w:r w:rsidR="001A40DB">
        <w:t xml:space="preserve"> </w:t>
      </w:r>
      <w:r>
        <w:t>cycles</w:t>
      </w:r>
      <w:r w:rsidR="001A40DB">
        <w:t xml:space="preserve"> </w:t>
      </w:r>
      <w:r>
        <w:t>fitting</w:t>
      </w:r>
      <w:r w:rsidR="001A40DB">
        <w:t xml:space="preserve"> </w:t>
      </w:r>
      <w:r>
        <w:t>precisely</w:t>
      </w:r>
      <w:r w:rsidR="001A40DB">
        <w:t xml:space="preserve"> </w:t>
      </w:r>
      <w:r>
        <w:t>in</w:t>
      </w:r>
      <w:r w:rsidR="001A40DB">
        <w:t xml:space="preserve"> </w:t>
      </w:r>
      <w:r>
        <w:t>a</w:t>
      </w:r>
      <w:r w:rsidR="001A40DB">
        <w:t xml:space="preserve"> </w:t>
      </w:r>
      <w:r w:rsidR="00B64CEF">
        <w:t>seven-year</w:t>
      </w:r>
      <w:r w:rsidR="001A40DB">
        <w:t xml:space="preserve"> </w:t>
      </w:r>
      <w:r>
        <w:t>shmita</w:t>
      </w:r>
      <w:r w:rsidR="001A40DB">
        <w:t xml:space="preserve"> </w:t>
      </w:r>
      <w:r>
        <w:t>cycle.</w:t>
      </w:r>
      <w:r w:rsidR="001A40DB">
        <w:t xml:space="preserve"> </w:t>
      </w:r>
      <w:r>
        <w:t>Thus,</w:t>
      </w:r>
      <w:r w:rsidR="001A40DB">
        <w:t xml:space="preserve"> </w:t>
      </w:r>
      <w:r>
        <w:t>the</w:t>
      </w:r>
      <w:r w:rsidR="001A40DB">
        <w:t xml:space="preserve"> </w:t>
      </w:r>
      <w:r>
        <w:t>calendar</w:t>
      </w:r>
      <w:r w:rsidR="001A40DB">
        <w:t xml:space="preserve"> </w:t>
      </w:r>
      <w:r>
        <w:t>examples</w:t>
      </w:r>
      <w:r w:rsidR="001A40DB">
        <w:t xml:space="preserve"> </w:t>
      </w:r>
      <w:r>
        <w:t>in</w:t>
      </w:r>
      <w:r w:rsidR="001A40DB">
        <w:t xml:space="preserve"> </w:t>
      </w:r>
      <w:r>
        <w:t>the</w:t>
      </w:r>
      <w:r w:rsidR="001A40DB">
        <w:t xml:space="preserve"> </w:t>
      </w:r>
      <w:r>
        <w:t>previous</w:t>
      </w:r>
      <w:r w:rsidR="001A40DB">
        <w:t xml:space="preserve"> </w:t>
      </w:r>
      <w:r>
        <w:t>paragraph</w:t>
      </w:r>
      <w:r w:rsidR="001A40DB">
        <w:t xml:space="preserve"> </w:t>
      </w:r>
      <w:r>
        <w:t>are</w:t>
      </w:r>
      <w:r w:rsidR="001A40DB">
        <w:t xml:space="preserve"> </w:t>
      </w:r>
      <w:r>
        <w:t>graphically</w:t>
      </w:r>
      <w:r w:rsidR="001A40DB">
        <w:t xml:space="preserve"> </w:t>
      </w:r>
      <w:r>
        <w:t>displayed</w:t>
      </w:r>
      <w:r w:rsidR="001A40DB">
        <w:t xml:space="preserve"> </w:t>
      </w:r>
      <w:r>
        <w:t>and</w:t>
      </w:r>
      <w:r w:rsidR="001A40DB">
        <w:t xml:space="preserve"> </w:t>
      </w:r>
      <w:r>
        <w:t>attenuated.</w:t>
      </w:r>
    </w:p>
    <w:p w14:paraId="3D50621B" w14:textId="77777777" w:rsidR="004507DC" w:rsidRDefault="004507DC" w:rsidP="004507DC"/>
    <w:p w14:paraId="22DDDAFB" w14:textId="70871E58" w:rsidR="00B1135D" w:rsidRDefault="00B1135D" w:rsidP="00B1135D">
      <w:r>
        <w:t>T</w:t>
      </w:r>
      <w:r w:rsidRPr="00B1135D">
        <w:t>he</w:t>
      </w:r>
      <w:r w:rsidR="001A40DB">
        <w:t xml:space="preserve"> </w:t>
      </w:r>
      <w:r w:rsidRPr="00B1135D">
        <w:t>Talmud,</w:t>
      </w:r>
      <w:r w:rsidR="001A40DB">
        <w:t xml:space="preserve"> </w:t>
      </w:r>
      <w:r>
        <w:t>in</w:t>
      </w:r>
      <w:r w:rsidR="001A40DB">
        <w:t xml:space="preserve"> </w:t>
      </w:r>
      <w:r>
        <w:t>Sotah</w:t>
      </w:r>
      <w:r w:rsidR="001A40DB">
        <w:t xml:space="preserve"> </w:t>
      </w:r>
      <w:r>
        <w:t>2</w:t>
      </w:r>
      <w:r w:rsidRPr="00B1135D">
        <w:t>,</w:t>
      </w:r>
      <w:r w:rsidR="001A40DB">
        <w:t xml:space="preserve"> </w:t>
      </w:r>
      <w:r>
        <w:t>tells</w:t>
      </w:r>
      <w:r w:rsidR="001A40DB">
        <w:t xml:space="preserve"> </w:t>
      </w:r>
      <w:r>
        <w:t>us</w:t>
      </w:r>
      <w:r w:rsidR="001A40DB">
        <w:t xml:space="preserve"> </w:t>
      </w:r>
      <w:r w:rsidRPr="00B1135D">
        <w:t>that</w:t>
      </w:r>
      <w:r w:rsidR="001A40DB">
        <w:t xml:space="preserve"> </w:t>
      </w:r>
      <w:r w:rsidRPr="00B1135D">
        <w:t>it</w:t>
      </w:r>
      <w:r w:rsidR="001A40DB">
        <w:t xml:space="preserve"> </w:t>
      </w:r>
      <w:r w:rsidRPr="00B1135D">
        <w:t>was</w:t>
      </w:r>
      <w:r w:rsidR="001A40DB">
        <w:t xml:space="preserve"> </w:t>
      </w:r>
      <w:r w:rsidRPr="00B1135D">
        <w:t>on</w:t>
      </w:r>
      <w:r w:rsidR="001A40DB">
        <w:t xml:space="preserve"> </w:t>
      </w:r>
      <w:r w:rsidRPr="00B1135D">
        <w:t>Tu</w:t>
      </w:r>
      <w:r w:rsidR="001A40DB">
        <w:t xml:space="preserve"> </w:t>
      </w:r>
      <w:r w:rsidRPr="00B1135D">
        <w:t>B’Av</w:t>
      </w:r>
      <w:r w:rsidR="001A40DB">
        <w:t xml:space="preserve"> </w:t>
      </w:r>
      <w:r w:rsidRPr="00B1135D">
        <w:t>that</w:t>
      </w:r>
      <w:r w:rsidR="001A40DB">
        <w:t xml:space="preserve"> </w:t>
      </w:r>
      <w:r w:rsidRPr="00B1135D">
        <w:t>the</w:t>
      </w:r>
      <w:r w:rsidR="001A40DB">
        <w:t xml:space="preserve"> </w:t>
      </w:r>
      <w:r w:rsidRPr="00B1135D">
        <w:t>last</w:t>
      </w:r>
      <w:r w:rsidR="001A40DB">
        <w:t xml:space="preserve"> </w:t>
      </w:r>
      <w:r w:rsidRPr="00B1135D">
        <w:t>group</w:t>
      </w:r>
      <w:r w:rsidR="001A40DB">
        <w:t xml:space="preserve"> </w:t>
      </w:r>
      <w:r w:rsidRPr="00B1135D">
        <w:t>of</w:t>
      </w:r>
      <w:r w:rsidR="001A40DB">
        <w:t xml:space="preserve"> </w:t>
      </w:r>
      <w:r w:rsidRPr="00B1135D">
        <w:t>people</w:t>
      </w:r>
      <w:r w:rsidR="001A40DB">
        <w:t xml:space="preserve"> </w:t>
      </w:r>
      <w:r w:rsidRPr="00B1135D">
        <w:t>in</w:t>
      </w:r>
      <w:r w:rsidR="001A40DB">
        <w:t xml:space="preserve"> </w:t>
      </w:r>
      <w:r w:rsidRPr="00B1135D">
        <w:t>the</w:t>
      </w:r>
      <w:r w:rsidR="001A40DB">
        <w:t xml:space="preserve"> </w:t>
      </w:r>
      <w:r w:rsidRPr="00B1135D">
        <w:t>desert</w:t>
      </w:r>
      <w:r w:rsidR="001A40DB">
        <w:t xml:space="preserve"> </w:t>
      </w:r>
      <w:r w:rsidRPr="00B1135D">
        <w:t>who</w:t>
      </w:r>
      <w:r w:rsidR="001A40DB">
        <w:t xml:space="preserve"> </w:t>
      </w:r>
      <w:r w:rsidRPr="00B1135D">
        <w:t>thought</w:t>
      </w:r>
      <w:r w:rsidR="001A40DB">
        <w:t xml:space="preserve"> </w:t>
      </w:r>
      <w:r w:rsidRPr="00B1135D">
        <w:t>they</w:t>
      </w:r>
      <w:r w:rsidR="001A40DB">
        <w:t xml:space="preserve"> </w:t>
      </w:r>
      <w:r w:rsidRPr="00B1135D">
        <w:t>too</w:t>
      </w:r>
      <w:r w:rsidR="001A40DB">
        <w:t xml:space="preserve"> </w:t>
      </w:r>
      <w:r w:rsidRPr="00B1135D">
        <w:t>would</w:t>
      </w:r>
      <w:r w:rsidR="001A40DB">
        <w:t xml:space="preserve"> </w:t>
      </w:r>
      <w:r w:rsidRPr="00B1135D">
        <w:t>die</w:t>
      </w:r>
      <w:r w:rsidR="001A40DB">
        <w:t xml:space="preserve"> </w:t>
      </w:r>
      <w:r w:rsidRPr="00B1135D">
        <w:t>realized</w:t>
      </w:r>
      <w:r w:rsidR="001A40DB">
        <w:t xml:space="preserve"> </w:t>
      </w:r>
      <w:r w:rsidRPr="00B1135D">
        <w:t>that</w:t>
      </w:r>
      <w:r w:rsidR="001A40DB">
        <w:t xml:space="preserve"> </w:t>
      </w:r>
      <w:r w:rsidRPr="00B1135D">
        <w:t>they</w:t>
      </w:r>
      <w:r w:rsidR="001A40DB">
        <w:t xml:space="preserve"> </w:t>
      </w:r>
      <w:r w:rsidRPr="00B1135D">
        <w:t>had</w:t>
      </w:r>
      <w:r w:rsidR="001A40DB">
        <w:t xml:space="preserve"> </w:t>
      </w:r>
      <w:r w:rsidRPr="00B1135D">
        <w:t>been</w:t>
      </w:r>
      <w:r w:rsidR="001A40DB">
        <w:t xml:space="preserve"> </w:t>
      </w:r>
      <w:r w:rsidRPr="00B1135D">
        <w:t>spared.</w:t>
      </w:r>
      <w:r w:rsidR="001A40DB">
        <w:t xml:space="preserve"> </w:t>
      </w:r>
      <w:r w:rsidRPr="00B1135D">
        <w:t>Spiritually</w:t>
      </w:r>
      <w:r w:rsidR="001A40DB">
        <w:t xml:space="preserve"> </w:t>
      </w:r>
      <w:r w:rsidRPr="00B1135D">
        <w:t>and</w:t>
      </w:r>
      <w:r w:rsidR="001A40DB">
        <w:t xml:space="preserve"> </w:t>
      </w:r>
      <w:r w:rsidRPr="00B1135D">
        <w:t>psychologically,</w:t>
      </w:r>
      <w:r w:rsidR="001A40DB">
        <w:t xml:space="preserve"> </w:t>
      </w:r>
      <w:r w:rsidRPr="00B1135D">
        <w:t>this</w:t>
      </w:r>
      <w:r w:rsidR="001A40DB">
        <w:t xml:space="preserve"> </w:t>
      </w:r>
      <w:r w:rsidRPr="00B1135D">
        <w:t>was</w:t>
      </w:r>
      <w:r w:rsidR="001A40DB">
        <w:t xml:space="preserve"> </w:t>
      </w:r>
      <w:r w:rsidRPr="00B1135D">
        <w:t>as</w:t>
      </w:r>
      <w:r w:rsidR="001A40DB">
        <w:t xml:space="preserve"> </w:t>
      </w:r>
      <w:r w:rsidRPr="00B1135D">
        <w:t>if</w:t>
      </w:r>
      <w:r w:rsidR="001A40DB">
        <w:t xml:space="preserve"> </w:t>
      </w:r>
      <w:r w:rsidRPr="00B1135D">
        <w:t>they</w:t>
      </w:r>
      <w:r w:rsidR="001A40DB">
        <w:t xml:space="preserve"> </w:t>
      </w:r>
      <w:r w:rsidRPr="00B1135D">
        <w:t>were</w:t>
      </w:r>
      <w:r w:rsidR="001A40DB">
        <w:t xml:space="preserve"> </w:t>
      </w:r>
      <w:r w:rsidRPr="00B1135D">
        <w:t>resurrected</w:t>
      </w:r>
      <w:r w:rsidR="001A40DB">
        <w:t xml:space="preserve"> </w:t>
      </w:r>
      <w:r w:rsidRPr="00B1135D">
        <w:t>from</w:t>
      </w:r>
      <w:r w:rsidR="001A40DB">
        <w:t xml:space="preserve"> </w:t>
      </w:r>
      <w:r w:rsidRPr="00B1135D">
        <w:t>the</w:t>
      </w:r>
      <w:r w:rsidR="001A40DB">
        <w:t xml:space="preserve"> </w:t>
      </w:r>
      <w:r w:rsidRPr="00B1135D">
        <w:t>dead,</w:t>
      </w:r>
      <w:r w:rsidR="001A40DB">
        <w:t xml:space="preserve"> </w:t>
      </w:r>
      <w:r w:rsidRPr="00B1135D">
        <w:t>as</w:t>
      </w:r>
      <w:r w:rsidR="001A40DB">
        <w:t xml:space="preserve"> </w:t>
      </w:r>
      <w:r w:rsidRPr="00B1135D">
        <w:t>they</w:t>
      </w:r>
      <w:r w:rsidR="001A40DB">
        <w:t xml:space="preserve"> </w:t>
      </w:r>
      <w:r w:rsidRPr="00B1135D">
        <w:t>had</w:t>
      </w:r>
      <w:r w:rsidR="001A40DB">
        <w:t xml:space="preserve"> </w:t>
      </w:r>
      <w:r w:rsidRPr="00B1135D">
        <w:t>been</w:t>
      </w:r>
      <w:r w:rsidR="001A40DB">
        <w:t xml:space="preserve"> </w:t>
      </w:r>
      <w:r w:rsidRPr="00B1135D">
        <w:t>living</w:t>
      </w:r>
      <w:r w:rsidR="001A40DB">
        <w:t xml:space="preserve"> </w:t>
      </w:r>
      <w:r w:rsidRPr="00B1135D">
        <w:t>with</w:t>
      </w:r>
      <w:r w:rsidR="001A40DB">
        <w:t xml:space="preserve"> </w:t>
      </w:r>
      <w:r w:rsidRPr="00B1135D">
        <w:t>a</w:t>
      </w:r>
      <w:r w:rsidR="001A40DB">
        <w:t xml:space="preserve"> </w:t>
      </w:r>
      <w:r w:rsidRPr="00B1135D">
        <w:t>constant</w:t>
      </w:r>
      <w:r w:rsidR="001A40DB">
        <w:t xml:space="preserve"> </w:t>
      </w:r>
      <w:r w:rsidRPr="00B1135D">
        <w:t>cloud</w:t>
      </w:r>
      <w:r w:rsidR="001A40DB">
        <w:t xml:space="preserve"> </w:t>
      </w:r>
      <w:r w:rsidRPr="00B1135D">
        <w:t>of</w:t>
      </w:r>
      <w:r w:rsidR="001A40DB">
        <w:t xml:space="preserve"> </w:t>
      </w:r>
      <w:r w:rsidRPr="00B1135D">
        <w:t>death</w:t>
      </w:r>
      <w:r w:rsidR="001A40DB">
        <w:t xml:space="preserve"> </w:t>
      </w:r>
      <w:r w:rsidRPr="00B1135D">
        <w:t>over</w:t>
      </w:r>
      <w:r w:rsidR="001A40DB">
        <w:t xml:space="preserve"> </w:t>
      </w:r>
      <w:r w:rsidRPr="00B1135D">
        <w:t>their</w:t>
      </w:r>
      <w:r w:rsidR="001A40DB">
        <w:t xml:space="preserve"> </w:t>
      </w:r>
      <w:r w:rsidRPr="00B1135D">
        <w:t>heads.</w:t>
      </w:r>
      <w:r w:rsidR="001A40DB">
        <w:t xml:space="preserve"> </w:t>
      </w:r>
      <w:r w:rsidRPr="00B1135D">
        <w:t>Related</w:t>
      </w:r>
      <w:r w:rsidR="001A40DB">
        <w:t xml:space="preserve"> </w:t>
      </w:r>
      <w:r w:rsidRPr="00B1135D">
        <w:t>to</w:t>
      </w:r>
      <w:r w:rsidR="001A40DB">
        <w:t xml:space="preserve"> </w:t>
      </w:r>
      <w:r w:rsidRPr="00B1135D">
        <w:t>this</w:t>
      </w:r>
      <w:r w:rsidR="001A40DB">
        <w:t xml:space="preserve"> </w:t>
      </w:r>
      <w:r w:rsidRPr="00B1135D">
        <w:t>theme,</w:t>
      </w:r>
      <w:r w:rsidR="001A40DB">
        <w:t xml:space="preserve"> </w:t>
      </w:r>
      <w:r w:rsidRPr="00B1135D">
        <w:t>we</w:t>
      </w:r>
      <w:r w:rsidR="001A40DB">
        <w:t xml:space="preserve"> </w:t>
      </w:r>
      <w:r w:rsidRPr="00B1135D">
        <w:t>should</w:t>
      </w:r>
      <w:r w:rsidR="001A40DB">
        <w:t xml:space="preserve"> </w:t>
      </w:r>
      <w:r w:rsidRPr="00B1135D">
        <w:t>note</w:t>
      </w:r>
      <w:r w:rsidR="001A40DB">
        <w:t xml:space="preserve"> </w:t>
      </w:r>
      <w:r w:rsidRPr="00B1135D">
        <w:t>that</w:t>
      </w:r>
      <w:r w:rsidR="001A40DB">
        <w:t xml:space="preserve"> </w:t>
      </w:r>
      <w:r w:rsidRPr="00B1135D">
        <w:t>during</w:t>
      </w:r>
      <w:r w:rsidR="001A40DB">
        <w:t xml:space="preserve"> </w:t>
      </w:r>
      <w:r w:rsidRPr="00B1135D">
        <w:t>the</w:t>
      </w:r>
      <w:r w:rsidR="001A40DB">
        <w:t xml:space="preserve"> </w:t>
      </w:r>
      <w:r w:rsidRPr="00B1135D">
        <w:t>winter,</w:t>
      </w:r>
      <w:r w:rsidR="001A40DB">
        <w:t xml:space="preserve"> </w:t>
      </w:r>
      <w:r w:rsidRPr="00B1135D">
        <w:t>fruit</w:t>
      </w:r>
      <w:r w:rsidR="001A40DB">
        <w:t xml:space="preserve"> </w:t>
      </w:r>
      <w:r w:rsidRPr="00B1135D">
        <w:t>trees</w:t>
      </w:r>
      <w:r w:rsidR="001A40DB">
        <w:t xml:space="preserve"> </w:t>
      </w:r>
      <w:r w:rsidRPr="00B1135D">
        <w:t>and</w:t>
      </w:r>
      <w:r w:rsidR="001A40DB">
        <w:t xml:space="preserve"> </w:t>
      </w:r>
      <w:r w:rsidRPr="00B1135D">
        <w:t>many</w:t>
      </w:r>
      <w:r w:rsidR="001A40DB">
        <w:t xml:space="preserve"> </w:t>
      </w:r>
      <w:r w:rsidRPr="00B1135D">
        <w:t>other</w:t>
      </w:r>
      <w:r w:rsidR="001A40DB">
        <w:t xml:space="preserve"> </w:t>
      </w:r>
      <w:r w:rsidRPr="00B1135D">
        <w:t>trees</w:t>
      </w:r>
      <w:r w:rsidR="001A40DB">
        <w:t xml:space="preserve"> </w:t>
      </w:r>
      <w:r w:rsidRPr="00B1135D">
        <w:t>lose</w:t>
      </w:r>
      <w:r w:rsidR="001A40DB">
        <w:t xml:space="preserve"> </w:t>
      </w:r>
      <w:r w:rsidRPr="00B1135D">
        <w:t>their</w:t>
      </w:r>
      <w:r w:rsidR="001A40DB">
        <w:t xml:space="preserve"> </w:t>
      </w:r>
      <w:r w:rsidRPr="00B1135D">
        <w:t>leaves</w:t>
      </w:r>
      <w:r w:rsidR="001A40DB">
        <w:t xml:space="preserve"> </w:t>
      </w:r>
      <w:r w:rsidRPr="00B1135D">
        <w:t>and</w:t>
      </w:r>
      <w:r w:rsidR="001A40DB">
        <w:t xml:space="preserve"> </w:t>
      </w:r>
      <w:r w:rsidRPr="00B1135D">
        <w:t>become</w:t>
      </w:r>
      <w:r w:rsidR="001A40DB">
        <w:t xml:space="preserve"> </w:t>
      </w:r>
      <w:r w:rsidRPr="00B1135D">
        <w:t>dormant.</w:t>
      </w:r>
      <w:r w:rsidR="001A40DB">
        <w:t xml:space="preserve">  </w:t>
      </w:r>
      <w:r w:rsidRPr="00B1135D">
        <w:t>From</w:t>
      </w:r>
      <w:r w:rsidR="001A40DB">
        <w:t xml:space="preserve"> </w:t>
      </w:r>
      <w:r w:rsidRPr="00B1135D">
        <w:t>an</w:t>
      </w:r>
      <w:r w:rsidR="001A40DB">
        <w:t xml:space="preserve"> </w:t>
      </w:r>
      <w:r w:rsidRPr="00B1135D">
        <w:t>outside</w:t>
      </w:r>
      <w:r w:rsidR="001A40DB">
        <w:t xml:space="preserve"> </w:t>
      </w:r>
      <w:r w:rsidRPr="00B1135D">
        <w:t>perspective,</w:t>
      </w:r>
      <w:r w:rsidR="001A40DB">
        <w:t xml:space="preserve"> </w:t>
      </w:r>
      <w:r w:rsidRPr="00B1135D">
        <w:t>these</w:t>
      </w:r>
      <w:r w:rsidR="001A40DB">
        <w:t xml:space="preserve"> </w:t>
      </w:r>
      <w:r w:rsidRPr="00B1135D">
        <w:t>trees</w:t>
      </w:r>
      <w:r w:rsidR="001A40DB">
        <w:t xml:space="preserve"> </w:t>
      </w:r>
      <w:r w:rsidRPr="00B1135D">
        <w:t>appear</w:t>
      </w:r>
      <w:r w:rsidR="001A40DB">
        <w:t xml:space="preserve"> </w:t>
      </w:r>
      <w:r w:rsidRPr="00B1135D">
        <w:t>to</w:t>
      </w:r>
      <w:r w:rsidR="001A40DB">
        <w:t xml:space="preserve"> </w:t>
      </w:r>
      <w:r w:rsidRPr="00B1135D">
        <w:t>be</w:t>
      </w:r>
      <w:r w:rsidR="001A40DB">
        <w:t xml:space="preserve"> </w:t>
      </w:r>
      <w:r w:rsidRPr="00B1135D">
        <w:t>dead.</w:t>
      </w:r>
      <w:r w:rsidR="001A40DB">
        <w:t xml:space="preserve">  </w:t>
      </w:r>
      <w:r w:rsidRPr="00B1135D">
        <w:t>On</w:t>
      </w:r>
      <w:r w:rsidR="001A40DB">
        <w:t xml:space="preserve"> </w:t>
      </w:r>
      <w:r w:rsidRPr="00B1135D">
        <w:t>Tu</w:t>
      </w:r>
      <w:r w:rsidR="001A40DB">
        <w:t xml:space="preserve"> </w:t>
      </w:r>
      <w:r w:rsidRPr="00B1135D">
        <w:t>B’Sh</w:t>
      </w:r>
      <w:r>
        <w:t>e</w:t>
      </w:r>
      <w:r w:rsidRPr="00B1135D">
        <w:t>vat,</w:t>
      </w:r>
      <w:r w:rsidR="001A40DB">
        <w:t xml:space="preserve"> </w:t>
      </w:r>
      <w:r w:rsidRPr="00B1135D">
        <w:t>however,</w:t>
      </w:r>
      <w:r w:rsidR="001A40DB">
        <w:t xml:space="preserve"> </w:t>
      </w:r>
      <w:r w:rsidRPr="00B1135D">
        <w:t>the</w:t>
      </w:r>
      <w:r w:rsidR="001A40DB">
        <w:t xml:space="preserve"> </w:t>
      </w:r>
      <w:r w:rsidRPr="00B1135D">
        <w:t>sap</w:t>
      </w:r>
      <w:r w:rsidR="001A40DB">
        <w:t xml:space="preserve"> </w:t>
      </w:r>
      <w:r w:rsidRPr="00B1135D">
        <w:t>begins</w:t>
      </w:r>
      <w:r w:rsidR="001A40DB">
        <w:t xml:space="preserve"> </w:t>
      </w:r>
      <w:r w:rsidRPr="00B1135D">
        <w:t>to</w:t>
      </w:r>
      <w:r w:rsidR="001A40DB">
        <w:t xml:space="preserve"> </w:t>
      </w:r>
      <w:r w:rsidRPr="00B1135D">
        <w:t>flow</w:t>
      </w:r>
      <w:r w:rsidR="001A40DB">
        <w:t xml:space="preserve"> </w:t>
      </w:r>
      <w:r w:rsidRPr="00B1135D">
        <w:t>in</w:t>
      </w:r>
      <w:r w:rsidR="001A40DB">
        <w:t xml:space="preserve"> </w:t>
      </w:r>
      <w:r w:rsidRPr="00B1135D">
        <w:t>the</w:t>
      </w:r>
      <w:r w:rsidR="001A40DB">
        <w:t xml:space="preserve"> </w:t>
      </w:r>
      <w:r w:rsidRPr="00B1135D">
        <w:t>trees</w:t>
      </w:r>
      <w:r w:rsidR="001A40DB">
        <w:t xml:space="preserve"> </w:t>
      </w:r>
      <w:r w:rsidRPr="00B1135D">
        <w:t>again,</w:t>
      </w:r>
      <w:r w:rsidR="001A40DB">
        <w:t xml:space="preserve"> </w:t>
      </w:r>
      <w:r w:rsidRPr="00B1135D">
        <w:t>which</w:t>
      </w:r>
      <w:r w:rsidR="001A40DB">
        <w:t xml:space="preserve"> </w:t>
      </w:r>
      <w:r w:rsidRPr="00B1135D">
        <w:t>also</w:t>
      </w:r>
      <w:r w:rsidR="001A40DB">
        <w:t xml:space="preserve"> </w:t>
      </w:r>
      <w:r w:rsidRPr="00B1135D">
        <w:t>represents</w:t>
      </w:r>
      <w:r w:rsidR="001A40DB">
        <w:t xml:space="preserve"> </w:t>
      </w:r>
      <w:r w:rsidRPr="00B1135D">
        <w:t>a</w:t>
      </w:r>
      <w:r w:rsidR="001A40DB">
        <w:t xml:space="preserve"> </w:t>
      </w:r>
      <w:r w:rsidRPr="00B1135D">
        <w:t>resurrection</w:t>
      </w:r>
      <w:r w:rsidR="001A40DB">
        <w:t xml:space="preserve"> </w:t>
      </w:r>
      <w:r w:rsidRPr="00B1135D">
        <w:t>of</w:t>
      </w:r>
      <w:r w:rsidR="001A40DB">
        <w:t xml:space="preserve"> </w:t>
      </w:r>
      <w:r w:rsidRPr="00B1135D">
        <w:t>the</w:t>
      </w:r>
      <w:r w:rsidR="001A40DB">
        <w:t xml:space="preserve"> </w:t>
      </w:r>
      <w:r w:rsidRPr="00B1135D">
        <w:t>(apparently)</w:t>
      </w:r>
      <w:r w:rsidR="001A40DB">
        <w:t xml:space="preserve"> </w:t>
      </w:r>
      <w:r w:rsidRPr="00B1135D">
        <w:t>dead</w:t>
      </w:r>
      <w:r w:rsidR="001A40DB">
        <w:t xml:space="preserve"> </w:t>
      </w:r>
      <w:r w:rsidRPr="00B1135D">
        <w:t>world</w:t>
      </w:r>
      <w:r w:rsidR="001A40DB">
        <w:t xml:space="preserve"> </w:t>
      </w:r>
      <w:r w:rsidRPr="00B1135D">
        <w:t>of</w:t>
      </w:r>
      <w:r w:rsidR="001A40DB">
        <w:t xml:space="preserve"> </w:t>
      </w:r>
      <w:r w:rsidRPr="00B1135D">
        <w:t>vegetation.</w:t>
      </w:r>
      <w:r w:rsidR="001A40DB">
        <w:t xml:space="preserve"> </w:t>
      </w:r>
      <w:r w:rsidRPr="00B1135D">
        <w:t>Both</w:t>
      </w:r>
      <w:r w:rsidR="001A40DB">
        <w:t xml:space="preserve"> </w:t>
      </w:r>
      <w:r w:rsidRPr="00B1135D">
        <w:t>Tu</w:t>
      </w:r>
      <w:r w:rsidR="001A40DB">
        <w:t xml:space="preserve"> </w:t>
      </w:r>
      <w:r w:rsidRPr="00B1135D">
        <w:t>B’Av,</w:t>
      </w:r>
      <w:r w:rsidR="001A40DB">
        <w:t xml:space="preserve"> </w:t>
      </w:r>
      <w:r w:rsidRPr="00B1135D">
        <w:t>coming</w:t>
      </w:r>
      <w:r w:rsidR="001A40DB">
        <w:t xml:space="preserve"> </w:t>
      </w:r>
      <w:r w:rsidRPr="00B1135D">
        <w:t>on</w:t>
      </w:r>
      <w:r w:rsidR="001A40DB">
        <w:t xml:space="preserve"> </w:t>
      </w:r>
      <w:r w:rsidRPr="00B1135D">
        <w:t>the</w:t>
      </w:r>
      <w:r w:rsidR="001A40DB">
        <w:t xml:space="preserve"> </w:t>
      </w:r>
      <w:r w:rsidRPr="00B1135D">
        <w:t>heels</w:t>
      </w:r>
      <w:r w:rsidR="001A40DB">
        <w:t xml:space="preserve"> </w:t>
      </w:r>
      <w:r w:rsidRPr="00B1135D">
        <w:t>of</w:t>
      </w:r>
      <w:r w:rsidR="001A40DB">
        <w:t xml:space="preserve"> </w:t>
      </w:r>
      <w:r w:rsidRPr="00B1135D">
        <w:t>Tisha</w:t>
      </w:r>
      <w:r w:rsidR="001A40DB">
        <w:t xml:space="preserve"> </w:t>
      </w:r>
      <w:r w:rsidRPr="00B1135D">
        <w:t>B’Av,</w:t>
      </w:r>
      <w:r w:rsidR="001A40DB">
        <w:t xml:space="preserve"> </w:t>
      </w:r>
      <w:r w:rsidRPr="00B1135D">
        <w:t>and</w:t>
      </w:r>
      <w:r w:rsidR="001A40DB">
        <w:t xml:space="preserve"> </w:t>
      </w:r>
      <w:r w:rsidRPr="00B1135D">
        <w:t>Tu</w:t>
      </w:r>
      <w:r w:rsidR="001A40DB">
        <w:t xml:space="preserve"> </w:t>
      </w:r>
      <w:r w:rsidRPr="00B1135D">
        <w:t>B’Sh</w:t>
      </w:r>
      <w:r>
        <w:t>e</w:t>
      </w:r>
      <w:r w:rsidRPr="00B1135D">
        <w:t>vat</w:t>
      </w:r>
      <w:r w:rsidR="001A40DB">
        <w:t xml:space="preserve"> </w:t>
      </w:r>
      <w:r w:rsidRPr="00B1135D">
        <w:t>therefore</w:t>
      </w:r>
      <w:r w:rsidR="001A40DB">
        <w:t xml:space="preserve"> </w:t>
      </w:r>
      <w:r w:rsidRPr="00B1135D">
        <w:t>express</w:t>
      </w:r>
      <w:r w:rsidR="001A40DB">
        <w:t xml:space="preserve"> </w:t>
      </w:r>
      <w:r w:rsidRPr="00B1135D">
        <w:t>this</w:t>
      </w:r>
      <w:r w:rsidR="001A40DB">
        <w:t xml:space="preserve"> </w:t>
      </w:r>
      <w:r w:rsidRPr="00B1135D">
        <w:t>profound</w:t>
      </w:r>
      <w:r w:rsidR="001A40DB">
        <w:t xml:space="preserve"> </w:t>
      </w:r>
      <w:r w:rsidRPr="00B1135D">
        <w:t>dynamic</w:t>
      </w:r>
      <w:r w:rsidR="001A40DB">
        <w:t xml:space="preserve"> </w:t>
      </w:r>
      <w:r w:rsidRPr="00B1135D">
        <w:t>of</w:t>
      </w:r>
      <w:r w:rsidR="001A40DB">
        <w:t xml:space="preserve"> </w:t>
      </w:r>
      <w:r w:rsidRPr="00B1135D">
        <w:t>physical</w:t>
      </w:r>
      <w:r w:rsidR="001A40DB">
        <w:t xml:space="preserve"> </w:t>
      </w:r>
      <w:r w:rsidRPr="00B1135D">
        <w:t>and</w:t>
      </w:r>
      <w:r w:rsidR="001A40DB">
        <w:t xml:space="preserve"> </w:t>
      </w:r>
      <w:r w:rsidRPr="00B1135D">
        <w:t>spiritual</w:t>
      </w:r>
      <w:r w:rsidR="001A40DB">
        <w:t xml:space="preserve"> </w:t>
      </w:r>
      <w:r w:rsidRPr="00B1135D">
        <w:t>revival.</w:t>
      </w:r>
    </w:p>
    <w:p w14:paraId="196BC2BC" w14:textId="77777777" w:rsidR="0027517D" w:rsidRDefault="0027517D" w:rsidP="00B1135D"/>
    <w:p w14:paraId="4C828C23" w14:textId="05E84ADA" w:rsidR="0027517D" w:rsidRDefault="0027517D" w:rsidP="00B1135D">
      <w:r>
        <w:t xml:space="preserve">The custom, on both Tu B’Shevat and Tu B’Av, is not to recite </w:t>
      </w:r>
      <w:r w:rsidRPr="0027517D">
        <w:rPr>
          <w:iCs/>
        </w:rPr>
        <w:t>tachanun</w:t>
      </w:r>
      <w:r>
        <w:t xml:space="preserve"> on that day as well as at mincha on the preceding day.</w:t>
      </w:r>
    </w:p>
    <w:p w14:paraId="3B43D66B" w14:textId="77777777" w:rsidR="00F8524A" w:rsidRDefault="00F8524A" w:rsidP="00B1135D"/>
    <w:p w14:paraId="090AA8F4" w14:textId="77777777" w:rsidR="00FE66BD" w:rsidRDefault="00FE66BD" w:rsidP="00B1135D"/>
    <w:p w14:paraId="76C34B1D" w14:textId="7D1506E0" w:rsidR="00F8524A" w:rsidRDefault="00F8524A" w:rsidP="00F8524A">
      <w:pPr>
        <w:pStyle w:val="Heading2"/>
      </w:pPr>
      <w:bookmarkStart w:id="191" w:name="_Toc220345271"/>
      <w:r w:rsidRPr="00F8524A">
        <w:t>Masculine and Feminine Energies</w:t>
      </w:r>
      <w:bookmarkEnd w:id="191"/>
    </w:p>
    <w:p w14:paraId="18A04CA8" w14:textId="77777777" w:rsidR="00F8524A" w:rsidRDefault="00F8524A" w:rsidP="00F8524A"/>
    <w:p w14:paraId="4168E42F" w14:textId="29BD7CCA" w:rsidR="004F4DF2" w:rsidRPr="000B2DCA" w:rsidRDefault="004F4DF2" w:rsidP="004F4DF2">
      <w:pPr>
        <w:pStyle w:val="Verse"/>
        <w:rPr>
          <w:i w:val="0"/>
          <w:iCs/>
        </w:rPr>
      </w:pPr>
      <w:bookmarkStart w:id="192" w:name="_Hlk203145474"/>
      <w:r w:rsidRPr="004F4DF2">
        <w:rPr>
          <w:b/>
        </w:rPr>
        <w:t>Yi</w:t>
      </w:r>
      <w:r w:rsidR="00A60972">
        <w:rPr>
          <w:b/>
        </w:rPr>
        <w:t>r</w:t>
      </w:r>
      <w:r w:rsidRPr="004F4DF2">
        <w:rPr>
          <w:b/>
        </w:rPr>
        <w:t>miyahu (Jeremiah) 31:21</w:t>
      </w:r>
      <w:r>
        <w:t xml:space="preserve"> </w:t>
      </w:r>
      <w:bookmarkEnd w:id="192"/>
      <w:r w:rsidRPr="004F4DF2">
        <w:t xml:space="preserve">How long will you hide, O backsliding daughter? For the Lord has created something new on the earth, </w:t>
      </w:r>
      <w:bookmarkStart w:id="193" w:name="_Hlk203145496"/>
      <w:r w:rsidRPr="004F4DF2">
        <w:rPr>
          <w:b/>
          <w:bCs w:val="0"/>
        </w:rPr>
        <w:t>a woman shall surround a man</w:t>
      </w:r>
      <w:bookmarkEnd w:id="193"/>
      <w:r w:rsidRPr="004F4DF2">
        <w:t>.</w:t>
      </w:r>
      <w:r w:rsidR="000B2DCA">
        <w:rPr>
          <w:rStyle w:val="FootnoteReference"/>
        </w:rPr>
        <w:footnoteReference w:id="60"/>
      </w:r>
    </w:p>
    <w:p w14:paraId="4D01F9E7" w14:textId="77777777" w:rsidR="004F4DF2" w:rsidRPr="00F8524A" w:rsidRDefault="004F4DF2" w:rsidP="00F8524A"/>
    <w:p w14:paraId="3D259138" w14:textId="4E35EE2A" w:rsidR="00F8524A" w:rsidRPr="005C5C05" w:rsidRDefault="00F8524A" w:rsidP="00DD1CB1">
      <w:r w:rsidRPr="005C5C05">
        <w:rPr>
          <w:bCs/>
        </w:rPr>
        <w:t>Tu B’Av</w:t>
      </w:r>
      <w:r w:rsidR="00DD1CB1" w:rsidRPr="005C5C05">
        <w:t xml:space="preserve"> </w:t>
      </w:r>
      <w:r w:rsidRPr="005C5C05">
        <w:t>embodies the</w:t>
      </w:r>
      <w:r w:rsidR="00DD1CB1" w:rsidRPr="005C5C05">
        <w:t xml:space="preserve"> </w:t>
      </w:r>
      <w:r w:rsidRPr="005C5C05">
        <w:rPr>
          <w:bCs/>
        </w:rPr>
        <w:t>feminine</w:t>
      </w:r>
      <w:r w:rsidR="00DD1CB1" w:rsidRPr="005C5C05">
        <w:rPr>
          <w:bCs/>
        </w:rPr>
        <w:t xml:space="preserve"> </w:t>
      </w:r>
      <w:r w:rsidRPr="005C5C05">
        <w:rPr>
          <w:bCs/>
        </w:rPr>
        <w:t>/</w:t>
      </w:r>
      <w:r w:rsidR="00DD1CB1" w:rsidRPr="005C5C05">
        <w:rPr>
          <w:bCs/>
        </w:rPr>
        <w:t xml:space="preserve"> </w:t>
      </w:r>
      <w:r w:rsidRPr="005C5C05">
        <w:rPr>
          <w:bCs/>
        </w:rPr>
        <w:t>circular</w:t>
      </w:r>
      <w:r w:rsidR="00DD1CB1" w:rsidRPr="005C5C05">
        <w:rPr>
          <w:bCs/>
        </w:rPr>
        <w:t xml:space="preserve"> </w:t>
      </w:r>
      <w:r w:rsidRPr="005C5C05">
        <w:rPr>
          <w:bCs/>
        </w:rPr>
        <w:t>/</w:t>
      </w:r>
      <w:r w:rsidR="00DD1CB1" w:rsidRPr="005C5C05">
        <w:rPr>
          <w:bCs/>
        </w:rPr>
        <w:t xml:space="preserve"> </w:t>
      </w:r>
      <w:r w:rsidRPr="005C5C05">
        <w:rPr>
          <w:bCs/>
        </w:rPr>
        <w:t>surrounding energy</w:t>
      </w:r>
      <w:r w:rsidR="00DD1CB1" w:rsidRPr="005C5C05">
        <w:t xml:space="preserve"> </w:t>
      </w:r>
      <w:r w:rsidRPr="005C5C05">
        <w:t>(</w:t>
      </w:r>
      <w:r w:rsidR="002E26EE" w:rsidRPr="005C5C05">
        <w:t>Ohr</w:t>
      </w:r>
      <w:r w:rsidRPr="005C5C05">
        <w:t xml:space="preserve"> </w:t>
      </w:r>
      <w:r w:rsidR="002E26EE" w:rsidRPr="005C5C05">
        <w:t>C</w:t>
      </w:r>
      <w:r w:rsidRPr="005C5C05">
        <w:t>hozer),</w:t>
      </w:r>
      <w:r w:rsidR="00A529C9" w:rsidRPr="00C85459">
        <w:rPr>
          <w:rStyle w:val="FootnoteReference"/>
        </w:rPr>
        <w:footnoteReference w:id="61"/>
      </w:r>
      <w:r w:rsidRPr="005C5C05">
        <w:t xml:space="preserve"> symbolized by the circle dance of the maidens and themes of union and romance.</w:t>
      </w:r>
    </w:p>
    <w:p w14:paraId="0AC6E940" w14:textId="77777777" w:rsidR="00F8524A" w:rsidRPr="005C5C05" w:rsidRDefault="00F8524A" w:rsidP="00F8524A"/>
    <w:p w14:paraId="6540EA95" w14:textId="008234E5" w:rsidR="00F8524A" w:rsidRPr="005C5C05" w:rsidRDefault="00F8524A" w:rsidP="00257100">
      <w:r w:rsidRPr="005C5C05">
        <w:rPr>
          <w:bCs/>
        </w:rPr>
        <w:t>Tu B’Shevat</w:t>
      </w:r>
      <w:r w:rsidR="00DD1CB1" w:rsidRPr="005C5C05">
        <w:t xml:space="preserve"> </w:t>
      </w:r>
      <w:r w:rsidRPr="005C5C05">
        <w:t>embodies the</w:t>
      </w:r>
      <w:r w:rsidR="00DD1CB1" w:rsidRPr="005C5C05">
        <w:t xml:space="preserve"> </w:t>
      </w:r>
      <w:r w:rsidRPr="005C5C05">
        <w:rPr>
          <w:bCs/>
        </w:rPr>
        <w:t>masculine</w:t>
      </w:r>
      <w:r w:rsidR="00DD1CB1" w:rsidRPr="005C5C05">
        <w:rPr>
          <w:bCs/>
        </w:rPr>
        <w:t xml:space="preserve"> </w:t>
      </w:r>
      <w:r w:rsidRPr="005C5C05">
        <w:rPr>
          <w:bCs/>
        </w:rPr>
        <w:t>/</w:t>
      </w:r>
      <w:r w:rsidR="002E26EE" w:rsidRPr="005C5C05">
        <w:rPr>
          <w:bCs/>
        </w:rPr>
        <w:t xml:space="preserve"> </w:t>
      </w:r>
      <w:r w:rsidRPr="005C5C05">
        <w:rPr>
          <w:bCs/>
        </w:rPr>
        <w:t>linear</w:t>
      </w:r>
      <w:r w:rsidR="00DD1CB1" w:rsidRPr="005C5C05">
        <w:rPr>
          <w:bCs/>
        </w:rPr>
        <w:t xml:space="preserve"> </w:t>
      </w:r>
      <w:r w:rsidRPr="005C5C05">
        <w:rPr>
          <w:bCs/>
        </w:rPr>
        <w:t>/</w:t>
      </w:r>
      <w:r w:rsidR="00DD1CB1" w:rsidRPr="005C5C05">
        <w:rPr>
          <w:bCs/>
        </w:rPr>
        <w:t xml:space="preserve"> </w:t>
      </w:r>
      <w:r w:rsidRPr="005C5C05">
        <w:rPr>
          <w:bCs/>
        </w:rPr>
        <w:t>upright energy</w:t>
      </w:r>
      <w:r w:rsidR="00DD1CB1" w:rsidRPr="005C5C05">
        <w:t xml:space="preserve"> </w:t>
      </w:r>
      <w:r w:rsidRPr="005C5C05">
        <w:t>(</w:t>
      </w:r>
      <w:r w:rsidR="002E26EE" w:rsidRPr="005C5C05">
        <w:t>Ohr</w:t>
      </w:r>
      <w:r w:rsidRPr="005C5C05">
        <w:t xml:space="preserve"> </w:t>
      </w:r>
      <w:r w:rsidR="002E26EE" w:rsidRPr="005C5C05">
        <w:t>Yashar</w:t>
      </w:r>
      <w:r w:rsidRPr="005C5C05">
        <w:t>),</w:t>
      </w:r>
      <w:r w:rsidR="00FA53DD">
        <w:rPr>
          <w:rStyle w:val="FootnoteReference"/>
        </w:rPr>
        <w:footnoteReference w:id="62"/>
      </w:r>
      <w:r w:rsidRPr="005C5C05">
        <w:t xml:space="preserve"> symbolized by the rising sap in trees and the “erect” growth of the tree, as well as the Torah </w:t>
      </w:r>
      <w:proofErr w:type="spellStart"/>
      <w:r w:rsidRPr="005C5C05">
        <w:t>scroll’s</w:t>
      </w:r>
      <w:proofErr w:type="spellEnd"/>
      <w:r w:rsidRPr="005C5C05">
        <w:t xml:space="preserve"> upright form.</w:t>
      </w:r>
      <w:r w:rsidR="008C0250">
        <w:rPr>
          <w:rStyle w:val="FootnoteReference"/>
        </w:rPr>
        <w:footnoteReference w:id="63"/>
      </w:r>
    </w:p>
    <w:p w14:paraId="223574D1" w14:textId="77777777" w:rsidR="00D91475" w:rsidRPr="005C5C05" w:rsidRDefault="00D91475" w:rsidP="00257100"/>
    <w:p w14:paraId="0465472B" w14:textId="77777777" w:rsidR="008F311F" w:rsidRPr="005C5C05" w:rsidRDefault="008F311F" w:rsidP="00257100">
      <w:r w:rsidRPr="005C5C05">
        <w:t>The union of Tu B’Av and Tu B’Shevat is seen as a mystical dance of male and female energies, ultimately united in the “circle dance of the righteous” in the messianic era.</w:t>
      </w:r>
    </w:p>
    <w:p w14:paraId="173B1BA9" w14:textId="77777777" w:rsidR="008F311F" w:rsidRDefault="008F311F" w:rsidP="00DD1CB1"/>
    <w:p w14:paraId="7AC269DB" w14:textId="77777777" w:rsidR="000A71EB" w:rsidRDefault="000A71EB" w:rsidP="000A71EB">
      <w:r>
        <w:t xml:space="preserve">Note to self: </w:t>
      </w:r>
    </w:p>
    <w:p w14:paraId="777A7D14" w14:textId="15546EF5" w:rsidR="000A71EB" w:rsidRDefault="000A71EB" w:rsidP="000A71EB">
      <w:pPr>
        <w:rPr>
          <w:i/>
          <w:iCs/>
        </w:rPr>
      </w:pPr>
      <w:bookmarkStart w:id="194" w:name="_Toc120480675"/>
      <w:r w:rsidRPr="00D91475">
        <w:rPr>
          <w:i/>
          <w:iCs/>
        </w:rPr>
        <w:t>“Ohr Makif – The Encompassing Light”</w:t>
      </w:r>
      <w:bookmarkEnd w:id="194"/>
    </w:p>
    <w:p w14:paraId="7BE8F4FB" w14:textId="77777777" w:rsidR="002A12C7" w:rsidRDefault="002A12C7" w:rsidP="000A71EB">
      <w:pPr>
        <w:rPr>
          <w:i/>
          <w:iCs/>
        </w:rPr>
      </w:pPr>
    </w:p>
    <w:p w14:paraId="1C131C74" w14:textId="77777777" w:rsidR="00FE66BD" w:rsidRDefault="00FE66BD" w:rsidP="00DD1CB1"/>
    <w:p w14:paraId="24F6468B" w14:textId="1A4299CE" w:rsidR="00FE66BD" w:rsidRDefault="00FE66BD" w:rsidP="005C5C05">
      <w:pPr>
        <w:pStyle w:val="Heading2"/>
        <w:keepLines/>
      </w:pPr>
      <w:bookmarkStart w:id="195" w:name="_Toc220345272"/>
      <w:r w:rsidRPr="00FE66BD">
        <w:t>Paired Creation and Cosmic Symmetry</w:t>
      </w:r>
      <w:bookmarkEnd w:id="195"/>
    </w:p>
    <w:p w14:paraId="6225963E" w14:textId="77777777" w:rsidR="00FE66BD" w:rsidRPr="00FE66BD" w:rsidRDefault="00FE66BD" w:rsidP="005C5C05">
      <w:pPr>
        <w:keepNext/>
        <w:keepLines/>
      </w:pPr>
    </w:p>
    <w:p w14:paraId="16FD0D34" w14:textId="77777777" w:rsidR="00FE66BD" w:rsidRDefault="00FE66BD" w:rsidP="00257100">
      <w:r w:rsidRPr="00FE66BD">
        <w:t>Each is linked to one aspect of creation: Tu B’Av to the masculine side, Tu B’Shevat to the feminine, reflecting the cosmic principle that everything is created in pairs.</w:t>
      </w:r>
    </w:p>
    <w:p w14:paraId="753FF5A2" w14:textId="77777777" w:rsidR="00FE66BD" w:rsidRPr="00FE66BD" w:rsidRDefault="00FE66BD" w:rsidP="00FE66BD"/>
    <w:p w14:paraId="04F03B0B" w14:textId="77777777" w:rsidR="00FE66BD" w:rsidRDefault="00FE66BD" w:rsidP="00FE66BD">
      <w:r w:rsidRPr="00FE66BD">
        <w:t>The Jewish year is structured as six pairs of months, with Av and Shevat paired as masculine and feminine twins.</w:t>
      </w:r>
    </w:p>
    <w:p w14:paraId="79723E52" w14:textId="77777777" w:rsidR="00FE66BD" w:rsidRDefault="00FE66BD" w:rsidP="00FE66BD"/>
    <w:p w14:paraId="2A4F0266" w14:textId="77777777" w:rsidR="00FE66BD" w:rsidRDefault="00FE66BD" w:rsidP="00FE66BD"/>
    <w:p w14:paraId="46BDD032" w14:textId="2CC18543" w:rsidR="00FE66BD" w:rsidRDefault="00FE66BD" w:rsidP="00FE66BD">
      <w:pPr>
        <w:pStyle w:val="Heading2"/>
      </w:pPr>
      <w:bookmarkStart w:id="196" w:name="_Toc220345273"/>
      <w:r w:rsidRPr="00FE66BD">
        <w:t>Renewal and Fertility</w:t>
      </w:r>
      <w:bookmarkEnd w:id="196"/>
    </w:p>
    <w:p w14:paraId="136259C9" w14:textId="77777777" w:rsidR="00FE66BD" w:rsidRPr="00FE66BD" w:rsidRDefault="00FE66BD" w:rsidP="00FE66BD"/>
    <w:p w14:paraId="0F90E98D" w14:textId="77777777" w:rsidR="00FE66BD" w:rsidRDefault="00FE66BD" w:rsidP="00FE66BD">
      <w:r w:rsidRPr="00FE66BD">
        <w:t>Both are associated with </w:t>
      </w:r>
      <w:r w:rsidRPr="00FE66BD">
        <w:rPr>
          <w:b/>
          <w:bCs/>
        </w:rPr>
        <w:t>renewal, fertility, and the emergence of hidden potential</w:t>
      </w:r>
      <w:r w:rsidRPr="00FE66BD">
        <w:t>—</w:t>
      </w:r>
    </w:p>
    <w:p w14:paraId="0B618F6A" w14:textId="77777777" w:rsidR="00FE66BD" w:rsidRDefault="00FE66BD" w:rsidP="00FE66BD">
      <w:r w:rsidRPr="00FE66BD">
        <w:t xml:space="preserve">Tu B’Av in human relationships and </w:t>
      </w:r>
    </w:p>
    <w:p w14:paraId="7AE8F257" w14:textId="455C9233" w:rsidR="00FE66BD" w:rsidRPr="00FE66BD" w:rsidRDefault="00FE66BD" w:rsidP="00FE66BD">
      <w:r w:rsidRPr="00FE66BD">
        <w:t>Tu B’Shevat in the natural world (the rising sap, new fruit cycle).</w:t>
      </w:r>
    </w:p>
    <w:p w14:paraId="2A3E42A7" w14:textId="77777777" w:rsidR="00FE66BD" w:rsidRPr="00FE66BD" w:rsidRDefault="00FE66BD" w:rsidP="00FE66BD"/>
    <w:p w14:paraId="5AD5EADD" w14:textId="77777777" w:rsidR="00B1135D" w:rsidRDefault="00B1135D" w:rsidP="004507DC"/>
    <w:p w14:paraId="315BF12E" w14:textId="5494607D" w:rsidR="000B3E9D" w:rsidRDefault="000B3E9D" w:rsidP="004507DC">
      <w:pPr>
        <w:pStyle w:val="Heading2"/>
        <w:keepLines/>
        <w:jc w:val="center"/>
      </w:pPr>
      <w:bookmarkStart w:id="197" w:name="_Toc220345274"/>
      <w:r>
        <w:t>Orlah</w:t>
      </w:r>
      <w:r w:rsidR="001A40DB">
        <w:t xml:space="preserve"> </w:t>
      </w:r>
      <w:r>
        <w:t>Connection</w:t>
      </w:r>
      <w:bookmarkEnd w:id="197"/>
    </w:p>
    <w:p w14:paraId="1654067E" w14:textId="77777777" w:rsidR="000B3E9D" w:rsidRDefault="000B3E9D" w:rsidP="004507DC">
      <w:pPr>
        <w:keepNext/>
        <w:keepLines/>
        <w:rPr>
          <w:szCs w:val="24"/>
          <w:lang w:bidi="he-IL"/>
        </w:rPr>
      </w:pPr>
    </w:p>
    <w:p w14:paraId="47A12614" w14:textId="56B0DED8" w:rsidR="00DC57EF" w:rsidRDefault="00DC57EF" w:rsidP="00DC57EF">
      <w:pPr>
        <w:rPr>
          <w:szCs w:val="24"/>
          <w:lang w:bidi="he-IL"/>
        </w:rPr>
      </w:pPr>
      <w:r w:rsidRPr="00DC57EF">
        <w:rPr>
          <w:szCs w:val="24"/>
          <w:lang w:bidi="he-IL"/>
        </w:rPr>
        <w:t>For</w:t>
      </w:r>
      <w:r w:rsidR="001A40DB">
        <w:rPr>
          <w:szCs w:val="24"/>
          <w:lang w:bidi="he-IL"/>
        </w:rPr>
        <w:t xml:space="preserve"> </w:t>
      </w:r>
      <w:r w:rsidRPr="00DC57EF">
        <w:rPr>
          <w:szCs w:val="24"/>
          <w:lang w:bidi="he-IL"/>
        </w:rPr>
        <w:t>the</w:t>
      </w:r>
      <w:r w:rsidR="001A40DB">
        <w:rPr>
          <w:szCs w:val="24"/>
          <w:lang w:bidi="he-IL"/>
        </w:rPr>
        <w:t xml:space="preserve"> </w:t>
      </w:r>
      <w:r w:rsidRPr="00DC57EF">
        <w:rPr>
          <w:szCs w:val="24"/>
          <w:lang w:bidi="he-IL"/>
        </w:rPr>
        <w:t>first</w:t>
      </w:r>
      <w:r w:rsidR="001A40DB">
        <w:rPr>
          <w:szCs w:val="24"/>
          <w:lang w:bidi="he-IL"/>
        </w:rPr>
        <w:t xml:space="preserve"> </w:t>
      </w:r>
      <w:r w:rsidRPr="00DC57EF">
        <w:rPr>
          <w:szCs w:val="24"/>
          <w:lang w:bidi="he-IL"/>
        </w:rPr>
        <w:t>three</w:t>
      </w:r>
      <w:r w:rsidR="001A40DB">
        <w:rPr>
          <w:szCs w:val="24"/>
          <w:lang w:bidi="he-IL"/>
        </w:rPr>
        <w:t xml:space="preserve"> </w:t>
      </w:r>
      <w:r w:rsidRPr="00DC57EF">
        <w:rPr>
          <w:szCs w:val="24"/>
          <w:lang w:bidi="he-IL"/>
        </w:rPr>
        <w:t>years</w:t>
      </w:r>
      <w:r w:rsidR="001A40DB">
        <w:rPr>
          <w:szCs w:val="24"/>
          <w:lang w:bidi="he-IL"/>
        </w:rPr>
        <w:t xml:space="preserve"> </w:t>
      </w:r>
      <w:r w:rsidRPr="00DC57EF">
        <w:rPr>
          <w:szCs w:val="24"/>
          <w:lang w:bidi="he-IL"/>
        </w:rPr>
        <w:t>of</w:t>
      </w:r>
      <w:r w:rsidR="001A40DB">
        <w:rPr>
          <w:szCs w:val="24"/>
          <w:lang w:bidi="he-IL"/>
        </w:rPr>
        <w:t xml:space="preserve"> </w:t>
      </w:r>
      <w:r w:rsidRPr="00DC57EF">
        <w:rPr>
          <w:szCs w:val="24"/>
          <w:lang w:bidi="he-IL"/>
        </w:rPr>
        <w:t>a</w:t>
      </w:r>
      <w:r w:rsidR="001A40DB">
        <w:rPr>
          <w:szCs w:val="24"/>
          <w:lang w:bidi="he-IL"/>
        </w:rPr>
        <w:t xml:space="preserve"> </w:t>
      </w:r>
      <w:r w:rsidRPr="00DC57EF">
        <w:rPr>
          <w:szCs w:val="24"/>
          <w:lang w:bidi="he-IL"/>
        </w:rPr>
        <w:t>tree’s</w:t>
      </w:r>
      <w:r w:rsidR="001A40DB">
        <w:rPr>
          <w:szCs w:val="24"/>
          <w:lang w:bidi="he-IL"/>
        </w:rPr>
        <w:t xml:space="preserve"> </w:t>
      </w:r>
      <w:r w:rsidRPr="00DC57EF">
        <w:rPr>
          <w:szCs w:val="24"/>
          <w:lang w:bidi="he-IL"/>
        </w:rPr>
        <w:t>life,</w:t>
      </w:r>
      <w:r w:rsidR="001A40DB">
        <w:rPr>
          <w:szCs w:val="24"/>
          <w:lang w:bidi="he-IL"/>
        </w:rPr>
        <w:t xml:space="preserve"> </w:t>
      </w:r>
      <w:r w:rsidRPr="00DC57EF">
        <w:rPr>
          <w:szCs w:val="24"/>
          <w:lang w:bidi="he-IL"/>
        </w:rPr>
        <w:t>its</w:t>
      </w:r>
      <w:r w:rsidR="001A40DB">
        <w:rPr>
          <w:szCs w:val="24"/>
          <w:lang w:bidi="he-IL"/>
        </w:rPr>
        <w:t xml:space="preserve"> </w:t>
      </w:r>
      <w:r w:rsidRPr="00DC57EF">
        <w:rPr>
          <w:szCs w:val="24"/>
          <w:lang w:bidi="he-IL"/>
        </w:rPr>
        <w:t>fruits</w:t>
      </w:r>
      <w:r w:rsidR="001A40DB">
        <w:rPr>
          <w:szCs w:val="24"/>
          <w:lang w:bidi="he-IL"/>
        </w:rPr>
        <w:t xml:space="preserve"> </w:t>
      </w:r>
      <w:r w:rsidRPr="00DC57EF">
        <w:rPr>
          <w:szCs w:val="24"/>
          <w:lang w:bidi="he-IL"/>
        </w:rPr>
        <w:t>are</w:t>
      </w:r>
      <w:r w:rsidR="001A40DB">
        <w:rPr>
          <w:szCs w:val="24"/>
          <w:lang w:bidi="he-IL"/>
        </w:rPr>
        <w:t xml:space="preserve"> </w:t>
      </w:r>
      <w:r w:rsidRPr="00DC57EF">
        <w:rPr>
          <w:szCs w:val="24"/>
          <w:lang w:bidi="he-IL"/>
        </w:rPr>
        <w:t>called</w:t>
      </w:r>
      <w:r w:rsidR="001A40DB">
        <w:rPr>
          <w:szCs w:val="24"/>
          <w:lang w:bidi="he-IL"/>
        </w:rPr>
        <w:t xml:space="preserve"> </w:t>
      </w:r>
      <w:r w:rsidRPr="00DC57EF">
        <w:rPr>
          <w:b/>
          <w:bCs/>
          <w:szCs w:val="24"/>
          <w:lang w:bidi="he-IL"/>
        </w:rPr>
        <w:t>orlah</w:t>
      </w:r>
      <w:r w:rsidRPr="00DC57EF">
        <w:rPr>
          <w:szCs w:val="24"/>
          <w:lang w:bidi="he-IL"/>
        </w:rPr>
        <w:t>.</w:t>
      </w:r>
      <w:r w:rsidR="001A40DB">
        <w:rPr>
          <w:szCs w:val="24"/>
          <w:lang w:bidi="he-IL"/>
        </w:rPr>
        <w:t xml:space="preserve"> </w:t>
      </w:r>
      <w:r w:rsidRPr="00DC57EF">
        <w:rPr>
          <w:szCs w:val="24"/>
          <w:lang w:bidi="he-IL"/>
        </w:rPr>
        <w:t>We</w:t>
      </w:r>
      <w:r w:rsidR="001A40DB">
        <w:rPr>
          <w:szCs w:val="24"/>
          <w:lang w:bidi="he-IL"/>
        </w:rPr>
        <w:t xml:space="preserve"> </w:t>
      </w:r>
      <w:r w:rsidRPr="00DC57EF">
        <w:rPr>
          <w:szCs w:val="24"/>
          <w:lang w:bidi="he-IL"/>
        </w:rPr>
        <w:t>may</w:t>
      </w:r>
      <w:r w:rsidR="001A40DB">
        <w:rPr>
          <w:szCs w:val="24"/>
          <w:lang w:bidi="he-IL"/>
        </w:rPr>
        <w:t xml:space="preserve"> </w:t>
      </w:r>
      <w:r w:rsidRPr="00DC57EF">
        <w:rPr>
          <w:szCs w:val="24"/>
          <w:lang w:bidi="he-IL"/>
        </w:rPr>
        <w:t>not</w:t>
      </w:r>
      <w:r w:rsidR="001A40DB">
        <w:rPr>
          <w:szCs w:val="24"/>
          <w:lang w:bidi="he-IL"/>
        </w:rPr>
        <w:t xml:space="preserve"> </w:t>
      </w:r>
      <w:r w:rsidRPr="00DC57EF">
        <w:rPr>
          <w:szCs w:val="24"/>
          <w:lang w:bidi="he-IL"/>
        </w:rPr>
        <w:t>eat</w:t>
      </w:r>
      <w:r w:rsidR="001A40DB">
        <w:rPr>
          <w:szCs w:val="24"/>
          <w:lang w:bidi="he-IL"/>
        </w:rPr>
        <w:t xml:space="preserve"> </w:t>
      </w:r>
      <w:r w:rsidRPr="00DC57EF">
        <w:rPr>
          <w:szCs w:val="24"/>
          <w:lang w:bidi="he-IL"/>
        </w:rPr>
        <w:t>them</w:t>
      </w:r>
      <w:r w:rsidR="001A40DB">
        <w:rPr>
          <w:szCs w:val="24"/>
          <w:lang w:bidi="he-IL"/>
        </w:rPr>
        <w:t xml:space="preserve"> </w:t>
      </w:r>
      <w:r w:rsidRPr="00DC57EF">
        <w:rPr>
          <w:szCs w:val="24"/>
          <w:lang w:bidi="he-IL"/>
        </w:rPr>
        <w:t>or</w:t>
      </w:r>
      <w:r w:rsidR="001A40DB">
        <w:rPr>
          <w:szCs w:val="24"/>
          <w:lang w:bidi="he-IL"/>
        </w:rPr>
        <w:t xml:space="preserve"> </w:t>
      </w:r>
      <w:r w:rsidRPr="00DC57EF">
        <w:rPr>
          <w:szCs w:val="24"/>
          <w:lang w:bidi="he-IL"/>
        </w:rPr>
        <w:t>derive</w:t>
      </w:r>
      <w:r w:rsidR="001A40DB">
        <w:rPr>
          <w:szCs w:val="24"/>
          <w:lang w:bidi="he-IL"/>
        </w:rPr>
        <w:t xml:space="preserve"> </w:t>
      </w:r>
      <w:r w:rsidRPr="00DC57EF">
        <w:rPr>
          <w:szCs w:val="24"/>
          <w:lang w:bidi="he-IL"/>
        </w:rPr>
        <w:t>benefit</w:t>
      </w:r>
      <w:r w:rsidR="001A40DB">
        <w:rPr>
          <w:szCs w:val="24"/>
          <w:lang w:bidi="he-IL"/>
        </w:rPr>
        <w:t xml:space="preserve"> </w:t>
      </w:r>
      <w:r w:rsidRPr="00DC57EF">
        <w:rPr>
          <w:szCs w:val="24"/>
          <w:lang w:bidi="he-IL"/>
        </w:rPr>
        <w:t>from</w:t>
      </w:r>
      <w:r w:rsidR="001A40DB">
        <w:rPr>
          <w:szCs w:val="24"/>
          <w:lang w:bidi="he-IL"/>
        </w:rPr>
        <w:t xml:space="preserve"> </w:t>
      </w:r>
      <w:r w:rsidRPr="00DC57EF">
        <w:rPr>
          <w:szCs w:val="24"/>
          <w:lang w:bidi="he-IL"/>
        </w:rPr>
        <w:t>them</w:t>
      </w:r>
      <w:r w:rsidR="001A40DB">
        <w:rPr>
          <w:szCs w:val="24"/>
          <w:lang w:bidi="he-IL"/>
        </w:rPr>
        <w:t xml:space="preserve"> </w:t>
      </w:r>
      <w:r w:rsidRPr="00DC57EF">
        <w:rPr>
          <w:szCs w:val="24"/>
          <w:lang w:bidi="he-IL"/>
        </w:rPr>
        <w:t>in</w:t>
      </w:r>
      <w:r w:rsidR="001A40DB">
        <w:rPr>
          <w:szCs w:val="24"/>
          <w:lang w:bidi="he-IL"/>
        </w:rPr>
        <w:t xml:space="preserve"> </w:t>
      </w:r>
      <w:r w:rsidRPr="00DC57EF">
        <w:rPr>
          <w:szCs w:val="24"/>
          <w:lang w:bidi="he-IL"/>
        </w:rPr>
        <w:t>any</w:t>
      </w:r>
      <w:r w:rsidR="001A40DB">
        <w:rPr>
          <w:szCs w:val="24"/>
          <w:lang w:bidi="he-IL"/>
        </w:rPr>
        <w:t xml:space="preserve"> </w:t>
      </w:r>
      <w:r w:rsidRPr="00DC57EF">
        <w:rPr>
          <w:szCs w:val="24"/>
          <w:lang w:bidi="he-IL"/>
        </w:rPr>
        <w:t>other</w:t>
      </w:r>
      <w:r w:rsidR="001A40DB">
        <w:rPr>
          <w:szCs w:val="24"/>
          <w:lang w:bidi="he-IL"/>
        </w:rPr>
        <w:t xml:space="preserve"> </w:t>
      </w:r>
      <w:r w:rsidRPr="00DC57EF">
        <w:rPr>
          <w:szCs w:val="24"/>
          <w:lang w:bidi="he-IL"/>
        </w:rPr>
        <w:t>way;</w:t>
      </w:r>
      <w:r w:rsidR="001A40DB">
        <w:rPr>
          <w:szCs w:val="24"/>
          <w:lang w:bidi="he-IL"/>
        </w:rPr>
        <w:t xml:space="preserve"> </w:t>
      </w:r>
      <w:r w:rsidRPr="00DC57EF">
        <w:rPr>
          <w:szCs w:val="24"/>
          <w:lang w:bidi="he-IL"/>
        </w:rPr>
        <w:t>they</w:t>
      </w:r>
      <w:r w:rsidR="001A40DB">
        <w:rPr>
          <w:szCs w:val="24"/>
          <w:lang w:bidi="he-IL"/>
        </w:rPr>
        <w:t xml:space="preserve"> </w:t>
      </w:r>
      <w:r w:rsidRPr="00DC57EF">
        <w:rPr>
          <w:szCs w:val="24"/>
          <w:lang w:bidi="he-IL"/>
        </w:rPr>
        <w:t>are</w:t>
      </w:r>
      <w:r w:rsidR="001A40DB">
        <w:rPr>
          <w:szCs w:val="24"/>
          <w:lang w:bidi="he-IL"/>
        </w:rPr>
        <w:t xml:space="preserve"> </w:t>
      </w:r>
      <w:r w:rsidRPr="00DC57EF">
        <w:rPr>
          <w:szCs w:val="24"/>
          <w:lang w:bidi="he-IL"/>
        </w:rPr>
        <w:t>rather</w:t>
      </w:r>
      <w:r w:rsidR="001A40DB">
        <w:rPr>
          <w:szCs w:val="24"/>
          <w:lang w:bidi="he-IL"/>
        </w:rPr>
        <w:t xml:space="preserve"> </w:t>
      </w:r>
      <w:r w:rsidRPr="00DC57EF">
        <w:rPr>
          <w:szCs w:val="24"/>
          <w:lang w:bidi="he-IL"/>
        </w:rPr>
        <w:t>left</w:t>
      </w:r>
      <w:r w:rsidR="001A40DB">
        <w:rPr>
          <w:szCs w:val="24"/>
          <w:lang w:bidi="he-IL"/>
        </w:rPr>
        <w:t xml:space="preserve"> </w:t>
      </w:r>
      <w:r w:rsidRPr="00DC57EF">
        <w:rPr>
          <w:szCs w:val="24"/>
          <w:lang w:bidi="he-IL"/>
        </w:rPr>
        <w:t>to</w:t>
      </w:r>
      <w:r w:rsidR="001A40DB">
        <w:rPr>
          <w:szCs w:val="24"/>
          <w:lang w:bidi="he-IL"/>
        </w:rPr>
        <w:t xml:space="preserve"> </w:t>
      </w:r>
      <w:r w:rsidRPr="00DC57EF">
        <w:rPr>
          <w:szCs w:val="24"/>
          <w:lang w:bidi="he-IL"/>
        </w:rPr>
        <w:t>decay</w:t>
      </w:r>
      <w:r w:rsidR="001A40DB">
        <w:rPr>
          <w:szCs w:val="24"/>
          <w:lang w:bidi="he-IL"/>
        </w:rPr>
        <w:t xml:space="preserve"> </w:t>
      </w:r>
      <w:r w:rsidRPr="00DC57EF">
        <w:rPr>
          <w:szCs w:val="24"/>
          <w:lang w:bidi="he-IL"/>
        </w:rPr>
        <w:t>in</w:t>
      </w:r>
      <w:r w:rsidR="001A40DB">
        <w:rPr>
          <w:szCs w:val="24"/>
          <w:lang w:bidi="he-IL"/>
        </w:rPr>
        <w:t xml:space="preserve"> </w:t>
      </w:r>
      <w:r w:rsidRPr="00DC57EF">
        <w:rPr>
          <w:szCs w:val="24"/>
          <w:lang w:bidi="he-IL"/>
        </w:rPr>
        <w:t>the</w:t>
      </w:r>
      <w:r w:rsidR="001A40DB">
        <w:rPr>
          <w:szCs w:val="24"/>
          <w:lang w:bidi="he-IL"/>
        </w:rPr>
        <w:t xml:space="preserve"> </w:t>
      </w:r>
      <w:r w:rsidRPr="00DC57EF">
        <w:rPr>
          <w:szCs w:val="24"/>
          <w:lang w:bidi="he-IL"/>
        </w:rPr>
        <w:t>field.</w:t>
      </w:r>
    </w:p>
    <w:p w14:paraId="1F5B7D37" w14:textId="77777777" w:rsidR="00514EC9" w:rsidRDefault="00514EC9" w:rsidP="00DC57EF">
      <w:pPr>
        <w:rPr>
          <w:szCs w:val="24"/>
          <w:lang w:bidi="he-IL"/>
        </w:rPr>
      </w:pPr>
    </w:p>
    <w:p w14:paraId="7ED11BCE" w14:textId="657096AB" w:rsidR="00514EC9" w:rsidRDefault="00514EC9" w:rsidP="00514EC9">
      <w:pPr>
        <w:rPr>
          <w:szCs w:val="24"/>
          <w:lang w:bidi="he-IL"/>
        </w:rPr>
      </w:pPr>
      <w:r w:rsidRPr="00514EC9">
        <w:rPr>
          <w:szCs w:val="24"/>
          <w:lang w:bidi="he-IL"/>
        </w:rPr>
        <w:t>Whether</w:t>
      </w:r>
      <w:r w:rsidR="001A40DB">
        <w:rPr>
          <w:szCs w:val="24"/>
          <w:lang w:bidi="he-IL"/>
        </w:rPr>
        <w:t xml:space="preserve"> </w:t>
      </w:r>
      <w:r w:rsidRPr="00514EC9">
        <w:rPr>
          <w:szCs w:val="24"/>
          <w:lang w:bidi="he-IL"/>
        </w:rPr>
        <w:t>in</w:t>
      </w:r>
      <w:r w:rsidR="001A40DB">
        <w:rPr>
          <w:szCs w:val="24"/>
          <w:lang w:bidi="he-IL"/>
        </w:rPr>
        <w:t xml:space="preserve"> </w:t>
      </w:r>
      <w:r w:rsidRPr="00514EC9">
        <w:rPr>
          <w:szCs w:val="24"/>
          <w:lang w:bidi="he-IL"/>
        </w:rPr>
        <w:t>or</w:t>
      </w:r>
      <w:r w:rsidR="001A40DB">
        <w:rPr>
          <w:szCs w:val="24"/>
          <w:lang w:bidi="he-IL"/>
        </w:rPr>
        <w:t xml:space="preserve"> </w:t>
      </w:r>
      <w:r w:rsidRPr="00514EC9">
        <w:rPr>
          <w:szCs w:val="24"/>
          <w:lang w:bidi="he-IL"/>
        </w:rPr>
        <w:t>outside</w:t>
      </w:r>
      <w:r w:rsidR="001A40DB">
        <w:rPr>
          <w:szCs w:val="24"/>
          <w:lang w:bidi="he-IL"/>
        </w:rPr>
        <w:t xml:space="preserve"> </w:t>
      </w:r>
      <w:r w:rsidRPr="00514EC9">
        <w:rPr>
          <w:szCs w:val="24"/>
          <w:lang w:bidi="he-IL"/>
        </w:rPr>
        <w:t>Israel,</w:t>
      </w:r>
      <w:r w:rsidR="001A40DB">
        <w:rPr>
          <w:szCs w:val="24"/>
          <w:lang w:bidi="he-IL"/>
        </w:rPr>
        <w:t xml:space="preserve"> </w:t>
      </w:r>
      <w:r w:rsidRPr="00514EC9">
        <w:rPr>
          <w:szCs w:val="24"/>
          <w:lang w:bidi="he-IL"/>
        </w:rPr>
        <w:t>if</w:t>
      </w:r>
      <w:r w:rsidR="001A40DB">
        <w:rPr>
          <w:szCs w:val="24"/>
          <w:lang w:bidi="he-IL"/>
        </w:rPr>
        <w:t xml:space="preserve"> </w:t>
      </w:r>
      <w:r w:rsidRPr="00514EC9">
        <w:rPr>
          <w:szCs w:val="24"/>
          <w:lang w:bidi="he-IL"/>
        </w:rPr>
        <w:t>one</w:t>
      </w:r>
      <w:r w:rsidR="001A40DB">
        <w:rPr>
          <w:szCs w:val="24"/>
          <w:lang w:bidi="he-IL"/>
        </w:rPr>
        <w:t xml:space="preserve"> </w:t>
      </w:r>
      <w:r w:rsidRPr="00514EC9">
        <w:rPr>
          <w:szCs w:val="24"/>
          <w:lang w:bidi="he-IL"/>
        </w:rPr>
        <w:t>has</w:t>
      </w:r>
      <w:r w:rsidR="001A40DB">
        <w:rPr>
          <w:szCs w:val="24"/>
          <w:lang w:bidi="he-IL"/>
        </w:rPr>
        <w:t xml:space="preserve"> </w:t>
      </w:r>
      <w:r w:rsidRPr="00514EC9">
        <w:rPr>
          <w:szCs w:val="24"/>
          <w:lang w:bidi="he-IL"/>
        </w:rPr>
        <w:t>a</w:t>
      </w:r>
      <w:r w:rsidR="001A40DB">
        <w:rPr>
          <w:szCs w:val="24"/>
          <w:lang w:bidi="he-IL"/>
        </w:rPr>
        <w:t xml:space="preserve"> </w:t>
      </w:r>
      <w:r w:rsidRPr="00514EC9">
        <w:rPr>
          <w:szCs w:val="24"/>
          <w:lang w:bidi="he-IL"/>
        </w:rPr>
        <w:t>fruit</w:t>
      </w:r>
      <w:r w:rsidR="001A40DB">
        <w:rPr>
          <w:szCs w:val="24"/>
          <w:lang w:bidi="he-IL"/>
        </w:rPr>
        <w:t xml:space="preserve"> </w:t>
      </w:r>
      <w:r w:rsidRPr="00514EC9">
        <w:rPr>
          <w:szCs w:val="24"/>
          <w:lang w:bidi="he-IL"/>
        </w:rPr>
        <w:t>tree</w:t>
      </w:r>
      <w:r w:rsidR="001A40DB">
        <w:rPr>
          <w:szCs w:val="24"/>
          <w:lang w:bidi="he-IL"/>
        </w:rPr>
        <w:t xml:space="preserve"> </w:t>
      </w:r>
      <w:r w:rsidRPr="00514EC9">
        <w:rPr>
          <w:szCs w:val="24"/>
          <w:lang w:bidi="he-IL"/>
        </w:rPr>
        <w:t>to</w:t>
      </w:r>
      <w:r w:rsidR="001A40DB">
        <w:rPr>
          <w:szCs w:val="24"/>
          <w:lang w:bidi="he-IL"/>
        </w:rPr>
        <w:t xml:space="preserve"> </w:t>
      </w:r>
      <w:r w:rsidRPr="00514EC9">
        <w:rPr>
          <w:szCs w:val="24"/>
          <w:lang w:bidi="he-IL"/>
        </w:rPr>
        <w:t>which</w:t>
      </w:r>
      <w:r w:rsidR="001A40DB">
        <w:rPr>
          <w:szCs w:val="24"/>
          <w:lang w:bidi="he-IL"/>
        </w:rPr>
        <w:t xml:space="preserve"> </w:t>
      </w:r>
      <w:r w:rsidRPr="00514EC9">
        <w:rPr>
          <w:szCs w:val="24"/>
          <w:lang w:bidi="he-IL"/>
        </w:rPr>
        <w:t>the</w:t>
      </w:r>
      <w:r w:rsidR="001A40DB">
        <w:rPr>
          <w:szCs w:val="24"/>
          <w:lang w:bidi="he-IL"/>
        </w:rPr>
        <w:t xml:space="preserve"> </w:t>
      </w:r>
      <w:r w:rsidRPr="00514EC9">
        <w:rPr>
          <w:szCs w:val="24"/>
          <w:lang w:bidi="he-IL"/>
        </w:rPr>
        <w:t>law</w:t>
      </w:r>
      <w:r w:rsidR="001A40DB">
        <w:rPr>
          <w:szCs w:val="24"/>
          <w:lang w:bidi="he-IL"/>
        </w:rPr>
        <w:t xml:space="preserve"> </w:t>
      </w:r>
      <w:r w:rsidRPr="00514EC9">
        <w:rPr>
          <w:szCs w:val="24"/>
          <w:lang w:bidi="he-IL"/>
        </w:rPr>
        <w:t>of</w:t>
      </w:r>
      <w:r w:rsidR="001A40DB">
        <w:rPr>
          <w:szCs w:val="24"/>
          <w:lang w:bidi="he-IL"/>
        </w:rPr>
        <w:t xml:space="preserve"> </w:t>
      </w:r>
      <w:r w:rsidRPr="00514EC9">
        <w:rPr>
          <w:szCs w:val="24"/>
          <w:lang w:bidi="he-IL"/>
        </w:rPr>
        <w:t>orlah</w:t>
      </w:r>
      <w:r w:rsidR="001A40DB">
        <w:rPr>
          <w:szCs w:val="24"/>
          <w:lang w:bidi="he-IL"/>
        </w:rPr>
        <w:t xml:space="preserve"> </w:t>
      </w:r>
      <w:r w:rsidRPr="00514EC9">
        <w:rPr>
          <w:szCs w:val="24"/>
          <w:lang w:bidi="he-IL"/>
        </w:rPr>
        <w:t>would</w:t>
      </w:r>
      <w:r w:rsidR="001A40DB">
        <w:rPr>
          <w:szCs w:val="24"/>
          <w:lang w:bidi="he-IL"/>
        </w:rPr>
        <w:t xml:space="preserve"> </w:t>
      </w:r>
      <w:r w:rsidRPr="00514EC9">
        <w:rPr>
          <w:szCs w:val="24"/>
          <w:lang w:bidi="he-IL"/>
        </w:rPr>
        <w:t>apply,</w:t>
      </w:r>
      <w:r w:rsidR="001A40DB">
        <w:rPr>
          <w:szCs w:val="24"/>
          <w:lang w:bidi="he-IL"/>
        </w:rPr>
        <w:t xml:space="preserve"> </w:t>
      </w:r>
      <w:r w:rsidRPr="00514EC9">
        <w:rPr>
          <w:szCs w:val="24"/>
          <w:lang w:bidi="he-IL"/>
        </w:rPr>
        <w:t>the</w:t>
      </w:r>
      <w:r w:rsidR="001A40DB">
        <w:rPr>
          <w:szCs w:val="24"/>
          <w:lang w:bidi="he-IL"/>
        </w:rPr>
        <w:t xml:space="preserve"> </w:t>
      </w:r>
      <w:r w:rsidRPr="00514EC9">
        <w:rPr>
          <w:szCs w:val="24"/>
          <w:lang w:bidi="he-IL"/>
        </w:rPr>
        <w:t>way</w:t>
      </w:r>
      <w:r w:rsidR="001A40DB">
        <w:rPr>
          <w:szCs w:val="24"/>
          <w:lang w:bidi="he-IL"/>
        </w:rPr>
        <w:t xml:space="preserve"> </w:t>
      </w:r>
      <w:r w:rsidRPr="00514EC9">
        <w:rPr>
          <w:szCs w:val="24"/>
          <w:lang w:bidi="he-IL"/>
        </w:rPr>
        <w:t>to</w:t>
      </w:r>
      <w:r w:rsidR="001A40DB">
        <w:rPr>
          <w:szCs w:val="24"/>
          <w:lang w:bidi="he-IL"/>
        </w:rPr>
        <w:t xml:space="preserve"> </w:t>
      </w:r>
      <w:r w:rsidRPr="00514EC9">
        <w:rPr>
          <w:szCs w:val="24"/>
          <w:lang w:bidi="he-IL"/>
        </w:rPr>
        <w:t>calculate</w:t>
      </w:r>
      <w:r w:rsidR="001A40DB">
        <w:rPr>
          <w:szCs w:val="24"/>
          <w:lang w:bidi="he-IL"/>
        </w:rPr>
        <w:t xml:space="preserve"> </w:t>
      </w:r>
      <w:r w:rsidRPr="00514EC9">
        <w:rPr>
          <w:szCs w:val="24"/>
          <w:lang w:bidi="he-IL"/>
        </w:rPr>
        <w:t>the</w:t>
      </w:r>
      <w:r w:rsidR="001A40DB">
        <w:rPr>
          <w:szCs w:val="24"/>
          <w:lang w:bidi="he-IL"/>
        </w:rPr>
        <w:t xml:space="preserve"> </w:t>
      </w:r>
      <w:r w:rsidRPr="00514EC9">
        <w:rPr>
          <w:szCs w:val="24"/>
          <w:lang w:bidi="he-IL"/>
        </w:rPr>
        <w:t>three</w:t>
      </w:r>
      <w:r w:rsidR="001A40DB">
        <w:rPr>
          <w:szCs w:val="24"/>
          <w:lang w:bidi="he-IL"/>
        </w:rPr>
        <w:t xml:space="preserve"> </w:t>
      </w:r>
      <w:r w:rsidRPr="00514EC9">
        <w:rPr>
          <w:szCs w:val="24"/>
          <w:lang w:bidi="he-IL"/>
        </w:rPr>
        <w:t>years</w:t>
      </w:r>
      <w:r w:rsidR="001A40DB">
        <w:rPr>
          <w:szCs w:val="24"/>
          <w:lang w:bidi="he-IL"/>
        </w:rPr>
        <w:t xml:space="preserve"> </w:t>
      </w:r>
      <w:r w:rsidRPr="00514EC9">
        <w:rPr>
          <w:szCs w:val="24"/>
          <w:lang w:bidi="he-IL"/>
        </w:rPr>
        <w:t>is</w:t>
      </w:r>
      <w:r w:rsidR="001A40DB">
        <w:rPr>
          <w:szCs w:val="24"/>
          <w:lang w:bidi="he-IL"/>
        </w:rPr>
        <w:t xml:space="preserve"> </w:t>
      </w:r>
      <w:r w:rsidRPr="00514EC9">
        <w:rPr>
          <w:szCs w:val="24"/>
          <w:lang w:bidi="he-IL"/>
        </w:rPr>
        <w:t>somewhat</w:t>
      </w:r>
      <w:r w:rsidR="001A40DB">
        <w:rPr>
          <w:szCs w:val="24"/>
          <w:lang w:bidi="he-IL"/>
        </w:rPr>
        <w:t xml:space="preserve"> </w:t>
      </w:r>
      <w:r w:rsidRPr="00514EC9">
        <w:rPr>
          <w:szCs w:val="24"/>
          <w:lang w:bidi="he-IL"/>
        </w:rPr>
        <w:t>complex.</w:t>
      </w:r>
      <w:r w:rsidR="001A40DB">
        <w:rPr>
          <w:szCs w:val="24"/>
          <w:lang w:bidi="he-IL"/>
        </w:rPr>
        <w:t xml:space="preserve"> </w:t>
      </w:r>
      <w:r w:rsidRPr="00514EC9">
        <w:rPr>
          <w:szCs w:val="24"/>
          <w:lang w:bidi="he-IL"/>
        </w:rPr>
        <w:t>We</w:t>
      </w:r>
      <w:r w:rsidR="001A40DB">
        <w:rPr>
          <w:szCs w:val="24"/>
          <w:lang w:bidi="he-IL"/>
        </w:rPr>
        <w:t xml:space="preserve"> </w:t>
      </w:r>
      <w:r w:rsidRPr="00514EC9">
        <w:rPr>
          <w:szCs w:val="24"/>
          <w:lang w:bidi="he-IL"/>
        </w:rPr>
        <w:t>do</w:t>
      </w:r>
      <w:r w:rsidR="001A40DB">
        <w:rPr>
          <w:szCs w:val="24"/>
          <w:lang w:bidi="he-IL"/>
        </w:rPr>
        <w:t xml:space="preserve"> </w:t>
      </w:r>
      <w:r w:rsidRPr="00514EC9">
        <w:rPr>
          <w:szCs w:val="24"/>
          <w:lang w:bidi="he-IL"/>
        </w:rPr>
        <w:t>not</w:t>
      </w:r>
      <w:r w:rsidR="001A40DB">
        <w:rPr>
          <w:szCs w:val="24"/>
          <w:lang w:bidi="he-IL"/>
        </w:rPr>
        <w:t xml:space="preserve"> </w:t>
      </w:r>
      <w:r w:rsidRPr="00514EC9">
        <w:rPr>
          <w:szCs w:val="24"/>
          <w:lang w:bidi="he-IL"/>
        </w:rPr>
        <w:t>count</w:t>
      </w:r>
      <w:r w:rsidR="001A40DB">
        <w:rPr>
          <w:szCs w:val="24"/>
          <w:lang w:bidi="he-IL"/>
        </w:rPr>
        <w:t xml:space="preserve"> </w:t>
      </w:r>
      <w:r w:rsidRPr="00514EC9">
        <w:rPr>
          <w:szCs w:val="24"/>
          <w:lang w:bidi="he-IL"/>
        </w:rPr>
        <w:t>full</w:t>
      </w:r>
      <w:r w:rsidR="001A40DB">
        <w:rPr>
          <w:szCs w:val="24"/>
          <w:lang w:bidi="he-IL"/>
        </w:rPr>
        <w:t xml:space="preserve"> </w:t>
      </w:r>
      <w:r w:rsidRPr="00514EC9">
        <w:rPr>
          <w:szCs w:val="24"/>
          <w:lang w:bidi="he-IL"/>
        </w:rPr>
        <w:t>years,</w:t>
      </w:r>
      <w:r w:rsidR="001A40DB">
        <w:rPr>
          <w:szCs w:val="24"/>
          <w:lang w:bidi="he-IL"/>
        </w:rPr>
        <w:t xml:space="preserve"> </w:t>
      </w:r>
      <w:r w:rsidRPr="00514EC9">
        <w:rPr>
          <w:szCs w:val="24"/>
          <w:lang w:bidi="he-IL"/>
        </w:rPr>
        <w:t>but</w:t>
      </w:r>
      <w:r w:rsidR="001A40DB">
        <w:rPr>
          <w:szCs w:val="24"/>
          <w:lang w:bidi="he-IL"/>
        </w:rPr>
        <w:t xml:space="preserve"> </w:t>
      </w:r>
      <w:r w:rsidRPr="00514EC9">
        <w:rPr>
          <w:szCs w:val="24"/>
          <w:lang w:bidi="he-IL"/>
        </w:rPr>
        <w:t>the</w:t>
      </w:r>
      <w:r w:rsidR="001A40DB">
        <w:rPr>
          <w:szCs w:val="24"/>
          <w:lang w:bidi="he-IL"/>
        </w:rPr>
        <w:t xml:space="preserve"> </w:t>
      </w:r>
      <w:r w:rsidRPr="00514EC9">
        <w:rPr>
          <w:szCs w:val="24"/>
          <w:lang w:bidi="he-IL"/>
        </w:rPr>
        <w:t>number</w:t>
      </w:r>
      <w:r w:rsidR="001A40DB">
        <w:rPr>
          <w:szCs w:val="24"/>
          <w:lang w:bidi="he-IL"/>
        </w:rPr>
        <w:t xml:space="preserve"> </w:t>
      </w:r>
      <w:r w:rsidRPr="00514EC9">
        <w:rPr>
          <w:szCs w:val="24"/>
          <w:lang w:bidi="he-IL"/>
        </w:rPr>
        <w:t>of</w:t>
      </w:r>
      <w:r w:rsidR="001A40DB">
        <w:rPr>
          <w:szCs w:val="24"/>
          <w:lang w:bidi="he-IL"/>
        </w:rPr>
        <w:t xml:space="preserve"> </w:t>
      </w:r>
      <w:r w:rsidRPr="00514EC9">
        <w:rPr>
          <w:szCs w:val="24"/>
          <w:lang w:bidi="he-IL"/>
        </w:rPr>
        <w:t>Rosh</w:t>
      </w:r>
      <w:r w:rsidR="001A40DB">
        <w:rPr>
          <w:szCs w:val="24"/>
          <w:lang w:bidi="he-IL"/>
        </w:rPr>
        <w:t xml:space="preserve"> </w:t>
      </w:r>
      <w:r w:rsidRPr="00514EC9">
        <w:rPr>
          <w:szCs w:val="24"/>
          <w:lang w:bidi="he-IL"/>
        </w:rPr>
        <w:t>Hashanahs</w:t>
      </w:r>
      <w:r w:rsidR="001A40DB">
        <w:rPr>
          <w:szCs w:val="24"/>
          <w:lang w:bidi="he-IL"/>
        </w:rPr>
        <w:t xml:space="preserve"> </w:t>
      </w:r>
      <w:r w:rsidRPr="00514EC9">
        <w:rPr>
          <w:szCs w:val="24"/>
          <w:lang w:bidi="he-IL"/>
        </w:rPr>
        <w:t>which</w:t>
      </w:r>
      <w:r w:rsidR="001A40DB">
        <w:rPr>
          <w:szCs w:val="24"/>
          <w:lang w:bidi="he-IL"/>
        </w:rPr>
        <w:t xml:space="preserve"> </w:t>
      </w:r>
      <w:r w:rsidRPr="00514EC9">
        <w:rPr>
          <w:szCs w:val="24"/>
          <w:lang w:bidi="he-IL"/>
        </w:rPr>
        <w:t>pass.</w:t>
      </w:r>
      <w:r w:rsidR="001A40DB">
        <w:rPr>
          <w:szCs w:val="24"/>
          <w:lang w:bidi="he-IL"/>
        </w:rPr>
        <w:t xml:space="preserve"> </w:t>
      </w:r>
      <w:r w:rsidRPr="00514EC9">
        <w:rPr>
          <w:szCs w:val="24"/>
          <w:lang w:bidi="he-IL"/>
        </w:rPr>
        <w:t>Thus,</w:t>
      </w:r>
      <w:r w:rsidR="001A40DB">
        <w:rPr>
          <w:szCs w:val="24"/>
          <w:lang w:bidi="he-IL"/>
        </w:rPr>
        <w:t xml:space="preserve"> </w:t>
      </w:r>
      <w:r w:rsidRPr="00514EC9">
        <w:rPr>
          <w:szCs w:val="24"/>
          <w:lang w:bidi="he-IL"/>
        </w:rPr>
        <w:t>if</w:t>
      </w:r>
      <w:r w:rsidR="001A40DB">
        <w:rPr>
          <w:szCs w:val="24"/>
          <w:lang w:bidi="he-IL"/>
        </w:rPr>
        <w:t xml:space="preserve"> </w:t>
      </w:r>
      <w:r w:rsidRPr="00514EC9">
        <w:rPr>
          <w:szCs w:val="24"/>
          <w:lang w:bidi="he-IL"/>
        </w:rPr>
        <w:t>a</w:t>
      </w:r>
      <w:r w:rsidR="001A40DB">
        <w:rPr>
          <w:szCs w:val="24"/>
          <w:lang w:bidi="he-IL"/>
        </w:rPr>
        <w:t xml:space="preserve"> </w:t>
      </w:r>
      <w:r w:rsidRPr="00514EC9">
        <w:rPr>
          <w:szCs w:val="24"/>
          <w:lang w:bidi="he-IL"/>
        </w:rPr>
        <w:t>tree</w:t>
      </w:r>
      <w:r w:rsidR="001A40DB">
        <w:rPr>
          <w:szCs w:val="24"/>
          <w:lang w:bidi="he-IL"/>
        </w:rPr>
        <w:t xml:space="preserve"> </w:t>
      </w:r>
      <w:r w:rsidRPr="00514EC9">
        <w:rPr>
          <w:szCs w:val="24"/>
          <w:lang w:bidi="he-IL"/>
        </w:rPr>
        <w:t>is</w:t>
      </w:r>
      <w:r w:rsidR="001A40DB">
        <w:rPr>
          <w:szCs w:val="24"/>
          <w:lang w:bidi="he-IL"/>
        </w:rPr>
        <w:t xml:space="preserve"> </w:t>
      </w:r>
      <w:r w:rsidRPr="00514EC9">
        <w:rPr>
          <w:szCs w:val="24"/>
          <w:lang w:bidi="he-IL"/>
        </w:rPr>
        <w:t>planted</w:t>
      </w:r>
      <w:r w:rsidR="001A40DB">
        <w:rPr>
          <w:szCs w:val="24"/>
          <w:lang w:bidi="he-IL"/>
        </w:rPr>
        <w:t xml:space="preserve"> </w:t>
      </w:r>
      <w:r w:rsidRPr="00514EC9">
        <w:rPr>
          <w:szCs w:val="24"/>
          <w:lang w:bidi="he-IL"/>
        </w:rPr>
        <w:t>six</w:t>
      </w:r>
      <w:r w:rsidR="001A40DB">
        <w:rPr>
          <w:szCs w:val="24"/>
          <w:lang w:bidi="he-IL"/>
        </w:rPr>
        <w:t xml:space="preserve"> </w:t>
      </w:r>
      <w:r w:rsidRPr="00514EC9">
        <w:rPr>
          <w:szCs w:val="24"/>
          <w:lang w:bidi="he-IL"/>
        </w:rPr>
        <w:t>months</w:t>
      </w:r>
      <w:r w:rsidR="001A40DB">
        <w:rPr>
          <w:szCs w:val="24"/>
          <w:lang w:bidi="he-IL"/>
        </w:rPr>
        <w:t xml:space="preserve"> </w:t>
      </w:r>
      <w:r w:rsidRPr="00514EC9">
        <w:rPr>
          <w:szCs w:val="24"/>
          <w:lang w:bidi="he-IL"/>
        </w:rPr>
        <w:t>before</w:t>
      </w:r>
      <w:r w:rsidR="001A40DB">
        <w:rPr>
          <w:szCs w:val="24"/>
          <w:lang w:bidi="he-IL"/>
        </w:rPr>
        <w:t xml:space="preserve"> </w:t>
      </w:r>
      <w:r w:rsidRPr="00514EC9">
        <w:rPr>
          <w:szCs w:val="24"/>
          <w:lang w:bidi="he-IL"/>
        </w:rPr>
        <w:t>Rosh</w:t>
      </w:r>
      <w:r w:rsidR="001A40DB">
        <w:rPr>
          <w:szCs w:val="24"/>
          <w:lang w:bidi="he-IL"/>
        </w:rPr>
        <w:t xml:space="preserve"> </w:t>
      </w:r>
      <w:r w:rsidRPr="00514EC9">
        <w:rPr>
          <w:szCs w:val="24"/>
          <w:lang w:bidi="he-IL"/>
        </w:rPr>
        <w:t>Hashanah,</w:t>
      </w:r>
      <w:r w:rsidR="001A40DB">
        <w:rPr>
          <w:szCs w:val="24"/>
          <w:lang w:bidi="he-IL"/>
        </w:rPr>
        <w:t xml:space="preserve"> </w:t>
      </w:r>
      <w:r w:rsidRPr="00514EC9">
        <w:rPr>
          <w:szCs w:val="24"/>
          <w:lang w:bidi="he-IL"/>
        </w:rPr>
        <w:t>its</w:t>
      </w:r>
      <w:r w:rsidR="001A40DB">
        <w:rPr>
          <w:szCs w:val="24"/>
          <w:lang w:bidi="he-IL"/>
        </w:rPr>
        <w:t xml:space="preserve"> </w:t>
      </w:r>
      <w:r w:rsidRPr="00514EC9">
        <w:rPr>
          <w:szCs w:val="24"/>
          <w:lang w:bidi="he-IL"/>
        </w:rPr>
        <w:t>second</w:t>
      </w:r>
      <w:r w:rsidR="001A40DB">
        <w:rPr>
          <w:szCs w:val="24"/>
          <w:lang w:bidi="he-IL"/>
        </w:rPr>
        <w:t xml:space="preserve"> </w:t>
      </w:r>
      <w:r w:rsidRPr="00514EC9">
        <w:rPr>
          <w:szCs w:val="24"/>
          <w:lang w:bidi="he-IL"/>
        </w:rPr>
        <w:t>year</w:t>
      </w:r>
      <w:r w:rsidR="001A40DB">
        <w:rPr>
          <w:szCs w:val="24"/>
          <w:lang w:bidi="he-IL"/>
        </w:rPr>
        <w:t xml:space="preserve"> </w:t>
      </w:r>
      <w:r w:rsidRPr="00514EC9">
        <w:rPr>
          <w:szCs w:val="24"/>
          <w:lang w:bidi="he-IL"/>
        </w:rPr>
        <w:t>begins</w:t>
      </w:r>
      <w:r w:rsidR="001A40DB">
        <w:rPr>
          <w:szCs w:val="24"/>
          <w:lang w:bidi="he-IL"/>
        </w:rPr>
        <w:t xml:space="preserve"> </w:t>
      </w:r>
      <w:r w:rsidRPr="00514EC9">
        <w:rPr>
          <w:szCs w:val="24"/>
          <w:lang w:bidi="he-IL"/>
        </w:rPr>
        <w:t>six</w:t>
      </w:r>
      <w:r w:rsidR="001A40DB">
        <w:rPr>
          <w:szCs w:val="24"/>
          <w:lang w:bidi="he-IL"/>
        </w:rPr>
        <w:t xml:space="preserve"> </w:t>
      </w:r>
      <w:r w:rsidRPr="00514EC9">
        <w:rPr>
          <w:szCs w:val="24"/>
          <w:lang w:bidi="he-IL"/>
        </w:rPr>
        <w:t>months</w:t>
      </w:r>
      <w:r w:rsidR="001A40DB">
        <w:rPr>
          <w:szCs w:val="24"/>
          <w:lang w:bidi="he-IL"/>
        </w:rPr>
        <w:t xml:space="preserve"> </w:t>
      </w:r>
      <w:r w:rsidRPr="00514EC9">
        <w:rPr>
          <w:szCs w:val="24"/>
          <w:lang w:bidi="he-IL"/>
        </w:rPr>
        <w:t>rather</w:t>
      </w:r>
      <w:r w:rsidR="001A40DB">
        <w:rPr>
          <w:szCs w:val="24"/>
          <w:lang w:bidi="he-IL"/>
        </w:rPr>
        <w:t xml:space="preserve"> </w:t>
      </w:r>
      <w:r w:rsidRPr="00514EC9">
        <w:rPr>
          <w:szCs w:val="24"/>
          <w:lang w:bidi="he-IL"/>
        </w:rPr>
        <w:t>than</w:t>
      </w:r>
      <w:r w:rsidR="001A40DB">
        <w:rPr>
          <w:szCs w:val="24"/>
          <w:lang w:bidi="he-IL"/>
        </w:rPr>
        <w:t xml:space="preserve"> </w:t>
      </w:r>
      <w:r w:rsidRPr="00514EC9">
        <w:rPr>
          <w:szCs w:val="24"/>
          <w:lang w:bidi="he-IL"/>
        </w:rPr>
        <w:t>a</w:t>
      </w:r>
      <w:r w:rsidR="001A40DB">
        <w:rPr>
          <w:szCs w:val="24"/>
          <w:lang w:bidi="he-IL"/>
        </w:rPr>
        <w:t xml:space="preserve"> </w:t>
      </w:r>
      <w:r w:rsidRPr="00514EC9">
        <w:rPr>
          <w:szCs w:val="24"/>
          <w:lang w:bidi="he-IL"/>
        </w:rPr>
        <w:t>full</w:t>
      </w:r>
      <w:r w:rsidR="001A40DB">
        <w:rPr>
          <w:szCs w:val="24"/>
          <w:lang w:bidi="he-IL"/>
        </w:rPr>
        <w:t xml:space="preserve"> </w:t>
      </w:r>
      <w:r w:rsidRPr="00514EC9">
        <w:rPr>
          <w:szCs w:val="24"/>
          <w:lang w:bidi="he-IL"/>
        </w:rPr>
        <w:t>year</w:t>
      </w:r>
      <w:r w:rsidR="001A40DB">
        <w:rPr>
          <w:szCs w:val="24"/>
          <w:lang w:bidi="he-IL"/>
        </w:rPr>
        <w:t xml:space="preserve"> </w:t>
      </w:r>
      <w:r w:rsidRPr="00514EC9">
        <w:rPr>
          <w:szCs w:val="24"/>
          <w:lang w:bidi="he-IL"/>
        </w:rPr>
        <w:t>later.</w:t>
      </w:r>
    </w:p>
    <w:p w14:paraId="0B886254" w14:textId="77777777" w:rsidR="000B3E9D" w:rsidRDefault="000B3E9D" w:rsidP="00514EC9">
      <w:pPr>
        <w:rPr>
          <w:szCs w:val="24"/>
          <w:lang w:bidi="he-IL"/>
        </w:rPr>
      </w:pPr>
    </w:p>
    <w:p w14:paraId="5F69109E" w14:textId="565E842A" w:rsidR="000B3E9D" w:rsidRDefault="000B3E9D" w:rsidP="000B3E9D">
      <w:pPr>
        <w:rPr>
          <w:szCs w:val="24"/>
          <w:lang w:bidi="he-IL"/>
        </w:rPr>
      </w:pPr>
      <w:r w:rsidRPr="000B3E9D">
        <w:rPr>
          <w:szCs w:val="24"/>
          <w:lang w:bidi="he-IL"/>
        </w:rPr>
        <w:t>However,</w:t>
      </w:r>
      <w:r w:rsidR="001A40DB">
        <w:rPr>
          <w:szCs w:val="24"/>
          <w:lang w:bidi="he-IL"/>
        </w:rPr>
        <w:t xml:space="preserve"> </w:t>
      </w:r>
      <w:r w:rsidRPr="000B3E9D">
        <w:rPr>
          <w:szCs w:val="24"/>
          <w:lang w:bidi="he-IL"/>
        </w:rPr>
        <w:t>there</w:t>
      </w:r>
      <w:r w:rsidR="001A40DB">
        <w:rPr>
          <w:szCs w:val="24"/>
          <w:lang w:bidi="he-IL"/>
        </w:rPr>
        <w:t xml:space="preserve"> </w:t>
      </w:r>
      <w:r w:rsidRPr="000B3E9D">
        <w:rPr>
          <w:szCs w:val="24"/>
          <w:lang w:bidi="he-IL"/>
        </w:rPr>
        <w:t>is</w:t>
      </w:r>
      <w:r w:rsidR="001A40DB">
        <w:rPr>
          <w:szCs w:val="24"/>
          <w:lang w:bidi="he-IL"/>
        </w:rPr>
        <w:t xml:space="preserve"> </w:t>
      </w:r>
      <w:r w:rsidRPr="000B3E9D">
        <w:rPr>
          <w:szCs w:val="24"/>
          <w:lang w:bidi="he-IL"/>
        </w:rPr>
        <w:t>a</w:t>
      </w:r>
      <w:r w:rsidR="001A40DB">
        <w:rPr>
          <w:szCs w:val="24"/>
          <w:lang w:bidi="he-IL"/>
        </w:rPr>
        <w:t xml:space="preserve"> </w:t>
      </w:r>
      <w:r w:rsidRPr="000B3E9D">
        <w:rPr>
          <w:szCs w:val="24"/>
          <w:lang w:bidi="he-IL"/>
        </w:rPr>
        <w:t>minimum</w:t>
      </w:r>
      <w:r w:rsidR="001A40DB">
        <w:rPr>
          <w:szCs w:val="24"/>
          <w:lang w:bidi="he-IL"/>
        </w:rPr>
        <w:t xml:space="preserve"> </w:t>
      </w:r>
      <w:r w:rsidRPr="000B3E9D">
        <w:rPr>
          <w:szCs w:val="24"/>
          <w:lang w:bidi="he-IL"/>
        </w:rPr>
        <w:t>amount</w:t>
      </w:r>
      <w:r w:rsidR="001A40DB">
        <w:rPr>
          <w:szCs w:val="24"/>
          <w:lang w:bidi="he-IL"/>
        </w:rPr>
        <w:t xml:space="preserve"> </w:t>
      </w:r>
      <w:r w:rsidRPr="000B3E9D">
        <w:rPr>
          <w:szCs w:val="24"/>
          <w:lang w:bidi="he-IL"/>
        </w:rPr>
        <w:t>of</w:t>
      </w:r>
      <w:r w:rsidR="001A40DB">
        <w:rPr>
          <w:szCs w:val="24"/>
          <w:lang w:bidi="he-IL"/>
        </w:rPr>
        <w:t xml:space="preserve"> </w:t>
      </w:r>
      <w:r w:rsidRPr="000B3E9D">
        <w:rPr>
          <w:szCs w:val="24"/>
          <w:lang w:bidi="he-IL"/>
        </w:rPr>
        <w:t>time</w:t>
      </w:r>
      <w:r w:rsidR="001A40DB">
        <w:rPr>
          <w:szCs w:val="24"/>
          <w:lang w:bidi="he-IL"/>
        </w:rPr>
        <w:t xml:space="preserve"> </w:t>
      </w:r>
      <w:r w:rsidRPr="000B3E9D">
        <w:rPr>
          <w:szCs w:val="24"/>
          <w:lang w:bidi="he-IL"/>
        </w:rPr>
        <w:t>which</w:t>
      </w:r>
      <w:r w:rsidR="001A40DB">
        <w:rPr>
          <w:szCs w:val="24"/>
          <w:lang w:bidi="he-IL"/>
        </w:rPr>
        <w:t xml:space="preserve"> </w:t>
      </w:r>
      <w:r w:rsidRPr="000B3E9D">
        <w:rPr>
          <w:szCs w:val="24"/>
          <w:lang w:bidi="he-IL"/>
        </w:rPr>
        <w:t>must</w:t>
      </w:r>
      <w:r w:rsidR="001A40DB">
        <w:rPr>
          <w:szCs w:val="24"/>
          <w:lang w:bidi="he-IL"/>
        </w:rPr>
        <w:t xml:space="preserve"> </w:t>
      </w:r>
      <w:r w:rsidRPr="000B3E9D">
        <w:rPr>
          <w:szCs w:val="24"/>
          <w:lang w:bidi="he-IL"/>
        </w:rPr>
        <w:t>pass</w:t>
      </w:r>
      <w:r w:rsidR="001A40DB">
        <w:rPr>
          <w:szCs w:val="24"/>
          <w:lang w:bidi="he-IL"/>
        </w:rPr>
        <w:t xml:space="preserve"> </w:t>
      </w:r>
      <w:r w:rsidRPr="000B3E9D">
        <w:rPr>
          <w:szCs w:val="24"/>
          <w:lang w:bidi="he-IL"/>
        </w:rPr>
        <w:t>before</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period</w:t>
      </w:r>
      <w:r w:rsidR="001A40DB">
        <w:rPr>
          <w:szCs w:val="24"/>
          <w:lang w:bidi="he-IL"/>
        </w:rPr>
        <w:t xml:space="preserve"> </w:t>
      </w:r>
      <w:r w:rsidRPr="000B3E9D">
        <w:rPr>
          <w:szCs w:val="24"/>
          <w:lang w:bidi="he-IL"/>
        </w:rPr>
        <w:t>prior</w:t>
      </w:r>
      <w:r w:rsidR="001A40DB">
        <w:rPr>
          <w:szCs w:val="24"/>
          <w:lang w:bidi="he-IL"/>
        </w:rPr>
        <w:t xml:space="preserve"> </w:t>
      </w:r>
      <w:r w:rsidRPr="000B3E9D">
        <w:rPr>
          <w:szCs w:val="24"/>
          <w:lang w:bidi="he-IL"/>
        </w:rPr>
        <w:t>to</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first</w:t>
      </w:r>
      <w:r w:rsidR="001A40DB">
        <w:rPr>
          <w:szCs w:val="24"/>
          <w:lang w:bidi="he-IL"/>
        </w:rPr>
        <w:t xml:space="preserve"> </w:t>
      </w:r>
      <w:r w:rsidRPr="000B3E9D">
        <w:rPr>
          <w:szCs w:val="24"/>
          <w:lang w:bidi="he-IL"/>
        </w:rPr>
        <w:t>Rosh</w:t>
      </w:r>
      <w:r w:rsidR="001A40DB">
        <w:rPr>
          <w:szCs w:val="24"/>
          <w:lang w:bidi="he-IL"/>
        </w:rPr>
        <w:t xml:space="preserve"> </w:t>
      </w:r>
      <w:r w:rsidRPr="000B3E9D">
        <w:rPr>
          <w:szCs w:val="24"/>
          <w:lang w:bidi="he-IL"/>
        </w:rPr>
        <w:t>Hashanah</w:t>
      </w:r>
      <w:r w:rsidR="001A40DB">
        <w:rPr>
          <w:szCs w:val="24"/>
          <w:lang w:bidi="he-IL"/>
        </w:rPr>
        <w:t xml:space="preserve"> </w:t>
      </w:r>
      <w:r w:rsidRPr="000B3E9D">
        <w:rPr>
          <w:szCs w:val="24"/>
          <w:lang w:bidi="he-IL"/>
        </w:rPr>
        <w:t>is</w:t>
      </w:r>
      <w:r w:rsidR="001A40DB">
        <w:rPr>
          <w:szCs w:val="24"/>
          <w:lang w:bidi="he-IL"/>
        </w:rPr>
        <w:t xml:space="preserve"> </w:t>
      </w:r>
      <w:r w:rsidRPr="000B3E9D">
        <w:rPr>
          <w:szCs w:val="24"/>
          <w:lang w:bidi="he-IL"/>
        </w:rPr>
        <w:t>counted</w:t>
      </w:r>
      <w:r w:rsidR="001A40DB">
        <w:rPr>
          <w:szCs w:val="24"/>
          <w:lang w:bidi="he-IL"/>
        </w:rPr>
        <w:t xml:space="preserve"> </w:t>
      </w:r>
      <w:r w:rsidRPr="000B3E9D">
        <w:rPr>
          <w:szCs w:val="24"/>
          <w:lang w:bidi="he-IL"/>
        </w:rPr>
        <w:t>as</w:t>
      </w:r>
      <w:r w:rsidR="001A40DB">
        <w:rPr>
          <w:szCs w:val="24"/>
          <w:lang w:bidi="he-IL"/>
        </w:rPr>
        <w:t xml:space="preserve"> </w:t>
      </w:r>
      <w:r w:rsidRPr="000B3E9D">
        <w:rPr>
          <w:szCs w:val="24"/>
          <w:lang w:bidi="he-IL"/>
        </w:rPr>
        <w:t>a</w:t>
      </w:r>
      <w:r w:rsidR="001A40DB">
        <w:rPr>
          <w:szCs w:val="24"/>
          <w:lang w:bidi="he-IL"/>
        </w:rPr>
        <w:t xml:space="preserve"> </w:t>
      </w:r>
      <w:r w:rsidRPr="000B3E9D">
        <w:rPr>
          <w:szCs w:val="24"/>
          <w:lang w:bidi="he-IL"/>
        </w:rPr>
        <w:t>“year”.</w:t>
      </w:r>
      <w:r w:rsidR="001A40DB">
        <w:rPr>
          <w:szCs w:val="24"/>
          <w:lang w:bidi="he-IL"/>
        </w:rPr>
        <w:t xml:space="preserve"> </w:t>
      </w:r>
      <w:r w:rsidRPr="000B3E9D">
        <w:rPr>
          <w:szCs w:val="24"/>
          <w:lang w:bidi="he-IL"/>
        </w:rPr>
        <w:t>This</w:t>
      </w:r>
      <w:r w:rsidR="001A40DB">
        <w:rPr>
          <w:szCs w:val="24"/>
          <w:lang w:bidi="he-IL"/>
        </w:rPr>
        <w:t xml:space="preserve"> </w:t>
      </w:r>
      <w:r w:rsidRPr="000B3E9D">
        <w:rPr>
          <w:szCs w:val="24"/>
          <w:lang w:bidi="he-IL"/>
        </w:rPr>
        <w:t>is</w:t>
      </w:r>
      <w:r w:rsidR="001A40DB">
        <w:rPr>
          <w:szCs w:val="24"/>
          <w:lang w:bidi="he-IL"/>
        </w:rPr>
        <w:t xml:space="preserve"> </w:t>
      </w:r>
      <w:r w:rsidRPr="000B3E9D">
        <w:rPr>
          <w:szCs w:val="24"/>
          <w:lang w:bidi="he-IL"/>
        </w:rPr>
        <w:t>a</w:t>
      </w:r>
      <w:r w:rsidR="001A40DB">
        <w:rPr>
          <w:szCs w:val="24"/>
          <w:lang w:bidi="he-IL"/>
        </w:rPr>
        <w:t xml:space="preserve"> </w:t>
      </w:r>
      <w:r w:rsidRPr="000B3E9D">
        <w:rPr>
          <w:szCs w:val="24"/>
          <w:lang w:bidi="he-IL"/>
        </w:rPr>
        <w:t>month</w:t>
      </w:r>
      <w:r w:rsidR="001A40DB">
        <w:rPr>
          <w:szCs w:val="24"/>
          <w:lang w:bidi="he-IL"/>
        </w:rPr>
        <w:t xml:space="preserve"> </w:t>
      </w:r>
      <w:r w:rsidRPr="000B3E9D">
        <w:rPr>
          <w:szCs w:val="24"/>
          <w:lang w:bidi="he-IL"/>
        </w:rPr>
        <w:t>and</w:t>
      </w:r>
      <w:r w:rsidR="001A40DB">
        <w:rPr>
          <w:szCs w:val="24"/>
          <w:lang w:bidi="he-IL"/>
        </w:rPr>
        <w:t xml:space="preserve"> </w:t>
      </w:r>
      <w:r w:rsidRPr="000B3E9D">
        <w:rPr>
          <w:szCs w:val="24"/>
          <w:lang w:bidi="he-IL"/>
        </w:rPr>
        <w:t>a</w:t>
      </w:r>
      <w:r w:rsidR="001A40DB">
        <w:rPr>
          <w:szCs w:val="24"/>
          <w:lang w:bidi="he-IL"/>
        </w:rPr>
        <w:t xml:space="preserve"> </w:t>
      </w:r>
      <w:r w:rsidRPr="000B3E9D">
        <w:rPr>
          <w:szCs w:val="24"/>
          <w:lang w:bidi="he-IL"/>
        </w:rPr>
        <w:t>half.</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reason</w:t>
      </w:r>
      <w:r w:rsidR="001A40DB">
        <w:rPr>
          <w:szCs w:val="24"/>
          <w:lang w:bidi="he-IL"/>
        </w:rPr>
        <w:t xml:space="preserve"> </w:t>
      </w:r>
      <w:r w:rsidRPr="000B3E9D">
        <w:rPr>
          <w:szCs w:val="24"/>
          <w:lang w:bidi="he-IL"/>
        </w:rPr>
        <w:t>is</w:t>
      </w:r>
      <w:r w:rsidR="001A40DB">
        <w:rPr>
          <w:szCs w:val="24"/>
          <w:lang w:bidi="he-IL"/>
        </w:rPr>
        <w:t xml:space="preserve"> </w:t>
      </w:r>
      <w:r w:rsidRPr="000B3E9D">
        <w:rPr>
          <w:szCs w:val="24"/>
          <w:lang w:bidi="he-IL"/>
        </w:rPr>
        <w:t>because</w:t>
      </w:r>
      <w:r w:rsidR="001A40DB">
        <w:rPr>
          <w:szCs w:val="24"/>
          <w:lang w:bidi="he-IL"/>
        </w:rPr>
        <w:t xml:space="preserve"> </w:t>
      </w:r>
      <w:r w:rsidRPr="000B3E9D">
        <w:rPr>
          <w:szCs w:val="24"/>
          <w:lang w:bidi="he-IL"/>
        </w:rPr>
        <w:t>we</w:t>
      </w:r>
      <w:r w:rsidR="001A40DB">
        <w:rPr>
          <w:szCs w:val="24"/>
          <w:lang w:bidi="he-IL"/>
        </w:rPr>
        <w:t xml:space="preserve"> </w:t>
      </w:r>
      <w:r w:rsidRPr="000B3E9D">
        <w:rPr>
          <w:szCs w:val="24"/>
          <w:lang w:bidi="he-IL"/>
        </w:rPr>
        <w:t>assume</w:t>
      </w:r>
      <w:r w:rsidR="001A40DB">
        <w:rPr>
          <w:szCs w:val="24"/>
          <w:lang w:bidi="he-IL"/>
        </w:rPr>
        <w:t xml:space="preserve"> </w:t>
      </w:r>
      <w:r w:rsidRPr="000B3E9D">
        <w:rPr>
          <w:szCs w:val="24"/>
          <w:lang w:bidi="he-IL"/>
        </w:rPr>
        <w:t>two</w:t>
      </w:r>
      <w:r w:rsidR="001A40DB">
        <w:rPr>
          <w:szCs w:val="24"/>
          <w:lang w:bidi="he-IL"/>
        </w:rPr>
        <w:t xml:space="preserve"> </w:t>
      </w:r>
      <w:r w:rsidRPr="000B3E9D">
        <w:rPr>
          <w:szCs w:val="24"/>
          <w:lang w:bidi="he-IL"/>
        </w:rPr>
        <w:t>weeks</w:t>
      </w:r>
      <w:r w:rsidR="001A40DB">
        <w:rPr>
          <w:szCs w:val="24"/>
          <w:lang w:bidi="he-IL"/>
        </w:rPr>
        <w:t xml:space="preserve"> </w:t>
      </w:r>
      <w:r w:rsidRPr="000B3E9D">
        <w:rPr>
          <w:szCs w:val="24"/>
          <w:lang w:bidi="he-IL"/>
        </w:rPr>
        <w:t>are</w:t>
      </w:r>
      <w:r w:rsidR="001A40DB">
        <w:rPr>
          <w:szCs w:val="24"/>
          <w:lang w:bidi="he-IL"/>
        </w:rPr>
        <w:t xml:space="preserve"> </w:t>
      </w:r>
      <w:r w:rsidRPr="000B3E9D">
        <w:rPr>
          <w:szCs w:val="24"/>
          <w:lang w:bidi="he-IL"/>
        </w:rPr>
        <w:t>needed</w:t>
      </w:r>
      <w:r w:rsidR="001A40DB">
        <w:rPr>
          <w:szCs w:val="24"/>
          <w:lang w:bidi="he-IL"/>
        </w:rPr>
        <w:t xml:space="preserve"> </w:t>
      </w:r>
      <w:r w:rsidRPr="000B3E9D">
        <w:rPr>
          <w:szCs w:val="24"/>
          <w:lang w:bidi="he-IL"/>
        </w:rPr>
        <w:t>for</w:t>
      </w:r>
      <w:r w:rsidR="001A40DB">
        <w:rPr>
          <w:szCs w:val="24"/>
          <w:lang w:bidi="he-IL"/>
        </w:rPr>
        <w:t xml:space="preserve"> </w:t>
      </w:r>
      <w:r w:rsidRPr="000B3E9D">
        <w:rPr>
          <w:szCs w:val="24"/>
          <w:lang w:bidi="he-IL"/>
        </w:rPr>
        <w:t>a</w:t>
      </w:r>
      <w:r w:rsidR="001A40DB">
        <w:rPr>
          <w:szCs w:val="24"/>
          <w:lang w:bidi="he-IL"/>
        </w:rPr>
        <w:t xml:space="preserve"> </w:t>
      </w:r>
      <w:r w:rsidRPr="000B3E9D">
        <w:rPr>
          <w:szCs w:val="24"/>
          <w:lang w:bidi="he-IL"/>
        </w:rPr>
        <w:t>seed</w:t>
      </w:r>
      <w:r w:rsidR="001A40DB">
        <w:rPr>
          <w:szCs w:val="24"/>
          <w:lang w:bidi="he-IL"/>
        </w:rPr>
        <w:t xml:space="preserve"> </w:t>
      </w:r>
      <w:r w:rsidRPr="000B3E9D">
        <w:rPr>
          <w:szCs w:val="24"/>
          <w:lang w:bidi="he-IL"/>
        </w:rPr>
        <w:t>or</w:t>
      </w:r>
      <w:r w:rsidR="001A40DB">
        <w:rPr>
          <w:szCs w:val="24"/>
          <w:lang w:bidi="he-IL"/>
        </w:rPr>
        <w:t xml:space="preserve"> </w:t>
      </w:r>
      <w:r w:rsidRPr="000B3E9D">
        <w:rPr>
          <w:szCs w:val="24"/>
          <w:lang w:bidi="he-IL"/>
        </w:rPr>
        <w:t>sapling</w:t>
      </w:r>
      <w:r w:rsidR="001A40DB">
        <w:rPr>
          <w:szCs w:val="24"/>
          <w:lang w:bidi="he-IL"/>
        </w:rPr>
        <w:t xml:space="preserve"> </w:t>
      </w:r>
      <w:r w:rsidRPr="000B3E9D">
        <w:rPr>
          <w:szCs w:val="24"/>
          <w:lang w:bidi="he-IL"/>
        </w:rPr>
        <w:t>to</w:t>
      </w:r>
      <w:r w:rsidR="001A40DB">
        <w:rPr>
          <w:szCs w:val="24"/>
          <w:lang w:bidi="he-IL"/>
        </w:rPr>
        <w:t xml:space="preserve"> </w:t>
      </w:r>
      <w:r w:rsidRPr="000B3E9D">
        <w:rPr>
          <w:szCs w:val="24"/>
          <w:lang w:bidi="he-IL"/>
        </w:rPr>
        <w:t>take</w:t>
      </w:r>
      <w:r w:rsidR="001A40DB">
        <w:rPr>
          <w:szCs w:val="24"/>
          <w:lang w:bidi="he-IL"/>
        </w:rPr>
        <w:t xml:space="preserve"> </w:t>
      </w:r>
      <w:r w:rsidRPr="000B3E9D">
        <w:rPr>
          <w:szCs w:val="24"/>
          <w:lang w:bidi="he-IL"/>
        </w:rPr>
        <w:t>root,</w:t>
      </w:r>
      <w:r w:rsidR="001A40DB">
        <w:rPr>
          <w:szCs w:val="24"/>
          <w:lang w:bidi="he-IL"/>
        </w:rPr>
        <w:t xml:space="preserve"> </w:t>
      </w:r>
      <w:r w:rsidRPr="000B3E9D">
        <w:rPr>
          <w:szCs w:val="24"/>
          <w:lang w:bidi="he-IL"/>
        </w:rPr>
        <w:t>and</w:t>
      </w:r>
      <w:r w:rsidR="001A40DB">
        <w:rPr>
          <w:szCs w:val="24"/>
          <w:lang w:bidi="he-IL"/>
        </w:rPr>
        <w:t xml:space="preserve"> </w:t>
      </w:r>
      <w:r w:rsidRPr="000B3E9D">
        <w:rPr>
          <w:szCs w:val="24"/>
          <w:lang w:bidi="he-IL"/>
        </w:rPr>
        <w:t>another</w:t>
      </w:r>
      <w:r w:rsidR="001A40DB">
        <w:rPr>
          <w:szCs w:val="24"/>
          <w:lang w:bidi="he-IL"/>
        </w:rPr>
        <w:t xml:space="preserve"> </w:t>
      </w:r>
      <w:r w:rsidRPr="000B3E9D">
        <w:rPr>
          <w:szCs w:val="24"/>
          <w:lang w:bidi="he-IL"/>
        </w:rPr>
        <w:t>month</w:t>
      </w:r>
      <w:r w:rsidR="001A40DB">
        <w:rPr>
          <w:szCs w:val="24"/>
          <w:lang w:bidi="he-IL"/>
        </w:rPr>
        <w:t xml:space="preserve"> </w:t>
      </w:r>
      <w:r w:rsidRPr="000B3E9D">
        <w:rPr>
          <w:szCs w:val="24"/>
          <w:lang w:bidi="he-IL"/>
        </w:rPr>
        <w:t>must</w:t>
      </w:r>
      <w:r w:rsidR="001A40DB">
        <w:rPr>
          <w:szCs w:val="24"/>
          <w:lang w:bidi="he-IL"/>
        </w:rPr>
        <w:t xml:space="preserve"> </w:t>
      </w:r>
      <w:r w:rsidRPr="000B3E9D">
        <w:rPr>
          <w:szCs w:val="24"/>
          <w:lang w:bidi="he-IL"/>
        </w:rPr>
        <w:t>pass</w:t>
      </w:r>
      <w:r w:rsidR="001A40DB">
        <w:rPr>
          <w:szCs w:val="24"/>
          <w:lang w:bidi="he-IL"/>
        </w:rPr>
        <w:t xml:space="preserve"> </w:t>
      </w:r>
      <w:r w:rsidRPr="000B3E9D">
        <w:rPr>
          <w:szCs w:val="24"/>
          <w:lang w:bidi="he-IL"/>
        </w:rPr>
        <w:t>to</w:t>
      </w:r>
      <w:r w:rsidR="001A40DB">
        <w:rPr>
          <w:szCs w:val="24"/>
          <w:lang w:bidi="he-IL"/>
        </w:rPr>
        <w:t xml:space="preserve"> </w:t>
      </w:r>
      <w:r w:rsidRPr="000B3E9D">
        <w:rPr>
          <w:szCs w:val="24"/>
          <w:lang w:bidi="he-IL"/>
        </w:rPr>
        <w:t>minimally</w:t>
      </w:r>
      <w:r w:rsidR="001A40DB">
        <w:rPr>
          <w:szCs w:val="24"/>
          <w:lang w:bidi="he-IL"/>
        </w:rPr>
        <w:t xml:space="preserve"> </w:t>
      </w:r>
      <w:r w:rsidRPr="000B3E9D">
        <w:rPr>
          <w:szCs w:val="24"/>
          <w:lang w:bidi="he-IL"/>
        </w:rPr>
        <w:t>be</w:t>
      </w:r>
      <w:r w:rsidR="001A40DB">
        <w:rPr>
          <w:szCs w:val="24"/>
          <w:lang w:bidi="he-IL"/>
        </w:rPr>
        <w:t xml:space="preserve"> </w:t>
      </w:r>
      <w:r w:rsidRPr="000B3E9D">
        <w:rPr>
          <w:szCs w:val="24"/>
          <w:lang w:bidi="he-IL"/>
        </w:rPr>
        <w:t>considered</w:t>
      </w:r>
      <w:r w:rsidR="001A40DB">
        <w:rPr>
          <w:szCs w:val="24"/>
          <w:lang w:bidi="he-IL"/>
        </w:rPr>
        <w:t xml:space="preserve"> </w:t>
      </w:r>
      <w:r w:rsidRPr="000B3E9D">
        <w:rPr>
          <w:szCs w:val="24"/>
          <w:lang w:bidi="he-IL"/>
        </w:rPr>
        <w:t>a</w:t>
      </w:r>
      <w:r w:rsidR="001A40DB">
        <w:rPr>
          <w:szCs w:val="24"/>
          <w:lang w:bidi="he-IL"/>
        </w:rPr>
        <w:t xml:space="preserve"> </w:t>
      </w:r>
      <w:r w:rsidRPr="000B3E9D">
        <w:rPr>
          <w:szCs w:val="24"/>
          <w:lang w:bidi="he-IL"/>
        </w:rPr>
        <w:t>year.</w:t>
      </w:r>
      <w:r w:rsidR="001A40DB">
        <w:rPr>
          <w:szCs w:val="24"/>
          <w:lang w:bidi="he-IL"/>
        </w:rPr>
        <w:t xml:space="preserve"> </w:t>
      </w:r>
      <w:r w:rsidR="00DA6847" w:rsidRPr="000B3E9D">
        <w:rPr>
          <w:szCs w:val="24"/>
          <w:lang w:bidi="he-IL"/>
        </w:rPr>
        <w:t>Thus,</w:t>
      </w:r>
      <w:r w:rsidR="001A40DB">
        <w:rPr>
          <w:szCs w:val="24"/>
          <w:lang w:bidi="he-IL"/>
        </w:rPr>
        <w:t xml:space="preserve"> </w:t>
      </w:r>
      <w:r w:rsidRPr="000B3E9D">
        <w:rPr>
          <w:szCs w:val="24"/>
          <w:lang w:bidi="he-IL"/>
        </w:rPr>
        <w:t>in</w:t>
      </w:r>
      <w:r w:rsidR="001A40DB">
        <w:rPr>
          <w:szCs w:val="24"/>
          <w:lang w:bidi="he-IL"/>
        </w:rPr>
        <w:t xml:space="preserve"> </w:t>
      </w:r>
      <w:r w:rsidRPr="000B3E9D">
        <w:rPr>
          <w:szCs w:val="24"/>
          <w:lang w:bidi="he-IL"/>
        </w:rPr>
        <w:t>practice,</w:t>
      </w:r>
      <w:r w:rsidR="001A40DB">
        <w:rPr>
          <w:szCs w:val="24"/>
          <w:lang w:bidi="he-IL"/>
        </w:rPr>
        <w:t xml:space="preserve"> </w:t>
      </w:r>
      <w:r w:rsidRPr="000B3E9D">
        <w:rPr>
          <w:szCs w:val="24"/>
          <w:lang w:bidi="he-IL"/>
        </w:rPr>
        <w:t>a</w:t>
      </w:r>
      <w:r w:rsidR="001A40DB">
        <w:rPr>
          <w:szCs w:val="24"/>
          <w:lang w:bidi="he-IL"/>
        </w:rPr>
        <w:t xml:space="preserve"> </w:t>
      </w:r>
      <w:r w:rsidRPr="000B3E9D">
        <w:rPr>
          <w:szCs w:val="24"/>
          <w:lang w:bidi="he-IL"/>
        </w:rPr>
        <w:t>seed</w:t>
      </w:r>
      <w:r w:rsidR="001A40DB">
        <w:rPr>
          <w:szCs w:val="24"/>
          <w:lang w:bidi="he-IL"/>
        </w:rPr>
        <w:t xml:space="preserve"> </w:t>
      </w:r>
      <w:r w:rsidRPr="000B3E9D">
        <w:rPr>
          <w:szCs w:val="24"/>
          <w:lang w:bidi="he-IL"/>
        </w:rPr>
        <w:t>or</w:t>
      </w:r>
      <w:r w:rsidR="001A40DB">
        <w:rPr>
          <w:szCs w:val="24"/>
          <w:lang w:bidi="he-IL"/>
        </w:rPr>
        <w:t xml:space="preserve"> </w:t>
      </w:r>
      <w:r w:rsidRPr="000B3E9D">
        <w:rPr>
          <w:szCs w:val="24"/>
          <w:lang w:bidi="he-IL"/>
        </w:rPr>
        <w:t>sapling</w:t>
      </w:r>
      <w:r w:rsidR="001A40DB">
        <w:rPr>
          <w:szCs w:val="24"/>
          <w:lang w:bidi="he-IL"/>
        </w:rPr>
        <w:t xml:space="preserve"> </w:t>
      </w:r>
      <w:r w:rsidRPr="000B3E9D">
        <w:rPr>
          <w:szCs w:val="24"/>
          <w:lang w:bidi="he-IL"/>
        </w:rPr>
        <w:t>must</w:t>
      </w:r>
      <w:r w:rsidR="001A40DB">
        <w:rPr>
          <w:szCs w:val="24"/>
          <w:lang w:bidi="he-IL"/>
        </w:rPr>
        <w:t xml:space="preserve"> </w:t>
      </w:r>
      <w:r w:rsidRPr="000B3E9D">
        <w:rPr>
          <w:szCs w:val="24"/>
          <w:lang w:bidi="he-IL"/>
        </w:rPr>
        <w:t>be</w:t>
      </w:r>
      <w:r w:rsidR="001A40DB">
        <w:rPr>
          <w:szCs w:val="24"/>
          <w:lang w:bidi="he-IL"/>
        </w:rPr>
        <w:t xml:space="preserve"> </w:t>
      </w:r>
      <w:r w:rsidRPr="000B3E9D">
        <w:rPr>
          <w:szCs w:val="24"/>
          <w:lang w:bidi="he-IL"/>
        </w:rPr>
        <w:t>planted</w:t>
      </w:r>
      <w:r w:rsidR="001A40DB">
        <w:rPr>
          <w:szCs w:val="24"/>
          <w:lang w:bidi="he-IL"/>
        </w:rPr>
        <w:t xml:space="preserve"> </w:t>
      </w:r>
      <w:r w:rsidRPr="000B3E9D">
        <w:rPr>
          <w:szCs w:val="24"/>
          <w:lang w:bidi="he-IL"/>
        </w:rPr>
        <w:t>by</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15th</w:t>
      </w:r>
      <w:r w:rsidR="001A40DB">
        <w:rPr>
          <w:szCs w:val="24"/>
          <w:lang w:bidi="he-IL"/>
        </w:rPr>
        <w:t xml:space="preserve"> </w:t>
      </w:r>
      <w:r w:rsidRPr="000B3E9D">
        <w:rPr>
          <w:szCs w:val="24"/>
          <w:lang w:bidi="he-IL"/>
        </w:rPr>
        <w:t>of</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month</w:t>
      </w:r>
      <w:r w:rsidR="001A40DB">
        <w:rPr>
          <w:szCs w:val="24"/>
          <w:lang w:bidi="he-IL"/>
        </w:rPr>
        <w:t xml:space="preserve"> </w:t>
      </w:r>
      <w:r w:rsidRPr="000B3E9D">
        <w:rPr>
          <w:szCs w:val="24"/>
          <w:lang w:bidi="he-IL"/>
        </w:rPr>
        <w:t>of</w:t>
      </w:r>
      <w:r w:rsidR="001A40DB">
        <w:rPr>
          <w:szCs w:val="24"/>
          <w:lang w:bidi="he-IL"/>
        </w:rPr>
        <w:t xml:space="preserve"> </w:t>
      </w:r>
      <w:r w:rsidRPr="000B3E9D">
        <w:rPr>
          <w:szCs w:val="24"/>
          <w:lang w:bidi="he-IL"/>
        </w:rPr>
        <w:t>Av</w:t>
      </w:r>
      <w:r w:rsidR="001A40DB">
        <w:rPr>
          <w:szCs w:val="24"/>
          <w:lang w:bidi="he-IL"/>
        </w:rPr>
        <w:t xml:space="preserve"> </w:t>
      </w:r>
      <w:r w:rsidRPr="000B3E9D">
        <w:rPr>
          <w:szCs w:val="24"/>
          <w:lang w:bidi="he-IL"/>
        </w:rPr>
        <w:t>for</w:t>
      </w:r>
      <w:r w:rsidR="001A40DB">
        <w:rPr>
          <w:szCs w:val="24"/>
          <w:lang w:bidi="he-IL"/>
        </w:rPr>
        <w:t xml:space="preserve"> </w:t>
      </w:r>
      <w:r w:rsidRPr="000B3E9D">
        <w:rPr>
          <w:szCs w:val="24"/>
          <w:lang w:bidi="he-IL"/>
        </w:rPr>
        <w:t>its</w:t>
      </w:r>
      <w:r w:rsidR="001A40DB">
        <w:rPr>
          <w:szCs w:val="24"/>
          <w:lang w:bidi="he-IL"/>
        </w:rPr>
        <w:t xml:space="preserve"> </w:t>
      </w:r>
      <w:r w:rsidRPr="000B3E9D">
        <w:rPr>
          <w:szCs w:val="24"/>
          <w:lang w:bidi="he-IL"/>
        </w:rPr>
        <w:t>first</w:t>
      </w:r>
      <w:r w:rsidR="001A40DB">
        <w:rPr>
          <w:szCs w:val="24"/>
          <w:lang w:bidi="he-IL"/>
        </w:rPr>
        <w:t xml:space="preserve"> </w:t>
      </w:r>
      <w:r w:rsidRPr="000B3E9D">
        <w:rPr>
          <w:szCs w:val="24"/>
          <w:lang w:bidi="he-IL"/>
        </w:rPr>
        <w:t>year</w:t>
      </w:r>
      <w:r w:rsidR="001A40DB">
        <w:rPr>
          <w:szCs w:val="24"/>
          <w:lang w:bidi="he-IL"/>
        </w:rPr>
        <w:t xml:space="preserve"> </w:t>
      </w:r>
      <w:r w:rsidRPr="000B3E9D">
        <w:rPr>
          <w:szCs w:val="24"/>
          <w:lang w:bidi="he-IL"/>
        </w:rPr>
        <w:t>to</w:t>
      </w:r>
      <w:r w:rsidR="001A40DB">
        <w:rPr>
          <w:szCs w:val="24"/>
          <w:lang w:bidi="he-IL"/>
        </w:rPr>
        <w:t xml:space="preserve"> </w:t>
      </w:r>
      <w:r w:rsidRPr="000B3E9D">
        <w:rPr>
          <w:szCs w:val="24"/>
          <w:lang w:bidi="he-IL"/>
        </w:rPr>
        <w:t>be</w:t>
      </w:r>
      <w:r w:rsidR="001A40DB">
        <w:rPr>
          <w:szCs w:val="24"/>
          <w:lang w:bidi="he-IL"/>
        </w:rPr>
        <w:t xml:space="preserve"> </w:t>
      </w:r>
      <w:r w:rsidRPr="000B3E9D">
        <w:rPr>
          <w:szCs w:val="24"/>
          <w:lang w:bidi="he-IL"/>
        </w:rPr>
        <w:t>complete</w:t>
      </w:r>
      <w:r w:rsidR="001A40DB">
        <w:rPr>
          <w:szCs w:val="24"/>
          <w:lang w:bidi="he-IL"/>
        </w:rPr>
        <w:t xml:space="preserve"> </w:t>
      </w:r>
      <w:r w:rsidRPr="000B3E9D">
        <w:rPr>
          <w:szCs w:val="24"/>
          <w:lang w:bidi="he-IL"/>
        </w:rPr>
        <w:t>on</w:t>
      </w:r>
      <w:r w:rsidR="001A40DB">
        <w:rPr>
          <w:szCs w:val="24"/>
          <w:lang w:bidi="he-IL"/>
        </w:rPr>
        <w:t xml:space="preserve"> </w:t>
      </w:r>
      <w:r w:rsidRPr="000B3E9D">
        <w:rPr>
          <w:szCs w:val="24"/>
          <w:lang w:bidi="he-IL"/>
        </w:rPr>
        <w:t>Rosh</w:t>
      </w:r>
      <w:r w:rsidR="001A40DB">
        <w:rPr>
          <w:szCs w:val="24"/>
          <w:lang w:bidi="he-IL"/>
        </w:rPr>
        <w:t xml:space="preserve"> </w:t>
      </w:r>
      <w:r w:rsidRPr="000B3E9D">
        <w:rPr>
          <w:szCs w:val="24"/>
          <w:lang w:bidi="he-IL"/>
        </w:rPr>
        <w:t>Hashanah.</w:t>
      </w:r>
    </w:p>
    <w:p w14:paraId="4C413DA0" w14:textId="77777777" w:rsidR="000B3E9D" w:rsidRPr="000B3E9D" w:rsidRDefault="000B3E9D" w:rsidP="000B3E9D">
      <w:pPr>
        <w:rPr>
          <w:szCs w:val="24"/>
          <w:lang w:bidi="he-IL"/>
        </w:rPr>
      </w:pPr>
    </w:p>
    <w:p w14:paraId="5CAF7954" w14:textId="2656B94A" w:rsidR="000B3E9D" w:rsidRPr="000B3E9D" w:rsidRDefault="000B3E9D" w:rsidP="000B3E9D">
      <w:pPr>
        <w:rPr>
          <w:szCs w:val="24"/>
          <w:lang w:bidi="he-IL"/>
        </w:rPr>
      </w:pPr>
      <w:r w:rsidRPr="000B3E9D">
        <w:rPr>
          <w:szCs w:val="24"/>
          <w:lang w:bidi="he-IL"/>
        </w:rPr>
        <w:t>After</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third</w:t>
      </w:r>
      <w:r w:rsidR="001A40DB">
        <w:rPr>
          <w:szCs w:val="24"/>
          <w:lang w:bidi="he-IL"/>
        </w:rPr>
        <w:t xml:space="preserve"> </w:t>
      </w:r>
      <w:r w:rsidRPr="000B3E9D">
        <w:rPr>
          <w:szCs w:val="24"/>
          <w:lang w:bidi="he-IL"/>
        </w:rPr>
        <w:t>Rosh</w:t>
      </w:r>
      <w:r w:rsidR="001A40DB">
        <w:rPr>
          <w:szCs w:val="24"/>
          <w:lang w:bidi="he-IL"/>
        </w:rPr>
        <w:t xml:space="preserve"> </w:t>
      </w:r>
      <w:r w:rsidRPr="000B3E9D">
        <w:rPr>
          <w:szCs w:val="24"/>
          <w:lang w:bidi="he-IL"/>
        </w:rPr>
        <w:t>Hashanah,</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tree’s</w:t>
      </w:r>
      <w:r w:rsidR="001A40DB">
        <w:rPr>
          <w:szCs w:val="24"/>
          <w:lang w:bidi="he-IL"/>
        </w:rPr>
        <w:t xml:space="preserve"> </w:t>
      </w:r>
      <w:r w:rsidRPr="000B3E9D">
        <w:rPr>
          <w:szCs w:val="24"/>
          <w:lang w:bidi="he-IL"/>
        </w:rPr>
        <w:t>new</w:t>
      </w:r>
      <w:r w:rsidR="001A40DB">
        <w:rPr>
          <w:szCs w:val="24"/>
          <w:lang w:bidi="he-IL"/>
        </w:rPr>
        <w:t xml:space="preserve"> </w:t>
      </w:r>
      <w:r w:rsidRPr="000B3E9D">
        <w:rPr>
          <w:szCs w:val="24"/>
          <w:lang w:bidi="he-IL"/>
        </w:rPr>
        <w:t>fruit</w:t>
      </w:r>
      <w:r w:rsidR="001A40DB">
        <w:rPr>
          <w:szCs w:val="24"/>
          <w:lang w:bidi="he-IL"/>
        </w:rPr>
        <w:t xml:space="preserve"> </w:t>
      </w:r>
      <w:r w:rsidRPr="000B3E9D">
        <w:rPr>
          <w:szCs w:val="24"/>
          <w:lang w:bidi="he-IL"/>
        </w:rPr>
        <w:t>is</w:t>
      </w:r>
      <w:r w:rsidR="001A40DB">
        <w:rPr>
          <w:szCs w:val="24"/>
          <w:lang w:bidi="he-IL"/>
        </w:rPr>
        <w:t xml:space="preserve"> </w:t>
      </w:r>
      <w:r w:rsidRPr="000B3E9D">
        <w:rPr>
          <w:szCs w:val="24"/>
          <w:lang w:bidi="he-IL"/>
        </w:rPr>
        <w:t>not</w:t>
      </w:r>
      <w:r w:rsidR="001A40DB">
        <w:rPr>
          <w:szCs w:val="24"/>
          <w:lang w:bidi="he-IL"/>
        </w:rPr>
        <w:t xml:space="preserve"> </w:t>
      </w:r>
      <w:r w:rsidRPr="000B3E9D">
        <w:rPr>
          <w:szCs w:val="24"/>
          <w:lang w:bidi="he-IL"/>
        </w:rPr>
        <w:t>permitted</w:t>
      </w:r>
      <w:r w:rsidR="001A40DB">
        <w:rPr>
          <w:szCs w:val="24"/>
          <w:lang w:bidi="he-IL"/>
        </w:rPr>
        <w:t xml:space="preserve"> </w:t>
      </w:r>
      <w:r w:rsidRPr="000B3E9D">
        <w:rPr>
          <w:szCs w:val="24"/>
          <w:lang w:bidi="he-IL"/>
        </w:rPr>
        <w:t>immediately,</w:t>
      </w:r>
      <w:r w:rsidR="001A40DB">
        <w:rPr>
          <w:szCs w:val="24"/>
          <w:lang w:bidi="he-IL"/>
        </w:rPr>
        <w:t xml:space="preserve"> </w:t>
      </w:r>
      <w:r w:rsidRPr="000B3E9D">
        <w:rPr>
          <w:szCs w:val="24"/>
          <w:lang w:bidi="he-IL"/>
        </w:rPr>
        <w:t>but</w:t>
      </w:r>
      <w:r w:rsidR="001A40DB">
        <w:rPr>
          <w:szCs w:val="24"/>
          <w:lang w:bidi="he-IL"/>
        </w:rPr>
        <w:t xml:space="preserve"> </w:t>
      </w:r>
      <w:r w:rsidRPr="000B3E9D">
        <w:rPr>
          <w:szCs w:val="24"/>
          <w:lang w:bidi="he-IL"/>
        </w:rPr>
        <w:t>only</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fruit</w:t>
      </w:r>
      <w:r w:rsidR="001A40DB">
        <w:rPr>
          <w:szCs w:val="24"/>
          <w:lang w:bidi="he-IL"/>
        </w:rPr>
        <w:t xml:space="preserve"> </w:t>
      </w:r>
      <w:r w:rsidRPr="000B3E9D">
        <w:rPr>
          <w:szCs w:val="24"/>
          <w:lang w:bidi="he-IL"/>
        </w:rPr>
        <w:t>which</w:t>
      </w:r>
      <w:r w:rsidR="001A40DB">
        <w:rPr>
          <w:szCs w:val="24"/>
          <w:lang w:bidi="he-IL"/>
        </w:rPr>
        <w:t xml:space="preserve"> </w:t>
      </w:r>
      <w:r w:rsidRPr="000B3E9D">
        <w:rPr>
          <w:szCs w:val="24"/>
          <w:lang w:bidi="he-IL"/>
        </w:rPr>
        <w:t>began</w:t>
      </w:r>
      <w:r w:rsidR="001A40DB">
        <w:rPr>
          <w:szCs w:val="24"/>
          <w:lang w:bidi="he-IL"/>
        </w:rPr>
        <w:t xml:space="preserve"> </w:t>
      </w:r>
      <w:r w:rsidRPr="000B3E9D">
        <w:rPr>
          <w:szCs w:val="24"/>
          <w:lang w:bidi="he-IL"/>
        </w:rPr>
        <w:t>forming</w:t>
      </w:r>
      <w:r w:rsidR="001A40DB">
        <w:rPr>
          <w:szCs w:val="24"/>
          <w:lang w:bidi="he-IL"/>
        </w:rPr>
        <w:t xml:space="preserve"> </w:t>
      </w:r>
      <w:r w:rsidRPr="000B3E9D">
        <w:rPr>
          <w:szCs w:val="24"/>
          <w:lang w:bidi="he-IL"/>
        </w:rPr>
        <w:t>after</w:t>
      </w:r>
      <w:r w:rsidR="001A40DB">
        <w:rPr>
          <w:szCs w:val="24"/>
          <w:lang w:bidi="he-IL"/>
        </w:rPr>
        <w:t xml:space="preserve"> </w:t>
      </w:r>
      <w:r w:rsidRPr="000B3E9D">
        <w:rPr>
          <w:szCs w:val="24"/>
          <w:lang w:bidi="he-IL"/>
        </w:rPr>
        <w:t>Tu</w:t>
      </w:r>
      <w:r w:rsidR="001A40DB">
        <w:rPr>
          <w:szCs w:val="24"/>
          <w:lang w:bidi="he-IL"/>
        </w:rPr>
        <w:t xml:space="preserve"> </w:t>
      </w:r>
      <w:r>
        <w:rPr>
          <w:szCs w:val="24"/>
          <w:lang w:bidi="he-IL"/>
        </w:rPr>
        <w:t>B</w:t>
      </w:r>
      <w:r w:rsidRPr="000B3E9D">
        <w:rPr>
          <w:szCs w:val="24"/>
          <w:lang w:bidi="he-IL"/>
        </w:rPr>
        <w:t>’Shevat.</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reason</w:t>
      </w:r>
      <w:r w:rsidR="001A40DB">
        <w:rPr>
          <w:szCs w:val="24"/>
          <w:lang w:bidi="he-IL"/>
        </w:rPr>
        <w:t xml:space="preserve"> </w:t>
      </w:r>
      <w:r w:rsidRPr="000B3E9D">
        <w:rPr>
          <w:szCs w:val="24"/>
          <w:lang w:bidi="he-IL"/>
        </w:rPr>
        <w:t>for</w:t>
      </w:r>
      <w:r w:rsidR="001A40DB">
        <w:rPr>
          <w:szCs w:val="24"/>
          <w:lang w:bidi="he-IL"/>
        </w:rPr>
        <w:t xml:space="preserve"> </w:t>
      </w:r>
      <w:r w:rsidRPr="000B3E9D">
        <w:rPr>
          <w:szCs w:val="24"/>
          <w:lang w:bidi="he-IL"/>
        </w:rPr>
        <w:t>this</w:t>
      </w:r>
      <w:r w:rsidR="001A40DB">
        <w:rPr>
          <w:szCs w:val="24"/>
          <w:lang w:bidi="he-IL"/>
        </w:rPr>
        <w:t xml:space="preserve"> </w:t>
      </w:r>
      <w:r w:rsidRPr="000B3E9D">
        <w:rPr>
          <w:szCs w:val="24"/>
          <w:lang w:bidi="he-IL"/>
        </w:rPr>
        <w:t>is</w:t>
      </w:r>
      <w:r w:rsidR="001A40DB">
        <w:rPr>
          <w:szCs w:val="24"/>
          <w:lang w:bidi="he-IL"/>
        </w:rPr>
        <w:t xml:space="preserve"> </w:t>
      </w:r>
      <w:r w:rsidRPr="000B3E9D">
        <w:rPr>
          <w:szCs w:val="24"/>
          <w:lang w:bidi="he-IL"/>
        </w:rPr>
        <w:t>that</w:t>
      </w:r>
      <w:r w:rsidR="001A40DB">
        <w:rPr>
          <w:szCs w:val="24"/>
          <w:lang w:bidi="he-IL"/>
        </w:rPr>
        <w:t xml:space="preserve"> </w:t>
      </w:r>
      <w:r w:rsidRPr="000B3E9D">
        <w:rPr>
          <w:szCs w:val="24"/>
          <w:lang w:bidi="he-IL"/>
        </w:rPr>
        <w:t>although</w:t>
      </w:r>
      <w:r w:rsidR="001A40DB">
        <w:rPr>
          <w:szCs w:val="24"/>
          <w:lang w:bidi="he-IL"/>
        </w:rPr>
        <w:t xml:space="preserve"> </w:t>
      </w:r>
      <w:r w:rsidRPr="000B3E9D">
        <w:rPr>
          <w:szCs w:val="24"/>
          <w:lang w:bidi="he-IL"/>
        </w:rPr>
        <w:t>Rosh</w:t>
      </w:r>
      <w:r w:rsidR="001A40DB">
        <w:rPr>
          <w:szCs w:val="24"/>
          <w:lang w:bidi="he-IL"/>
        </w:rPr>
        <w:t xml:space="preserve"> </w:t>
      </w:r>
      <w:r w:rsidRPr="000B3E9D">
        <w:rPr>
          <w:szCs w:val="24"/>
          <w:lang w:bidi="he-IL"/>
        </w:rPr>
        <w:t>Hashanah</w:t>
      </w:r>
      <w:r w:rsidR="001A40DB">
        <w:rPr>
          <w:szCs w:val="24"/>
          <w:lang w:bidi="he-IL"/>
        </w:rPr>
        <w:t xml:space="preserve"> </w:t>
      </w:r>
      <w:r w:rsidRPr="000B3E9D">
        <w:rPr>
          <w:szCs w:val="24"/>
          <w:lang w:bidi="he-IL"/>
        </w:rPr>
        <w:t>is</w:t>
      </w:r>
      <w:r w:rsidR="001A40DB">
        <w:rPr>
          <w:szCs w:val="24"/>
          <w:lang w:bidi="he-IL"/>
        </w:rPr>
        <w:t xml:space="preserve"> </w:t>
      </w:r>
      <w:r w:rsidRPr="000B3E9D">
        <w:rPr>
          <w:szCs w:val="24"/>
          <w:lang w:bidi="he-IL"/>
        </w:rPr>
        <w:t>considered</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birthday</w:t>
      </w:r>
      <w:r w:rsidR="001A40DB">
        <w:rPr>
          <w:szCs w:val="24"/>
          <w:lang w:bidi="he-IL"/>
        </w:rPr>
        <w:t xml:space="preserve"> </w:t>
      </w:r>
      <w:r w:rsidRPr="000B3E9D">
        <w:rPr>
          <w:szCs w:val="24"/>
          <w:lang w:bidi="he-IL"/>
        </w:rPr>
        <w:t>for</w:t>
      </w:r>
      <w:r w:rsidR="001A40DB">
        <w:rPr>
          <w:szCs w:val="24"/>
          <w:lang w:bidi="he-IL"/>
        </w:rPr>
        <w:t xml:space="preserve"> </w:t>
      </w:r>
      <w:r w:rsidRPr="000B3E9D">
        <w:rPr>
          <w:szCs w:val="24"/>
          <w:lang w:bidi="he-IL"/>
        </w:rPr>
        <w:t>trees,</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birthday</w:t>
      </w:r>
      <w:r w:rsidR="001A40DB">
        <w:rPr>
          <w:szCs w:val="24"/>
          <w:lang w:bidi="he-IL"/>
        </w:rPr>
        <w:t xml:space="preserve"> </w:t>
      </w:r>
      <w:r w:rsidRPr="000B3E9D">
        <w:rPr>
          <w:szCs w:val="24"/>
          <w:lang w:bidi="he-IL"/>
        </w:rPr>
        <w:t>for</w:t>
      </w:r>
      <w:r w:rsidR="001A40DB">
        <w:rPr>
          <w:szCs w:val="24"/>
          <w:lang w:bidi="he-IL"/>
        </w:rPr>
        <w:t xml:space="preserve"> </w:t>
      </w:r>
      <w:r w:rsidRPr="000B3E9D">
        <w:rPr>
          <w:szCs w:val="24"/>
          <w:lang w:bidi="he-IL"/>
        </w:rPr>
        <w:t>fruits</w:t>
      </w:r>
      <w:r w:rsidR="001A40DB">
        <w:rPr>
          <w:szCs w:val="24"/>
          <w:lang w:bidi="he-IL"/>
        </w:rPr>
        <w:t xml:space="preserve"> </w:t>
      </w:r>
      <w:r w:rsidRPr="000B3E9D">
        <w:rPr>
          <w:szCs w:val="24"/>
          <w:lang w:bidi="he-IL"/>
        </w:rPr>
        <w:t>is</w:t>
      </w:r>
      <w:r w:rsidR="001A40DB">
        <w:rPr>
          <w:szCs w:val="24"/>
          <w:lang w:bidi="he-IL"/>
        </w:rPr>
        <w:t xml:space="preserve"> </w:t>
      </w:r>
      <w:r w:rsidRPr="000B3E9D">
        <w:rPr>
          <w:szCs w:val="24"/>
          <w:lang w:bidi="he-IL"/>
        </w:rPr>
        <w:t>later,</w:t>
      </w:r>
      <w:r w:rsidR="001A40DB">
        <w:rPr>
          <w:szCs w:val="24"/>
          <w:lang w:bidi="he-IL"/>
        </w:rPr>
        <w:t xml:space="preserve"> </w:t>
      </w:r>
      <w:r w:rsidRPr="000B3E9D">
        <w:rPr>
          <w:szCs w:val="24"/>
          <w:lang w:bidi="he-IL"/>
        </w:rPr>
        <w:t>on</w:t>
      </w:r>
      <w:r w:rsidR="001A40DB">
        <w:rPr>
          <w:szCs w:val="24"/>
          <w:lang w:bidi="he-IL"/>
        </w:rPr>
        <w:t xml:space="preserve"> </w:t>
      </w:r>
      <w:r w:rsidRPr="000B3E9D">
        <w:rPr>
          <w:szCs w:val="24"/>
          <w:lang w:bidi="he-IL"/>
        </w:rPr>
        <w:t>Tu</w:t>
      </w:r>
      <w:r w:rsidR="001A40DB">
        <w:rPr>
          <w:szCs w:val="24"/>
          <w:lang w:bidi="he-IL"/>
        </w:rPr>
        <w:t xml:space="preserve"> </w:t>
      </w:r>
      <w:r>
        <w:rPr>
          <w:szCs w:val="24"/>
          <w:lang w:bidi="he-IL"/>
        </w:rPr>
        <w:t>B</w:t>
      </w:r>
      <w:r w:rsidRPr="000B3E9D">
        <w:rPr>
          <w:szCs w:val="24"/>
          <w:lang w:bidi="he-IL"/>
        </w:rPr>
        <w:t>’Shevat.</w:t>
      </w:r>
      <w:r w:rsidR="001A40DB">
        <w:rPr>
          <w:szCs w:val="24"/>
          <w:lang w:bidi="he-IL"/>
        </w:rPr>
        <w:t xml:space="preserve"> </w:t>
      </w:r>
      <w:r w:rsidRPr="000B3E9D">
        <w:rPr>
          <w:szCs w:val="24"/>
          <w:lang w:bidi="he-IL"/>
        </w:rPr>
        <w:t>Thus,</w:t>
      </w:r>
      <w:r w:rsidR="001A40DB">
        <w:rPr>
          <w:szCs w:val="24"/>
          <w:lang w:bidi="he-IL"/>
        </w:rPr>
        <w:t xml:space="preserve"> </w:t>
      </w:r>
      <w:r w:rsidRPr="000B3E9D">
        <w:rPr>
          <w:szCs w:val="24"/>
          <w:lang w:bidi="he-IL"/>
        </w:rPr>
        <w:t>another</w:t>
      </w:r>
      <w:r w:rsidR="001A40DB">
        <w:rPr>
          <w:szCs w:val="24"/>
          <w:lang w:bidi="he-IL"/>
        </w:rPr>
        <w:t xml:space="preserve"> </w:t>
      </w:r>
      <w:r w:rsidRPr="000B3E9D">
        <w:rPr>
          <w:szCs w:val="24"/>
          <w:lang w:bidi="he-IL"/>
        </w:rPr>
        <w:t>41⁄2</w:t>
      </w:r>
      <w:r w:rsidR="001A40DB">
        <w:rPr>
          <w:szCs w:val="24"/>
          <w:lang w:bidi="he-IL"/>
        </w:rPr>
        <w:t xml:space="preserve"> </w:t>
      </w:r>
      <w:r w:rsidRPr="000B3E9D">
        <w:rPr>
          <w:szCs w:val="24"/>
          <w:lang w:bidi="he-IL"/>
        </w:rPr>
        <w:t>months</w:t>
      </w:r>
      <w:r w:rsidR="001A40DB">
        <w:rPr>
          <w:szCs w:val="24"/>
          <w:lang w:bidi="he-IL"/>
        </w:rPr>
        <w:t xml:space="preserve"> </w:t>
      </w:r>
      <w:r w:rsidRPr="000B3E9D">
        <w:rPr>
          <w:szCs w:val="24"/>
          <w:lang w:bidi="he-IL"/>
        </w:rPr>
        <w:t>must</w:t>
      </w:r>
      <w:r w:rsidR="001A40DB">
        <w:rPr>
          <w:szCs w:val="24"/>
          <w:lang w:bidi="he-IL"/>
        </w:rPr>
        <w:t xml:space="preserve"> </w:t>
      </w:r>
      <w:r w:rsidRPr="000B3E9D">
        <w:rPr>
          <w:szCs w:val="24"/>
          <w:lang w:bidi="he-IL"/>
        </w:rPr>
        <w:t>pass</w:t>
      </w:r>
      <w:r w:rsidR="001A40DB">
        <w:rPr>
          <w:szCs w:val="24"/>
          <w:lang w:bidi="he-IL"/>
        </w:rPr>
        <w:t xml:space="preserve"> </w:t>
      </w:r>
      <w:r w:rsidRPr="000B3E9D">
        <w:rPr>
          <w:szCs w:val="24"/>
          <w:lang w:bidi="he-IL"/>
        </w:rPr>
        <w:t>for</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fruit</w:t>
      </w:r>
      <w:r w:rsidR="001A40DB">
        <w:rPr>
          <w:szCs w:val="24"/>
          <w:lang w:bidi="he-IL"/>
        </w:rPr>
        <w:t xml:space="preserve"> </w:t>
      </w:r>
      <w:r w:rsidRPr="000B3E9D">
        <w:rPr>
          <w:szCs w:val="24"/>
          <w:lang w:bidi="he-IL"/>
        </w:rPr>
        <w:t>to</w:t>
      </w:r>
      <w:r w:rsidR="001A40DB">
        <w:rPr>
          <w:szCs w:val="24"/>
          <w:lang w:bidi="he-IL"/>
        </w:rPr>
        <w:t xml:space="preserve"> </w:t>
      </w:r>
      <w:r w:rsidRPr="000B3E9D">
        <w:rPr>
          <w:szCs w:val="24"/>
          <w:lang w:bidi="he-IL"/>
        </w:rPr>
        <w:t>be</w:t>
      </w:r>
      <w:r w:rsidR="001A40DB">
        <w:rPr>
          <w:szCs w:val="24"/>
          <w:lang w:bidi="he-IL"/>
        </w:rPr>
        <w:t xml:space="preserve"> </w:t>
      </w:r>
      <w:r w:rsidRPr="000B3E9D">
        <w:rPr>
          <w:szCs w:val="24"/>
          <w:lang w:bidi="he-IL"/>
        </w:rPr>
        <w:t>considered</w:t>
      </w:r>
      <w:r w:rsidR="001A40DB">
        <w:rPr>
          <w:szCs w:val="24"/>
          <w:lang w:bidi="he-IL"/>
        </w:rPr>
        <w:t xml:space="preserve"> </w:t>
      </w:r>
      <w:r w:rsidRPr="000B3E9D">
        <w:rPr>
          <w:szCs w:val="24"/>
          <w:lang w:bidi="he-IL"/>
        </w:rPr>
        <w:t>a</w:t>
      </w:r>
      <w:r w:rsidR="001A40DB">
        <w:rPr>
          <w:szCs w:val="24"/>
          <w:lang w:bidi="he-IL"/>
        </w:rPr>
        <w:t xml:space="preserve"> </w:t>
      </w:r>
      <w:r w:rsidRPr="000B3E9D">
        <w:rPr>
          <w:szCs w:val="24"/>
          <w:lang w:bidi="he-IL"/>
        </w:rPr>
        <w:t>product</w:t>
      </w:r>
      <w:r w:rsidR="001A40DB">
        <w:rPr>
          <w:szCs w:val="24"/>
          <w:lang w:bidi="he-IL"/>
        </w:rPr>
        <w:t xml:space="preserve"> </w:t>
      </w:r>
      <w:r w:rsidRPr="000B3E9D">
        <w:rPr>
          <w:szCs w:val="24"/>
          <w:lang w:bidi="he-IL"/>
        </w:rPr>
        <w:t>of</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new</w:t>
      </w:r>
      <w:r w:rsidR="001A40DB">
        <w:rPr>
          <w:szCs w:val="24"/>
          <w:lang w:bidi="he-IL"/>
        </w:rPr>
        <w:t xml:space="preserve"> </w:t>
      </w:r>
      <w:r w:rsidRPr="000B3E9D">
        <w:rPr>
          <w:szCs w:val="24"/>
          <w:lang w:bidi="he-IL"/>
        </w:rPr>
        <w:t>year</w:t>
      </w:r>
      <w:r w:rsidR="001A40DB">
        <w:rPr>
          <w:szCs w:val="24"/>
          <w:lang w:bidi="he-IL"/>
        </w:rPr>
        <w:t xml:space="preserve"> </w:t>
      </w:r>
      <w:r w:rsidRPr="000B3E9D">
        <w:rPr>
          <w:szCs w:val="24"/>
          <w:lang w:bidi="he-IL"/>
        </w:rPr>
        <w:t>and</w:t>
      </w:r>
      <w:r w:rsidR="001A40DB">
        <w:rPr>
          <w:szCs w:val="24"/>
          <w:lang w:bidi="he-IL"/>
        </w:rPr>
        <w:t xml:space="preserve"> </w:t>
      </w:r>
      <w:r w:rsidRPr="000B3E9D">
        <w:rPr>
          <w:szCs w:val="24"/>
          <w:lang w:bidi="he-IL"/>
        </w:rPr>
        <w:t>permissible.</w:t>
      </w:r>
    </w:p>
    <w:p w14:paraId="5B94BD5B" w14:textId="77777777" w:rsidR="00DC57EF" w:rsidRDefault="00DC57EF" w:rsidP="00B86C7A">
      <w:pPr>
        <w:rPr>
          <w:szCs w:val="24"/>
          <w:lang w:bidi="he-IL"/>
        </w:rPr>
      </w:pPr>
    </w:p>
    <w:p w14:paraId="657351AE" w14:textId="5FF43C2F" w:rsidR="00300A4E" w:rsidRDefault="00300A4E" w:rsidP="00300A4E">
      <w:r w:rsidRPr="00AA0689">
        <w:t>Tu</w:t>
      </w:r>
      <w:r w:rsidR="001A40DB">
        <w:t xml:space="preserve"> </w:t>
      </w:r>
      <w:r w:rsidRPr="00AA0689">
        <w:t>B’Av</w:t>
      </w:r>
      <w:r w:rsidR="001A40DB">
        <w:t xml:space="preserve"> </w:t>
      </w:r>
      <w:r w:rsidRPr="00AA0689">
        <w:t>(15th</w:t>
      </w:r>
      <w:r w:rsidR="001A40DB">
        <w:t xml:space="preserve"> </w:t>
      </w:r>
      <w:r w:rsidRPr="00AA0689">
        <w:t>of</w:t>
      </w:r>
      <w:r w:rsidR="001A40DB">
        <w:t xml:space="preserve"> </w:t>
      </w:r>
      <w:r w:rsidRPr="00AA0689">
        <w:t>Av)</w:t>
      </w:r>
      <w:r w:rsidR="001A40DB">
        <w:t xml:space="preserve"> </w:t>
      </w:r>
      <w:r w:rsidRPr="00AA0689">
        <w:t>and</w:t>
      </w:r>
      <w:r w:rsidR="001A40DB">
        <w:t xml:space="preserve"> </w:t>
      </w:r>
      <w:r w:rsidRPr="00AA0689">
        <w:t>Tu</w:t>
      </w:r>
      <w:r w:rsidR="001A40DB">
        <w:t xml:space="preserve"> </w:t>
      </w:r>
      <w:r w:rsidRPr="00AA0689">
        <w:t>B’Shevat</w:t>
      </w:r>
      <w:r w:rsidR="001A40DB">
        <w:t xml:space="preserve"> </w:t>
      </w:r>
      <w:r w:rsidRPr="00AA0689">
        <w:t>(15th</w:t>
      </w:r>
      <w:r w:rsidR="001A40DB">
        <w:t xml:space="preserve"> </w:t>
      </w:r>
      <w:r w:rsidRPr="00AA0689">
        <w:t>of</w:t>
      </w:r>
      <w:r w:rsidR="001A40DB">
        <w:t xml:space="preserve"> </w:t>
      </w:r>
      <w:r w:rsidRPr="00AA0689">
        <w:t>Shevat)</w:t>
      </w:r>
      <w:r w:rsidR="001A40DB">
        <w:t xml:space="preserve"> </w:t>
      </w:r>
      <w:r w:rsidRPr="00AA0689">
        <w:t>are</w:t>
      </w:r>
      <w:r w:rsidR="001A40DB">
        <w:t xml:space="preserve"> </w:t>
      </w:r>
      <w:r w:rsidRPr="00AA0689">
        <w:t>separated</w:t>
      </w:r>
      <w:r w:rsidR="001A40DB">
        <w:t xml:space="preserve"> </w:t>
      </w:r>
      <w:r w:rsidRPr="00AA0689">
        <w:t>by</w:t>
      </w:r>
      <w:r w:rsidR="001A40DB">
        <w:t xml:space="preserve"> </w:t>
      </w:r>
      <w:r w:rsidRPr="00AA0689">
        <w:t>exactly</w:t>
      </w:r>
      <w:r w:rsidR="001A40DB">
        <w:t xml:space="preserve"> </w:t>
      </w:r>
      <w:r w:rsidRPr="00AA0689">
        <w:t>six</w:t>
      </w:r>
      <w:r w:rsidR="001A40DB">
        <w:t xml:space="preserve"> </w:t>
      </w:r>
      <w:r w:rsidRPr="00AA0689">
        <w:t>months</w:t>
      </w:r>
      <w:r w:rsidR="001A40DB">
        <w:t xml:space="preserve"> </w:t>
      </w:r>
      <w:r w:rsidRPr="00AA0689">
        <w:t>on</w:t>
      </w:r>
      <w:r w:rsidR="001A40DB">
        <w:t xml:space="preserve"> </w:t>
      </w:r>
      <w:r w:rsidRPr="00AA0689">
        <w:t>the</w:t>
      </w:r>
      <w:r w:rsidR="001A40DB">
        <w:t xml:space="preserve"> </w:t>
      </w:r>
      <w:r w:rsidRPr="00AA0689">
        <w:t>Hebrew</w:t>
      </w:r>
      <w:r w:rsidR="001A40DB">
        <w:t xml:space="preserve"> </w:t>
      </w:r>
      <w:r w:rsidRPr="00AA0689">
        <w:t>lunar</w:t>
      </w:r>
      <w:r w:rsidR="001A40DB">
        <w:t xml:space="preserve"> </w:t>
      </w:r>
      <w:r w:rsidRPr="00AA0689">
        <w:t>calendar.</w:t>
      </w:r>
      <w:r w:rsidR="001A40DB">
        <w:t xml:space="preserve"> </w:t>
      </w:r>
      <w:r w:rsidRPr="00AA0689">
        <w:t>Though</w:t>
      </w:r>
      <w:r w:rsidR="001A40DB">
        <w:t xml:space="preserve"> </w:t>
      </w:r>
      <w:r w:rsidRPr="00AA0689">
        <w:t>one</w:t>
      </w:r>
      <w:r w:rsidR="001A40DB">
        <w:t xml:space="preserve"> </w:t>
      </w:r>
      <w:r w:rsidRPr="00AA0689">
        <w:t>is</w:t>
      </w:r>
      <w:r w:rsidR="001A40DB">
        <w:t xml:space="preserve"> </w:t>
      </w:r>
      <w:r w:rsidRPr="00AA0689">
        <w:t>often</w:t>
      </w:r>
      <w:r w:rsidR="001A40DB">
        <w:t xml:space="preserve"> </w:t>
      </w:r>
      <w:r w:rsidRPr="00AA0689">
        <w:t>seen</w:t>
      </w:r>
      <w:r w:rsidR="001A40DB">
        <w:t xml:space="preserve"> </w:t>
      </w:r>
      <w:r w:rsidRPr="00AA0689">
        <w:t>as</w:t>
      </w:r>
      <w:r w:rsidR="001A40DB">
        <w:t xml:space="preserve"> </w:t>
      </w:r>
      <w:r w:rsidRPr="00AA0689">
        <w:t>romantic</w:t>
      </w:r>
      <w:r w:rsidR="001A40DB">
        <w:t xml:space="preserve"> </w:t>
      </w:r>
      <w:r w:rsidRPr="00AA0689">
        <w:t>(Tu</w:t>
      </w:r>
      <w:r w:rsidR="001A40DB">
        <w:t xml:space="preserve"> </w:t>
      </w:r>
      <w:r w:rsidRPr="00AA0689">
        <w:t>B’Av)</w:t>
      </w:r>
      <w:r w:rsidR="001A40DB">
        <w:t xml:space="preserve"> </w:t>
      </w:r>
      <w:r w:rsidRPr="00AA0689">
        <w:t>and</w:t>
      </w:r>
      <w:r w:rsidR="001A40DB">
        <w:t xml:space="preserve"> </w:t>
      </w:r>
      <w:r w:rsidRPr="00AA0689">
        <w:t>the</w:t>
      </w:r>
      <w:r w:rsidR="001A40DB">
        <w:t xml:space="preserve"> </w:t>
      </w:r>
      <w:r w:rsidRPr="00AA0689">
        <w:t>other</w:t>
      </w:r>
      <w:r w:rsidR="001A40DB">
        <w:t xml:space="preserve"> </w:t>
      </w:r>
      <w:r w:rsidRPr="00AA0689">
        <w:t>agricultural</w:t>
      </w:r>
      <w:r w:rsidR="001A40DB">
        <w:t xml:space="preserve"> </w:t>
      </w:r>
      <w:r w:rsidRPr="00AA0689">
        <w:t>(Tu</w:t>
      </w:r>
      <w:r w:rsidR="001A40DB">
        <w:t xml:space="preserve"> </w:t>
      </w:r>
      <w:r w:rsidRPr="00AA0689">
        <w:t>B’Shevat),</w:t>
      </w:r>
      <w:r w:rsidR="001A40DB">
        <w:t xml:space="preserve"> </w:t>
      </w:r>
      <w:r w:rsidRPr="00AA0689">
        <w:t>Jewish</w:t>
      </w:r>
      <w:r w:rsidR="001A40DB">
        <w:t xml:space="preserve"> </w:t>
      </w:r>
      <w:r w:rsidRPr="00AA0689">
        <w:t>sources—especially</w:t>
      </w:r>
      <w:r w:rsidR="001A40DB">
        <w:t xml:space="preserve"> </w:t>
      </w:r>
      <w:r w:rsidRPr="00AA0689">
        <w:t>midrashic</w:t>
      </w:r>
      <w:r w:rsidR="001A40DB">
        <w:t xml:space="preserve"> </w:t>
      </w:r>
      <w:r w:rsidRPr="00AA0689">
        <w:t>and</w:t>
      </w:r>
      <w:r w:rsidR="001A40DB">
        <w:t xml:space="preserve"> </w:t>
      </w:r>
      <w:r w:rsidRPr="00AA0689">
        <w:t>mystical—do</w:t>
      </w:r>
      <w:r w:rsidR="001A40DB">
        <w:t xml:space="preserve"> </w:t>
      </w:r>
      <w:r w:rsidRPr="00AA0689">
        <w:t>suggest</w:t>
      </w:r>
      <w:r w:rsidR="001A40DB">
        <w:t xml:space="preserve"> </w:t>
      </w:r>
      <w:r w:rsidRPr="00AA0689">
        <w:t>deep</w:t>
      </w:r>
      <w:r w:rsidR="001A40DB">
        <w:t xml:space="preserve"> </w:t>
      </w:r>
      <w:r w:rsidRPr="00AA0689">
        <w:t>structural</w:t>
      </w:r>
      <w:r w:rsidR="001A40DB">
        <w:t xml:space="preserve"> </w:t>
      </w:r>
      <w:r w:rsidRPr="00AA0689">
        <w:t>and</w:t>
      </w:r>
      <w:r w:rsidR="001A40DB">
        <w:t xml:space="preserve"> </w:t>
      </w:r>
      <w:r w:rsidRPr="00AA0689">
        <w:t>symbolic</w:t>
      </w:r>
      <w:r w:rsidR="001A40DB">
        <w:t xml:space="preserve"> </w:t>
      </w:r>
      <w:r w:rsidRPr="00AA0689">
        <w:t>parallels.</w:t>
      </w:r>
    </w:p>
    <w:p w14:paraId="2838B786" w14:textId="77777777" w:rsidR="003D7B64" w:rsidRDefault="003D7B64" w:rsidP="00300A4E"/>
    <w:p w14:paraId="54AE0E10" w14:textId="24F2F18B" w:rsidR="003D7B64" w:rsidRDefault="003D7B64" w:rsidP="003D7B64">
      <w:r w:rsidRPr="003D7B64">
        <w:t>Tu</w:t>
      </w:r>
      <w:r w:rsidR="001A40DB">
        <w:t xml:space="preserve"> </w:t>
      </w:r>
      <w:r w:rsidRPr="003D7B64">
        <w:t>B'Av</w:t>
      </w:r>
      <w:r w:rsidR="001A40DB">
        <w:t xml:space="preserve"> </w:t>
      </w:r>
      <w:r w:rsidRPr="003D7B64">
        <w:t>is</w:t>
      </w:r>
      <w:r w:rsidR="001A40DB">
        <w:t xml:space="preserve"> </w:t>
      </w:r>
      <w:r w:rsidRPr="003D7B64">
        <w:t>also</w:t>
      </w:r>
      <w:r w:rsidR="001A40DB">
        <w:t xml:space="preserve"> </w:t>
      </w:r>
      <w:r w:rsidRPr="003D7B64">
        <w:t>the</w:t>
      </w:r>
      <w:r w:rsidR="001A40DB">
        <w:t xml:space="preserve"> </w:t>
      </w:r>
      <w:r w:rsidRPr="003D7B64">
        <w:t>last</w:t>
      </w:r>
      <w:r w:rsidR="001A40DB">
        <w:t xml:space="preserve"> </w:t>
      </w:r>
      <w:r w:rsidRPr="003D7B64">
        <w:t>day</w:t>
      </w:r>
      <w:r w:rsidR="001A40DB">
        <w:t xml:space="preserve"> </w:t>
      </w:r>
      <w:r w:rsidRPr="003D7B64">
        <w:t>to</w:t>
      </w:r>
      <w:r w:rsidR="001A40DB">
        <w:t xml:space="preserve"> </w:t>
      </w:r>
      <w:r w:rsidRPr="003D7B64">
        <w:t>plant</w:t>
      </w:r>
      <w:r w:rsidR="001A40DB">
        <w:t xml:space="preserve"> </w:t>
      </w:r>
      <w:r w:rsidRPr="003D7B64">
        <w:t>many</w:t>
      </w:r>
      <w:r w:rsidR="001A40DB">
        <w:t xml:space="preserve"> </w:t>
      </w:r>
      <w:r w:rsidRPr="003D7B64">
        <w:t>types</w:t>
      </w:r>
      <w:r w:rsidR="001A40DB">
        <w:t xml:space="preserve"> </w:t>
      </w:r>
      <w:r w:rsidRPr="003D7B64">
        <w:t>of</w:t>
      </w:r>
      <w:r w:rsidR="001A40DB">
        <w:t xml:space="preserve"> </w:t>
      </w:r>
      <w:r w:rsidRPr="003D7B64">
        <w:t>fruit</w:t>
      </w:r>
      <w:r w:rsidR="001A40DB">
        <w:t xml:space="preserve"> </w:t>
      </w:r>
      <w:r w:rsidRPr="003D7B64">
        <w:t>trees</w:t>
      </w:r>
      <w:r w:rsidR="001A40DB">
        <w:t xml:space="preserve"> </w:t>
      </w:r>
      <w:r w:rsidRPr="003D7B64">
        <w:t>especially</w:t>
      </w:r>
      <w:r w:rsidR="001A40DB">
        <w:t xml:space="preserve"> </w:t>
      </w:r>
      <w:r w:rsidRPr="003D7B64">
        <w:t>smaller</w:t>
      </w:r>
      <w:r w:rsidR="001A40DB">
        <w:t xml:space="preserve"> </w:t>
      </w:r>
      <w:r w:rsidRPr="003D7B64">
        <w:t>ones</w:t>
      </w:r>
      <w:r w:rsidR="001A40DB">
        <w:t xml:space="preserve"> </w:t>
      </w:r>
      <w:r w:rsidRPr="003D7B64">
        <w:t>like</w:t>
      </w:r>
      <w:r w:rsidR="001A40DB">
        <w:t xml:space="preserve"> </w:t>
      </w:r>
      <w:r w:rsidRPr="003D7B64">
        <w:t>grape</w:t>
      </w:r>
      <w:r w:rsidR="001A40DB">
        <w:t xml:space="preserve"> </w:t>
      </w:r>
      <w:r w:rsidRPr="003D7B64">
        <w:t>vines</w:t>
      </w:r>
      <w:r w:rsidR="001A40DB">
        <w:t xml:space="preserve"> </w:t>
      </w:r>
      <w:r w:rsidRPr="003D7B64">
        <w:t>in</w:t>
      </w:r>
      <w:r w:rsidR="001A40DB">
        <w:t xml:space="preserve"> </w:t>
      </w:r>
      <w:r w:rsidRPr="003D7B64">
        <w:t>Israel,</w:t>
      </w:r>
      <w:r w:rsidR="001A40DB">
        <w:t xml:space="preserve"> </w:t>
      </w:r>
      <w:r w:rsidRPr="003D7B64">
        <w:t>to</w:t>
      </w:r>
      <w:r w:rsidR="001A40DB">
        <w:t xml:space="preserve"> </w:t>
      </w:r>
      <w:r w:rsidRPr="003D7B64">
        <w:t>gain</w:t>
      </w:r>
      <w:r w:rsidR="001A40DB">
        <w:t xml:space="preserve"> </w:t>
      </w:r>
      <w:r w:rsidRPr="003D7B64">
        <w:t>an</w:t>
      </w:r>
      <w:r w:rsidR="001A40DB">
        <w:t xml:space="preserve"> </w:t>
      </w:r>
      <w:r w:rsidRPr="003D7B64">
        <w:t>extra</w:t>
      </w:r>
      <w:r w:rsidR="001A40DB">
        <w:t xml:space="preserve"> </w:t>
      </w:r>
      <w:r w:rsidRPr="003D7B64">
        <w:t>Halachic</w:t>
      </w:r>
      <w:r w:rsidR="001A40DB">
        <w:t xml:space="preserve"> </w:t>
      </w:r>
      <w:r w:rsidRPr="003D7B64">
        <w:t>year</w:t>
      </w:r>
      <w:r w:rsidR="001A40DB">
        <w:t xml:space="preserve"> </w:t>
      </w:r>
      <w:proofErr w:type="spellStart"/>
      <w:r w:rsidRPr="003D7B64">
        <w:t>YEAR</w:t>
      </w:r>
      <w:proofErr w:type="spellEnd"/>
      <w:r w:rsidR="001A40DB">
        <w:t xml:space="preserve"> </w:t>
      </w:r>
      <w:r w:rsidRPr="003D7B64">
        <w:t>towards</w:t>
      </w:r>
      <w:r w:rsidR="001A40DB">
        <w:t xml:space="preserve"> </w:t>
      </w:r>
      <w:r w:rsidRPr="003D7B64">
        <w:t>orlah.</w:t>
      </w:r>
      <w:r w:rsidR="001A40DB">
        <w:t xml:space="preserve"> </w:t>
      </w:r>
      <w:r w:rsidRPr="003D7B64">
        <w:t>Trees</w:t>
      </w:r>
      <w:r w:rsidR="001A40DB">
        <w:t xml:space="preserve"> </w:t>
      </w:r>
      <w:r w:rsidRPr="003D7B64">
        <w:t>planted</w:t>
      </w:r>
      <w:r w:rsidR="001A40DB">
        <w:t xml:space="preserve"> </w:t>
      </w:r>
      <w:r w:rsidRPr="003D7B64">
        <w:t>before</w:t>
      </w:r>
      <w:r w:rsidR="001A40DB">
        <w:t xml:space="preserve"> </w:t>
      </w:r>
      <w:r w:rsidRPr="003D7B64">
        <w:t>Tu</w:t>
      </w:r>
      <w:r w:rsidR="001A40DB">
        <w:t xml:space="preserve"> </w:t>
      </w:r>
      <w:r w:rsidRPr="003D7B64">
        <w:t>B'Av</w:t>
      </w:r>
      <w:r w:rsidR="001A40DB">
        <w:t xml:space="preserve"> </w:t>
      </w:r>
      <w:r w:rsidRPr="003D7B64">
        <w:t>begin</w:t>
      </w:r>
      <w:r w:rsidR="001A40DB">
        <w:t xml:space="preserve"> </w:t>
      </w:r>
      <w:r w:rsidRPr="003D7B64">
        <w:t>to</w:t>
      </w:r>
      <w:r w:rsidR="001A40DB">
        <w:t xml:space="preserve"> </w:t>
      </w:r>
      <w:r w:rsidRPr="003D7B64">
        <w:t>take</w:t>
      </w:r>
      <w:r w:rsidR="001A40DB">
        <w:t xml:space="preserve"> </w:t>
      </w:r>
      <w:r w:rsidRPr="003D7B64">
        <w:t>root,</w:t>
      </w:r>
      <w:r w:rsidR="001A40DB">
        <w:t xml:space="preserve"> </w:t>
      </w:r>
      <w:r w:rsidRPr="003D7B64">
        <w:t>and</w:t>
      </w:r>
      <w:r w:rsidR="001A40DB">
        <w:t xml:space="preserve"> </w:t>
      </w:r>
      <w:r w:rsidRPr="003D7B64">
        <w:t>in</w:t>
      </w:r>
      <w:r w:rsidR="001A40DB">
        <w:t xml:space="preserve"> </w:t>
      </w:r>
      <w:r w:rsidRPr="003D7B64">
        <w:t>ONLY</w:t>
      </w:r>
      <w:r w:rsidR="001A40DB">
        <w:t xml:space="preserve"> </w:t>
      </w:r>
      <w:r w:rsidRPr="003D7B64">
        <w:t>45</w:t>
      </w:r>
      <w:r w:rsidR="001A40DB">
        <w:t xml:space="preserve"> </w:t>
      </w:r>
      <w:r w:rsidRPr="003D7B64">
        <w:t>days</w:t>
      </w:r>
      <w:r w:rsidR="001A40DB">
        <w:t xml:space="preserve"> </w:t>
      </w:r>
      <w:r w:rsidRPr="003D7B64">
        <w:t>are</w:t>
      </w:r>
      <w:r w:rsidR="001A40DB">
        <w:t xml:space="preserve"> </w:t>
      </w:r>
      <w:r w:rsidRPr="003D7B64">
        <w:t>considered</w:t>
      </w:r>
      <w:r w:rsidR="001A40DB">
        <w:t xml:space="preserve"> </w:t>
      </w:r>
      <w:r w:rsidRPr="003D7B64">
        <w:t>rooted</w:t>
      </w:r>
      <w:r w:rsidR="001A40DB">
        <w:t xml:space="preserve"> </w:t>
      </w:r>
      <w:r w:rsidRPr="003D7B64">
        <w:t>enough</w:t>
      </w:r>
      <w:r w:rsidR="001A40DB">
        <w:t xml:space="preserve"> </w:t>
      </w:r>
      <w:r w:rsidRPr="003D7B64">
        <w:t>in</w:t>
      </w:r>
      <w:r w:rsidR="001A40DB">
        <w:t xml:space="preserve"> </w:t>
      </w:r>
      <w:r w:rsidRPr="003D7B64">
        <w:t>the</w:t>
      </w:r>
      <w:r w:rsidR="001A40DB">
        <w:t xml:space="preserve"> </w:t>
      </w:r>
      <w:r w:rsidRPr="003D7B64">
        <w:t>ground</w:t>
      </w:r>
      <w:r w:rsidR="001A40DB">
        <w:t xml:space="preserve"> </w:t>
      </w:r>
      <w:r w:rsidRPr="003D7B64">
        <w:t>to</w:t>
      </w:r>
      <w:r w:rsidR="001A40DB">
        <w:t xml:space="preserve"> </w:t>
      </w:r>
      <w:r w:rsidRPr="003D7B64">
        <w:t>be</w:t>
      </w:r>
      <w:r w:rsidR="001A40DB">
        <w:t xml:space="preserve"> </w:t>
      </w:r>
      <w:r w:rsidRPr="003D7B64">
        <w:t>counted</w:t>
      </w:r>
      <w:r w:rsidR="001A40DB">
        <w:t xml:space="preserve"> </w:t>
      </w:r>
      <w:r w:rsidRPr="003D7B64">
        <w:t>as</w:t>
      </w:r>
      <w:r w:rsidR="001A40DB">
        <w:t xml:space="preserve"> </w:t>
      </w:r>
      <w:r w:rsidRPr="003D7B64">
        <w:t>year</w:t>
      </w:r>
      <w:r w:rsidR="001A40DB">
        <w:t xml:space="preserve"> </w:t>
      </w:r>
      <w:r w:rsidRPr="003D7B64">
        <w:t>1</w:t>
      </w:r>
      <w:r w:rsidR="001A40DB">
        <w:t xml:space="preserve"> </w:t>
      </w:r>
      <w:r w:rsidRPr="003D7B64">
        <w:t>towards</w:t>
      </w:r>
      <w:r w:rsidR="001A40DB">
        <w:t xml:space="preserve"> </w:t>
      </w:r>
      <w:r w:rsidRPr="003D7B64">
        <w:t>orlah.</w:t>
      </w:r>
    </w:p>
    <w:p w14:paraId="49804AD2" w14:textId="77777777" w:rsidR="003D7B64" w:rsidRPr="003D7B64" w:rsidRDefault="003D7B64" w:rsidP="003D7B64"/>
    <w:p w14:paraId="345E62FD" w14:textId="2453B91D" w:rsidR="003D7B64" w:rsidRPr="003D7B64" w:rsidRDefault="003D7B64" w:rsidP="003D7B64">
      <w:r w:rsidRPr="003D7B64">
        <w:t>Then</w:t>
      </w:r>
      <w:r w:rsidR="001A40DB">
        <w:t xml:space="preserve"> </w:t>
      </w:r>
      <w:r w:rsidRPr="003D7B64">
        <w:t>after</w:t>
      </w:r>
      <w:r w:rsidR="001A40DB">
        <w:t xml:space="preserve"> </w:t>
      </w:r>
      <w:r w:rsidRPr="003D7B64">
        <w:t>Rosh</w:t>
      </w:r>
      <w:r w:rsidR="001A40DB">
        <w:t xml:space="preserve"> </w:t>
      </w:r>
      <w:r w:rsidRPr="003D7B64">
        <w:t>Hashana</w:t>
      </w:r>
      <w:r w:rsidR="001A40DB">
        <w:t xml:space="preserve"> </w:t>
      </w:r>
      <w:r w:rsidRPr="003D7B64">
        <w:t>will</w:t>
      </w:r>
      <w:r w:rsidR="001A40DB">
        <w:t xml:space="preserve"> </w:t>
      </w:r>
      <w:r w:rsidRPr="003D7B64">
        <w:t>begin</w:t>
      </w:r>
      <w:r w:rsidR="001A40DB">
        <w:t xml:space="preserve"> </w:t>
      </w:r>
      <w:r w:rsidRPr="003D7B64">
        <w:t>year</w:t>
      </w:r>
      <w:r w:rsidR="001A40DB">
        <w:t xml:space="preserve"> </w:t>
      </w:r>
      <w:r w:rsidRPr="003D7B64">
        <w:t>2</w:t>
      </w:r>
      <w:r w:rsidR="001A40DB">
        <w:t xml:space="preserve"> </w:t>
      </w:r>
      <w:r w:rsidRPr="003D7B64">
        <w:t>of</w:t>
      </w:r>
      <w:r w:rsidR="001A40DB">
        <w:t xml:space="preserve"> </w:t>
      </w:r>
      <w:r w:rsidRPr="003D7B64">
        <w:t>orlah!</w:t>
      </w:r>
      <w:r w:rsidR="001A40DB">
        <w:t xml:space="preserve"> </w:t>
      </w:r>
      <w:r w:rsidRPr="003D7B64">
        <w:t>Had</w:t>
      </w:r>
      <w:r w:rsidR="001A40DB">
        <w:t xml:space="preserve"> </w:t>
      </w:r>
      <w:r w:rsidRPr="003D7B64">
        <w:t>the</w:t>
      </w:r>
      <w:r w:rsidR="001A40DB">
        <w:t xml:space="preserve"> </w:t>
      </w:r>
      <w:r w:rsidRPr="003D7B64">
        <w:t>same</w:t>
      </w:r>
      <w:r w:rsidR="001A40DB">
        <w:t xml:space="preserve"> </w:t>
      </w:r>
      <w:r w:rsidRPr="003D7B64">
        <w:t>tree</w:t>
      </w:r>
      <w:r w:rsidR="001A40DB">
        <w:t xml:space="preserve"> </w:t>
      </w:r>
      <w:r w:rsidRPr="003D7B64">
        <w:t>been</w:t>
      </w:r>
      <w:r w:rsidR="001A40DB">
        <w:t xml:space="preserve"> </w:t>
      </w:r>
      <w:r w:rsidRPr="003D7B64">
        <w:t>planted</w:t>
      </w:r>
      <w:r w:rsidR="001A40DB">
        <w:t xml:space="preserve"> </w:t>
      </w:r>
      <w:r w:rsidRPr="003D7B64">
        <w:t>right</w:t>
      </w:r>
      <w:r w:rsidR="001A40DB">
        <w:t xml:space="preserve"> </w:t>
      </w:r>
      <w:r w:rsidRPr="003D7B64">
        <w:t>after</w:t>
      </w:r>
      <w:r w:rsidR="001A40DB">
        <w:t xml:space="preserve"> </w:t>
      </w:r>
      <w:r w:rsidRPr="003D7B64">
        <w:t>the</w:t>
      </w:r>
      <w:r w:rsidR="001A40DB">
        <w:t xml:space="preserve"> </w:t>
      </w:r>
      <w:r w:rsidRPr="003D7B64">
        <w:t>previous</w:t>
      </w:r>
      <w:r w:rsidR="001A40DB">
        <w:t xml:space="preserve"> </w:t>
      </w:r>
      <w:r w:rsidRPr="003D7B64">
        <w:t>Rosh</w:t>
      </w:r>
      <w:r w:rsidR="001A40DB">
        <w:t xml:space="preserve"> </w:t>
      </w:r>
      <w:r w:rsidRPr="003D7B64">
        <w:t>Hashana</w:t>
      </w:r>
      <w:r w:rsidR="001A40DB">
        <w:t xml:space="preserve"> </w:t>
      </w:r>
      <w:r w:rsidRPr="003D7B64">
        <w:t>the</w:t>
      </w:r>
      <w:r w:rsidR="001A40DB">
        <w:t xml:space="preserve"> </w:t>
      </w:r>
      <w:r w:rsidRPr="003D7B64">
        <w:t>farmer</w:t>
      </w:r>
      <w:r w:rsidR="001A40DB">
        <w:t xml:space="preserve"> </w:t>
      </w:r>
      <w:r w:rsidRPr="003D7B64">
        <w:t>has</w:t>
      </w:r>
      <w:r w:rsidR="001A40DB">
        <w:t xml:space="preserve"> </w:t>
      </w:r>
      <w:r w:rsidRPr="003D7B64">
        <w:t>to</w:t>
      </w:r>
      <w:r w:rsidR="001A40DB">
        <w:t xml:space="preserve"> </w:t>
      </w:r>
      <w:r w:rsidRPr="003D7B64">
        <w:t>wait</w:t>
      </w:r>
      <w:r w:rsidR="001A40DB">
        <w:t xml:space="preserve"> </w:t>
      </w:r>
      <w:r w:rsidRPr="003D7B64">
        <w:t>a</w:t>
      </w:r>
      <w:r w:rsidR="001A40DB">
        <w:t xml:space="preserve"> </w:t>
      </w:r>
      <w:r w:rsidRPr="003D7B64">
        <w:t>full</w:t>
      </w:r>
      <w:r w:rsidR="001A40DB">
        <w:t xml:space="preserve"> </w:t>
      </w:r>
      <w:r w:rsidRPr="003D7B64">
        <w:t>year</w:t>
      </w:r>
      <w:r w:rsidR="001A40DB">
        <w:t xml:space="preserve"> </w:t>
      </w:r>
      <w:r w:rsidRPr="003D7B64">
        <w:t>for</w:t>
      </w:r>
      <w:r w:rsidR="001A40DB">
        <w:t xml:space="preserve"> </w:t>
      </w:r>
      <w:r w:rsidRPr="003D7B64">
        <w:t>the</w:t>
      </w:r>
      <w:r w:rsidR="001A40DB">
        <w:t xml:space="preserve"> </w:t>
      </w:r>
      <w:r w:rsidRPr="003D7B64">
        <w:t>1st</w:t>
      </w:r>
      <w:r w:rsidR="001A40DB">
        <w:t xml:space="preserve"> </w:t>
      </w:r>
      <w:r w:rsidRPr="003D7B64">
        <w:t>year</w:t>
      </w:r>
      <w:r w:rsidR="001A40DB">
        <w:t xml:space="preserve"> </w:t>
      </w:r>
      <w:r w:rsidRPr="003D7B64">
        <w:t>or</w:t>
      </w:r>
      <w:r w:rsidR="001A40DB">
        <w:t xml:space="preserve"> </w:t>
      </w:r>
      <w:r w:rsidRPr="003D7B64">
        <w:t>orlah.</w:t>
      </w:r>
      <w:r w:rsidR="001A40DB">
        <w:t xml:space="preserve"> </w:t>
      </w:r>
      <w:r w:rsidRPr="003D7B64">
        <w:t>By</w:t>
      </w:r>
      <w:r w:rsidR="001A40DB">
        <w:t xml:space="preserve"> </w:t>
      </w:r>
      <w:r w:rsidRPr="003D7B64">
        <w:t>planting</w:t>
      </w:r>
      <w:r w:rsidR="001A40DB">
        <w:t xml:space="preserve"> </w:t>
      </w:r>
      <w:r w:rsidRPr="003D7B64">
        <w:t>right</w:t>
      </w:r>
      <w:r w:rsidR="001A40DB">
        <w:t xml:space="preserve"> </w:t>
      </w:r>
      <w:r w:rsidRPr="003D7B64">
        <w:t>before</w:t>
      </w:r>
      <w:r w:rsidR="001A40DB">
        <w:t xml:space="preserve"> </w:t>
      </w:r>
      <w:r w:rsidRPr="003D7B64">
        <w:t>this</w:t>
      </w:r>
      <w:r w:rsidR="001A40DB">
        <w:t xml:space="preserve"> </w:t>
      </w:r>
      <w:r w:rsidRPr="003D7B64">
        <w:t>Tu</w:t>
      </w:r>
      <w:r w:rsidR="001A40DB">
        <w:t xml:space="preserve"> </w:t>
      </w:r>
      <w:r w:rsidRPr="003D7B64">
        <w:t>B'Av</w:t>
      </w:r>
      <w:r w:rsidR="001A40DB">
        <w:t xml:space="preserve"> </w:t>
      </w:r>
      <w:r w:rsidRPr="003D7B64">
        <w:t>the</w:t>
      </w:r>
      <w:r w:rsidR="001A40DB">
        <w:t xml:space="preserve"> </w:t>
      </w:r>
      <w:r w:rsidRPr="003D7B64">
        <w:t>farmer</w:t>
      </w:r>
      <w:r w:rsidR="001A40DB">
        <w:t xml:space="preserve"> </w:t>
      </w:r>
      <w:r w:rsidRPr="003D7B64">
        <w:t>can</w:t>
      </w:r>
      <w:r w:rsidR="001A40DB">
        <w:t xml:space="preserve"> </w:t>
      </w:r>
      <w:r w:rsidRPr="003D7B64">
        <w:t>save</w:t>
      </w:r>
      <w:r w:rsidR="001A40DB">
        <w:t xml:space="preserve"> </w:t>
      </w:r>
      <w:r w:rsidRPr="003D7B64">
        <w:t>10</w:t>
      </w:r>
      <w:r w:rsidR="001A40DB">
        <w:t xml:space="preserve"> </w:t>
      </w:r>
      <w:r w:rsidRPr="003D7B64">
        <w:t>&amp;</w:t>
      </w:r>
      <w:r w:rsidR="001A40DB">
        <w:t xml:space="preserve"> </w:t>
      </w:r>
      <w:r w:rsidRPr="003D7B64">
        <w:t>½</w:t>
      </w:r>
      <w:r w:rsidR="001A40DB">
        <w:t xml:space="preserve"> </w:t>
      </w:r>
      <w:r w:rsidRPr="003D7B64">
        <w:t>months</w:t>
      </w:r>
      <w:r w:rsidR="001A40DB">
        <w:t xml:space="preserve"> </w:t>
      </w:r>
      <w:r w:rsidRPr="003D7B64">
        <w:t>in</w:t>
      </w:r>
      <w:r w:rsidR="001A40DB">
        <w:t xml:space="preserve"> </w:t>
      </w:r>
      <w:r w:rsidRPr="003D7B64">
        <w:t>the</w:t>
      </w:r>
      <w:r w:rsidR="001A40DB">
        <w:t xml:space="preserve"> </w:t>
      </w:r>
      <w:r w:rsidRPr="003D7B64">
        <w:t>cost</w:t>
      </w:r>
      <w:r w:rsidR="001A40DB">
        <w:t xml:space="preserve"> </w:t>
      </w:r>
      <w:r w:rsidRPr="003D7B64">
        <w:t>of</w:t>
      </w:r>
      <w:r w:rsidR="001A40DB">
        <w:t xml:space="preserve"> </w:t>
      </w:r>
      <w:r w:rsidRPr="003D7B64">
        <w:t>water,</w:t>
      </w:r>
      <w:r w:rsidR="001A40DB">
        <w:t xml:space="preserve"> </w:t>
      </w:r>
      <w:r w:rsidRPr="003D7B64">
        <w:t>fertilizer</w:t>
      </w:r>
      <w:r w:rsidR="001A40DB">
        <w:t xml:space="preserve"> </w:t>
      </w:r>
      <w:r w:rsidRPr="003D7B64">
        <w:t>weeding,</w:t>
      </w:r>
      <w:r w:rsidR="001A40DB">
        <w:t xml:space="preserve"> </w:t>
      </w:r>
      <w:r w:rsidRPr="003D7B64">
        <w:t>and</w:t>
      </w:r>
      <w:r w:rsidR="001A40DB">
        <w:t xml:space="preserve"> </w:t>
      </w:r>
      <w:r w:rsidRPr="003D7B64">
        <w:t>other</w:t>
      </w:r>
      <w:r w:rsidR="001A40DB">
        <w:t xml:space="preserve"> </w:t>
      </w:r>
      <w:r w:rsidRPr="003D7B64">
        <w:t>expenses</w:t>
      </w:r>
      <w:r w:rsidR="001A40DB">
        <w:t xml:space="preserve"> </w:t>
      </w:r>
      <w:r w:rsidRPr="003D7B64">
        <w:t>involved</w:t>
      </w:r>
      <w:r w:rsidR="001A40DB">
        <w:t xml:space="preserve"> </w:t>
      </w:r>
      <w:r w:rsidRPr="003D7B64">
        <w:t>in</w:t>
      </w:r>
      <w:r w:rsidR="001A40DB">
        <w:t xml:space="preserve"> </w:t>
      </w:r>
      <w:r w:rsidRPr="003D7B64">
        <w:t>caring</w:t>
      </w:r>
      <w:r w:rsidR="001A40DB">
        <w:t xml:space="preserve"> </w:t>
      </w:r>
      <w:r w:rsidRPr="003D7B64">
        <w:t>for</w:t>
      </w:r>
      <w:r w:rsidR="001A40DB">
        <w:t xml:space="preserve"> </w:t>
      </w:r>
      <w:r w:rsidRPr="003D7B64">
        <w:t>fruit</w:t>
      </w:r>
      <w:r w:rsidR="001A40DB">
        <w:t xml:space="preserve"> </w:t>
      </w:r>
      <w:r w:rsidRPr="003D7B64">
        <w:t>trees.</w:t>
      </w:r>
    </w:p>
    <w:p w14:paraId="55FB4EA3" w14:textId="77777777" w:rsidR="00AF085E" w:rsidRDefault="00AF085E" w:rsidP="00300A4E"/>
    <w:p w14:paraId="4009713A" w14:textId="33FB205D" w:rsidR="00AF085E" w:rsidRDefault="005416CB" w:rsidP="00300A4E">
      <w:r>
        <w:t>Trees</w:t>
      </w:r>
      <w:r w:rsidR="001A40DB">
        <w:t xml:space="preserve"> </w:t>
      </w:r>
      <w:r>
        <w:t>planted</w:t>
      </w:r>
      <w:r w:rsidR="001A40DB">
        <w:t xml:space="preserve"> </w:t>
      </w:r>
      <w:r>
        <w:t>by</w:t>
      </w:r>
      <w:r w:rsidR="001A40DB">
        <w:t xml:space="preserve"> </w:t>
      </w:r>
      <w:r>
        <w:t>the</w:t>
      </w:r>
      <w:r w:rsidR="001A40DB">
        <w:t xml:space="preserve"> </w:t>
      </w:r>
      <w:r>
        <w:t>15</w:t>
      </w:r>
      <w:r w:rsidRPr="005416CB">
        <w:rPr>
          <w:vertAlign w:val="superscript"/>
        </w:rPr>
        <w:t>th</w:t>
      </w:r>
      <w:r w:rsidR="001A40DB">
        <w:t xml:space="preserve"> </w:t>
      </w:r>
      <w:r>
        <w:t>of</w:t>
      </w:r>
      <w:r w:rsidR="001A40DB">
        <w:t xml:space="preserve"> </w:t>
      </w:r>
      <w:r>
        <w:t>Av</w:t>
      </w:r>
      <w:r w:rsidR="001A40DB">
        <w:t xml:space="preserve"> </w:t>
      </w:r>
      <w:r>
        <w:t>become</w:t>
      </w:r>
      <w:r w:rsidR="001A40DB">
        <w:t xml:space="preserve"> </w:t>
      </w:r>
      <w:r>
        <w:t>one</w:t>
      </w:r>
      <w:r w:rsidR="001A40DB">
        <w:t xml:space="preserve"> </w:t>
      </w:r>
      <w:r>
        <w:t>year</w:t>
      </w:r>
      <w:r w:rsidR="001A40DB">
        <w:t xml:space="preserve"> </w:t>
      </w:r>
      <w:r>
        <w:t>old</w:t>
      </w:r>
      <w:r w:rsidR="001A40DB">
        <w:t xml:space="preserve"> </w:t>
      </w:r>
      <w:r>
        <w:t>on</w:t>
      </w:r>
      <w:r w:rsidR="001A40DB">
        <w:t xml:space="preserve"> </w:t>
      </w:r>
      <w:r>
        <w:t>Rosh</w:t>
      </w:r>
      <w:r w:rsidR="001A40DB">
        <w:t xml:space="preserve"> </w:t>
      </w:r>
      <w:r>
        <w:t>HaShana.</w:t>
      </w:r>
      <w:r w:rsidR="00DC0297">
        <w:rPr>
          <w:rStyle w:val="FootnoteReference"/>
        </w:rPr>
        <w:footnoteReference w:id="64"/>
      </w:r>
      <w:r w:rsidR="001A40DB">
        <w:t xml:space="preserve"> </w:t>
      </w:r>
      <w:r>
        <w:t>After</w:t>
      </w:r>
      <w:r w:rsidR="001A40DB">
        <w:t xml:space="preserve"> </w:t>
      </w:r>
      <w:r>
        <w:t>three</w:t>
      </w:r>
      <w:r w:rsidR="001A40DB">
        <w:t xml:space="preserve"> </w:t>
      </w:r>
      <w:r>
        <w:t>Rosh</w:t>
      </w:r>
      <w:r w:rsidR="001A40DB">
        <w:t xml:space="preserve"> </w:t>
      </w:r>
      <w:r>
        <w:t>HaShana</w:t>
      </w:r>
      <w:r w:rsidR="001A40DB">
        <w:t xml:space="preserve"> </w:t>
      </w:r>
      <w:r>
        <w:t>have</w:t>
      </w:r>
      <w:r w:rsidR="001A40DB">
        <w:t xml:space="preserve"> </w:t>
      </w:r>
      <w:r>
        <w:t>passed,</w:t>
      </w:r>
      <w:r w:rsidR="001A40DB">
        <w:t xml:space="preserve"> </w:t>
      </w:r>
      <w:r>
        <w:t>the</w:t>
      </w:r>
      <w:r w:rsidR="001A40DB">
        <w:t xml:space="preserve"> </w:t>
      </w:r>
      <w:r>
        <w:t>orlah</w:t>
      </w:r>
      <w:r w:rsidR="001A40DB">
        <w:t xml:space="preserve"> </w:t>
      </w:r>
      <w:r>
        <w:t>period</w:t>
      </w:r>
      <w:r w:rsidR="001A40DB">
        <w:t xml:space="preserve"> </w:t>
      </w:r>
      <w:r>
        <w:t>is</w:t>
      </w:r>
      <w:r w:rsidR="001A40DB">
        <w:t xml:space="preserve"> </w:t>
      </w:r>
      <w:r>
        <w:t>complete</w:t>
      </w:r>
      <w:r w:rsidR="001A40DB">
        <w:t xml:space="preserve"> </w:t>
      </w:r>
      <w:r>
        <w:t>on</w:t>
      </w:r>
      <w:r w:rsidR="001A40DB">
        <w:t xml:space="preserve"> </w:t>
      </w:r>
      <w:r>
        <w:t>Tu</w:t>
      </w:r>
      <w:r w:rsidR="001A40DB">
        <w:t xml:space="preserve"> </w:t>
      </w:r>
      <w:r>
        <w:t>B’Shevat.</w:t>
      </w:r>
    </w:p>
    <w:p w14:paraId="4AC24845" w14:textId="77777777" w:rsidR="00E265DF" w:rsidRDefault="00E265DF" w:rsidP="00300A4E"/>
    <w:p w14:paraId="3B69253B" w14:textId="233202AB" w:rsidR="00E265DF" w:rsidRDefault="00E265DF" w:rsidP="00E265DF">
      <w:r w:rsidRPr="00E265DF">
        <w:t>While</w:t>
      </w:r>
      <w:r w:rsidR="001A40DB">
        <w:t xml:space="preserve"> </w:t>
      </w:r>
      <w:r w:rsidRPr="00E265DF">
        <w:t>the</w:t>
      </w:r>
      <w:r w:rsidR="001A40DB">
        <w:t xml:space="preserve"> </w:t>
      </w:r>
      <w:r w:rsidRPr="00E265DF">
        <w:t>underlying</w:t>
      </w:r>
      <w:r w:rsidR="001A40DB">
        <w:t xml:space="preserve"> </w:t>
      </w:r>
      <w:r w:rsidRPr="00E265DF">
        <w:t>logic</w:t>
      </w:r>
      <w:r w:rsidR="001A40DB">
        <w:t xml:space="preserve"> </w:t>
      </w:r>
      <w:r w:rsidRPr="00E265DF">
        <w:t>is</w:t>
      </w:r>
      <w:r w:rsidR="001A40DB">
        <w:t xml:space="preserve"> </w:t>
      </w:r>
      <w:r w:rsidRPr="00E265DF">
        <w:t>not</w:t>
      </w:r>
      <w:r w:rsidR="001A40DB">
        <w:t xml:space="preserve"> </w:t>
      </w:r>
      <w:r w:rsidRPr="00E265DF">
        <w:t>identical</w:t>
      </w:r>
      <w:r w:rsidR="001A40DB">
        <w:t xml:space="preserve"> </w:t>
      </w:r>
      <w:r w:rsidRPr="00E265DF">
        <w:t>–</w:t>
      </w:r>
      <w:r w:rsidR="001A40DB">
        <w:t xml:space="preserve"> </w:t>
      </w:r>
      <w:r w:rsidRPr="00E265DF">
        <w:t>a</w:t>
      </w:r>
      <w:r w:rsidR="001A40DB">
        <w:t xml:space="preserve"> </w:t>
      </w:r>
      <w:r w:rsidRPr="00E265DF">
        <w:t>matter</w:t>
      </w:r>
      <w:r w:rsidR="001A40DB">
        <w:t xml:space="preserve"> </w:t>
      </w:r>
      <w:r w:rsidRPr="00E265DF">
        <w:t>that</w:t>
      </w:r>
      <w:r w:rsidR="001A40DB">
        <w:t xml:space="preserve"> </w:t>
      </w:r>
      <w:r w:rsidRPr="00E265DF">
        <w:t>cannot</w:t>
      </w:r>
      <w:r w:rsidR="001A40DB">
        <w:t xml:space="preserve"> </w:t>
      </w:r>
      <w:r w:rsidRPr="00E265DF">
        <w:t>be</w:t>
      </w:r>
      <w:r w:rsidR="001A40DB">
        <w:t xml:space="preserve"> </w:t>
      </w:r>
      <w:r w:rsidRPr="00E265DF">
        <w:t>covered</w:t>
      </w:r>
      <w:r w:rsidR="001A40DB">
        <w:t xml:space="preserve"> </w:t>
      </w:r>
      <w:r w:rsidRPr="00E265DF">
        <w:t>in</w:t>
      </w:r>
      <w:r w:rsidR="001A40DB">
        <w:t xml:space="preserve"> </w:t>
      </w:r>
      <w:r w:rsidRPr="00E265DF">
        <w:t>these</w:t>
      </w:r>
      <w:r w:rsidR="001A40DB">
        <w:t xml:space="preserve"> </w:t>
      </w:r>
      <w:r w:rsidRPr="00E265DF">
        <w:t>few</w:t>
      </w:r>
      <w:r w:rsidR="001A40DB">
        <w:t xml:space="preserve"> </w:t>
      </w:r>
      <w:r w:rsidRPr="00E265DF">
        <w:t>lines</w:t>
      </w:r>
      <w:r w:rsidR="001A40DB">
        <w:t xml:space="preserve"> </w:t>
      </w:r>
      <w:r w:rsidRPr="00E265DF">
        <w:t>–</w:t>
      </w:r>
      <w:r w:rsidR="001A40DB">
        <w:t xml:space="preserve"> </w:t>
      </w:r>
      <w:r w:rsidRPr="00E265DF">
        <w:t>in</w:t>
      </w:r>
      <w:r w:rsidR="001A40DB">
        <w:t xml:space="preserve"> </w:t>
      </w:r>
      <w:r w:rsidRPr="00E265DF">
        <w:t>regard</w:t>
      </w:r>
      <w:r w:rsidR="001A40DB">
        <w:t xml:space="preserve"> </w:t>
      </w:r>
      <w:r w:rsidRPr="00E265DF">
        <w:t>to</w:t>
      </w:r>
      <w:r w:rsidR="001A40DB">
        <w:t xml:space="preserve"> </w:t>
      </w:r>
      <w:r w:rsidRPr="00E265DF">
        <w:t>Shmita</w:t>
      </w:r>
      <w:r w:rsidR="001A40DB">
        <w:t xml:space="preserve"> </w:t>
      </w:r>
      <w:r w:rsidRPr="00E265DF">
        <w:t>too</w:t>
      </w:r>
      <w:r w:rsidR="001A40DB">
        <w:t xml:space="preserve"> </w:t>
      </w:r>
      <w:r w:rsidRPr="00E265DF">
        <w:t>the</w:t>
      </w:r>
      <w:r w:rsidR="001A40DB">
        <w:t xml:space="preserve"> </w:t>
      </w:r>
      <w:r w:rsidRPr="00E265DF">
        <w:t>rule</w:t>
      </w:r>
      <w:r w:rsidR="001A40DB">
        <w:t xml:space="preserve"> </w:t>
      </w:r>
      <w:r w:rsidRPr="00E265DF">
        <w:t>of</w:t>
      </w:r>
      <w:r w:rsidR="001A40DB">
        <w:t xml:space="preserve"> </w:t>
      </w:r>
      <w:r w:rsidRPr="00E265DF">
        <w:t>not</w:t>
      </w:r>
      <w:r w:rsidR="001A40DB">
        <w:t xml:space="preserve"> </w:t>
      </w:r>
      <w:r w:rsidRPr="00E265DF">
        <w:t>planting</w:t>
      </w:r>
      <w:r w:rsidR="001A40DB">
        <w:t xml:space="preserve"> </w:t>
      </w:r>
      <w:r w:rsidRPr="00E265DF">
        <w:t>fruit</w:t>
      </w:r>
      <w:r w:rsidR="001A40DB">
        <w:t xml:space="preserve"> </w:t>
      </w:r>
      <w:r w:rsidRPr="00E265DF">
        <w:t>trees</w:t>
      </w:r>
      <w:r w:rsidR="001A40DB">
        <w:t xml:space="preserve"> </w:t>
      </w:r>
      <w:r w:rsidRPr="00E265DF">
        <w:t>extends</w:t>
      </w:r>
      <w:r w:rsidR="001A40DB">
        <w:t xml:space="preserve"> </w:t>
      </w:r>
      <w:r w:rsidRPr="00E265DF">
        <w:t>backwards</w:t>
      </w:r>
      <w:r w:rsidR="001A40DB">
        <w:t xml:space="preserve"> </w:t>
      </w:r>
      <w:r w:rsidRPr="00E265DF">
        <w:t>from</w:t>
      </w:r>
      <w:r w:rsidR="001A40DB">
        <w:t xml:space="preserve"> </w:t>
      </w:r>
      <w:r w:rsidRPr="00E265DF">
        <w:t>Rosh</w:t>
      </w:r>
      <w:r w:rsidR="001A40DB">
        <w:t xml:space="preserve"> </w:t>
      </w:r>
      <w:r w:rsidRPr="00E265DF">
        <w:t>Hashanah</w:t>
      </w:r>
      <w:r w:rsidR="001A40DB">
        <w:t xml:space="preserve"> </w:t>
      </w:r>
      <w:r w:rsidRPr="00E265DF">
        <w:t>to</w:t>
      </w:r>
      <w:r w:rsidR="001A40DB">
        <w:t xml:space="preserve"> </w:t>
      </w:r>
      <w:r w:rsidRPr="00E265DF">
        <w:t>Av</w:t>
      </w:r>
      <w:r w:rsidR="001A40DB">
        <w:t xml:space="preserve"> </w:t>
      </w:r>
      <w:r w:rsidRPr="00E265DF">
        <w:t>16</w:t>
      </w:r>
      <w:r w:rsidR="001A40DB">
        <w:t xml:space="preserve"> </w:t>
      </w:r>
      <w:r w:rsidRPr="00E265DF">
        <w:t>in</w:t>
      </w:r>
      <w:r w:rsidR="001A40DB">
        <w:t xml:space="preserve"> </w:t>
      </w:r>
      <w:r w:rsidRPr="00E265DF">
        <w:t>order</w:t>
      </w:r>
      <w:r w:rsidR="001A40DB">
        <w:t xml:space="preserve"> </w:t>
      </w:r>
      <w:r w:rsidRPr="00E265DF">
        <w:t>that</w:t>
      </w:r>
      <w:r w:rsidR="001A40DB">
        <w:t xml:space="preserve"> </w:t>
      </w:r>
      <w:r w:rsidRPr="00E265DF">
        <w:t>a</w:t>
      </w:r>
      <w:r w:rsidR="001A40DB">
        <w:t xml:space="preserve"> </w:t>
      </w:r>
      <w:r w:rsidRPr="00E265DF">
        <w:t>tree</w:t>
      </w:r>
      <w:r w:rsidR="001A40DB">
        <w:t xml:space="preserve"> </w:t>
      </w:r>
      <w:r w:rsidRPr="00E265DF">
        <w:t>planted</w:t>
      </w:r>
      <w:r w:rsidR="001A40DB">
        <w:t xml:space="preserve"> </w:t>
      </w:r>
      <w:r w:rsidRPr="00E265DF">
        <w:t>prior</w:t>
      </w:r>
      <w:r w:rsidR="001A40DB">
        <w:t xml:space="preserve"> </w:t>
      </w:r>
      <w:r w:rsidRPr="00E265DF">
        <w:t>to</w:t>
      </w:r>
      <w:r w:rsidR="001A40DB">
        <w:t xml:space="preserve"> </w:t>
      </w:r>
      <w:r w:rsidRPr="00E265DF">
        <w:t>Rosh</w:t>
      </w:r>
      <w:r w:rsidR="001A40DB">
        <w:t xml:space="preserve"> </w:t>
      </w:r>
      <w:r w:rsidRPr="00E265DF">
        <w:t>Hashanah</w:t>
      </w:r>
      <w:r w:rsidR="001A40DB">
        <w:t xml:space="preserve"> </w:t>
      </w:r>
      <w:r w:rsidRPr="00E265DF">
        <w:t>take</w:t>
      </w:r>
      <w:r w:rsidR="001A40DB">
        <w:t xml:space="preserve"> </w:t>
      </w:r>
      <w:r w:rsidRPr="00E265DF">
        <w:t>root</w:t>
      </w:r>
      <w:r w:rsidR="001A40DB">
        <w:t xml:space="preserve"> </w:t>
      </w:r>
      <w:r w:rsidRPr="00E265DF">
        <w:t>prior</w:t>
      </w:r>
      <w:r w:rsidR="001A40DB">
        <w:t xml:space="preserve"> </w:t>
      </w:r>
      <w:r w:rsidRPr="00E265DF">
        <w:t>to</w:t>
      </w:r>
      <w:r w:rsidR="001A40DB">
        <w:t xml:space="preserve"> </w:t>
      </w:r>
      <w:r w:rsidRPr="00E265DF">
        <w:t>the</w:t>
      </w:r>
      <w:r w:rsidR="001A40DB">
        <w:t xml:space="preserve"> </w:t>
      </w:r>
      <w:r w:rsidR="00DA6847" w:rsidRPr="00E265DF">
        <w:t>one-month</w:t>
      </w:r>
      <w:r w:rsidR="001A40DB">
        <w:t xml:space="preserve"> </w:t>
      </w:r>
      <w:r w:rsidRPr="00E265DF">
        <w:t>period</w:t>
      </w:r>
      <w:r w:rsidR="001A40DB">
        <w:t xml:space="preserve"> </w:t>
      </w:r>
      <w:r w:rsidRPr="00E265DF">
        <w:t>that</w:t>
      </w:r>
      <w:r w:rsidR="001A40DB">
        <w:t xml:space="preserve"> </w:t>
      </w:r>
      <w:r w:rsidRPr="00E265DF">
        <w:t>precedes</w:t>
      </w:r>
      <w:r w:rsidR="001A40DB">
        <w:t xml:space="preserve"> </w:t>
      </w:r>
      <w:r w:rsidRPr="00E265DF">
        <w:t>the</w:t>
      </w:r>
      <w:r w:rsidR="001A40DB">
        <w:t xml:space="preserve"> </w:t>
      </w:r>
      <w:r w:rsidRPr="00E265DF">
        <w:t>relevant</w:t>
      </w:r>
      <w:r w:rsidR="001A40DB">
        <w:t xml:space="preserve"> </w:t>
      </w:r>
      <w:r w:rsidRPr="00E265DF">
        <w:t>Rosh</w:t>
      </w:r>
      <w:r w:rsidR="001A40DB">
        <w:t xml:space="preserve"> </w:t>
      </w:r>
      <w:r w:rsidRPr="00E265DF">
        <w:t>Hashanah.</w:t>
      </w:r>
      <w:r w:rsidR="001A40DB">
        <w:t xml:space="preserve"> </w:t>
      </w:r>
      <w:r w:rsidRPr="00E265DF">
        <w:t>That</w:t>
      </w:r>
      <w:r w:rsidR="001A40DB">
        <w:t xml:space="preserve"> </w:t>
      </w:r>
      <w:r w:rsidRPr="00E265DF">
        <w:t>month</w:t>
      </w:r>
      <w:r w:rsidR="001A40DB">
        <w:t xml:space="preserve"> </w:t>
      </w:r>
      <w:r w:rsidRPr="00E265DF">
        <w:t>known</w:t>
      </w:r>
      <w:r w:rsidR="001A40DB">
        <w:t xml:space="preserve"> </w:t>
      </w:r>
      <w:r w:rsidRPr="00E265DF">
        <w:t>as</w:t>
      </w:r>
      <w:r w:rsidR="001A40DB">
        <w:t xml:space="preserve"> </w:t>
      </w:r>
      <w:proofErr w:type="spellStart"/>
      <w:r w:rsidRPr="00E265DF">
        <w:t>Tosefet</w:t>
      </w:r>
      <w:proofErr w:type="spellEnd"/>
      <w:r w:rsidR="001A40DB">
        <w:t xml:space="preserve"> </w:t>
      </w:r>
      <w:proofErr w:type="spellStart"/>
      <w:r w:rsidRPr="00E265DF">
        <w:t>Shvi’it</w:t>
      </w:r>
      <w:proofErr w:type="spellEnd"/>
      <w:r w:rsidR="001A40DB">
        <w:t xml:space="preserve"> </w:t>
      </w:r>
      <w:r w:rsidRPr="00E265DF">
        <w:t>–</w:t>
      </w:r>
      <w:r w:rsidR="001A40DB">
        <w:t xml:space="preserve"> </w:t>
      </w:r>
      <w:r w:rsidRPr="00E265DF">
        <w:t>an</w:t>
      </w:r>
      <w:r w:rsidR="001A40DB">
        <w:t xml:space="preserve"> </w:t>
      </w:r>
      <w:r w:rsidRPr="00E265DF">
        <w:t>addition</w:t>
      </w:r>
      <w:r w:rsidR="001A40DB">
        <w:t xml:space="preserve"> </w:t>
      </w:r>
      <w:r w:rsidRPr="00E265DF">
        <w:t>to</w:t>
      </w:r>
      <w:r w:rsidR="001A40DB">
        <w:t xml:space="preserve"> </w:t>
      </w:r>
      <w:r w:rsidRPr="00E265DF">
        <w:t>the</w:t>
      </w:r>
      <w:r w:rsidR="001A40DB">
        <w:t xml:space="preserve"> </w:t>
      </w:r>
      <w:r w:rsidRPr="00E265DF">
        <w:t>seventh</w:t>
      </w:r>
      <w:r w:rsidR="001A40DB">
        <w:t xml:space="preserve"> </w:t>
      </w:r>
      <w:r w:rsidRPr="00E265DF">
        <w:t>–</w:t>
      </w:r>
      <w:r w:rsidR="001A40DB">
        <w:t xml:space="preserve"> </w:t>
      </w:r>
      <w:r w:rsidRPr="00E265DF">
        <w:t>can</w:t>
      </w:r>
      <w:r w:rsidR="001A40DB">
        <w:t xml:space="preserve"> </w:t>
      </w:r>
      <w:r w:rsidRPr="00E265DF">
        <w:t>be</w:t>
      </w:r>
      <w:r w:rsidR="001A40DB">
        <w:t xml:space="preserve"> </w:t>
      </w:r>
      <w:r w:rsidRPr="00E265DF">
        <w:t>compared</w:t>
      </w:r>
      <w:r w:rsidR="001A40DB">
        <w:t xml:space="preserve"> </w:t>
      </w:r>
      <w:r w:rsidRPr="00E265DF">
        <w:t>to</w:t>
      </w:r>
      <w:r w:rsidR="001A40DB">
        <w:t xml:space="preserve"> </w:t>
      </w:r>
      <w:r w:rsidRPr="00E265DF">
        <w:t>the</w:t>
      </w:r>
      <w:r w:rsidR="001A40DB">
        <w:t xml:space="preserve"> </w:t>
      </w:r>
      <w:r w:rsidRPr="00E265DF">
        <w:t>way</w:t>
      </w:r>
      <w:r w:rsidR="001A40DB">
        <w:t xml:space="preserve"> </w:t>
      </w:r>
      <w:r w:rsidRPr="00E265DF">
        <w:t>that</w:t>
      </w:r>
      <w:r w:rsidR="001A40DB">
        <w:t xml:space="preserve"> </w:t>
      </w:r>
      <w:r w:rsidRPr="00E265DF">
        <w:t>we</w:t>
      </w:r>
      <w:r w:rsidR="001A40DB">
        <w:t xml:space="preserve"> </w:t>
      </w:r>
      <w:r w:rsidRPr="00E265DF">
        <w:t>bring</w:t>
      </w:r>
      <w:r w:rsidR="001A40DB">
        <w:t xml:space="preserve"> </w:t>
      </w:r>
      <w:r w:rsidRPr="00E265DF">
        <w:t>in</w:t>
      </w:r>
      <w:r w:rsidR="001A40DB">
        <w:t xml:space="preserve"> </w:t>
      </w:r>
      <w:r w:rsidRPr="00E265DF">
        <w:t>Shabbat</w:t>
      </w:r>
      <w:r w:rsidR="001A40DB">
        <w:t xml:space="preserve"> </w:t>
      </w:r>
      <w:r w:rsidRPr="00E265DF">
        <w:t>18</w:t>
      </w:r>
      <w:r w:rsidR="001A40DB">
        <w:t xml:space="preserve"> </w:t>
      </w:r>
      <w:r w:rsidRPr="00E265DF">
        <w:t>minutes</w:t>
      </w:r>
      <w:r w:rsidR="001A40DB">
        <w:t xml:space="preserve"> </w:t>
      </w:r>
      <w:r w:rsidRPr="00E265DF">
        <w:t>prior</w:t>
      </w:r>
      <w:r w:rsidR="001A40DB">
        <w:t xml:space="preserve"> </w:t>
      </w:r>
      <w:r w:rsidRPr="00E265DF">
        <w:t>to</w:t>
      </w:r>
      <w:r w:rsidR="001A40DB">
        <w:t xml:space="preserve"> </w:t>
      </w:r>
      <w:r w:rsidRPr="00E265DF">
        <w:t>sunset,</w:t>
      </w:r>
      <w:r w:rsidR="001A40DB">
        <w:t xml:space="preserve"> </w:t>
      </w:r>
      <w:r w:rsidRPr="00E265DF">
        <w:t>thereby</w:t>
      </w:r>
      <w:r w:rsidR="001A40DB">
        <w:t xml:space="preserve"> </w:t>
      </w:r>
      <w:r w:rsidRPr="00E265DF">
        <w:t>extending</w:t>
      </w:r>
      <w:r w:rsidR="001A40DB">
        <w:t xml:space="preserve"> </w:t>
      </w:r>
      <w:r w:rsidRPr="00E265DF">
        <w:t>somewhat</w:t>
      </w:r>
      <w:r w:rsidR="001A40DB">
        <w:t xml:space="preserve"> </w:t>
      </w:r>
      <w:r w:rsidRPr="00E265DF">
        <w:t>its</w:t>
      </w:r>
      <w:r w:rsidR="001A40DB">
        <w:t xml:space="preserve"> </w:t>
      </w:r>
      <w:r w:rsidRPr="00E265DF">
        <w:t>holiness.</w:t>
      </w:r>
      <w:r w:rsidR="001A40DB">
        <w:t xml:space="preserve"> </w:t>
      </w:r>
      <w:r w:rsidRPr="00E265DF">
        <w:t>In</w:t>
      </w:r>
      <w:r w:rsidR="001A40DB">
        <w:t xml:space="preserve"> </w:t>
      </w:r>
      <w:r w:rsidRPr="00E265DF">
        <w:t>the</w:t>
      </w:r>
      <w:r w:rsidR="001A40DB">
        <w:t xml:space="preserve"> </w:t>
      </w:r>
      <w:r w:rsidRPr="00E265DF">
        <w:t>case</w:t>
      </w:r>
      <w:r w:rsidR="001A40DB">
        <w:t xml:space="preserve"> </w:t>
      </w:r>
      <w:r w:rsidRPr="00E265DF">
        <w:t>of</w:t>
      </w:r>
      <w:r w:rsidR="001A40DB">
        <w:t xml:space="preserve"> </w:t>
      </w:r>
      <w:r w:rsidR="00DA6847" w:rsidRPr="00E265DF">
        <w:t>Shmita,</w:t>
      </w:r>
      <w:r w:rsidR="001A40DB">
        <w:t xml:space="preserve"> </w:t>
      </w:r>
      <w:r w:rsidRPr="00E265DF">
        <w:t>the</w:t>
      </w:r>
      <w:r w:rsidR="001A40DB">
        <w:t xml:space="preserve"> </w:t>
      </w:r>
      <w:r w:rsidRPr="00E265DF">
        <w:t>extension</w:t>
      </w:r>
      <w:r w:rsidR="001A40DB">
        <w:t xml:space="preserve"> </w:t>
      </w:r>
      <w:r w:rsidRPr="00E265DF">
        <w:t>is</w:t>
      </w:r>
      <w:r w:rsidR="001A40DB">
        <w:t xml:space="preserve"> </w:t>
      </w:r>
      <w:r w:rsidRPr="00E265DF">
        <w:t>one</w:t>
      </w:r>
      <w:r w:rsidR="001A40DB">
        <w:t xml:space="preserve"> </w:t>
      </w:r>
      <w:r w:rsidRPr="00E265DF">
        <w:t>month.</w:t>
      </w:r>
      <w:r w:rsidR="001A40DB">
        <w:t xml:space="preserve"> </w:t>
      </w:r>
      <w:r w:rsidRPr="00E265DF">
        <w:t>And</w:t>
      </w:r>
      <w:r w:rsidR="001A40DB">
        <w:t xml:space="preserve"> </w:t>
      </w:r>
      <w:r w:rsidRPr="00E265DF">
        <w:t>although</w:t>
      </w:r>
      <w:r w:rsidR="001A40DB">
        <w:t xml:space="preserve"> </w:t>
      </w:r>
      <w:r w:rsidRPr="00E265DF">
        <w:t>the</w:t>
      </w:r>
      <w:r w:rsidR="001A40DB">
        <w:t xml:space="preserve"> </w:t>
      </w:r>
      <w:r w:rsidRPr="00E265DF">
        <w:t>farmer</w:t>
      </w:r>
      <w:r w:rsidR="001A40DB">
        <w:t xml:space="preserve"> </w:t>
      </w:r>
      <w:r w:rsidRPr="00E265DF">
        <w:t>may</w:t>
      </w:r>
      <w:r w:rsidR="001A40DB">
        <w:t xml:space="preserve"> </w:t>
      </w:r>
      <w:r w:rsidRPr="00E265DF">
        <w:t>have</w:t>
      </w:r>
      <w:r w:rsidR="001A40DB">
        <w:t xml:space="preserve"> </w:t>
      </w:r>
      <w:r w:rsidRPr="00E265DF">
        <w:t>no</w:t>
      </w:r>
      <w:r w:rsidR="001A40DB">
        <w:t xml:space="preserve"> </w:t>
      </w:r>
      <w:r w:rsidRPr="00E265DF">
        <w:t>active</w:t>
      </w:r>
      <w:r w:rsidR="001A40DB">
        <w:t xml:space="preserve"> </w:t>
      </w:r>
      <w:r w:rsidRPr="00E265DF">
        <w:t>part</w:t>
      </w:r>
      <w:r w:rsidR="001A40DB">
        <w:t xml:space="preserve"> </w:t>
      </w:r>
      <w:r w:rsidRPr="00E265DF">
        <w:t>in</w:t>
      </w:r>
      <w:r w:rsidR="001A40DB">
        <w:t xml:space="preserve"> </w:t>
      </w:r>
      <w:r w:rsidRPr="00E265DF">
        <w:t>a</w:t>
      </w:r>
      <w:r w:rsidR="001A40DB">
        <w:t xml:space="preserve"> </w:t>
      </w:r>
      <w:r w:rsidRPr="00E265DF">
        <w:t>tree</w:t>
      </w:r>
      <w:r w:rsidR="001A40DB">
        <w:t xml:space="preserve"> </w:t>
      </w:r>
      <w:r w:rsidRPr="00E265DF">
        <w:t>taking</w:t>
      </w:r>
      <w:r w:rsidR="001A40DB">
        <w:t xml:space="preserve"> </w:t>
      </w:r>
      <w:r w:rsidRPr="00E265DF">
        <w:t>root</w:t>
      </w:r>
      <w:r w:rsidR="001A40DB">
        <w:t xml:space="preserve"> </w:t>
      </w:r>
      <w:r w:rsidRPr="00E265DF">
        <w:t>during</w:t>
      </w:r>
      <w:r w:rsidR="001A40DB">
        <w:t xml:space="preserve"> </w:t>
      </w:r>
      <w:r w:rsidRPr="00E265DF">
        <w:t>that</w:t>
      </w:r>
      <w:r w:rsidR="001A40DB">
        <w:t xml:space="preserve"> </w:t>
      </w:r>
      <w:r w:rsidRPr="00E265DF">
        <w:t>one-month</w:t>
      </w:r>
      <w:r w:rsidR="001A40DB">
        <w:t xml:space="preserve"> </w:t>
      </w:r>
      <w:r w:rsidRPr="00E265DF">
        <w:t>period,</w:t>
      </w:r>
      <w:r w:rsidR="001A40DB">
        <w:t xml:space="preserve"> </w:t>
      </w:r>
      <w:r w:rsidRPr="00E265DF">
        <w:t>one</w:t>
      </w:r>
      <w:r w:rsidR="001A40DB">
        <w:t xml:space="preserve"> </w:t>
      </w:r>
      <w:r w:rsidRPr="00E265DF">
        <w:t>still</w:t>
      </w:r>
      <w:r w:rsidR="001A40DB">
        <w:t xml:space="preserve"> </w:t>
      </w:r>
      <w:r w:rsidRPr="00E265DF">
        <w:t>seeks</w:t>
      </w:r>
      <w:r w:rsidR="001A40DB">
        <w:t xml:space="preserve"> </w:t>
      </w:r>
      <w:r w:rsidRPr="00E265DF">
        <w:t>to</w:t>
      </w:r>
      <w:r w:rsidR="001A40DB">
        <w:t xml:space="preserve"> </w:t>
      </w:r>
      <w:r w:rsidRPr="00E265DF">
        <w:t>avoid</w:t>
      </w:r>
      <w:r w:rsidR="001A40DB">
        <w:t xml:space="preserve"> </w:t>
      </w:r>
      <w:r w:rsidRPr="00E265DF">
        <w:t>it</w:t>
      </w:r>
      <w:r w:rsidR="001A40DB">
        <w:t xml:space="preserve"> </w:t>
      </w:r>
      <w:r w:rsidRPr="00E265DF">
        <w:t>actually</w:t>
      </w:r>
      <w:r w:rsidR="001A40DB">
        <w:t xml:space="preserve"> </w:t>
      </w:r>
      <w:r w:rsidRPr="00E265DF">
        <w:t>happening;</w:t>
      </w:r>
      <w:r w:rsidR="001A40DB">
        <w:t xml:space="preserve"> </w:t>
      </w:r>
      <w:r w:rsidR="00464869" w:rsidRPr="00E265DF">
        <w:t>basically,</w:t>
      </w:r>
      <w:r w:rsidR="001A40DB">
        <w:t xml:space="preserve"> </w:t>
      </w:r>
      <w:r w:rsidRPr="00E265DF">
        <w:t>because</w:t>
      </w:r>
      <w:r w:rsidR="001A40DB">
        <w:t xml:space="preserve"> </w:t>
      </w:r>
      <w:r w:rsidRPr="00E265DF">
        <w:t>the</w:t>
      </w:r>
      <w:r w:rsidR="001A40DB">
        <w:t xml:space="preserve"> </w:t>
      </w:r>
      <w:r w:rsidRPr="00E265DF">
        <w:t>Torah</w:t>
      </w:r>
      <w:r w:rsidR="001A40DB">
        <w:t xml:space="preserve"> </w:t>
      </w:r>
      <w:r w:rsidRPr="00E265DF">
        <w:t>requires</w:t>
      </w:r>
      <w:r w:rsidR="001A40DB">
        <w:t xml:space="preserve"> </w:t>
      </w:r>
      <w:r w:rsidRPr="00E265DF">
        <w:t>the</w:t>
      </w:r>
      <w:r w:rsidR="001A40DB">
        <w:t xml:space="preserve"> </w:t>
      </w:r>
      <w:r w:rsidRPr="00E265DF">
        <w:t>land</w:t>
      </w:r>
      <w:r w:rsidR="001A40DB">
        <w:t xml:space="preserve"> </w:t>
      </w:r>
      <w:r w:rsidRPr="00E265DF">
        <w:t>to</w:t>
      </w:r>
      <w:r w:rsidR="001A40DB">
        <w:t xml:space="preserve"> </w:t>
      </w:r>
      <w:r w:rsidRPr="00E265DF">
        <w:t>rest</w:t>
      </w:r>
      <w:r w:rsidR="001A40DB">
        <w:t xml:space="preserve"> </w:t>
      </w:r>
      <w:r w:rsidRPr="00E265DF">
        <w:t>(Vayikra</w:t>
      </w:r>
      <w:r w:rsidR="001A40DB">
        <w:t xml:space="preserve"> </w:t>
      </w:r>
      <w:r w:rsidRPr="00E265DF">
        <w:t>25:2)</w:t>
      </w:r>
      <w:r w:rsidR="001A40DB">
        <w:t xml:space="preserve"> </w:t>
      </w:r>
      <w:r w:rsidRPr="00E265DF">
        <w:t>irrespective</w:t>
      </w:r>
      <w:r w:rsidR="001A40DB">
        <w:t xml:space="preserve"> </w:t>
      </w:r>
      <w:r w:rsidRPr="00E265DF">
        <w:t>of</w:t>
      </w:r>
      <w:r w:rsidR="001A40DB">
        <w:t xml:space="preserve"> </w:t>
      </w:r>
      <w:r w:rsidRPr="00E265DF">
        <w:t>whether</w:t>
      </w:r>
      <w:r w:rsidR="001A40DB">
        <w:t xml:space="preserve"> </w:t>
      </w:r>
      <w:r w:rsidRPr="00E265DF">
        <w:t>we</w:t>
      </w:r>
      <w:r w:rsidR="001A40DB">
        <w:t xml:space="preserve"> </w:t>
      </w:r>
      <w:r w:rsidRPr="00E265DF">
        <w:t>do</w:t>
      </w:r>
      <w:r w:rsidR="001A40DB">
        <w:t xml:space="preserve"> </w:t>
      </w:r>
      <w:r w:rsidRPr="00E265DF">
        <w:t>the</w:t>
      </w:r>
      <w:r w:rsidR="001A40DB">
        <w:t xml:space="preserve"> </w:t>
      </w:r>
      <w:r w:rsidRPr="00E265DF">
        <w:t>agricultural</w:t>
      </w:r>
      <w:r w:rsidR="001A40DB">
        <w:t xml:space="preserve"> </w:t>
      </w:r>
      <w:r w:rsidRPr="00E265DF">
        <w:t>work.</w:t>
      </w:r>
      <w:r w:rsidR="001A40DB">
        <w:t xml:space="preserve"> </w:t>
      </w:r>
      <w:r w:rsidRPr="00E265DF">
        <w:t>And</w:t>
      </w:r>
      <w:r w:rsidR="001A40DB">
        <w:t xml:space="preserve"> </w:t>
      </w:r>
      <w:r w:rsidRPr="00E265DF">
        <w:t>so,</w:t>
      </w:r>
      <w:r w:rsidR="001A40DB">
        <w:t xml:space="preserve"> </w:t>
      </w:r>
      <w:r w:rsidRPr="00E265DF">
        <w:t>in</w:t>
      </w:r>
      <w:r w:rsidR="001A40DB">
        <w:t xml:space="preserve"> </w:t>
      </w:r>
      <w:r w:rsidRPr="00E265DF">
        <w:t>regard</w:t>
      </w:r>
      <w:r w:rsidR="001A40DB">
        <w:t xml:space="preserve"> </w:t>
      </w:r>
      <w:r w:rsidRPr="00E265DF">
        <w:t>to</w:t>
      </w:r>
      <w:r w:rsidR="001A40DB">
        <w:t xml:space="preserve"> </w:t>
      </w:r>
      <w:r w:rsidRPr="00E265DF">
        <w:t>Shmita</w:t>
      </w:r>
      <w:r w:rsidR="001A40DB">
        <w:t xml:space="preserve"> </w:t>
      </w:r>
      <w:r w:rsidRPr="00E265DF">
        <w:t>also,</w:t>
      </w:r>
      <w:r w:rsidR="001A40DB">
        <w:t xml:space="preserve"> </w:t>
      </w:r>
      <w:r w:rsidRPr="00E265DF">
        <w:t>Tu</w:t>
      </w:r>
      <w:r w:rsidR="001A40DB">
        <w:t xml:space="preserve"> </w:t>
      </w:r>
      <w:r w:rsidRPr="00E265DF">
        <w:t>B’Av</w:t>
      </w:r>
      <w:r w:rsidR="001A40DB">
        <w:t xml:space="preserve"> </w:t>
      </w:r>
      <w:r w:rsidRPr="00E265DF">
        <w:t>has</w:t>
      </w:r>
      <w:r w:rsidR="001A40DB">
        <w:t xml:space="preserve"> </w:t>
      </w:r>
      <w:r w:rsidRPr="00E265DF">
        <w:t>relevance</w:t>
      </w:r>
      <w:r w:rsidR="001A40DB">
        <w:t xml:space="preserve"> </w:t>
      </w:r>
      <w:r w:rsidRPr="00E265DF">
        <w:t>–</w:t>
      </w:r>
      <w:r w:rsidR="001A40DB">
        <w:t xml:space="preserve"> </w:t>
      </w:r>
      <w:r w:rsidRPr="00E265DF">
        <w:t>it</w:t>
      </w:r>
      <w:r w:rsidR="001A40DB">
        <w:t xml:space="preserve"> </w:t>
      </w:r>
      <w:r w:rsidRPr="00E265DF">
        <w:t>is</w:t>
      </w:r>
      <w:r w:rsidR="001A40DB">
        <w:t xml:space="preserve"> </w:t>
      </w:r>
      <w:r w:rsidRPr="00E265DF">
        <w:t>the</w:t>
      </w:r>
      <w:r w:rsidR="001A40DB">
        <w:t xml:space="preserve"> </w:t>
      </w:r>
      <w:r w:rsidRPr="00E265DF">
        <w:t>last</w:t>
      </w:r>
      <w:r w:rsidR="001A40DB">
        <w:t xml:space="preserve"> </w:t>
      </w:r>
      <w:r w:rsidRPr="00E265DF">
        <w:t>day</w:t>
      </w:r>
      <w:r w:rsidR="001A40DB">
        <w:t xml:space="preserve"> </w:t>
      </w:r>
      <w:r w:rsidRPr="00E265DF">
        <w:t>for</w:t>
      </w:r>
      <w:r w:rsidR="001A40DB">
        <w:t xml:space="preserve"> </w:t>
      </w:r>
      <w:r w:rsidR="00464869" w:rsidRPr="00E265DF">
        <w:t>pre-Shmita</w:t>
      </w:r>
      <w:r w:rsidR="001A40DB">
        <w:t xml:space="preserve"> </w:t>
      </w:r>
      <w:r w:rsidRPr="00E265DF">
        <w:t>planting</w:t>
      </w:r>
      <w:r w:rsidR="001A40DB">
        <w:t xml:space="preserve"> </w:t>
      </w:r>
      <w:r w:rsidRPr="00E265DF">
        <w:t>of</w:t>
      </w:r>
      <w:r w:rsidR="001A40DB">
        <w:t xml:space="preserve"> </w:t>
      </w:r>
      <w:r w:rsidRPr="00E265DF">
        <w:t>trees.</w:t>
      </w:r>
    </w:p>
    <w:p w14:paraId="6131CFB6" w14:textId="77777777" w:rsidR="00DA6847" w:rsidRDefault="00DA6847" w:rsidP="00E265DF">
      <w:pPr>
        <w:sectPr w:rsidR="00DA6847">
          <w:type w:val="continuous"/>
          <w:pgSz w:w="12240" w:h="15840"/>
          <w:pgMar w:top="720" w:right="720" w:bottom="720" w:left="1008" w:header="720" w:footer="720" w:gutter="0"/>
          <w:cols w:num="2" w:sep="1" w:space="720"/>
          <w15:footnoteColumns w:val="1"/>
        </w:sectPr>
      </w:pPr>
    </w:p>
    <w:p w14:paraId="50EBD4DD" w14:textId="77777777" w:rsidR="00DA6847" w:rsidRDefault="00DA6847" w:rsidP="00E265DF"/>
    <w:p w14:paraId="0AF48630" w14:textId="77777777" w:rsidR="00A60972" w:rsidRDefault="00A60972" w:rsidP="00E265DF"/>
    <w:p w14:paraId="034EE89A" w14:textId="77777777" w:rsidR="00A60972" w:rsidRDefault="00A60972" w:rsidP="00E265DF"/>
    <w:tbl>
      <w:tblPr>
        <w:tblStyle w:val="TableGrid"/>
        <w:tblW w:w="0" w:type="auto"/>
        <w:tblLook w:val="04A0" w:firstRow="1" w:lastRow="0" w:firstColumn="1" w:lastColumn="0" w:noHBand="0" w:noVBand="1"/>
      </w:tblPr>
      <w:tblGrid>
        <w:gridCol w:w="3116"/>
        <w:gridCol w:w="3117"/>
        <w:gridCol w:w="3117"/>
      </w:tblGrid>
      <w:tr w:rsidR="00DA6847" w:rsidRPr="00095D77" w14:paraId="6953579F" w14:textId="77777777" w:rsidTr="00464869">
        <w:trPr>
          <w:cantSplit/>
          <w:tblHeader/>
        </w:trPr>
        <w:tc>
          <w:tcPr>
            <w:tcW w:w="3116" w:type="dxa"/>
          </w:tcPr>
          <w:p w14:paraId="3D0FE99E" w14:textId="385847A1" w:rsidR="00DA6847" w:rsidRPr="00095D77" w:rsidRDefault="00DA6847" w:rsidP="00183B16">
            <w:pPr>
              <w:jc w:val="center"/>
              <w:rPr>
                <w:b/>
                <w:bCs/>
              </w:rPr>
            </w:pPr>
            <w:r w:rsidRPr="00095D77">
              <w:rPr>
                <w:b/>
                <w:bCs/>
              </w:rPr>
              <w:t>Plant</w:t>
            </w:r>
            <w:r w:rsidR="001A40DB">
              <w:rPr>
                <w:b/>
                <w:bCs/>
              </w:rPr>
              <w:t xml:space="preserve"> </w:t>
            </w:r>
            <w:r w:rsidRPr="00095D77">
              <w:rPr>
                <w:b/>
                <w:bCs/>
              </w:rPr>
              <w:t>Stage</w:t>
            </w:r>
          </w:p>
        </w:tc>
        <w:tc>
          <w:tcPr>
            <w:tcW w:w="3117" w:type="dxa"/>
          </w:tcPr>
          <w:p w14:paraId="26822160" w14:textId="77777777" w:rsidR="00DA6847" w:rsidRPr="00095D77" w:rsidRDefault="00DA6847" w:rsidP="00183B16">
            <w:pPr>
              <w:jc w:val="center"/>
              <w:rPr>
                <w:b/>
                <w:bCs/>
              </w:rPr>
            </w:pPr>
            <w:r w:rsidRPr="00095D77">
              <w:rPr>
                <w:b/>
                <w:bCs/>
              </w:rPr>
              <w:t>Festival</w:t>
            </w:r>
          </w:p>
        </w:tc>
        <w:tc>
          <w:tcPr>
            <w:tcW w:w="3117" w:type="dxa"/>
          </w:tcPr>
          <w:p w14:paraId="69472495" w14:textId="77777777" w:rsidR="00DA6847" w:rsidRPr="00095D77" w:rsidRDefault="00DA6847" w:rsidP="00183B16">
            <w:pPr>
              <w:jc w:val="center"/>
              <w:rPr>
                <w:b/>
                <w:bCs/>
              </w:rPr>
            </w:pPr>
            <w:r w:rsidRPr="00095D77">
              <w:rPr>
                <w:b/>
                <w:bCs/>
              </w:rPr>
              <w:t>Reasoning</w:t>
            </w:r>
          </w:p>
        </w:tc>
      </w:tr>
      <w:tr w:rsidR="00DA6847" w14:paraId="136B13CF" w14:textId="77777777" w:rsidTr="00183B16">
        <w:tc>
          <w:tcPr>
            <w:tcW w:w="3116" w:type="dxa"/>
          </w:tcPr>
          <w:p w14:paraId="3D555364" w14:textId="77777777" w:rsidR="00DA6847" w:rsidRDefault="00DA6847" w:rsidP="00183B16"/>
        </w:tc>
        <w:tc>
          <w:tcPr>
            <w:tcW w:w="3117" w:type="dxa"/>
          </w:tcPr>
          <w:p w14:paraId="0D6CFAFF" w14:textId="77777777" w:rsidR="00DA6847" w:rsidRDefault="00DA6847" w:rsidP="00183B16"/>
        </w:tc>
        <w:tc>
          <w:tcPr>
            <w:tcW w:w="3117" w:type="dxa"/>
          </w:tcPr>
          <w:p w14:paraId="28E5D00C" w14:textId="77777777" w:rsidR="00DA6847" w:rsidRDefault="00DA6847" w:rsidP="00183B16"/>
        </w:tc>
      </w:tr>
      <w:tr w:rsidR="00DA6847" w14:paraId="6327ED0A" w14:textId="77777777" w:rsidTr="00183B16">
        <w:tc>
          <w:tcPr>
            <w:tcW w:w="3116" w:type="dxa"/>
            <w:vAlign w:val="center"/>
          </w:tcPr>
          <w:p w14:paraId="0DE3AF90" w14:textId="77777777" w:rsidR="00DA6847" w:rsidRDefault="00DA6847" w:rsidP="00183B16">
            <w:pPr>
              <w:jc w:val="center"/>
            </w:pPr>
            <w:r>
              <w:t>Rooting</w:t>
            </w:r>
          </w:p>
        </w:tc>
        <w:tc>
          <w:tcPr>
            <w:tcW w:w="3117" w:type="dxa"/>
            <w:vAlign w:val="center"/>
          </w:tcPr>
          <w:p w14:paraId="72D2E61A" w14:textId="3B6C6EA6" w:rsidR="00DA6847" w:rsidRDefault="00DA6847" w:rsidP="00183B16">
            <w:pPr>
              <w:jc w:val="center"/>
            </w:pPr>
            <w:r>
              <w:t>Tu</w:t>
            </w:r>
            <w:r w:rsidR="001A40DB">
              <w:t xml:space="preserve"> </w:t>
            </w:r>
            <w:r>
              <w:t>B’Av</w:t>
            </w:r>
            <w:r w:rsidR="001A40DB">
              <w:t xml:space="preserve"> </w:t>
            </w:r>
            <w:r>
              <w:t>till</w:t>
            </w:r>
            <w:r w:rsidR="001A40DB">
              <w:t xml:space="preserve"> </w:t>
            </w:r>
            <w:r>
              <w:t>Rosh</w:t>
            </w:r>
            <w:r w:rsidR="001A40DB">
              <w:t xml:space="preserve"> </w:t>
            </w:r>
            <w:r>
              <w:t>HaShana</w:t>
            </w:r>
            <w:r w:rsidR="001A40DB">
              <w:t xml:space="preserve"> </w:t>
            </w:r>
            <w:r>
              <w:t>(RH)</w:t>
            </w:r>
          </w:p>
        </w:tc>
        <w:tc>
          <w:tcPr>
            <w:tcW w:w="3117" w:type="dxa"/>
          </w:tcPr>
          <w:p w14:paraId="1FD25587" w14:textId="138AE4D6" w:rsidR="00DA6847" w:rsidRDefault="00DA6847" w:rsidP="00183B16">
            <w:r w:rsidRPr="000B3E9D">
              <w:rPr>
                <w:szCs w:val="24"/>
                <w:lang w:bidi="he-IL"/>
              </w:rPr>
              <w:t>The</w:t>
            </w:r>
            <w:r w:rsidR="001A40DB">
              <w:rPr>
                <w:szCs w:val="24"/>
                <w:lang w:bidi="he-IL"/>
              </w:rPr>
              <w:t xml:space="preserve"> </w:t>
            </w:r>
            <w:r w:rsidRPr="000B3E9D">
              <w:rPr>
                <w:szCs w:val="24"/>
                <w:lang w:bidi="he-IL"/>
              </w:rPr>
              <w:t>reason</w:t>
            </w:r>
            <w:r w:rsidR="001A40DB">
              <w:rPr>
                <w:szCs w:val="24"/>
                <w:lang w:bidi="he-IL"/>
              </w:rPr>
              <w:t xml:space="preserve"> </w:t>
            </w:r>
            <w:r w:rsidRPr="000B3E9D">
              <w:rPr>
                <w:szCs w:val="24"/>
                <w:lang w:bidi="he-IL"/>
              </w:rPr>
              <w:t>is</w:t>
            </w:r>
            <w:r w:rsidR="001A40DB">
              <w:rPr>
                <w:szCs w:val="24"/>
                <w:lang w:bidi="he-IL"/>
              </w:rPr>
              <w:t xml:space="preserve"> </w:t>
            </w:r>
            <w:r w:rsidRPr="000B3E9D">
              <w:rPr>
                <w:szCs w:val="24"/>
                <w:lang w:bidi="he-IL"/>
              </w:rPr>
              <w:t>because</w:t>
            </w:r>
            <w:r w:rsidR="001A40DB">
              <w:rPr>
                <w:szCs w:val="24"/>
                <w:lang w:bidi="he-IL"/>
              </w:rPr>
              <w:t xml:space="preserve"> </w:t>
            </w:r>
            <w:r w:rsidRPr="000B3E9D">
              <w:rPr>
                <w:szCs w:val="24"/>
                <w:lang w:bidi="he-IL"/>
              </w:rPr>
              <w:t>we</w:t>
            </w:r>
            <w:r w:rsidR="001A40DB">
              <w:rPr>
                <w:szCs w:val="24"/>
                <w:lang w:bidi="he-IL"/>
              </w:rPr>
              <w:t xml:space="preserve"> </w:t>
            </w:r>
            <w:r w:rsidRPr="000B3E9D">
              <w:rPr>
                <w:szCs w:val="24"/>
                <w:lang w:bidi="he-IL"/>
              </w:rPr>
              <w:t>assume</w:t>
            </w:r>
            <w:r w:rsidR="001A40DB">
              <w:rPr>
                <w:szCs w:val="24"/>
                <w:lang w:bidi="he-IL"/>
              </w:rPr>
              <w:t xml:space="preserve"> </w:t>
            </w:r>
            <w:r w:rsidRPr="000B3E9D">
              <w:rPr>
                <w:szCs w:val="24"/>
                <w:lang w:bidi="he-IL"/>
              </w:rPr>
              <w:t>two</w:t>
            </w:r>
            <w:r w:rsidR="001A40DB">
              <w:rPr>
                <w:szCs w:val="24"/>
                <w:lang w:bidi="he-IL"/>
              </w:rPr>
              <w:t xml:space="preserve"> </w:t>
            </w:r>
            <w:r w:rsidRPr="000B3E9D">
              <w:rPr>
                <w:szCs w:val="24"/>
                <w:lang w:bidi="he-IL"/>
              </w:rPr>
              <w:t>weeks</w:t>
            </w:r>
            <w:r w:rsidR="001A40DB">
              <w:rPr>
                <w:szCs w:val="24"/>
                <w:lang w:bidi="he-IL"/>
              </w:rPr>
              <w:t xml:space="preserve"> </w:t>
            </w:r>
            <w:r w:rsidRPr="000B3E9D">
              <w:rPr>
                <w:szCs w:val="24"/>
                <w:lang w:bidi="he-IL"/>
              </w:rPr>
              <w:t>are</w:t>
            </w:r>
            <w:r w:rsidR="001A40DB">
              <w:rPr>
                <w:szCs w:val="24"/>
                <w:lang w:bidi="he-IL"/>
              </w:rPr>
              <w:t xml:space="preserve"> </w:t>
            </w:r>
            <w:r w:rsidRPr="000B3E9D">
              <w:rPr>
                <w:szCs w:val="24"/>
                <w:lang w:bidi="he-IL"/>
              </w:rPr>
              <w:t>needed</w:t>
            </w:r>
            <w:r w:rsidR="001A40DB">
              <w:rPr>
                <w:szCs w:val="24"/>
                <w:lang w:bidi="he-IL"/>
              </w:rPr>
              <w:t xml:space="preserve"> </w:t>
            </w:r>
            <w:r w:rsidRPr="000B3E9D">
              <w:rPr>
                <w:szCs w:val="24"/>
                <w:lang w:bidi="he-IL"/>
              </w:rPr>
              <w:t>for</w:t>
            </w:r>
            <w:r w:rsidR="001A40DB">
              <w:rPr>
                <w:szCs w:val="24"/>
                <w:lang w:bidi="he-IL"/>
              </w:rPr>
              <w:t xml:space="preserve"> </w:t>
            </w:r>
            <w:r w:rsidRPr="000B3E9D">
              <w:rPr>
                <w:szCs w:val="24"/>
                <w:lang w:bidi="he-IL"/>
              </w:rPr>
              <w:t>a</w:t>
            </w:r>
            <w:r w:rsidR="001A40DB">
              <w:rPr>
                <w:szCs w:val="24"/>
                <w:lang w:bidi="he-IL"/>
              </w:rPr>
              <w:t xml:space="preserve"> </w:t>
            </w:r>
            <w:r w:rsidRPr="000B3E9D">
              <w:rPr>
                <w:szCs w:val="24"/>
                <w:lang w:bidi="he-IL"/>
              </w:rPr>
              <w:t>seed</w:t>
            </w:r>
            <w:r w:rsidR="001A40DB">
              <w:rPr>
                <w:szCs w:val="24"/>
                <w:lang w:bidi="he-IL"/>
              </w:rPr>
              <w:t xml:space="preserve"> </w:t>
            </w:r>
            <w:r w:rsidRPr="000B3E9D">
              <w:rPr>
                <w:szCs w:val="24"/>
                <w:lang w:bidi="he-IL"/>
              </w:rPr>
              <w:t>or</w:t>
            </w:r>
            <w:r w:rsidR="001A40DB">
              <w:rPr>
                <w:szCs w:val="24"/>
                <w:lang w:bidi="he-IL"/>
              </w:rPr>
              <w:t xml:space="preserve"> </w:t>
            </w:r>
            <w:r w:rsidRPr="000B3E9D">
              <w:rPr>
                <w:szCs w:val="24"/>
                <w:lang w:bidi="he-IL"/>
              </w:rPr>
              <w:t>sapling</w:t>
            </w:r>
            <w:r w:rsidR="001A40DB">
              <w:rPr>
                <w:szCs w:val="24"/>
                <w:lang w:bidi="he-IL"/>
              </w:rPr>
              <w:t xml:space="preserve"> </w:t>
            </w:r>
            <w:r w:rsidRPr="000B3E9D">
              <w:rPr>
                <w:szCs w:val="24"/>
                <w:lang w:bidi="he-IL"/>
              </w:rPr>
              <w:t>to</w:t>
            </w:r>
            <w:r w:rsidR="001A40DB">
              <w:rPr>
                <w:szCs w:val="24"/>
                <w:lang w:bidi="he-IL"/>
              </w:rPr>
              <w:t xml:space="preserve"> </w:t>
            </w:r>
            <w:r w:rsidRPr="000B3E9D">
              <w:rPr>
                <w:szCs w:val="24"/>
                <w:lang w:bidi="he-IL"/>
              </w:rPr>
              <w:t>take</w:t>
            </w:r>
            <w:r w:rsidR="001A40DB">
              <w:rPr>
                <w:szCs w:val="24"/>
                <w:lang w:bidi="he-IL"/>
              </w:rPr>
              <w:t xml:space="preserve"> </w:t>
            </w:r>
            <w:r w:rsidRPr="000B3E9D">
              <w:rPr>
                <w:szCs w:val="24"/>
                <w:lang w:bidi="he-IL"/>
              </w:rPr>
              <w:t>root,</w:t>
            </w:r>
            <w:r w:rsidR="001A40DB">
              <w:rPr>
                <w:szCs w:val="24"/>
                <w:lang w:bidi="he-IL"/>
              </w:rPr>
              <w:t xml:space="preserve"> </w:t>
            </w:r>
            <w:r w:rsidRPr="000B3E9D">
              <w:rPr>
                <w:szCs w:val="24"/>
                <w:lang w:bidi="he-IL"/>
              </w:rPr>
              <w:t>and</w:t>
            </w:r>
            <w:r w:rsidR="001A40DB">
              <w:rPr>
                <w:szCs w:val="24"/>
                <w:lang w:bidi="he-IL"/>
              </w:rPr>
              <w:t xml:space="preserve"> </w:t>
            </w:r>
            <w:r w:rsidRPr="000B3E9D">
              <w:rPr>
                <w:szCs w:val="24"/>
                <w:lang w:bidi="he-IL"/>
              </w:rPr>
              <w:t>another</w:t>
            </w:r>
            <w:r w:rsidR="001A40DB">
              <w:rPr>
                <w:szCs w:val="24"/>
                <w:lang w:bidi="he-IL"/>
              </w:rPr>
              <w:t xml:space="preserve"> </w:t>
            </w:r>
            <w:r w:rsidRPr="000B3E9D">
              <w:rPr>
                <w:szCs w:val="24"/>
                <w:lang w:bidi="he-IL"/>
              </w:rPr>
              <w:t>month</w:t>
            </w:r>
            <w:r w:rsidR="001A40DB">
              <w:rPr>
                <w:szCs w:val="24"/>
                <w:lang w:bidi="he-IL"/>
              </w:rPr>
              <w:t xml:space="preserve"> </w:t>
            </w:r>
            <w:r w:rsidRPr="000B3E9D">
              <w:rPr>
                <w:szCs w:val="24"/>
                <w:lang w:bidi="he-IL"/>
              </w:rPr>
              <w:t>must</w:t>
            </w:r>
            <w:r w:rsidR="001A40DB">
              <w:rPr>
                <w:szCs w:val="24"/>
                <w:lang w:bidi="he-IL"/>
              </w:rPr>
              <w:t xml:space="preserve"> </w:t>
            </w:r>
            <w:r w:rsidRPr="000B3E9D">
              <w:rPr>
                <w:szCs w:val="24"/>
                <w:lang w:bidi="he-IL"/>
              </w:rPr>
              <w:t>pass</w:t>
            </w:r>
            <w:r w:rsidR="001A40DB">
              <w:rPr>
                <w:szCs w:val="24"/>
                <w:lang w:bidi="he-IL"/>
              </w:rPr>
              <w:t xml:space="preserve"> </w:t>
            </w:r>
            <w:r w:rsidRPr="000B3E9D">
              <w:rPr>
                <w:szCs w:val="24"/>
                <w:lang w:bidi="he-IL"/>
              </w:rPr>
              <w:t>to</w:t>
            </w:r>
            <w:r w:rsidR="001A40DB">
              <w:rPr>
                <w:szCs w:val="24"/>
                <w:lang w:bidi="he-IL"/>
              </w:rPr>
              <w:t xml:space="preserve"> </w:t>
            </w:r>
            <w:r w:rsidRPr="000B3E9D">
              <w:rPr>
                <w:szCs w:val="24"/>
                <w:lang w:bidi="he-IL"/>
              </w:rPr>
              <w:t>minimally</w:t>
            </w:r>
            <w:r w:rsidR="001A40DB">
              <w:rPr>
                <w:szCs w:val="24"/>
                <w:lang w:bidi="he-IL"/>
              </w:rPr>
              <w:t xml:space="preserve"> </w:t>
            </w:r>
            <w:r w:rsidRPr="000B3E9D">
              <w:rPr>
                <w:szCs w:val="24"/>
                <w:lang w:bidi="he-IL"/>
              </w:rPr>
              <w:t>be</w:t>
            </w:r>
            <w:r w:rsidR="001A40DB">
              <w:rPr>
                <w:szCs w:val="24"/>
                <w:lang w:bidi="he-IL"/>
              </w:rPr>
              <w:t xml:space="preserve"> </w:t>
            </w:r>
            <w:r w:rsidRPr="000B3E9D">
              <w:rPr>
                <w:szCs w:val="24"/>
                <w:lang w:bidi="he-IL"/>
              </w:rPr>
              <w:t>considered</w:t>
            </w:r>
            <w:r w:rsidR="001A40DB">
              <w:rPr>
                <w:szCs w:val="24"/>
                <w:lang w:bidi="he-IL"/>
              </w:rPr>
              <w:t xml:space="preserve"> </w:t>
            </w:r>
            <w:r w:rsidRPr="000B3E9D">
              <w:rPr>
                <w:szCs w:val="24"/>
                <w:lang w:bidi="he-IL"/>
              </w:rPr>
              <w:t>a</w:t>
            </w:r>
            <w:r w:rsidR="001A40DB">
              <w:rPr>
                <w:szCs w:val="24"/>
                <w:lang w:bidi="he-IL"/>
              </w:rPr>
              <w:t xml:space="preserve"> </w:t>
            </w:r>
            <w:r w:rsidRPr="000B3E9D">
              <w:rPr>
                <w:szCs w:val="24"/>
                <w:lang w:bidi="he-IL"/>
              </w:rPr>
              <w:t>year.</w:t>
            </w:r>
            <w:r w:rsidR="001A40DB">
              <w:rPr>
                <w:szCs w:val="24"/>
                <w:lang w:bidi="he-IL"/>
              </w:rPr>
              <w:t xml:space="preserve"> </w:t>
            </w:r>
            <w:r w:rsidRPr="000B3E9D">
              <w:rPr>
                <w:szCs w:val="24"/>
                <w:lang w:bidi="he-IL"/>
              </w:rPr>
              <w:t>Thus,</w:t>
            </w:r>
            <w:r w:rsidR="001A40DB">
              <w:rPr>
                <w:szCs w:val="24"/>
                <w:lang w:bidi="he-IL"/>
              </w:rPr>
              <w:t xml:space="preserve"> </w:t>
            </w:r>
            <w:r w:rsidRPr="000B3E9D">
              <w:rPr>
                <w:szCs w:val="24"/>
                <w:lang w:bidi="he-IL"/>
              </w:rPr>
              <w:t>in</w:t>
            </w:r>
            <w:r w:rsidR="001A40DB">
              <w:rPr>
                <w:szCs w:val="24"/>
                <w:lang w:bidi="he-IL"/>
              </w:rPr>
              <w:t xml:space="preserve"> </w:t>
            </w:r>
            <w:r w:rsidRPr="000B3E9D">
              <w:rPr>
                <w:szCs w:val="24"/>
                <w:lang w:bidi="he-IL"/>
              </w:rPr>
              <w:t>practice,</w:t>
            </w:r>
            <w:r w:rsidR="001A40DB">
              <w:rPr>
                <w:szCs w:val="24"/>
                <w:lang w:bidi="he-IL"/>
              </w:rPr>
              <w:t xml:space="preserve"> </w:t>
            </w:r>
            <w:r w:rsidRPr="000B3E9D">
              <w:rPr>
                <w:szCs w:val="24"/>
                <w:lang w:bidi="he-IL"/>
              </w:rPr>
              <w:t>a</w:t>
            </w:r>
            <w:r w:rsidR="001A40DB">
              <w:rPr>
                <w:szCs w:val="24"/>
                <w:lang w:bidi="he-IL"/>
              </w:rPr>
              <w:t xml:space="preserve"> </w:t>
            </w:r>
            <w:r w:rsidRPr="000B3E9D">
              <w:rPr>
                <w:szCs w:val="24"/>
                <w:lang w:bidi="he-IL"/>
              </w:rPr>
              <w:t>seed</w:t>
            </w:r>
            <w:r w:rsidR="001A40DB">
              <w:rPr>
                <w:szCs w:val="24"/>
                <w:lang w:bidi="he-IL"/>
              </w:rPr>
              <w:t xml:space="preserve"> </w:t>
            </w:r>
            <w:r w:rsidRPr="000B3E9D">
              <w:rPr>
                <w:szCs w:val="24"/>
                <w:lang w:bidi="he-IL"/>
              </w:rPr>
              <w:t>or</w:t>
            </w:r>
            <w:r w:rsidR="001A40DB">
              <w:rPr>
                <w:szCs w:val="24"/>
                <w:lang w:bidi="he-IL"/>
              </w:rPr>
              <w:t xml:space="preserve"> </w:t>
            </w:r>
            <w:r w:rsidRPr="000B3E9D">
              <w:rPr>
                <w:szCs w:val="24"/>
                <w:lang w:bidi="he-IL"/>
              </w:rPr>
              <w:t>sapling</w:t>
            </w:r>
            <w:r w:rsidR="001A40DB">
              <w:rPr>
                <w:szCs w:val="24"/>
                <w:lang w:bidi="he-IL"/>
              </w:rPr>
              <w:t xml:space="preserve"> </w:t>
            </w:r>
            <w:r w:rsidRPr="000B3E9D">
              <w:rPr>
                <w:szCs w:val="24"/>
                <w:lang w:bidi="he-IL"/>
              </w:rPr>
              <w:t>must</w:t>
            </w:r>
            <w:r w:rsidR="001A40DB">
              <w:rPr>
                <w:szCs w:val="24"/>
                <w:lang w:bidi="he-IL"/>
              </w:rPr>
              <w:t xml:space="preserve"> </w:t>
            </w:r>
            <w:r w:rsidRPr="000B3E9D">
              <w:rPr>
                <w:szCs w:val="24"/>
                <w:lang w:bidi="he-IL"/>
              </w:rPr>
              <w:t>be</w:t>
            </w:r>
            <w:r w:rsidR="001A40DB">
              <w:rPr>
                <w:szCs w:val="24"/>
                <w:lang w:bidi="he-IL"/>
              </w:rPr>
              <w:t xml:space="preserve"> </w:t>
            </w:r>
            <w:r w:rsidRPr="000B3E9D">
              <w:rPr>
                <w:szCs w:val="24"/>
                <w:lang w:bidi="he-IL"/>
              </w:rPr>
              <w:t>planted</w:t>
            </w:r>
            <w:r w:rsidR="001A40DB">
              <w:rPr>
                <w:szCs w:val="24"/>
                <w:lang w:bidi="he-IL"/>
              </w:rPr>
              <w:t xml:space="preserve"> </w:t>
            </w:r>
            <w:r w:rsidRPr="000B3E9D">
              <w:rPr>
                <w:szCs w:val="24"/>
                <w:lang w:bidi="he-IL"/>
              </w:rPr>
              <w:t>by</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15th</w:t>
            </w:r>
            <w:r w:rsidR="001A40DB">
              <w:rPr>
                <w:szCs w:val="24"/>
                <w:lang w:bidi="he-IL"/>
              </w:rPr>
              <w:t xml:space="preserve"> </w:t>
            </w:r>
            <w:r w:rsidRPr="000B3E9D">
              <w:rPr>
                <w:szCs w:val="24"/>
                <w:lang w:bidi="he-IL"/>
              </w:rPr>
              <w:t>of</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month</w:t>
            </w:r>
            <w:r w:rsidR="001A40DB">
              <w:rPr>
                <w:szCs w:val="24"/>
                <w:lang w:bidi="he-IL"/>
              </w:rPr>
              <w:t xml:space="preserve"> </w:t>
            </w:r>
            <w:r w:rsidRPr="000B3E9D">
              <w:rPr>
                <w:szCs w:val="24"/>
                <w:lang w:bidi="he-IL"/>
              </w:rPr>
              <w:t>of</w:t>
            </w:r>
            <w:r w:rsidR="001A40DB">
              <w:rPr>
                <w:szCs w:val="24"/>
                <w:lang w:bidi="he-IL"/>
              </w:rPr>
              <w:t xml:space="preserve"> </w:t>
            </w:r>
            <w:r w:rsidRPr="000B3E9D">
              <w:rPr>
                <w:szCs w:val="24"/>
                <w:lang w:bidi="he-IL"/>
              </w:rPr>
              <w:t>Av</w:t>
            </w:r>
            <w:r w:rsidR="001A40DB">
              <w:rPr>
                <w:szCs w:val="24"/>
                <w:lang w:bidi="he-IL"/>
              </w:rPr>
              <w:t xml:space="preserve"> </w:t>
            </w:r>
            <w:r w:rsidRPr="000B3E9D">
              <w:rPr>
                <w:szCs w:val="24"/>
                <w:lang w:bidi="he-IL"/>
              </w:rPr>
              <w:t>for</w:t>
            </w:r>
            <w:r w:rsidR="001A40DB">
              <w:rPr>
                <w:szCs w:val="24"/>
                <w:lang w:bidi="he-IL"/>
              </w:rPr>
              <w:t xml:space="preserve"> </w:t>
            </w:r>
            <w:r w:rsidRPr="000B3E9D">
              <w:rPr>
                <w:szCs w:val="24"/>
                <w:lang w:bidi="he-IL"/>
              </w:rPr>
              <w:t>its</w:t>
            </w:r>
            <w:r w:rsidR="001A40DB">
              <w:rPr>
                <w:szCs w:val="24"/>
                <w:lang w:bidi="he-IL"/>
              </w:rPr>
              <w:t xml:space="preserve"> </w:t>
            </w:r>
            <w:r w:rsidRPr="000B3E9D">
              <w:rPr>
                <w:szCs w:val="24"/>
                <w:lang w:bidi="he-IL"/>
              </w:rPr>
              <w:t>first</w:t>
            </w:r>
            <w:r w:rsidR="001A40DB">
              <w:rPr>
                <w:szCs w:val="24"/>
                <w:lang w:bidi="he-IL"/>
              </w:rPr>
              <w:t xml:space="preserve"> </w:t>
            </w:r>
            <w:r w:rsidRPr="000B3E9D">
              <w:rPr>
                <w:szCs w:val="24"/>
                <w:lang w:bidi="he-IL"/>
              </w:rPr>
              <w:t>year</w:t>
            </w:r>
            <w:r w:rsidR="001A40DB">
              <w:rPr>
                <w:szCs w:val="24"/>
                <w:lang w:bidi="he-IL"/>
              </w:rPr>
              <w:t xml:space="preserve"> </w:t>
            </w:r>
            <w:r w:rsidRPr="000B3E9D">
              <w:rPr>
                <w:szCs w:val="24"/>
                <w:lang w:bidi="he-IL"/>
              </w:rPr>
              <w:t>to</w:t>
            </w:r>
            <w:r w:rsidR="001A40DB">
              <w:rPr>
                <w:szCs w:val="24"/>
                <w:lang w:bidi="he-IL"/>
              </w:rPr>
              <w:t xml:space="preserve"> </w:t>
            </w:r>
            <w:r w:rsidRPr="000B3E9D">
              <w:rPr>
                <w:szCs w:val="24"/>
                <w:lang w:bidi="he-IL"/>
              </w:rPr>
              <w:t>be</w:t>
            </w:r>
            <w:r w:rsidR="001A40DB">
              <w:rPr>
                <w:szCs w:val="24"/>
                <w:lang w:bidi="he-IL"/>
              </w:rPr>
              <w:t xml:space="preserve"> </w:t>
            </w:r>
            <w:r w:rsidRPr="000B3E9D">
              <w:rPr>
                <w:szCs w:val="24"/>
                <w:lang w:bidi="he-IL"/>
              </w:rPr>
              <w:t>complete</w:t>
            </w:r>
            <w:r w:rsidR="001A40DB">
              <w:rPr>
                <w:szCs w:val="24"/>
                <w:lang w:bidi="he-IL"/>
              </w:rPr>
              <w:t xml:space="preserve"> </w:t>
            </w:r>
            <w:r w:rsidRPr="000B3E9D">
              <w:rPr>
                <w:szCs w:val="24"/>
                <w:lang w:bidi="he-IL"/>
              </w:rPr>
              <w:t>on</w:t>
            </w:r>
            <w:r w:rsidR="001A40DB">
              <w:rPr>
                <w:szCs w:val="24"/>
                <w:lang w:bidi="he-IL"/>
              </w:rPr>
              <w:t xml:space="preserve"> </w:t>
            </w:r>
            <w:r w:rsidRPr="000B3E9D">
              <w:rPr>
                <w:szCs w:val="24"/>
                <w:lang w:bidi="he-IL"/>
              </w:rPr>
              <w:t>Rosh</w:t>
            </w:r>
            <w:r w:rsidR="001A40DB">
              <w:rPr>
                <w:szCs w:val="24"/>
                <w:lang w:bidi="he-IL"/>
              </w:rPr>
              <w:t xml:space="preserve"> </w:t>
            </w:r>
            <w:r w:rsidRPr="000B3E9D">
              <w:rPr>
                <w:szCs w:val="24"/>
                <w:lang w:bidi="he-IL"/>
              </w:rPr>
              <w:t>Hashanah.</w:t>
            </w:r>
          </w:p>
        </w:tc>
      </w:tr>
      <w:tr w:rsidR="00DA6847" w14:paraId="2465B846" w14:textId="77777777" w:rsidTr="00183B16">
        <w:tc>
          <w:tcPr>
            <w:tcW w:w="3116" w:type="dxa"/>
            <w:vAlign w:val="center"/>
          </w:tcPr>
          <w:p w14:paraId="0DBD800A" w14:textId="4651C5C6" w:rsidR="00DA6847" w:rsidRDefault="00DA6847" w:rsidP="00183B16">
            <w:pPr>
              <w:jc w:val="center"/>
            </w:pPr>
            <w:r>
              <w:t>Growing</w:t>
            </w:r>
            <w:r w:rsidR="001A40DB">
              <w:t xml:space="preserve"> </w:t>
            </w:r>
            <w:r>
              <w:t>plant</w:t>
            </w:r>
            <w:r w:rsidR="001A40DB">
              <w:t xml:space="preserve"> </w:t>
            </w:r>
            <w:r>
              <w:t>fruit</w:t>
            </w:r>
            <w:r w:rsidR="001A40DB">
              <w:t xml:space="preserve"> </w:t>
            </w:r>
            <w:r>
              <w:t>is</w:t>
            </w:r>
            <w:r w:rsidR="001A40DB">
              <w:t xml:space="preserve"> </w:t>
            </w:r>
            <w:r>
              <w:t>orlah</w:t>
            </w:r>
          </w:p>
        </w:tc>
        <w:tc>
          <w:tcPr>
            <w:tcW w:w="3117" w:type="dxa"/>
            <w:vAlign w:val="center"/>
          </w:tcPr>
          <w:p w14:paraId="39E5A639" w14:textId="4CBFE07D" w:rsidR="00DA6847" w:rsidRDefault="00DA6847" w:rsidP="00183B16">
            <w:pPr>
              <w:jc w:val="center"/>
            </w:pPr>
            <w:r>
              <w:t>1</w:t>
            </w:r>
            <w:r w:rsidRPr="00095D77">
              <w:rPr>
                <w:vertAlign w:val="superscript"/>
              </w:rPr>
              <w:t>st</w:t>
            </w:r>
            <w:r w:rsidR="001A40DB">
              <w:t xml:space="preserve"> </w:t>
            </w:r>
            <w:r>
              <w:t>RH</w:t>
            </w:r>
            <w:r w:rsidR="001A40DB">
              <w:t xml:space="preserve"> </w:t>
            </w:r>
            <w:r>
              <w:t>till</w:t>
            </w:r>
            <w:r w:rsidR="001A40DB">
              <w:t xml:space="preserve"> </w:t>
            </w:r>
            <w:r>
              <w:t>3</w:t>
            </w:r>
            <w:r w:rsidRPr="00095D77">
              <w:rPr>
                <w:vertAlign w:val="superscript"/>
              </w:rPr>
              <w:t>rd</w:t>
            </w:r>
            <w:r w:rsidR="001A40DB">
              <w:t xml:space="preserve"> </w:t>
            </w:r>
            <w:r>
              <w:t>RH</w:t>
            </w:r>
          </w:p>
        </w:tc>
        <w:tc>
          <w:tcPr>
            <w:tcW w:w="3117" w:type="dxa"/>
          </w:tcPr>
          <w:p w14:paraId="76FEB4A9" w14:textId="1B2CAF03" w:rsidR="00DA6847" w:rsidRPr="00DA6847" w:rsidRDefault="00DA6847" w:rsidP="00DA6847">
            <w:pPr>
              <w:rPr>
                <w:szCs w:val="24"/>
                <w:lang w:bidi="he-IL"/>
              </w:rPr>
            </w:pPr>
            <w:r w:rsidRPr="000B3E9D">
              <w:rPr>
                <w:szCs w:val="24"/>
                <w:lang w:bidi="he-IL"/>
              </w:rPr>
              <w:t>After</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third</w:t>
            </w:r>
            <w:r w:rsidR="001A40DB">
              <w:rPr>
                <w:szCs w:val="24"/>
                <w:lang w:bidi="he-IL"/>
              </w:rPr>
              <w:t xml:space="preserve"> </w:t>
            </w:r>
            <w:r w:rsidRPr="000B3E9D">
              <w:rPr>
                <w:szCs w:val="24"/>
                <w:lang w:bidi="he-IL"/>
              </w:rPr>
              <w:t>Rosh</w:t>
            </w:r>
            <w:r w:rsidR="001A40DB">
              <w:rPr>
                <w:szCs w:val="24"/>
                <w:lang w:bidi="he-IL"/>
              </w:rPr>
              <w:t xml:space="preserve"> </w:t>
            </w:r>
            <w:r w:rsidRPr="000B3E9D">
              <w:rPr>
                <w:szCs w:val="24"/>
                <w:lang w:bidi="he-IL"/>
              </w:rPr>
              <w:t>Hashanah,</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tree’s</w:t>
            </w:r>
            <w:r w:rsidR="001A40DB">
              <w:rPr>
                <w:szCs w:val="24"/>
                <w:lang w:bidi="he-IL"/>
              </w:rPr>
              <w:t xml:space="preserve"> </w:t>
            </w:r>
            <w:r w:rsidRPr="000B3E9D">
              <w:rPr>
                <w:szCs w:val="24"/>
                <w:lang w:bidi="he-IL"/>
              </w:rPr>
              <w:t>new</w:t>
            </w:r>
            <w:r w:rsidR="001A40DB">
              <w:rPr>
                <w:szCs w:val="24"/>
                <w:lang w:bidi="he-IL"/>
              </w:rPr>
              <w:t xml:space="preserve"> </w:t>
            </w:r>
            <w:r w:rsidRPr="000B3E9D">
              <w:rPr>
                <w:szCs w:val="24"/>
                <w:lang w:bidi="he-IL"/>
              </w:rPr>
              <w:t>fruit</w:t>
            </w:r>
            <w:r w:rsidR="001A40DB">
              <w:rPr>
                <w:szCs w:val="24"/>
                <w:lang w:bidi="he-IL"/>
              </w:rPr>
              <w:t xml:space="preserve"> </w:t>
            </w:r>
            <w:r w:rsidRPr="000B3E9D">
              <w:rPr>
                <w:szCs w:val="24"/>
                <w:lang w:bidi="he-IL"/>
              </w:rPr>
              <w:t>is</w:t>
            </w:r>
            <w:r w:rsidR="001A40DB">
              <w:rPr>
                <w:szCs w:val="24"/>
                <w:lang w:bidi="he-IL"/>
              </w:rPr>
              <w:t xml:space="preserve"> </w:t>
            </w:r>
            <w:r w:rsidRPr="000B3E9D">
              <w:rPr>
                <w:szCs w:val="24"/>
                <w:lang w:bidi="he-IL"/>
              </w:rPr>
              <w:t>not</w:t>
            </w:r>
            <w:r w:rsidR="001A40DB">
              <w:rPr>
                <w:szCs w:val="24"/>
                <w:lang w:bidi="he-IL"/>
              </w:rPr>
              <w:t xml:space="preserve"> </w:t>
            </w:r>
            <w:r w:rsidRPr="000B3E9D">
              <w:rPr>
                <w:szCs w:val="24"/>
                <w:lang w:bidi="he-IL"/>
              </w:rPr>
              <w:t>permitted</w:t>
            </w:r>
            <w:r w:rsidR="001A40DB">
              <w:rPr>
                <w:szCs w:val="24"/>
                <w:lang w:bidi="he-IL"/>
              </w:rPr>
              <w:t xml:space="preserve"> </w:t>
            </w:r>
            <w:r w:rsidRPr="000B3E9D">
              <w:rPr>
                <w:szCs w:val="24"/>
                <w:lang w:bidi="he-IL"/>
              </w:rPr>
              <w:t>immediately,</w:t>
            </w:r>
            <w:r w:rsidR="001A40DB">
              <w:rPr>
                <w:szCs w:val="24"/>
                <w:lang w:bidi="he-IL"/>
              </w:rPr>
              <w:t xml:space="preserve"> </w:t>
            </w:r>
            <w:r w:rsidRPr="000B3E9D">
              <w:rPr>
                <w:szCs w:val="24"/>
                <w:lang w:bidi="he-IL"/>
              </w:rPr>
              <w:t>but</w:t>
            </w:r>
            <w:r w:rsidR="001A40DB">
              <w:rPr>
                <w:szCs w:val="24"/>
                <w:lang w:bidi="he-IL"/>
              </w:rPr>
              <w:t xml:space="preserve"> </w:t>
            </w:r>
            <w:r w:rsidRPr="000B3E9D">
              <w:rPr>
                <w:szCs w:val="24"/>
                <w:lang w:bidi="he-IL"/>
              </w:rPr>
              <w:t>only</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fruit</w:t>
            </w:r>
            <w:r w:rsidR="001A40DB">
              <w:rPr>
                <w:szCs w:val="24"/>
                <w:lang w:bidi="he-IL"/>
              </w:rPr>
              <w:t xml:space="preserve"> </w:t>
            </w:r>
            <w:r w:rsidRPr="000B3E9D">
              <w:rPr>
                <w:szCs w:val="24"/>
                <w:lang w:bidi="he-IL"/>
              </w:rPr>
              <w:t>which</w:t>
            </w:r>
            <w:r w:rsidR="001A40DB">
              <w:rPr>
                <w:szCs w:val="24"/>
                <w:lang w:bidi="he-IL"/>
              </w:rPr>
              <w:t xml:space="preserve"> </w:t>
            </w:r>
            <w:r w:rsidRPr="000B3E9D">
              <w:rPr>
                <w:szCs w:val="24"/>
                <w:lang w:bidi="he-IL"/>
              </w:rPr>
              <w:t>began</w:t>
            </w:r>
            <w:r w:rsidR="001A40DB">
              <w:rPr>
                <w:szCs w:val="24"/>
                <w:lang w:bidi="he-IL"/>
              </w:rPr>
              <w:t xml:space="preserve"> </w:t>
            </w:r>
            <w:r w:rsidRPr="000B3E9D">
              <w:rPr>
                <w:szCs w:val="24"/>
                <w:lang w:bidi="he-IL"/>
              </w:rPr>
              <w:t>forming</w:t>
            </w:r>
            <w:r w:rsidR="001A40DB">
              <w:rPr>
                <w:szCs w:val="24"/>
                <w:lang w:bidi="he-IL"/>
              </w:rPr>
              <w:t xml:space="preserve"> </w:t>
            </w:r>
            <w:r w:rsidRPr="000B3E9D">
              <w:rPr>
                <w:szCs w:val="24"/>
                <w:lang w:bidi="he-IL"/>
              </w:rPr>
              <w:t>after</w:t>
            </w:r>
            <w:r w:rsidR="001A40DB">
              <w:rPr>
                <w:szCs w:val="24"/>
                <w:lang w:bidi="he-IL"/>
              </w:rPr>
              <w:t xml:space="preserve"> </w:t>
            </w:r>
            <w:r w:rsidRPr="000B3E9D">
              <w:rPr>
                <w:szCs w:val="24"/>
                <w:lang w:bidi="he-IL"/>
              </w:rPr>
              <w:t>Tu</w:t>
            </w:r>
            <w:r w:rsidR="001A40DB">
              <w:rPr>
                <w:szCs w:val="24"/>
                <w:lang w:bidi="he-IL"/>
              </w:rPr>
              <w:t xml:space="preserve"> </w:t>
            </w:r>
            <w:r>
              <w:rPr>
                <w:szCs w:val="24"/>
                <w:lang w:bidi="he-IL"/>
              </w:rPr>
              <w:t>B</w:t>
            </w:r>
            <w:r w:rsidRPr="000B3E9D">
              <w:rPr>
                <w:szCs w:val="24"/>
                <w:lang w:bidi="he-IL"/>
              </w:rPr>
              <w:t>’Shevat.</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reason</w:t>
            </w:r>
            <w:r w:rsidR="001A40DB">
              <w:rPr>
                <w:szCs w:val="24"/>
                <w:lang w:bidi="he-IL"/>
              </w:rPr>
              <w:t xml:space="preserve"> </w:t>
            </w:r>
            <w:r w:rsidRPr="000B3E9D">
              <w:rPr>
                <w:szCs w:val="24"/>
                <w:lang w:bidi="he-IL"/>
              </w:rPr>
              <w:t>for</w:t>
            </w:r>
            <w:r w:rsidR="001A40DB">
              <w:rPr>
                <w:szCs w:val="24"/>
                <w:lang w:bidi="he-IL"/>
              </w:rPr>
              <w:t xml:space="preserve"> </w:t>
            </w:r>
            <w:r w:rsidRPr="000B3E9D">
              <w:rPr>
                <w:szCs w:val="24"/>
                <w:lang w:bidi="he-IL"/>
              </w:rPr>
              <w:t>this</w:t>
            </w:r>
            <w:r w:rsidR="001A40DB">
              <w:rPr>
                <w:szCs w:val="24"/>
                <w:lang w:bidi="he-IL"/>
              </w:rPr>
              <w:t xml:space="preserve"> </w:t>
            </w:r>
            <w:r w:rsidRPr="000B3E9D">
              <w:rPr>
                <w:szCs w:val="24"/>
                <w:lang w:bidi="he-IL"/>
              </w:rPr>
              <w:t>is</w:t>
            </w:r>
            <w:r w:rsidR="001A40DB">
              <w:rPr>
                <w:szCs w:val="24"/>
                <w:lang w:bidi="he-IL"/>
              </w:rPr>
              <w:t xml:space="preserve"> </w:t>
            </w:r>
            <w:r w:rsidRPr="000B3E9D">
              <w:rPr>
                <w:szCs w:val="24"/>
                <w:lang w:bidi="he-IL"/>
              </w:rPr>
              <w:t>that</w:t>
            </w:r>
            <w:r w:rsidR="001A40DB">
              <w:rPr>
                <w:szCs w:val="24"/>
                <w:lang w:bidi="he-IL"/>
              </w:rPr>
              <w:t xml:space="preserve"> </w:t>
            </w:r>
            <w:r w:rsidRPr="000B3E9D">
              <w:rPr>
                <w:szCs w:val="24"/>
                <w:lang w:bidi="he-IL"/>
              </w:rPr>
              <w:t>although</w:t>
            </w:r>
            <w:r w:rsidR="001A40DB">
              <w:rPr>
                <w:szCs w:val="24"/>
                <w:lang w:bidi="he-IL"/>
              </w:rPr>
              <w:t xml:space="preserve"> </w:t>
            </w:r>
            <w:r w:rsidRPr="000B3E9D">
              <w:rPr>
                <w:szCs w:val="24"/>
                <w:lang w:bidi="he-IL"/>
              </w:rPr>
              <w:t>Rosh</w:t>
            </w:r>
            <w:r w:rsidR="001A40DB">
              <w:rPr>
                <w:szCs w:val="24"/>
                <w:lang w:bidi="he-IL"/>
              </w:rPr>
              <w:t xml:space="preserve"> </w:t>
            </w:r>
            <w:r w:rsidRPr="000B3E9D">
              <w:rPr>
                <w:szCs w:val="24"/>
                <w:lang w:bidi="he-IL"/>
              </w:rPr>
              <w:t>Hashanah</w:t>
            </w:r>
            <w:r w:rsidR="001A40DB">
              <w:rPr>
                <w:szCs w:val="24"/>
                <w:lang w:bidi="he-IL"/>
              </w:rPr>
              <w:t xml:space="preserve"> </w:t>
            </w:r>
            <w:r w:rsidRPr="000B3E9D">
              <w:rPr>
                <w:szCs w:val="24"/>
                <w:lang w:bidi="he-IL"/>
              </w:rPr>
              <w:t>is</w:t>
            </w:r>
            <w:r w:rsidR="001A40DB">
              <w:rPr>
                <w:szCs w:val="24"/>
                <w:lang w:bidi="he-IL"/>
              </w:rPr>
              <w:t xml:space="preserve"> </w:t>
            </w:r>
            <w:r w:rsidRPr="000B3E9D">
              <w:rPr>
                <w:szCs w:val="24"/>
                <w:lang w:bidi="he-IL"/>
              </w:rPr>
              <w:t>considered</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birthday</w:t>
            </w:r>
            <w:r w:rsidR="001A40DB">
              <w:rPr>
                <w:szCs w:val="24"/>
                <w:lang w:bidi="he-IL"/>
              </w:rPr>
              <w:t xml:space="preserve"> </w:t>
            </w:r>
            <w:r w:rsidRPr="000B3E9D">
              <w:rPr>
                <w:szCs w:val="24"/>
                <w:lang w:bidi="he-IL"/>
              </w:rPr>
              <w:t>for</w:t>
            </w:r>
            <w:r w:rsidR="001A40DB">
              <w:rPr>
                <w:szCs w:val="24"/>
                <w:lang w:bidi="he-IL"/>
              </w:rPr>
              <w:t xml:space="preserve"> </w:t>
            </w:r>
            <w:r w:rsidRPr="000B3E9D">
              <w:rPr>
                <w:szCs w:val="24"/>
                <w:lang w:bidi="he-IL"/>
              </w:rPr>
              <w:t>trees,</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birthday</w:t>
            </w:r>
            <w:r w:rsidR="001A40DB">
              <w:rPr>
                <w:szCs w:val="24"/>
                <w:lang w:bidi="he-IL"/>
              </w:rPr>
              <w:t xml:space="preserve"> </w:t>
            </w:r>
            <w:r w:rsidRPr="000B3E9D">
              <w:rPr>
                <w:szCs w:val="24"/>
                <w:lang w:bidi="he-IL"/>
              </w:rPr>
              <w:t>for</w:t>
            </w:r>
            <w:r w:rsidR="001A40DB">
              <w:rPr>
                <w:szCs w:val="24"/>
                <w:lang w:bidi="he-IL"/>
              </w:rPr>
              <w:t xml:space="preserve"> </w:t>
            </w:r>
            <w:r w:rsidRPr="000B3E9D">
              <w:rPr>
                <w:szCs w:val="24"/>
                <w:lang w:bidi="he-IL"/>
              </w:rPr>
              <w:t>fruits</w:t>
            </w:r>
            <w:r w:rsidR="001A40DB">
              <w:rPr>
                <w:szCs w:val="24"/>
                <w:lang w:bidi="he-IL"/>
              </w:rPr>
              <w:t xml:space="preserve"> </w:t>
            </w:r>
            <w:r w:rsidRPr="000B3E9D">
              <w:rPr>
                <w:szCs w:val="24"/>
                <w:lang w:bidi="he-IL"/>
              </w:rPr>
              <w:t>is</w:t>
            </w:r>
            <w:r w:rsidR="001A40DB">
              <w:rPr>
                <w:szCs w:val="24"/>
                <w:lang w:bidi="he-IL"/>
              </w:rPr>
              <w:t xml:space="preserve"> </w:t>
            </w:r>
            <w:r w:rsidRPr="000B3E9D">
              <w:rPr>
                <w:szCs w:val="24"/>
                <w:lang w:bidi="he-IL"/>
              </w:rPr>
              <w:t>later,</w:t>
            </w:r>
            <w:r w:rsidR="001A40DB">
              <w:rPr>
                <w:szCs w:val="24"/>
                <w:lang w:bidi="he-IL"/>
              </w:rPr>
              <w:t xml:space="preserve"> </w:t>
            </w:r>
            <w:r w:rsidRPr="000B3E9D">
              <w:rPr>
                <w:szCs w:val="24"/>
                <w:lang w:bidi="he-IL"/>
              </w:rPr>
              <w:t>on</w:t>
            </w:r>
            <w:r w:rsidR="001A40DB">
              <w:rPr>
                <w:szCs w:val="24"/>
                <w:lang w:bidi="he-IL"/>
              </w:rPr>
              <w:t xml:space="preserve"> </w:t>
            </w:r>
            <w:r w:rsidRPr="000B3E9D">
              <w:rPr>
                <w:szCs w:val="24"/>
                <w:lang w:bidi="he-IL"/>
              </w:rPr>
              <w:t>Tu</w:t>
            </w:r>
            <w:r w:rsidR="001A40DB">
              <w:rPr>
                <w:szCs w:val="24"/>
                <w:lang w:bidi="he-IL"/>
              </w:rPr>
              <w:t xml:space="preserve"> </w:t>
            </w:r>
            <w:r>
              <w:rPr>
                <w:szCs w:val="24"/>
                <w:lang w:bidi="he-IL"/>
              </w:rPr>
              <w:t>B</w:t>
            </w:r>
            <w:r w:rsidRPr="000B3E9D">
              <w:rPr>
                <w:szCs w:val="24"/>
                <w:lang w:bidi="he-IL"/>
              </w:rPr>
              <w:t>’Shevat.</w:t>
            </w:r>
            <w:r w:rsidR="001A40DB">
              <w:rPr>
                <w:szCs w:val="24"/>
                <w:lang w:bidi="he-IL"/>
              </w:rPr>
              <w:t xml:space="preserve"> </w:t>
            </w:r>
            <w:r w:rsidRPr="000B3E9D">
              <w:rPr>
                <w:szCs w:val="24"/>
                <w:lang w:bidi="he-IL"/>
              </w:rPr>
              <w:t>Thus,</w:t>
            </w:r>
            <w:r w:rsidR="001A40DB">
              <w:rPr>
                <w:szCs w:val="24"/>
                <w:lang w:bidi="he-IL"/>
              </w:rPr>
              <w:t xml:space="preserve"> </w:t>
            </w:r>
            <w:r w:rsidRPr="000B3E9D">
              <w:rPr>
                <w:szCs w:val="24"/>
                <w:lang w:bidi="he-IL"/>
              </w:rPr>
              <w:t>another</w:t>
            </w:r>
            <w:r w:rsidR="001A40DB">
              <w:rPr>
                <w:szCs w:val="24"/>
                <w:lang w:bidi="he-IL"/>
              </w:rPr>
              <w:t xml:space="preserve"> </w:t>
            </w:r>
            <w:r w:rsidRPr="000B3E9D">
              <w:rPr>
                <w:szCs w:val="24"/>
                <w:lang w:bidi="he-IL"/>
              </w:rPr>
              <w:t>41⁄2</w:t>
            </w:r>
            <w:r w:rsidR="001A40DB">
              <w:rPr>
                <w:szCs w:val="24"/>
                <w:lang w:bidi="he-IL"/>
              </w:rPr>
              <w:t xml:space="preserve"> </w:t>
            </w:r>
            <w:r w:rsidRPr="000B3E9D">
              <w:rPr>
                <w:szCs w:val="24"/>
                <w:lang w:bidi="he-IL"/>
              </w:rPr>
              <w:t>months</w:t>
            </w:r>
            <w:r w:rsidR="001A40DB">
              <w:rPr>
                <w:szCs w:val="24"/>
                <w:lang w:bidi="he-IL"/>
              </w:rPr>
              <w:t xml:space="preserve"> </w:t>
            </w:r>
            <w:r w:rsidRPr="000B3E9D">
              <w:rPr>
                <w:szCs w:val="24"/>
                <w:lang w:bidi="he-IL"/>
              </w:rPr>
              <w:t>must</w:t>
            </w:r>
            <w:r w:rsidR="001A40DB">
              <w:rPr>
                <w:szCs w:val="24"/>
                <w:lang w:bidi="he-IL"/>
              </w:rPr>
              <w:t xml:space="preserve"> </w:t>
            </w:r>
            <w:r w:rsidRPr="000B3E9D">
              <w:rPr>
                <w:szCs w:val="24"/>
                <w:lang w:bidi="he-IL"/>
              </w:rPr>
              <w:t>pass</w:t>
            </w:r>
            <w:r w:rsidR="001A40DB">
              <w:rPr>
                <w:szCs w:val="24"/>
                <w:lang w:bidi="he-IL"/>
              </w:rPr>
              <w:t xml:space="preserve"> </w:t>
            </w:r>
            <w:r w:rsidRPr="000B3E9D">
              <w:rPr>
                <w:szCs w:val="24"/>
                <w:lang w:bidi="he-IL"/>
              </w:rPr>
              <w:t>for</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fruit</w:t>
            </w:r>
            <w:r w:rsidR="001A40DB">
              <w:rPr>
                <w:szCs w:val="24"/>
                <w:lang w:bidi="he-IL"/>
              </w:rPr>
              <w:t xml:space="preserve"> </w:t>
            </w:r>
            <w:r w:rsidRPr="000B3E9D">
              <w:rPr>
                <w:szCs w:val="24"/>
                <w:lang w:bidi="he-IL"/>
              </w:rPr>
              <w:t>to</w:t>
            </w:r>
            <w:r w:rsidR="001A40DB">
              <w:rPr>
                <w:szCs w:val="24"/>
                <w:lang w:bidi="he-IL"/>
              </w:rPr>
              <w:t xml:space="preserve"> </w:t>
            </w:r>
            <w:r w:rsidRPr="000B3E9D">
              <w:rPr>
                <w:szCs w:val="24"/>
                <w:lang w:bidi="he-IL"/>
              </w:rPr>
              <w:t>be</w:t>
            </w:r>
            <w:r w:rsidR="001A40DB">
              <w:rPr>
                <w:szCs w:val="24"/>
                <w:lang w:bidi="he-IL"/>
              </w:rPr>
              <w:t xml:space="preserve"> </w:t>
            </w:r>
            <w:r w:rsidRPr="000B3E9D">
              <w:rPr>
                <w:szCs w:val="24"/>
                <w:lang w:bidi="he-IL"/>
              </w:rPr>
              <w:t>considered</w:t>
            </w:r>
            <w:r w:rsidR="001A40DB">
              <w:rPr>
                <w:szCs w:val="24"/>
                <w:lang w:bidi="he-IL"/>
              </w:rPr>
              <w:t xml:space="preserve"> </w:t>
            </w:r>
            <w:r w:rsidRPr="000B3E9D">
              <w:rPr>
                <w:szCs w:val="24"/>
                <w:lang w:bidi="he-IL"/>
              </w:rPr>
              <w:t>a</w:t>
            </w:r>
            <w:r w:rsidR="001A40DB">
              <w:rPr>
                <w:szCs w:val="24"/>
                <w:lang w:bidi="he-IL"/>
              </w:rPr>
              <w:t xml:space="preserve"> </w:t>
            </w:r>
            <w:r w:rsidRPr="000B3E9D">
              <w:rPr>
                <w:szCs w:val="24"/>
                <w:lang w:bidi="he-IL"/>
              </w:rPr>
              <w:t>product</w:t>
            </w:r>
            <w:r w:rsidR="001A40DB">
              <w:rPr>
                <w:szCs w:val="24"/>
                <w:lang w:bidi="he-IL"/>
              </w:rPr>
              <w:t xml:space="preserve"> </w:t>
            </w:r>
            <w:r w:rsidRPr="000B3E9D">
              <w:rPr>
                <w:szCs w:val="24"/>
                <w:lang w:bidi="he-IL"/>
              </w:rPr>
              <w:t>of</w:t>
            </w:r>
            <w:r w:rsidR="001A40DB">
              <w:rPr>
                <w:szCs w:val="24"/>
                <w:lang w:bidi="he-IL"/>
              </w:rPr>
              <w:t xml:space="preserve"> </w:t>
            </w:r>
            <w:r w:rsidRPr="000B3E9D">
              <w:rPr>
                <w:szCs w:val="24"/>
                <w:lang w:bidi="he-IL"/>
              </w:rPr>
              <w:t>the</w:t>
            </w:r>
            <w:r w:rsidR="001A40DB">
              <w:rPr>
                <w:szCs w:val="24"/>
                <w:lang w:bidi="he-IL"/>
              </w:rPr>
              <w:t xml:space="preserve"> </w:t>
            </w:r>
            <w:r w:rsidRPr="000B3E9D">
              <w:rPr>
                <w:szCs w:val="24"/>
                <w:lang w:bidi="he-IL"/>
              </w:rPr>
              <w:t>new</w:t>
            </w:r>
            <w:r w:rsidR="001A40DB">
              <w:rPr>
                <w:szCs w:val="24"/>
                <w:lang w:bidi="he-IL"/>
              </w:rPr>
              <w:t xml:space="preserve"> </w:t>
            </w:r>
            <w:r w:rsidRPr="000B3E9D">
              <w:rPr>
                <w:szCs w:val="24"/>
                <w:lang w:bidi="he-IL"/>
              </w:rPr>
              <w:t>year</w:t>
            </w:r>
            <w:r w:rsidR="001A40DB">
              <w:rPr>
                <w:szCs w:val="24"/>
                <w:lang w:bidi="he-IL"/>
              </w:rPr>
              <w:t xml:space="preserve"> </w:t>
            </w:r>
            <w:r w:rsidRPr="000B3E9D">
              <w:rPr>
                <w:szCs w:val="24"/>
                <w:lang w:bidi="he-IL"/>
              </w:rPr>
              <w:t>and</w:t>
            </w:r>
            <w:r w:rsidR="001A40DB">
              <w:rPr>
                <w:szCs w:val="24"/>
                <w:lang w:bidi="he-IL"/>
              </w:rPr>
              <w:t xml:space="preserve"> </w:t>
            </w:r>
            <w:r w:rsidRPr="000B3E9D">
              <w:rPr>
                <w:szCs w:val="24"/>
                <w:lang w:bidi="he-IL"/>
              </w:rPr>
              <w:t>permissible.</w:t>
            </w:r>
          </w:p>
        </w:tc>
      </w:tr>
      <w:tr w:rsidR="00DA6847" w14:paraId="178B13AC" w14:textId="77777777" w:rsidTr="00464869">
        <w:tc>
          <w:tcPr>
            <w:tcW w:w="3116" w:type="dxa"/>
            <w:vAlign w:val="center"/>
          </w:tcPr>
          <w:p w14:paraId="6D5B1916" w14:textId="5168D40F" w:rsidR="00DA6847" w:rsidRDefault="00DA6847" w:rsidP="00464869">
            <w:pPr>
              <w:jc w:val="center"/>
            </w:pPr>
            <w:r>
              <w:t>Fruit</w:t>
            </w:r>
            <w:r w:rsidR="001A40DB">
              <w:t xml:space="preserve"> </w:t>
            </w:r>
            <w:r>
              <w:t>is</w:t>
            </w:r>
            <w:r w:rsidR="001A40DB">
              <w:t xml:space="preserve"> </w:t>
            </w:r>
            <w:r w:rsidR="00464869">
              <w:t>orlah</w:t>
            </w:r>
          </w:p>
        </w:tc>
        <w:tc>
          <w:tcPr>
            <w:tcW w:w="3117" w:type="dxa"/>
            <w:vAlign w:val="center"/>
          </w:tcPr>
          <w:p w14:paraId="5ADE6204" w14:textId="38C7B37B" w:rsidR="00DA6847" w:rsidRDefault="00464869" w:rsidP="00464869">
            <w:pPr>
              <w:jc w:val="center"/>
            </w:pPr>
            <w:r>
              <w:t>3</w:t>
            </w:r>
            <w:r w:rsidRPr="00464869">
              <w:rPr>
                <w:vertAlign w:val="superscript"/>
              </w:rPr>
              <w:t>rd</w:t>
            </w:r>
            <w:r w:rsidR="001A40DB">
              <w:t xml:space="preserve"> </w:t>
            </w:r>
            <w:r>
              <w:t>year</w:t>
            </w:r>
            <w:r w:rsidR="001A40DB">
              <w:t xml:space="preserve"> </w:t>
            </w:r>
            <w:r>
              <w:t>fruit</w:t>
            </w:r>
            <w:r w:rsidR="001A40DB">
              <w:t xml:space="preserve"> </w:t>
            </w:r>
            <w:r>
              <w:t>till</w:t>
            </w:r>
            <w:r w:rsidR="001A40DB">
              <w:t xml:space="preserve"> </w:t>
            </w:r>
            <w:r>
              <w:t>Tu</w:t>
            </w:r>
            <w:r w:rsidR="001A40DB">
              <w:t xml:space="preserve"> </w:t>
            </w:r>
            <w:r>
              <w:t>B’Shevat</w:t>
            </w:r>
          </w:p>
        </w:tc>
        <w:tc>
          <w:tcPr>
            <w:tcW w:w="3117" w:type="dxa"/>
          </w:tcPr>
          <w:p w14:paraId="20632B91" w14:textId="70E63EE6" w:rsidR="00DA6847" w:rsidRPr="00DA6847" w:rsidRDefault="00464869" w:rsidP="00464869">
            <w:pPr>
              <w:rPr>
                <w:szCs w:val="24"/>
                <w:lang w:bidi="he-IL"/>
              </w:rPr>
            </w:pPr>
            <w:r>
              <w:rPr>
                <w:szCs w:val="24"/>
                <w:lang w:bidi="he-IL"/>
              </w:rPr>
              <w:t>F</w:t>
            </w:r>
            <w:r w:rsidRPr="00464869">
              <w:rPr>
                <w:szCs w:val="24"/>
                <w:lang w:bidi="he-IL"/>
              </w:rPr>
              <w:t>ruits</w:t>
            </w:r>
            <w:r w:rsidR="001A40DB">
              <w:rPr>
                <w:szCs w:val="24"/>
                <w:lang w:bidi="he-IL"/>
              </w:rPr>
              <w:t xml:space="preserve"> </w:t>
            </w:r>
            <w:r w:rsidRPr="00464869">
              <w:rPr>
                <w:szCs w:val="24"/>
                <w:lang w:bidi="he-IL"/>
              </w:rPr>
              <w:t>that</w:t>
            </w:r>
            <w:r w:rsidR="001A40DB">
              <w:rPr>
                <w:szCs w:val="24"/>
                <w:lang w:bidi="he-IL"/>
              </w:rPr>
              <w:t xml:space="preserve"> </w:t>
            </w:r>
            <w:r w:rsidRPr="00464869">
              <w:rPr>
                <w:szCs w:val="24"/>
                <w:lang w:bidi="he-IL"/>
              </w:rPr>
              <w:t>started</w:t>
            </w:r>
            <w:r w:rsidR="001A40DB">
              <w:rPr>
                <w:szCs w:val="24"/>
                <w:lang w:bidi="he-IL"/>
              </w:rPr>
              <w:t xml:space="preserve"> </w:t>
            </w:r>
            <w:r w:rsidRPr="00464869">
              <w:rPr>
                <w:szCs w:val="24"/>
                <w:lang w:bidi="he-IL"/>
              </w:rPr>
              <w:t>blossoming</w:t>
            </w:r>
            <w:r w:rsidR="001A40DB">
              <w:rPr>
                <w:szCs w:val="24"/>
                <w:lang w:bidi="he-IL"/>
              </w:rPr>
              <w:t xml:space="preserve"> </w:t>
            </w:r>
            <w:r w:rsidRPr="00464869">
              <w:rPr>
                <w:szCs w:val="24"/>
                <w:lang w:bidi="he-IL"/>
              </w:rPr>
              <w:t>in</w:t>
            </w:r>
            <w:r w:rsidR="001A40DB">
              <w:rPr>
                <w:szCs w:val="24"/>
                <w:lang w:bidi="he-IL"/>
              </w:rPr>
              <w:t xml:space="preserve"> </w:t>
            </w:r>
            <w:r w:rsidRPr="00464869">
              <w:rPr>
                <w:szCs w:val="24"/>
                <w:lang w:bidi="he-IL"/>
              </w:rPr>
              <w:t>the</w:t>
            </w:r>
            <w:r w:rsidR="001A40DB">
              <w:rPr>
                <w:szCs w:val="24"/>
                <w:lang w:bidi="he-IL"/>
              </w:rPr>
              <w:t xml:space="preserve"> </w:t>
            </w:r>
            <w:r w:rsidRPr="00464869">
              <w:rPr>
                <w:szCs w:val="24"/>
                <w:lang w:bidi="he-IL"/>
              </w:rPr>
              <w:t>4th</w:t>
            </w:r>
            <w:r w:rsidR="001A40DB">
              <w:rPr>
                <w:szCs w:val="24"/>
                <w:lang w:bidi="he-IL"/>
              </w:rPr>
              <w:t xml:space="preserve"> </w:t>
            </w:r>
            <w:r w:rsidRPr="00464869">
              <w:rPr>
                <w:szCs w:val="24"/>
                <w:lang w:bidi="he-IL"/>
              </w:rPr>
              <w:t>year</w:t>
            </w:r>
            <w:r w:rsidR="001A40DB">
              <w:rPr>
                <w:szCs w:val="24"/>
                <w:lang w:bidi="he-IL"/>
              </w:rPr>
              <w:t xml:space="preserve"> </w:t>
            </w:r>
            <w:r w:rsidRPr="00464869">
              <w:rPr>
                <w:szCs w:val="24"/>
                <w:lang w:bidi="he-IL"/>
              </w:rPr>
              <w:t>prior</w:t>
            </w:r>
            <w:r w:rsidR="001A40DB">
              <w:rPr>
                <w:szCs w:val="24"/>
                <w:lang w:bidi="he-IL"/>
              </w:rPr>
              <w:t xml:space="preserve"> </w:t>
            </w:r>
            <w:r w:rsidRPr="00464869">
              <w:rPr>
                <w:szCs w:val="24"/>
                <w:lang w:bidi="he-IL"/>
              </w:rPr>
              <w:t>to</w:t>
            </w:r>
            <w:r w:rsidR="001A40DB">
              <w:rPr>
                <w:szCs w:val="24"/>
                <w:lang w:bidi="he-IL"/>
              </w:rPr>
              <w:t xml:space="preserve"> </w:t>
            </w:r>
            <w:r w:rsidRPr="00464869">
              <w:rPr>
                <w:szCs w:val="24"/>
                <w:lang w:bidi="he-IL"/>
              </w:rPr>
              <w:t>Tu</w:t>
            </w:r>
            <w:r w:rsidR="001A40DB">
              <w:rPr>
                <w:szCs w:val="24"/>
                <w:lang w:bidi="he-IL"/>
              </w:rPr>
              <w:t xml:space="preserve"> </w:t>
            </w:r>
            <w:r>
              <w:rPr>
                <w:szCs w:val="24"/>
                <w:lang w:bidi="he-IL"/>
              </w:rPr>
              <w:t>B’</w:t>
            </w:r>
            <w:r w:rsidRPr="00464869">
              <w:rPr>
                <w:szCs w:val="24"/>
                <w:lang w:bidi="he-IL"/>
              </w:rPr>
              <w:t>Sh</w:t>
            </w:r>
            <w:r>
              <w:rPr>
                <w:szCs w:val="24"/>
                <w:lang w:bidi="he-IL"/>
              </w:rPr>
              <w:t>e</w:t>
            </w:r>
            <w:r w:rsidRPr="00464869">
              <w:rPr>
                <w:szCs w:val="24"/>
                <w:lang w:bidi="he-IL"/>
              </w:rPr>
              <w:t>vat</w:t>
            </w:r>
            <w:r w:rsidR="001A40DB">
              <w:rPr>
                <w:szCs w:val="24"/>
                <w:lang w:bidi="he-IL"/>
              </w:rPr>
              <w:t xml:space="preserve"> </w:t>
            </w:r>
            <w:r w:rsidRPr="00464869">
              <w:rPr>
                <w:szCs w:val="24"/>
                <w:lang w:bidi="he-IL"/>
              </w:rPr>
              <w:t>are</w:t>
            </w:r>
            <w:r w:rsidR="001A40DB">
              <w:rPr>
                <w:szCs w:val="24"/>
                <w:lang w:bidi="he-IL"/>
              </w:rPr>
              <w:t xml:space="preserve"> </w:t>
            </w:r>
            <w:r w:rsidRPr="00464869">
              <w:rPr>
                <w:szCs w:val="24"/>
                <w:lang w:bidi="he-IL"/>
              </w:rPr>
              <w:t>considered</w:t>
            </w:r>
            <w:r w:rsidR="001A40DB">
              <w:rPr>
                <w:szCs w:val="24"/>
                <w:lang w:bidi="he-IL"/>
              </w:rPr>
              <w:t xml:space="preserve"> </w:t>
            </w:r>
            <w:r w:rsidRPr="00464869">
              <w:rPr>
                <w:szCs w:val="24"/>
                <w:lang w:bidi="he-IL"/>
              </w:rPr>
              <w:t>Orlah.</w:t>
            </w:r>
          </w:p>
        </w:tc>
      </w:tr>
      <w:tr w:rsidR="00DA6847" w14:paraId="6C2DEDA3" w14:textId="77777777" w:rsidTr="00F27D01">
        <w:tc>
          <w:tcPr>
            <w:tcW w:w="3116" w:type="dxa"/>
            <w:vAlign w:val="center"/>
          </w:tcPr>
          <w:p w14:paraId="4D7E7797" w14:textId="4FD17B3D" w:rsidR="00DA6847" w:rsidRDefault="00464869" w:rsidP="00F27D01">
            <w:pPr>
              <w:jc w:val="center"/>
            </w:pPr>
            <w:r>
              <w:t>Fruit</w:t>
            </w:r>
            <w:r w:rsidR="001A40DB">
              <w:t xml:space="preserve"> </w:t>
            </w:r>
            <w:r>
              <w:t>is</w:t>
            </w:r>
            <w:r w:rsidR="001A40DB">
              <w:t xml:space="preserve"> </w:t>
            </w:r>
            <w:proofErr w:type="spellStart"/>
            <w:r w:rsidRPr="00464869">
              <w:t>neta</w:t>
            </w:r>
            <w:proofErr w:type="spellEnd"/>
            <w:r w:rsidR="001A40DB">
              <w:t xml:space="preserve"> </w:t>
            </w:r>
            <w:proofErr w:type="spellStart"/>
            <w:r w:rsidRPr="00464869">
              <w:t>revii</w:t>
            </w:r>
            <w:proofErr w:type="spellEnd"/>
            <w:r w:rsidR="00F27D01">
              <w:rPr>
                <w:rStyle w:val="FootnoteReference"/>
              </w:rPr>
              <w:footnoteReference w:id="65"/>
            </w:r>
            <w:r w:rsidR="001A40DB">
              <w:t xml:space="preserve"> </w:t>
            </w:r>
            <w:r w:rsidR="00F27D01">
              <w:rPr>
                <w:rStyle w:val="FootnoteReference"/>
              </w:rPr>
              <w:footnoteReference w:id="66"/>
            </w:r>
          </w:p>
        </w:tc>
        <w:tc>
          <w:tcPr>
            <w:tcW w:w="3117" w:type="dxa"/>
            <w:vAlign w:val="center"/>
          </w:tcPr>
          <w:p w14:paraId="33EA57DB" w14:textId="40FF6D2E" w:rsidR="00F27D01" w:rsidRDefault="00F27D01" w:rsidP="00F27D01">
            <w:pPr>
              <w:jc w:val="center"/>
            </w:pPr>
            <w:r>
              <w:t>3</w:t>
            </w:r>
            <w:r w:rsidRPr="00F27D01">
              <w:rPr>
                <w:vertAlign w:val="superscript"/>
              </w:rPr>
              <w:t>rd</w:t>
            </w:r>
            <w:r w:rsidR="001A40DB">
              <w:rPr>
                <w:vertAlign w:val="superscript"/>
              </w:rPr>
              <w:t xml:space="preserve"> </w:t>
            </w:r>
            <w:r w:rsidRPr="00F27D01">
              <w:t>Tu</w:t>
            </w:r>
            <w:r w:rsidR="001A40DB">
              <w:t xml:space="preserve"> </w:t>
            </w:r>
            <w:r w:rsidRPr="00F27D01">
              <w:t>B’Shevat</w:t>
            </w:r>
            <w:r w:rsidR="00C57799">
              <w:rPr>
                <w:rStyle w:val="FootnoteReference"/>
              </w:rPr>
              <w:footnoteReference w:id="67"/>
            </w:r>
            <w:r w:rsidR="001A40DB">
              <w:t xml:space="preserve"> </w:t>
            </w:r>
            <w:r w:rsidRPr="00F27D01">
              <w:t>until</w:t>
            </w:r>
            <w:r w:rsidR="001A40DB">
              <w:t xml:space="preserve"> </w:t>
            </w:r>
          </w:p>
          <w:p w14:paraId="07BEA7FD" w14:textId="70CBF26C" w:rsidR="00DA6847" w:rsidRDefault="00F27D01" w:rsidP="00F27D01">
            <w:pPr>
              <w:jc w:val="center"/>
            </w:pPr>
            <w:r>
              <w:t>4</w:t>
            </w:r>
            <w:r w:rsidRPr="00F27D01">
              <w:rPr>
                <w:vertAlign w:val="superscript"/>
              </w:rPr>
              <w:t>th</w:t>
            </w:r>
            <w:r w:rsidR="001A40DB">
              <w:t xml:space="preserve"> </w:t>
            </w:r>
            <w:r w:rsidRPr="00F27D01">
              <w:t>Tu</w:t>
            </w:r>
            <w:r w:rsidR="001A40DB">
              <w:t xml:space="preserve"> </w:t>
            </w:r>
            <w:r w:rsidRPr="00F27D01">
              <w:t>B’Shevat</w:t>
            </w:r>
          </w:p>
        </w:tc>
        <w:tc>
          <w:tcPr>
            <w:tcW w:w="3117" w:type="dxa"/>
          </w:tcPr>
          <w:p w14:paraId="383F3701" w14:textId="260345E3" w:rsidR="00DA6847" w:rsidRDefault="00464869" w:rsidP="00464869">
            <w:r w:rsidRPr="00464869">
              <w:t>Fruits</w:t>
            </w:r>
            <w:r w:rsidR="001A40DB">
              <w:t xml:space="preserve"> </w:t>
            </w:r>
            <w:r w:rsidRPr="00464869">
              <w:t>that</w:t>
            </w:r>
            <w:r w:rsidR="001A40DB">
              <w:t xml:space="preserve"> </w:t>
            </w:r>
            <w:r w:rsidRPr="00464869">
              <w:t>blossom</w:t>
            </w:r>
            <w:r w:rsidR="001A40DB">
              <w:t xml:space="preserve"> </w:t>
            </w:r>
            <w:r w:rsidRPr="00464869">
              <w:t>in</w:t>
            </w:r>
            <w:r w:rsidR="001A40DB">
              <w:t xml:space="preserve"> </w:t>
            </w:r>
            <w:r w:rsidRPr="00464869">
              <w:t>the</w:t>
            </w:r>
            <w:r w:rsidR="001A40DB">
              <w:t xml:space="preserve"> </w:t>
            </w:r>
            <w:r w:rsidRPr="00464869">
              <w:t>fourth</w:t>
            </w:r>
            <w:r w:rsidR="001A40DB">
              <w:t xml:space="preserve"> </w:t>
            </w:r>
            <w:r w:rsidRPr="00464869">
              <w:t>year</w:t>
            </w:r>
            <w:r w:rsidR="001A40DB">
              <w:t xml:space="preserve"> </w:t>
            </w:r>
            <w:r w:rsidRPr="00464869">
              <w:t>after</w:t>
            </w:r>
            <w:r w:rsidR="001A40DB">
              <w:t xml:space="preserve"> </w:t>
            </w:r>
            <w:r w:rsidRPr="00464869">
              <w:t>Tu</w:t>
            </w:r>
            <w:r w:rsidR="001A40DB">
              <w:t xml:space="preserve"> </w:t>
            </w:r>
            <w:r w:rsidRPr="00464869">
              <w:t>B’Shevat</w:t>
            </w:r>
            <w:r w:rsidR="001A40DB">
              <w:t xml:space="preserve"> </w:t>
            </w:r>
            <w:r w:rsidRPr="00464869">
              <w:t>until</w:t>
            </w:r>
            <w:r w:rsidR="001A40DB">
              <w:t xml:space="preserve"> </w:t>
            </w:r>
            <w:r w:rsidRPr="00464869">
              <w:t>Tu</w:t>
            </w:r>
            <w:r w:rsidR="001A40DB">
              <w:t xml:space="preserve"> </w:t>
            </w:r>
            <w:r w:rsidRPr="00464869">
              <w:t>B’Shevat</w:t>
            </w:r>
            <w:r w:rsidR="001A40DB">
              <w:t xml:space="preserve"> </w:t>
            </w:r>
            <w:r w:rsidRPr="00464869">
              <w:t>of</w:t>
            </w:r>
            <w:r w:rsidR="001A40DB">
              <w:t xml:space="preserve"> </w:t>
            </w:r>
            <w:r w:rsidRPr="00464869">
              <w:t>the</w:t>
            </w:r>
            <w:r w:rsidR="001A40DB">
              <w:t xml:space="preserve"> </w:t>
            </w:r>
            <w:r w:rsidRPr="00464869">
              <w:t>fifth</w:t>
            </w:r>
            <w:r w:rsidR="001A40DB">
              <w:t xml:space="preserve"> </w:t>
            </w:r>
            <w:r w:rsidRPr="00464869">
              <w:t>year</w:t>
            </w:r>
            <w:r w:rsidR="001A40DB">
              <w:t xml:space="preserve"> </w:t>
            </w:r>
            <w:r w:rsidRPr="00464869">
              <w:t>are</w:t>
            </w:r>
            <w:r w:rsidR="001A40DB">
              <w:t xml:space="preserve"> </w:t>
            </w:r>
            <w:proofErr w:type="spellStart"/>
            <w:r w:rsidRPr="001A0C67">
              <w:t>neta</w:t>
            </w:r>
            <w:proofErr w:type="spellEnd"/>
            <w:r w:rsidR="001A40DB">
              <w:t xml:space="preserve"> </w:t>
            </w:r>
            <w:proofErr w:type="spellStart"/>
            <w:r w:rsidRPr="001A0C67">
              <w:t>rev</w:t>
            </w:r>
            <w:r w:rsidR="00F27D01" w:rsidRPr="001A0C67">
              <w:t>i</w:t>
            </w:r>
            <w:r w:rsidRPr="001A0C67">
              <w:t>i</w:t>
            </w:r>
            <w:proofErr w:type="spellEnd"/>
            <w:r w:rsidRPr="001A0C67">
              <w:t>.</w:t>
            </w:r>
          </w:p>
        </w:tc>
      </w:tr>
      <w:tr w:rsidR="001A0C67" w14:paraId="51BEF568" w14:textId="77777777" w:rsidTr="00F27D01">
        <w:tc>
          <w:tcPr>
            <w:tcW w:w="3116" w:type="dxa"/>
            <w:vAlign w:val="center"/>
          </w:tcPr>
          <w:p w14:paraId="67E83B19" w14:textId="35C06C5D" w:rsidR="001A0C67" w:rsidRDefault="001A0C67" w:rsidP="00F27D01">
            <w:pPr>
              <w:jc w:val="center"/>
            </w:pPr>
            <w:r>
              <w:t>Fruit</w:t>
            </w:r>
            <w:r w:rsidR="001A40DB">
              <w:t xml:space="preserve"> </w:t>
            </w:r>
            <w:r>
              <w:t>of</w:t>
            </w:r>
            <w:r w:rsidR="001A40DB">
              <w:t xml:space="preserve"> </w:t>
            </w:r>
            <w:r>
              <w:t>the</w:t>
            </w:r>
            <w:r w:rsidR="001A40DB">
              <w:t xml:space="preserve"> </w:t>
            </w:r>
            <w:r>
              <w:t>5</w:t>
            </w:r>
            <w:r w:rsidRPr="001A0C67">
              <w:rPr>
                <w:vertAlign w:val="superscript"/>
              </w:rPr>
              <w:t>th</w:t>
            </w:r>
            <w:r w:rsidR="001A40DB">
              <w:t xml:space="preserve"> </w:t>
            </w:r>
            <w:r>
              <w:t>year</w:t>
            </w:r>
          </w:p>
        </w:tc>
        <w:tc>
          <w:tcPr>
            <w:tcW w:w="3117" w:type="dxa"/>
            <w:vAlign w:val="center"/>
          </w:tcPr>
          <w:p w14:paraId="2D2F13D4" w14:textId="729BE393" w:rsidR="001A0C67" w:rsidRDefault="001A0C67" w:rsidP="001A0C67">
            <w:pPr>
              <w:jc w:val="center"/>
            </w:pPr>
            <w:r>
              <w:t>4</w:t>
            </w:r>
            <w:r w:rsidRPr="001A0C67">
              <w:rPr>
                <w:vertAlign w:val="superscript"/>
              </w:rPr>
              <w:t>th</w:t>
            </w:r>
            <w:r w:rsidR="001A40DB">
              <w:t xml:space="preserve"> </w:t>
            </w:r>
            <w:r w:rsidRPr="00F27D01">
              <w:t>Tu</w:t>
            </w:r>
            <w:r w:rsidR="001A40DB">
              <w:t xml:space="preserve"> </w:t>
            </w:r>
            <w:r w:rsidRPr="00F27D01">
              <w:t>B’Shevat</w:t>
            </w:r>
            <w:r w:rsidR="001A40DB">
              <w:t xml:space="preserve"> </w:t>
            </w:r>
            <w:r w:rsidRPr="00F27D01">
              <w:t>until</w:t>
            </w:r>
            <w:r w:rsidR="001A40DB">
              <w:t xml:space="preserve"> </w:t>
            </w:r>
          </w:p>
          <w:p w14:paraId="53302E22" w14:textId="6C1BEC3D" w:rsidR="001A0C67" w:rsidRDefault="001A0C67" w:rsidP="001A0C67">
            <w:pPr>
              <w:jc w:val="center"/>
            </w:pPr>
            <w:r>
              <w:t>5</w:t>
            </w:r>
            <w:r w:rsidRPr="00F27D01">
              <w:rPr>
                <w:vertAlign w:val="superscript"/>
              </w:rPr>
              <w:t>th</w:t>
            </w:r>
            <w:r w:rsidR="001A40DB">
              <w:t xml:space="preserve"> </w:t>
            </w:r>
            <w:r w:rsidRPr="00F27D01">
              <w:t>Tu</w:t>
            </w:r>
            <w:r w:rsidR="001A40DB">
              <w:t xml:space="preserve"> </w:t>
            </w:r>
            <w:r w:rsidRPr="00F27D01">
              <w:t>B’Shevat</w:t>
            </w:r>
          </w:p>
        </w:tc>
        <w:tc>
          <w:tcPr>
            <w:tcW w:w="3117" w:type="dxa"/>
          </w:tcPr>
          <w:p w14:paraId="7A66B872" w14:textId="6CC22740" w:rsidR="001A0C67" w:rsidRPr="00464869" w:rsidRDefault="00F17C9F" w:rsidP="00F17C9F">
            <w:r w:rsidRPr="00F17C9F">
              <w:t>Fruits</w:t>
            </w:r>
            <w:r w:rsidR="001A40DB">
              <w:t xml:space="preserve"> </w:t>
            </w:r>
            <w:r w:rsidRPr="00F17C9F">
              <w:t>that</w:t>
            </w:r>
            <w:r w:rsidR="001A40DB">
              <w:t xml:space="preserve"> </w:t>
            </w:r>
            <w:r w:rsidRPr="00F17C9F">
              <w:t>blossom</w:t>
            </w:r>
            <w:r w:rsidR="001A40DB">
              <w:t xml:space="preserve"> </w:t>
            </w:r>
            <w:r w:rsidRPr="00F17C9F">
              <w:t>after</w:t>
            </w:r>
            <w:r w:rsidR="001A40DB">
              <w:t xml:space="preserve"> </w:t>
            </w:r>
            <w:r w:rsidRPr="00F17C9F">
              <w:t>Tu</w:t>
            </w:r>
            <w:r w:rsidR="001A40DB">
              <w:t xml:space="preserve"> </w:t>
            </w:r>
            <w:r w:rsidRPr="00F17C9F">
              <w:t>B’Shevat</w:t>
            </w:r>
            <w:r w:rsidR="001A40DB">
              <w:t xml:space="preserve"> </w:t>
            </w:r>
            <w:r w:rsidRPr="00F17C9F">
              <w:t>of</w:t>
            </w:r>
            <w:r w:rsidR="001A40DB">
              <w:t xml:space="preserve"> </w:t>
            </w:r>
            <w:r w:rsidRPr="00F17C9F">
              <w:t>the</w:t>
            </w:r>
            <w:r w:rsidR="001A40DB">
              <w:t xml:space="preserve"> </w:t>
            </w:r>
            <w:r w:rsidRPr="00F17C9F">
              <w:t>fifth</w:t>
            </w:r>
            <w:r w:rsidR="001A40DB">
              <w:t xml:space="preserve"> </w:t>
            </w:r>
            <w:r w:rsidRPr="00F17C9F">
              <w:t>year</w:t>
            </w:r>
            <w:r w:rsidR="001A40DB">
              <w:t xml:space="preserve"> </w:t>
            </w:r>
            <w:r w:rsidRPr="00F17C9F">
              <w:t>are</w:t>
            </w:r>
            <w:r w:rsidR="001A40DB">
              <w:t xml:space="preserve"> </w:t>
            </w:r>
            <w:r w:rsidRPr="00F17C9F">
              <w:t>regular</w:t>
            </w:r>
            <w:r w:rsidR="001A40DB">
              <w:t xml:space="preserve"> </w:t>
            </w:r>
            <w:r w:rsidRPr="00F17C9F">
              <w:t>fruit.</w:t>
            </w:r>
            <w:r w:rsidR="001A40DB">
              <w:t xml:space="preserve"> </w:t>
            </w:r>
          </w:p>
        </w:tc>
      </w:tr>
    </w:tbl>
    <w:p w14:paraId="3518E303" w14:textId="77777777" w:rsidR="00AF085E" w:rsidRDefault="00AF085E" w:rsidP="00300A4E"/>
    <w:p w14:paraId="4EFA629E" w14:textId="77777777" w:rsidR="00DA6847" w:rsidRDefault="00DA6847" w:rsidP="00300A4E">
      <w:pPr>
        <w:sectPr w:rsidR="00DA6847" w:rsidSect="00DA6847">
          <w:type w:val="continuous"/>
          <w:pgSz w:w="12240" w:h="15840"/>
          <w:pgMar w:top="720" w:right="720" w:bottom="720" w:left="1008" w:header="720" w:footer="720" w:gutter="0"/>
          <w:cols w:sep="1" w:space="720"/>
          <w15:footnoteColumns w:val="1"/>
        </w:sectPr>
      </w:pPr>
    </w:p>
    <w:p w14:paraId="141163F2" w14:textId="2D608D21" w:rsidR="00300A4E" w:rsidRDefault="00954E68" w:rsidP="00954E68">
      <w:pPr>
        <w:pStyle w:val="Heading2"/>
      </w:pPr>
      <w:bookmarkStart w:id="198" w:name="_Toc220345275"/>
      <w:r>
        <w:t>Tu</w:t>
      </w:r>
      <w:r w:rsidR="001A40DB">
        <w:t xml:space="preserve"> </w:t>
      </w:r>
      <w:r>
        <w:t>B’Shevat</w:t>
      </w:r>
      <w:r w:rsidR="001A40DB">
        <w:t xml:space="preserve"> </w:t>
      </w:r>
      <w:r>
        <w:t>Seder</w:t>
      </w:r>
      <w:bookmarkEnd w:id="198"/>
    </w:p>
    <w:p w14:paraId="609DE73B" w14:textId="77777777" w:rsidR="00954E68" w:rsidRDefault="00954E68" w:rsidP="00300A4E"/>
    <w:p w14:paraId="2C7F7211" w14:textId="38B4AEEC" w:rsidR="00954E68" w:rsidRDefault="00954E68" w:rsidP="00954E68">
      <w:r w:rsidRPr="00954E68">
        <w:t>The</w:t>
      </w:r>
      <w:r w:rsidR="001A40DB">
        <w:t xml:space="preserve"> </w:t>
      </w:r>
      <w:r w:rsidRPr="00954E68">
        <w:t>Kabbalists</w:t>
      </w:r>
      <w:r w:rsidR="001A40DB">
        <w:t xml:space="preserve"> </w:t>
      </w:r>
      <w:r w:rsidRPr="00954E68">
        <w:t>compared</w:t>
      </w:r>
      <w:r w:rsidR="001A40DB">
        <w:t xml:space="preserve"> </w:t>
      </w:r>
      <w:r w:rsidRPr="00954E68">
        <w:t>the</w:t>
      </w:r>
      <w:r w:rsidR="001A40DB">
        <w:t xml:space="preserve"> </w:t>
      </w:r>
      <w:r w:rsidRPr="00954E68">
        <w:t>eating</w:t>
      </w:r>
      <w:r w:rsidR="001A40DB">
        <w:t xml:space="preserve"> </w:t>
      </w:r>
      <w:r w:rsidRPr="00954E68">
        <w:t>of</w:t>
      </w:r>
      <w:r w:rsidR="001A40DB">
        <w:t xml:space="preserve"> </w:t>
      </w:r>
      <w:r w:rsidRPr="00954E68">
        <w:t>the</w:t>
      </w:r>
      <w:r w:rsidR="001A40DB">
        <w:t xml:space="preserve"> </w:t>
      </w:r>
      <w:r w:rsidRPr="00954E68">
        <w:t>fruit</w:t>
      </w:r>
      <w:r w:rsidR="001A40DB">
        <w:t xml:space="preserve"> </w:t>
      </w:r>
      <w:r w:rsidRPr="00954E68">
        <w:t>at</w:t>
      </w:r>
      <w:r w:rsidR="001A40DB">
        <w:t xml:space="preserve"> </w:t>
      </w:r>
      <w:r w:rsidRPr="00954E68">
        <w:t>the</w:t>
      </w:r>
      <w:r w:rsidR="001A40DB">
        <w:t xml:space="preserve"> </w:t>
      </w:r>
      <w:r w:rsidRPr="00954E68">
        <w:t>seder</w:t>
      </w:r>
      <w:r w:rsidR="001A40DB">
        <w:t xml:space="preserve"> </w:t>
      </w:r>
      <w:r w:rsidRPr="00954E68">
        <w:t>with</w:t>
      </w:r>
      <w:r w:rsidR="001A40DB">
        <w:t xml:space="preserve"> </w:t>
      </w:r>
      <w:r w:rsidRPr="00954E68">
        <w:t>the</w:t>
      </w:r>
      <w:r w:rsidR="001A40DB">
        <w:t xml:space="preserve"> </w:t>
      </w:r>
      <w:r w:rsidRPr="00954E68">
        <w:t>fruit</w:t>
      </w:r>
      <w:r w:rsidR="001A40DB">
        <w:t xml:space="preserve"> </w:t>
      </w:r>
      <w:r w:rsidRPr="00954E68">
        <w:t>eaten</w:t>
      </w:r>
      <w:r w:rsidR="001A40DB">
        <w:t xml:space="preserve"> </w:t>
      </w:r>
      <w:r w:rsidRPr="00954E68">
        <w:t>by</w:t>
      </w:r>
      <w:r w:rsidR="001A40DB">
        <w:t xml:space="preserve"> </w:t>
      </w:r>
      <w:r w:rsidRPr="00954E68">
        <w:t>Adam</w:t>
      </w:r>
      <w:r w:rsidR="001A40DB">
        <w:t xml:space="preserve"> </w:t>
      </w:r>
      <w:r w:rsidRPr="00954E68">
        <w:t>and</w:t>
      </w:r>
      <w:r w:rsidR="001A40DB">
        <w:t xml:space="preserve"> </w:t>
      </w:r>
      <w:r w:rsidRPr="00954E68">
        <w:t>Eve</w:t>
      </w:r>
      <w:r w:rsidR="001A40DB">
        <w:t xml:space="preserve"> </w:t>
      </w:r>
      <w:r w:rsidRPr="00954E68">
        <w:t>in</w:t>
      </w:r>
      <w:r w:rsidR="001A40DB">
        <w:t xml:space="preserve"> </w:t>
      </w:r>
      <w:r w:rsidRPr="00954E68">
        <w:t>the</w:t>
      </w:r>
      <w:r w:rsidR="001A40DB">
        <w:t xml:space="preserve"> </w:t>
      </w:r>
      <w:r w:rsidRPr="00954E68">
        <w:t>Garden</w:t>
      </w:r>
      <w:r w:rsidR="001A40DB">
        <w:t xml:space="preserve"> </w:t>
      </w:r>
      <w:r w:rsidRPr="00954E68">
        <w:t>of</w:t>
      </w:r>
      <w:r w:rsidR="001A40DB">
        <w:t xml:space="preserve"> </w:t>
      </w:r>
      <w:r w:rsidRPr="00954E68">
        <w:t>Eden.</w:t>
      </w:r>
      <w:r w:rsidR="001A40DB">
        <w:t xml:space="preserve"> </w:t>
      </w:r>
      <w:r w:rsidRPr="00954E68">
        <w:t>The</w:t>
      </w:r>
      <w:r w:rsidR="001A40DB">
        <w:t xml:space="preserve"> </w:t>
      </w:r>
      <w:r w:rsidRPr="00954E68">
        <w:t>purpose</w:t>
      </w:r>
      <w:r w:rsidR="001A40DB">
        <w:t xml:space="preserve"> </w:t>
      </w:r>
      <w:r w:rsidRPr="00954E68">
        <w:t>of</w:t>
      </w:r>
      <w:r w:rsidR="001A40DB">
        <w:t xml:space="preserve"> </w:t>
      </w:r>
      <w:r w:rsidRPr="00954E68">
        <w:t>the</w:t>
      </w:r>
      <w:r w:rsidR="001A40DB">
        <w:t xml:space="preserve"> </w:t>
      </w:r>
      <w:r w:rsidRPr="00954E68">
        <w:t>Tu</w:t>
      </w:r>
      <w:r w:rsidR="001A40DB">
        <w:t xml:space="preserve"> </w:t>
      </w:r>
      <w:r>
        <w:t>B’Shevat</w:t>
      </w:r>
      <w:r w:rsidR="001A40DB">
        <w:t xml:space="preserve"> </w:t>
      </w:r>
      <w:r w:rsidRPr="00954E68">
        <w:t>seder</w:t>
      </w:r>
      <w:r w:rsidR="001A40DB">
        <w:t xml:space="preserve"> </w:t>
      </w:r>
      <w:r w:rsidRPr="00954E68">
        <w:t>is</w:t>
      </w:r>
      <w:r w:rsidR="001A40DB">
        <w:t xml:space="preserve"> </w:t>
      </w:r>
      <w:r w:rsidRPr="00954E68">
        <w:t>to</w:t>
      </w:r>
      <w:r w:rsidR="001A40DB">
        <w:t xml:space="preserve"> </w:t>
      </w:r>
      <w:r w:rsidRPr="00954E68">
        <w:t>repair</w:t>
      </w:r>
      <w:r w:rsidR="001A40DB">
        <w:t xml:space="preserve"> </w:t>
      </w:r>
      <w:r w:rsidRPr="00954E68">
        <w:t>all</w:t>
      </w:r>
      <w:r w:rsidR="001A40DB">
        <w:t xml:space="preserve"> </w:t>
      </w:r>
      <w:r w:rsidRPr="00954E68">
        <w:t>of</w:t>
      </w:r>
      <w:r w:rsidR="001A40DB">
        <w:t xml:space="preserve"> </w:t>
      </w:r>
      <w:r w:rsidRPr="00954E68">
        <w:t>one’s</w:t>
      </w:r>
      <w:r w:rsidR="001A40DB">
        <w:t xml:space="preserve"> </w:t>
      </w:r>
      <w:r w:rsidRPr="00954E68">
        <w:t>eating</w:t>
      </w:r>
      <w:r w:rsidR="001A40DB">
        <w:t xml:space="preserve"> </w:t>
      </w:r>
      <w:r w:rsidRPr="00954E68">
        <w:t>and</w:t>
      </w:r>
      <w:r w:rsidR="001A40DB">
        <w:t xml:space="preserve"> </w:t>
      </w:r>
      <w:r w:rsidRPr="00954E68">
        <w:t>repair</w:t>
      </w:r>
      <w:r w:rsidR="001A40DB">
        <w:t xml:space="preserve"> </w:t>
      </w:r>
      <w:r w:rsidRPr="00954E68">
        <w:t>the</w:t>
      </w:r>
      <w:r w:rsidR="001A40DB">
        <w:t xml:space="preserve"> </w:t>
      </w:r>
      <w:r w:rsidRPr="00954E68">
        <w:t>sin</w:t>
      </w:r>
      <w:r w:rsidR="001A40DB">
        <w:t xml:space="preserve"> </w:t>
      </w:r>
      <w:r w:rsidRPr="00954E68">
        <w:t>of</w:t>
      </w:r>
      <w:r w:rsidR="001A40DB">
        <w:t xml:space="preserve"> </w:t>
      </w:r>
      <w:r w:rsidRPr="00954E68">
        <w:t>Adam</w:t>
      </w:r>
      <w:r w:rsidR="001A40DB">
        <w:t xml:space="preserve"> </w:t>
      </w:r>
      <w:r w:rsidRPr="00954E68">
        <w:t>and</w:t>
      </w:r>
      <w:r w:rsidR="001A40DB">
        <w:t xml:space="preserve"> </w:t>
      </w:r>
      <w:r w:rsidRPr="00954E68">
        <w:t>Eve,</w:t>
      </w:r>
      <w:r w:rsidR="001A40DB">
        <w:t xml:space="preserve"> </w:t>
      </w:r>
      <w:r w:rsidRPr="00954E68">
        <w:t>who</w:t>
      </w:r>
      <w:r w:rsidR="001A40DB">
        <w:t xml:space="preserve"> </w:t>
      </w:r>
      <w:r w:rsidRPr="00954E68">
        <w:t>ate</w:t>
      </w:r>
      <w:r w:rsidR="001A40DB">
        <w:t xml:space="preserve"> </w:t>
      </w:r>
      <w:r w:rsidRPr="00954E68">
        <w:t>the</w:t>
      </w:r>
      <w:r w:rsidR="001A40DB">
        <w:t xml:space="preserve"> </w:t>
      </w:r>
      <w:r w:rsidRPr="00954E68">
        <w:t>fruit</w:t>
      </w:r>
      <w:r w:rsidR="001A40DB">
        <w:t xml:space="preserve"> </w:t>
      </w:r>
      <w:r w:rsidRPr="00954E68">
        <w:t>of</w:t>
      </w:r>
      <w:r w:rsidR="001A40DB">
        <w:t xml:space="preserve"> </w:t>
      </w:r>
      <w:r w:rsidRPr="00954E68">
        <w:t>the</w:t>
      </w:r>
      <w:r w:rsidR="001A40DB">
        <w:t xml:space="preserve"> </w:t>
      </w:r>
      <w:r w:rsidRPr="00954E68">
        <w:t>wrong</w:t>
      </w:r>
      <w:r w:rsidR="001A40DB">
        <w:t xml:space="preserve"> </w:t>
      </w:r>
      <w:r w:rsidRPr="00954E68">
        <w:t>tree.</w:t>
      </w:r>
      <w:r w:rsidR="001A40DB">
        <w:t xml:space="preserve"> </w:t>
      </w:r>
      <w:r w:rsidRPr="00954E68">
        <w:t>Thus,</w:t>
      </w:r>
      <w:r w:rsidR="001A40DB">
        <w:t xml:space="preserve"> </w:t>
      </w:r>
      <w:r w:rsidRPr="00954E68">
        <w:t>symbolism</w:t>
      </w:r>
      <w:r w:rsidR="001A40DB">
        <w:t xml:space="preserve"> </w:t>
      </w:r>
      <w:r w:rsidRPr="00954E68">
        <w:t>of</w:t>
      </w:r>
      <w:r w:rsidR="001A40DB">
        <w:t xml:space="preserve"> </w:t>
      </w:r>
      <w:r w:rsidRPr="00954E68">
        <w:t>a</w:t>
      </w:r>
      <w:r w:rsidR="001A40DB">
        <w:t xml:space="preserve"> </w:t>
      </w:r>
      <w:r w:rsidRPr="00954E68">
        <w:t>return</w:t>
      </w:r>
      <w:r w:rsidR="001A40DB">
        <w:t xml:space="preserve"> </w:t>
      </w:r>
      <w:r w:rsidRPr="00954E68">
        <w:t>to</w:t>
      </w:r>
      <w:r w:rsidR="001A40DB">
        <w:t xml:space="preserve"> </w:t>
      </w:r>
      <w:r w:rsidRPr="00954E68">
        <w:t>Eden</w:t>
      </w:r>
      <w:r w:rsidR="001A40DB">
        <w:t xml:space="preserve"> </w:t>
      </w:r>
      <w:r w:rsidRPr="00954E68">
        <w:t>pervades.</w:t>
      </w:r>
    </w:p>
    <w:p w14:paraId="5E8AB6EA" w14:textId="77777777" w:rsidR="00954E68" w:rsidRPr="00954E68" w:rsidRDefault="00954E68" w:rsidP="00954E68"/>
    <w:p w14:paraId="1FF9902B" w14:textId="480034B6" w:rsidR="00954E68" w:rsidRDefault="00954E68" w:rsidP="00BE714D">
      <w:r w:rsidRPr="00954E68">
        <w:t>During</w:t>
      </w:r>
      <w:r w:rsidR="001A40DB">
        <w:t xml:space="preserve"> </w:t>
      </w:r>
      <w:r w:rsidRPr="00954E68">
        <w:t>the</w:t>
      </w:r>
      <w:r w:rsidR="001A40DB">
        <w:t xml:space="preserve"> </w:t>
      </w:r>
      <w:r w:rsidRPr="00954E68">
        <w:t>seder,</w:t>
      </w:r>
      <w:r w:rsidR="001A40DB">
        <w:t xml:space="preserve"> </w:t>
      </w:r>
      <w:r w:rsidRPr="00954E68">
        <w:t>two</w:t>
      </w:r>
      <w:r w:rsidR="001A40DB">
        <w:t xml:space="preserve"> </w:t>
      </w:r>
      <w:r w:rsidRPr="00954E68">
        <w:t>kinds</w:t>
      </w:r>
      <w:r w:rsidR="001A40DB">
        <w:t xml:space="preserve"> </w:t>
      </w:r>
      <w:r w:rsidRPr="00954E68">
        <w:t>of</w:t>
      </w:r>
      <w:r w:rsidR="001A40DB">
        <w:t xml:space="preserve"> </w:t>
      </w:r>
      <w:r w:rsidRPr="00954E68">
        <w:t>wine</w:t>
      </w:r>
      <w:r w:rsidR="001A40DB">
        <w:t xml:space="preserve"> </w:t>
      </w:r>
      <w:r w:rsidRPr="00954E68">
        <w:t>are</w:t>
      </w:r>
      <w:r w:rsidR="001A40DB">
        <w:t xml:space="preserve"> </w:t>
      </w:r>
      <w:r w:rsidRPr="00954E68">
        <w:t>used.</w:t>
      </w:r>
      <w:r w:rsidR="001A40DB">
        <w:t xml:space="preserve"> </w:t>
      </w:r>
      <w:r w:rsidRPr="00954E68">
        <w:t>The</w:t>
      </w:r>
      <w:r w:rsidR="001A40DB">
        <w:t xml:space="preserve"> </w:t>
      </w:r>
      <w:r w:rsidRPr="00954E68">
        <w:rPr>
          <w:b/>
          <w:bCs/>
        </w:rPr>
        <w:t>white</w:t>
      </w:r>
      <w:r w:rsidR="001A40DB">
        <w:rPr>
          <w:b/>
          <w:bCs/>
        </w:rPr>
        <w:t xml:space="preserve"> </w:t>
      </w:r>
      <w:r w:rsidRPr="00954E68">
        <w:rPr>
          <w:b/>
          <w:bCs/>
        </w:rPr>
        <w:t>represents</w:t>
      </w:r>
      <w:r w:rsidR="001A40DB">
        <w:rPr>
          <w:b/>
          <w:bCs/>
        </w:rPr>
        <w:t xml:space="preserve"> </w:t>
      </w:r>
      <w:r w:rsidRPr="00954E68">
        <w:rPr>
          <w:b/>
          <w:bCs/>
        </w:rPr>
        <w:t>Tu</w:t>
      </w:r>
      <w:r w:rsidR="001A40DB">
        <w:rPr>
          <w:b/>
          <w:bCs/>
        </w:rPr>
        <w:t xml:space="preserve"> </w:t>
      </w:r>
      <w:r w:rsidRPr="00954E68">
        <w:rPr>
          <w:b/>
          <w:bCs/>
        </w:rPr>
        <w:t>B’Av</w:t>
      </w:r>
      <w:r w:rsidRPr="00954E68">
        <w:t>,</w:t>
      </w:r>
      <w:r w:rsidR="001A40DB">
        <w:t xml:space="preserve"> </w:t>
      </w:r>
      <w:r w:rsidRPr="00954E68">
        <w:t>and</w:t>
      </w:r>
      <w:r w:rsidR="001A40DB">
        <w:t xml:space="preserve"> </w:t>
      </w:r>
      <w:r w:rsidRPr="00954E68">
        <w:t>the</w:t>
      </w:r>
      <w:r w:rsidR="001A40DB">
        <w:t xml:space="preserve"> </w:t>
      </w:r>
      <w:r w:rsidRPr="00954E68">
        <w:t>weakening</w:t>
      </w:r>
      <w:r w:rsidR="001A40DB">
        <w:t xml:space="preserve"> </w:t>
      </w:r>
      <w:r w:rsidRPr="00954E68">
        <w:t>of</w:t>
      </w:r>
      <w:r w:rsidR="001A40DB">
        <w:t xml:space="preserve"> </w:t>
      </w:r>
      <w:r w:rsidRPr="00954E68">
        <w:t>the</w:t>
      </w:r>
      <w:r w:rsidR="001A40DB">
        <w:t xml:space="preserve"> </w:t>
      </w:r>
      <w:r w:rsidRPr="00954E68">
        <w:t>sun’s</w:t>
      </w:r>
      <w:r w:rsidR="001A40DB">
        <w:t xml:space="preserve"> </w:t>
      </w:r>
      <w:r w:rsidRPr="00954E68">
        <w:t>rays.</w:t>
      </w:r>
      <w:r w:rsidR="001A40DB">
        <w:t xml:space="preserve"> </w:t>
      </w:r>
      <w:r w:rsidRPr="00954E68">
        <w:t>The</w:t>
      </w:r>
      <w:r w:rsidR="001A40DB">
        <w:t xml:space="preserve"> </w:t>
      </w:r>
      <w:r w:rsidRPr="00954E68">
        <w:rPr>
          <w:b/>
          <w:bCs/>
        </w:rPr>
        <w:t>red</w:t>
      </w:r>
      <w:r w:rsidR="001A40DB">
        <w:rPr>
          <w:b/>
          <w:bCs/>
        </w:rPr>
        <w:t xml:space="preserve"> </w:t>
      </w:r>
      <w:r w:rsidRPr="00954E68">
        <w:rPr>
          <w:b/>
          <w:bCs/>
        </w:rPr>
        <w:t>is</w:t>
      </w:r>
      <w:r w:rsidR="001A40DB">
        <w:rPr>
          <w:b/>
          <w:bCs/>
        </w:rPr>
        <w:t xml:space="preserve"> </w:t>
      </w:r>
      <w:r w:rsidRPr="00954E68">
        <w:rPr>
          <w:b/>
          <w:bCs/>
        </w:rPr>
        <w:t>for</w:t>
      </w:r>
      <w:r w:rsidR="001A40DB">
        <w:rPr>
          <w:b/>
          <w:bCs/>
        </w:rPr>
        <w:t xml:space="preserve"> </w:t>
      </w:r>
      <w:r w:rsidRPr="00954E68">
        <w:rPr>
          <w:b/>
          <w:bCs/>
        </w:rPr>
        <w:t>Tu</w:t>
      </w:r>
      <w:r w:rsidR="001A40DB">
        <w:rPr>
          <w:b/>
          <w:bCs/>
        </w:rPr>
        <w:t xml:space="preserve"> </w:t>
      </w:r>
      <w:r w:rsidRPr="00954E68">
        <w:rPr>
          <w:b/>
          <w:bCs/>
        </w:rPr>
        <w:t>B’Shevat</w:t>
      </w:r>
      <w:r w:rsidRPr="00954E68">
        <w:t>,</w:t>
      </w:r>
      <w:r w:rsidR="001A40DB">
        <w:t xml:space="preserve"> </w:t>
      </w:r>
      <w:r w:rsidRPr="00954E68">
        <w:t>signifying</w:t>
      </w:r>
      <w:r w:rsidR="001A40DB">
        <w:t xml:space="preserve"> </w:t>
      </w:r>
      <w:r w:rsidRPr="00954E68">
        <w:t>new</w:t>
      </w:r>
      <w:r w:rsidR="001A40DB">
        <w:t xml:space="preserve"> </w:t>
      </w:r>
      <w:r w:rsidRPr="00954E68">
        <w:t>flowering</w:t>
      </w:r>
      <w:r w:rsidR="001A40DB">
        <w:t xml:space="preserve"> </w:t>
      </w:r>
      <w:r w:rsidRPr="00954E68">
        <w:t>and</w:t>
      </w:r>
      <w:r w:rsidR="001A40DB">
        <w:t xml:space="preserve"> </w:t>
      </w:r>
      <w:r w:rsidRPr="00954E68">
        <w:t>the</w:t>
      </w:r>
      <w:r w:rsidR="001A40DB">
        <w:t xml:space="preserve"> </w:t>
      </w:r>
      <w:r w:rsidRPr="00954E68">
        <w:t>victory</w:t>
      </w:r>
      <w:r w:rsidR="001A40DB">
        <w:t xml:space="preserve"> </w:t>
      </w:r>
      <w:r w:rsidRPr="00954E68">
        <w:t>of</w:t>
      </w:r>
      <w:r w:rsidR="001A40DB">
        <w:t xml:space="preserve"> </w:t>
      </w:r>
      <w:r w:rsidRPr="00954E68">
        <w:t>spring</w:t>
      </w:r>
      <w:r w:rsidR="001A40DB">
        <w:t xml:space="preserve"> </w:t>
      </w:r>
      <w:r w:rsidRPr="00954E68">
        <w:t>over</w:t>
      </w:r>
      <w:r w:rsidR="001A40DB">
        <w:t xml:space="preserve"> </w:t>
      </w:r>
      <w:r w:rsidRPr="00954E68">
        <w:t>winter.</w:t>
      </w:r>
      <w:r w:rsidR="001A40DB">
        <w:t xml:space="preserve"> </w:t>
      </w:r>
      <w:r w:rsidRPr="00954E68">
        <w:t>Thirteen</w:t>
      </w:r>
      <w:r w:rsidR="001A40DB">
        <w:t xml:space="preserve"> </w:t>
      </w:r>
      <w:r w:rsidRPr="00954E68">
        <w:t>biblical</w:t>
      </w:r>
      <w:r w:rsidR="001A40DB">
        <w:t xml:space="preserve"> </w:t>
      </w:r>
      <w:r w:rsidRPr="00954E68">
        <w:t>passages</w:t>
      </w:r>
      <w:r w:rsidR="001A40DB">
        <w:t xml:space="preserve"> </w:t>
      </w:r>
      <w:r w:rsidRPr="00954E68">
        <w:t>about</w:t>
      </w:r>
      <w:r w:rsidR="001A40DB">
        <w:t xml:space="preserve"> </w:t>
      </w:r>
      <w:r w:rsidRPr="00954E68">
        <w:t>the</w:t>
      </w:r>
      <w:r w:rsidR="001A40DB">
        <w:t xml:space="preserve"> </w:t>
      </w:r>
      <w:r w:rsidRPr="00954E68">
        <w:t>produce</w:t>
      </w:r>
      <w:r w:rsidR="001A40DB">
        <w:t xml:space="preserve"> </w:t>
      </w:r>
      <w:r w:rsidRPr="00954E68">
        <w:t>of</w:t>
      </w:r>
      <w:r w:rsidR="001A40DB">
        <w:t xml:space="preserve"> </w:t>
      </w:r>
      <w:r>
        <w:t>HaShem</w:t>
      </w:r>
      <w:r w:rsidRPr="00954E68">
        <w:t>,</w:t>
      </w:r>
      <w:r w:rsidR="001A40DB">
        <w:t xml:space="preserve"> </w:t>
      </w:r>
      <w:r w:rsidRPr="00954E68">
        <w:t>fruits</w:t>
      </w:r>
      <w:r w:rsidR="001A40DB">
        <w:t xml:space="preserve"> </w:t>
      </w:r>
      <w:r w:rsidRPr="00954E68">
        <w:t>and</w:t>
      </w:r>
      <w:r w:rsidR="001A40DB">
        <w:t xml:space="preserve"> </w:t>
      </w:r>
      <w:r w:rsidRPr="00954E68">
        <w:t>plants</w:t>
      </w:r>
      <w:r w:rsidR="001A40DB">
        <w:t xml:space="preserve"> </w:t>
      </w:r>
      <w:r w:rsidRPr="00954E68">
        <w:t>are</w:t>
      </w:r>
      <w:r w:rsidR="001A40DB">
        <w:t xml:space="preserve"> </w:t>
      </w:r>
      <w:r w:rsidRPr="00954E68">
        <w:t>read.</w:t>
      </w:r>
      <w:r w:rsidR="001A40DB">
        <w:t xml:space="preserve"> </w:t>
      </w:r>
      <w:r w:rsidRPr="00954E68">
        <w:t>There</w:t>
      </w:r>
      <w:r w:rsidR="001A40DB">
        <w:t xml:space="preserve"> </w:t>
      </w:r>
      <w:r w:rsidRPr="00954E68">
        <w:t>are</w:t>
      </w:r>
      <w:r w:rsidR="001A40DB">
        <w:t xml:space="preserve"> </w:t>
      </w:r>
      <w:r w:rsidRPr="00954E68">
        <w:t>also</w:t>
      </w:r>
      <w:r w:rsidR="001A40DB">
        <w:t xml:space="preserve"> </w:t>
      </w:r>
      <w:r w:rsidRPr="00954E68">
        <w:t>readings</w:t>
      </w:r>
      <w:r w:rsidR="001A40DB">
        <w:t xml:space="preserve"> </w:t>
      </w:r>
      <w:r w:rsidRPr="00954E68">
        <w:t>from</w:t>
      </w:r>
      <w:r w:rsidR="001A40DB">
        <w:t xml:space="preserve"> </w:t>
      </w:r>
      <w:r w:rsidRPr="00954E68">
        <w:t>the</w:t>
      </w:r>
      <w:r w:rsidR="001A40DB">
        <w:t xml:space="preserve"> </w:t>
      </w:r>
      <w:r w:rsidRPr="00954E68">
        <w:t>Talmud</w:t>
      </w:r>
      <w:r w:rsidR="001A40DB">
        <w:t xml:space="preserve"> </w:t>
      </w:r>
      <w:r w:rsidRPr="00954E68">
        <w:t>(mostly</w:t>
      </w:r>
      <w:r w:rsidR="001A40DB">
        <w:t xml:space="preserve"> </w:t>
      </w:r>
      <w:proofErr w:type="spellStart"/>
      <w:r w:rsidRPr="00954E68">
        <w:t>Zeraim</w:t>
      </w:r>
      <w:proofErr w:type="spellEnd"/>
      <w:r w:rsidRPr="00954E68">
        <w:t>)</w:t>
      </w:r>
      <w:r w:rsidR="001A40DB">
        <w:t xml:space="preserve"> </w:t>
      </w:r>
      <w:r w:rsidRPr="00954E68">
        <w:t>and</w:t>
      </w:r>
      <w:r w:rsidR="001A40DB">
        <w:t xml:space="preserve"> </w:t>
      </w:r>
      <w:r w:rsidRPr="00954E68">
        <w:t>the</w:t>
      </w:r>
      <w:r w:rsidR="001A40DB">
        <w:t xml:space="preserve"> </w:t>
      </w:r>
      <w:r w:rsidRPr="00954E68">
        <w:t>Zohar.</w:t>
      </w:r>
      <w:r w:rsidR="001A40DB">
        <w:t xml:space="preserve"> </w:t>
      </w:r>
      <w:r w:rsidRPr="00954E68">
        <w:t>The</w:t>
      </w:r>
      <w:r w:rsidR="001A40DB">
        <w:t xml:space="preserve"> </w:t>
      </w:r>
      <w:r w:rsidRPr="00954E68">
        <w:t>seven</w:t>
      </w:r>
      <w:r w:rsidR="001A40DB">
        <w:t xml:space="preserve"> </w:t>
      </w:r>
      <w:r w:rsidRPr="00954E68">
        <w:t>fruits</w:t>
      </w:r>
      <w:r w:rsidR="001A40DB">
        <w:t xml:space="preserve"> </w:t>
      </w:r>
      <w:r w:rsidRPr="00954E68">
        <w:t>of</w:t>
      </w:r>
      <w:r w:rsidR="001A40DB">
        <w:t xml:space="preserve"> </w:t>
      </w:r>
      <w:r w:rsidRPr="00954E68">
        <w:t>Israel,</w:t>
      </w:r>
      <w:r w:rsidR="001A40DB">
        <w:t xml:space="preserve"> </w:t>
      </w:r>
      <w:r w:rsidRPr="00954E68">
        <w:t>as</w:t>
      </w:r>
      <w:r w:rsidR="001A40DB">
        <w:t xml:space="preserve"> </w:t>
      </w:r>
      <w:r w:rsidRPr="00954E68">
        <w:t>mentioned</w:t>
      </w:r>
      <w:r w:rsidR="001A40DB">
        <w:t xml:space="preserve"> </w:t>
      </w:r>
      <w:r w:rsidRPr="00954E68">
        <w:t>in</w:t>
      </w:r>
      <w:r w:rsidR="001A40DB">
        <w:t xml:space="preserve"> </w:t>
      </w:r>
      <w:r w:rsidRPr="00954E68">
        <w:t>the</w:t>
      </w:r>
      <w:r w:rsidR="001A40DB">
        <w:t xml:space="preserve"> </w:t>
      </w:r>
      <w:r w:rsidRPr="00954E68">
        <w:t>Tanach,</w:t>
      </w:r>
      <w:r w:rsidR="001A40DB">
        <w:t xml:space="preserve"> </w:t>
      </w:r>
      <w:r w:rsidRPr="00954E68">
        <w:t>are</w:t>
      </w:r>
      <w:r w:rsidR="001A40DB">
        <w:t xml:space="preserve"> </w:t>
      </w:r>
      <w:r w:rsidRPr="00954E68">
        <w:t>featured:</w:t>
      </w:r>
      <w:r w:rsidR="001A40DB">
        <w:t xml:space="preserve"> </w:t>
      </w:r>
      <w:r w:rsidRPr="00954E68">
        <w:t>wheat,</w:t>
      </w:r>
      <w:r w:rsidR="001A40DB">
        <w:t xml:space="preserve"> </w:t>
      </w:r>
      <w:r w:rsidRPr="00954E68">
        <w:t>barley,</w:t>
      </w:r>
      <w:r w:rsidR="001A40DB">
        <w:t xml:space="preserve"> </w:t>
      </w:r>
      <w:r w:rsidRPr="00954E68">
        <w:t>grapes,</w:t>
      </w:r>
      <w:r w:rsidR="001A40DB">
        <w:t xml:space="preserve"> </w:t>
      </w:r>
      <w:r w:rsidRPr="00954E68">
        <w:t>figs,</w:t>
      </w:r>
      <w:r w:rsidR="001A40DB">
        <w:t xml:space="preserve"> </w:t>
      </w:r>
      <w:r w:rsidRPr="00954E68">
        <w:t>pomegranate,</w:t>
      </w:r>
      <w:r w:rsidR="001A40DB">
        <w:t xml:space="preserve"> </w:t>
      </w:r>
      <w:r w:rsidRPr="00954E68">
        <w:t>olives</w:t>
      </w:r>
      <w:r w:rsidR="001A40DB">
        <w:t xml:space="preserve"> </w:t>
      </w:r>
      <w:r w:rsidRPr="00954E68">
        <w:t>dipped</w:t>
      </w:r>
      <w:r w:rsidR="001A40DB">
        <w:t xml:space="preserve"> </w:t>
      </w:r>
      <w:r w:rsidRPr="00954E68">
        <w:t>in</w:t>
      </w:r>
      <w:r w:rsidR="001A40DB">
        <w:t xml:space="preserve"> </w:t>
      </w:r>
      <w:r w:rsidRPr="00954E68">
        <w:t>olive</w:t>
      </w:r>
      <w:r w:rsidR="001A40DB">
        <w:t xml:space="preserve"> </w:t>
      </w:r>
      <w:r w:rsidRPr="00954E68">
        <w:t>oil,</w:t>
      </w:r>
      <w:r w:rsidR="001A40DB">
        <w:t xml:space="preserve"> </w:t>
      </w:r>
      <w:r w:rsidRPr="00954E68">
        <w:t>and</w:t>
      </w:r>
      <w:r w:rsidR="001A40DB">
        <w:t xml:space="preserve"> </w:t>
      </w:r>
      <w:r w:rsidRPr="00954E68">
        <w:t>honey</w:t>
      </w:r>
      <w:r w:rsidR="001A40DB">
        <w:t xml:space="preserve"> </w:t>
      </w:r>
      <w:r w:rsidRPr="00954E68">
        <w:t>dates,</w:t>
      </w:r>
      <w:r w:rsidR="001A40DB">
        <w:t xml:space="preserve"> </w:t>
      </w:r>
      <w:r w:rsidRPr="00954E68">
        <w:t>as</w:t>
      </w:r>
      <w:r w:rsidR="001A40DB">
        <w:t xml:space="preserve"> </w:t>
      </w:r>
      <w:r w:rsidRPr="00954E68">
        <w:t>well</w:t>
      </w:r>
      <w:r w:rsidR="001A40DB">
        <w:t xml:space="preserve"> </w:t>
      </w:r>
      <w:r w:rsidRPr="00954E68">
        <w:t>as</w:t>
      </w:r>
      <w:r w:rsidR="001A40DB">
        <w:t xml:space="preserve"> </w:t>
      </w:r>
      <w:r w:rsidRPr="00954E68">
        <w:t>new</w:t>
      </w:r>
      <w:r w:rsidR="001A40DB">
        <w:t xml:space="preserve"> </w:t>
      </w:r>
      <w:r w:rsidRPr="00954E68">
        <w:t>fruits</w:t>
      </w:r>
      <w:r w:rsidR="001A40DB">
        <w:t xml:space="preserve"> </w:t>
      </w:r>
      <w:r w:rsidRPr="00954E68">
        <w:t>not</w:t>
      </w:r>
      <w:r w:rsidR="001A40DB">
        <w:t xml:space="preserve"> </w:t>
      </w:r>
      <w:r w:rsidRPr="00954E68">
        <w:t>yet</w:t>
      </w:r>
      <w:r w:rsidR="001A40DB">
        <w:t xml:space="preserve"> </w:t>
      </w:r>
      <w:r w:rsidRPr="00954E68">
        <w:t>tasted</w:t>
      </w:r>
      <w:r w:rsidR="001A40DB">
        <w:t xml:space="preserve"> </w:t>
      </w:r>
      <w:r w:rsidRPr="00954E68">
        <w:t>during</w:t>
      </w:r>
      <w:r w:rsidR="001A40DB">
        <w:t xml:space="preserve"> </w:t>
      </w:r>
      <w:r w:rsidRPr="00954E68">
        <w:t>the</w:t>
      </w:r>
      <w:r w:rsidR="001A40DB">
        <w:t xml:space="preserve"> </w:t>
      </w:r>
      <w:r w:rsidRPr="00954E68">
        <w:t>season.</w:t>
      </w:r>
      <w:r w:rsidR="001A40DB">
        <w:t xml:space="preserve"> </w:t>
      </w:r>
      <w:r w:rsidRPr="00954E68">
        <w:t>It</w:t>
      </w:r>
      <w:r w:rsidR="001A40DB">
        <w:t xml:space="preserve"> </w:t>
      </w:r>
      <w:r w:rsidRPr="00954E68">
        <w:t>also</w:t>
      </w:r>
      <w:r w:rsidR="001A40DB">
        <w:t xml:space="preserve"> </w:t>
      </w:r>
      <w:r w:rsidRPr="00954E68">
        <w:t>includes</w:t>
      </w:r>
      <w:r w:rsidR="001A40DB">
        <w:t xml:space="preserve"> </w:t>
      </w:r>
      <w:r w:rsidRPr="00954E68">
        <w:t>and</w:t>
      </w:r>
      <w:r w:rsidR="001A40DB">
        <w:t xml:space="preserve"> </w:t>
      </w:r>
      <w:r w:rsidRPr="00954E68">
        <w:t>etrog,</w:t>
      </w:r>
      <w:r w:rsidR="001A40DB">
        <w:t xml:space="preserve"> </w:t>
      </w:r>
      <w:r w:rsidRPr="00954E68">
        <w:t>apple,</w:t>
      </w:r>
      <w:r w:rsidR="001A40DB">
        <w:t xml:space="preserve"> </w:t>
      </w:r>
      <w:r w:rsidRPr="00954E68">
        <w:t>walnut,</w:t>
      </w:r>
      <w:r w:rsidR="001A40DB">
        <w:t xml:space="preserve"> </w:t>
      </w:r>
      <w:r w:rsidRPr="00954E68">
        <w:t>carob</w:t>
      </w:r>
      <w:r w:rsidR="001A40DB">
        <w:t xml:space="preserve"> </w:t>
      </w:r>
      <w:r w:rsidRPr="00954E68">
        <w:t>and</w:t>
      </w:r>
      <w:r w:rsidR="001A40DB">
        <w:t xml:space="preserve"> </w:t>
      </w:r>
      <w:r w:rsidRPr="00954E68">
        <w:t>almond.</w:t>
      </w:r>
      <w:r w:rsidR="001A40DB">
        <w:t xml:space="preserve"> </w:t>
      </w:r>
      <w:r w:rsidRPr="00954E68">
        <w:t>Special</w:t>
      </w:r>
      <w:r w:rsidR="001A40DB">
        <w:t xml:space="preserve"> </w:t>
      </w:r>
      <w:r w:rsidRPr="00954E68">
        <w:t>efforts</w:t>
      </w:r>
      <w:r w:rsidR="001A40DB">
        <w:t xml:space="preserve"> </w:t>
      </w:r>
      <w:r w:rsidRPr="00954E68">
        <w:t>are</w:t>
      </w:r>
      <w:r w:rsidR="001A40DB">
        <w:t xml:space="preserve"> </w:t>
      </w:r>
      <w:r w:rsidRPr="00954E68">
        <w:t>made</w:t>
      </w:r>
      <w:r w:rsidR="001A40DB">
        <w:t xml:space="preserve"> </w:t>
      </w:r>
      <w:r w:rsidRPr="00954E68">
        <w:t>to</w:t>
      </w:r>
      <w:r w:rsidR="001A40DB">
        <w:t xml:space="preserve"> </w:t>
      </w:r>
      <w:r w:rsidRPr="00954E68">
        <w:t>obtain</w:t>
      </w:r>
      <w:r w:rsidR="001A40DB">
        <w:t xml:space="preserve"> </w:t>
      </w:r>
      <w:r w:rsidRPr="00954E68">
        <w:t>rare</w:t>
      </w:r>
      <w:r w:rsidR="001A40DB">
        <w:t xml:space="preserve"> </w:t>
      </w:r>
      <w:r w:rsidRPr="00954E68">
        <w:t>fruits.</w:t>
      </w:r>
    </w:p>
    <w:p w14:paraId="4538C0E6" w14:textId="77777777" w:rsidR="00D86E25" w:rsidRDefault="00D86E25" w:rsidP="000A645F">
      <w:pPr>
        <w:rPr>
          <w:szCs w:val="24"/>
          <w:lang w:bidi="he-IL"/>
        </w:rPr>
      </w:pPr>
    </w:p>
    <w:p w14:paraId="67A4672A" w14:textId="44929904" w:rsidR="00D86E25" w:rsidRPr="00D86E25" w:rsidRDefault="00D86E25" w:rsidP="00D86E25">
      <w:pPr>
        <w:rPr>
          <w:b/>
          <w:bCs/>
          <w:szCs w:val="24"/>
          <w:lang w:bidi="he-IL"/>
        </w:rPr>
      </w:pPr>
      <w:r w:rsidRPr="00D86E25">
        <w:rPr>
          <w:b/>
          <w:bCs/>
          <w:szCs w:val="24"/>
          <w:lang w:bidi="he-IL"/>
        </w:rPr>
        <w:t>Agricultural</w:t>
      </w:r>
      <w:r w:rsidR="001A40DB">
        <w:rPr>
          <w:b/>
          <w:bCs/>
          <w:szCs w:val="24"/>
          <w:lang w:bidi="he-IL"/>
        </w:rPr>
        <w:t xml:space="preserve"> </w:t>
      </w:r>
      <w:r w:rsidRPr="00D86E25">
        <w:rPr>
          <w:b/>
          <w:bCs/>
          <w:szCs w:val="24"/>
          <w:lang w:bidi="he-IL"/>
        </w:rPr>
        <w:t>Imagery:</w:t>
      </w:r>
      <w:r w:rsidR="001A40DB">
        <w:rPr>
          <w:b/>
          <w:bCs/>
          <w:szCs w:val="24"/>
          <w:lang w:bidi="he-IL"/>
        </w:rPr>
        <w:t xml:space="preserve"> </w:t>
      </w:r>
    </w:p>
    <w:p w14:paraId="039B275B" w14:textId="77777777" w:rsidR="00D86E25" w:rsidRPr="00887617" w:rsidRDefault="00D86E25" w:rsidP="00D86E25">
      <w:pPr>
        <w:rPr>
          <w:szCs w:val="24"/>
          <w:lang w:bidi="he-IL"/>
        </w:rPr>
      </w:pPr>
    </w:p>
    <w:p w14:paraId="29169232" w14:textId="4286D781" w:rsidR="00D86E25" w:rsidRPr="00887617" w:rsidRDefault="00D86E25" w:rsidP="00D86E25">
      <w:pPr>
        <w:rPr>
          <w:szCs w:val="24"/>
          <w:lang w:bidi="he-IL"/>
        </w:rPr>
      </w:pPr>
      <w:r w:rsidRPr="00887617">
        <w:rPr>
          <w:szCs w:val="24"/>
          <w:lang w:bidi="he-IL"/>
        </w:rPr>
        <w:t>* Tu</w:t>
      </w:r>
      <w:r w:rsidR="001A40DB" w:rsidRPr="00887617">
        <w:rPr>
          <w:szCs w:val="24"/>
          <w:lang w:bidi="he-IL"/>
        </w:rPr>
        <w:t xml:space="preserve"> </w:t>
      </w:r>
      <w:r w:rsidRPr="00887617">
        <w:rPr>
          <w:szCs w:val="24"/>
          <w:lang w:bidi="he-IL"/>
        </w:rPr>
        <w:t>B’Av</w:t>
      </w:r>
      <w:r w:rsidR="001A40DB" w:rsidRPr="00887617">
        <w:rPr>
          <w:szCs w:val="24"/>
          <w:lang w:bidi="he-IL"/>
        </w:rPr>
        <w:t xml:space="preserve"> </w:t>
      </w:r>
      <w:r w:rsidRPr="00887617">
        <w:rPr>
          <w:szCs w:val="24"/>
          <w:lang w:bidi="he-IL"/>
        </w:rPr>
        <w:t>was</w:t>
      </w:r>
      <w:r w:rsidR="001A40DB" w:rsidRPr="00887617">
        <w:rPr>
          <w:szCs w:val="24"/>
          <w:lang w:bidi="he-IL"/>
        </w:rPr>
        <w:t xml:space="preserve"> </w:t>
      </w:r>
      <w:r w:rsidRPr="00887617">
        <w:rPr>
          <w:szCs w:val="24"/>
          <w:lang w:bidi="he-IL"/>
        </w:rPr>
        <w:t>celebrated</w:t>
      </w:r>
      <w:r w:rsidR="001A40DB" w:rsidRPr="00887617">
        <w:rPr>
          <w:szCs w:val="24"/>
          <w:lang w:bidi="he-IL"/>
        </w:rPr>
        <w:t xml:space="preserve"> </w:t>
      </w:r>
      <w:r w:rsidRPr="00887617">
        <w:rPr>
          <w:szCs w:val="24"/>
          <w:lang w:bidi="he-IL"/>
        </w:rPr>
        <w:t>in</w:t>
      </w:r>
      <w:r w:rsidR="001A40DB" w:rsidRPr="00887617">
        <w:rPr>
          <w:szCs w:val="24"/>
          <w:lang w:bidi="he-IL"/>
        </w:rPr>
        <w:t xml:space="preserve"> </w:t>
      </w:r>
      <w:r w:rsidRPr="00887617">
        <w:rPr>
          <w:szCs w:val="24"/>
          <w:lang w:bidi="he-IL"/>
        </w:rPr>
        <w:t>vineyards</w:t>
      </w:r>
      <w:r w:rsidR="001A40DB" w:rsidRPr="00887617">
        <w:rPr>
          <w:szCs w:val="24"/>
          <w:lang w:bidi="he-IL"/>
        </w:rPr>
        <w:t xml:space="preserve"> </w:t>
      </w:r>
      <w:r w:rsidRPr="00887617">
        <w:rPr>
          <w:szCs w:val="24"/>
          <w:lang w:bidi="he-IL"/>
        </w:rPr>
        <w:t>(Taanit</w:t>
      </w:r>
      <w:r w:rsidR="001A40DB" w:rsidRPr="00887617">
        <w:rPr>
          <w:szCs w:val="24"/>
          <w:lang w:bidi="he-IL"/>
        </w:rPr>
        <w:t xml:space="preserve"> </w:t>
      </w:r>
      <w:r w:rsidRPr="00887617">
        <w:rPr>
          <w:szCs w:val="24"/>
          <w:lang w:bidi="he-IL"/>
        </w:rPr>
        <w:t>4:8).</w:t>
      </w:r>
    </w:p>
    <w:p w14:paraId="24B5CA8B" w14:textId="77777777" w:rsidR="00190455" w:rsidRPr="00887617" w:rsidRDefault="00190455" w:rsidP="00D86E25">
      <w:pPr>
        <w:rPr>
          <w:szCs w:val="24"/>
          <w:lang w:bidi="he-IL"/>
        </w:rPr>
      </w:pPr>
    </w:p>
    <w:p w14:paraId="61F35D22" w14:textId="51828147" w:rsidR="00D86E25" w:rsidRPr="00887617" w:rsidRDefault="00D86E25" w:rsidP="00D86E25">
      <w:pPr>
        <w:rPr>
          <w:szCs w:val="24"/>
          <w:lang w:bidi="he-IL"/>
        </w:rPr>
      </w:pPr>
      <w:r w:rsidRPr="00887617">
        <w:rPr>
          <w:szCs w:val="24"/>
          <w:lang w:bidi="he-IL"/>
        </w:rPr>
        <w:t>* Tu</w:t>
      </w:r>
      <w:r w:rsidR="001A40DB" w:rsidRPr="00887617">
        <w:rPr>
          <w:szCs w:val="24"/>
          <w:lang w:bidi="he-IL"/>
        </w:rPr>
        <w:t xml:space="preserve"> </w:t>
      </w:r>
      <w:r w:rsidRPr="00887617">
        <w:rPr>
          <w:szCs w:val="24"/>
          <w:lang w:bidi="he-IL"/>
        </w:rPr>
        <w:t>B’Shevat</w:t>
      </w:r>
      <w:r w:rsidR="001A40DB" w:rsidRPr="00887617">
        <w:rPr>
          <w:szCs w:val="24"/>
          <w:lang w:bidi="he-IL"/>
        </w:rPr>
        <w:t xml:space="preserve"> </w:t>
      </w:r>
      <w:r w:rsidRPr="00887617">
        <w:rPr>
          <w:szCs w:val="24"/>
          <w:lang w:bidi="he-IL"/>
        </w:rPr>
        <w:t>is</w:t>
      </w:r>
      <w:r w:rsidR="001A40DB" w:rsidRPr="00887617">
        <w:rPr>
          <w:szCs w:val="24"/>
          <w:lang w:bidi="he-IL"/>
        </w:rPr>
        <w:t xml:space="preserve"> </w:t>
      </w:r>
      <w:r w:rsidRPr="00887617">
        <w:rPr>
          <w:szCs w:val="24"/>
          <w:lang w:bidi="he-IL"/>
        </w:rPr>
        <w:t>celebrated</w:t>
      </w:r>
      <w:r w:rsidR="001A40DB" w:rsidRPr="00887617">
        <w:rPr>
          <w:szCs w:val="24"/>
          <w:lang w:bidi="he-IL"/>
        </w:rPr>
        <w:t xml:space="preserve"> </w:t>
      </w:r>
      <w:r w:rsidRPr="00887617">
        <w:rPr>
          <w:szCs w:val="24"/>
          <w:lang w:bidi="he-IL"/>
        </w:rPr>
        <w:t>with</w:t>
      </w:r>
      <w:r w:rsidR="001A40DB" w:rsidRPr="00887617">
        <w:rPr>
          <w:szCs w:val="24"/>
          <w:lang w:bidi="he-IL"/>
        </w:rPr>
        <w:t xml:space="preserve"> </w:t>
      </w:r>
      <w:r w:rsidRPr="00887617">
        <w:rPr>
          <w:szCs w:val="24"/>
          <w:lang w:bidi="he-IL"/>
        </w:rPr>
        <w:t>fruit—especially</w:t>
      </w:r>
      <w:r w:rsidR="001A40DB" w:rsidRPr="00887617">
        <w:rPr>
          <w:szCs w:val="24"/>
          <w:lang w:bidi="he-IL"/>
        </w:rPr>
        <w:t xml:space="preserve"> </w:t>
      </w:r>
      <w:r w:rsidRPr="00887617">
        <w:rPr>
          <w:szCs w:val="24"/>
          <w:lang w:bidi="he-IL"/>
        </w:rPr>
        <w:t>the</w:t>
      </w:r>
      <w:r w:rsidR="001A40DB" w:rsidRPr="00887617">
        <w:rPr>
          <w:szCs w:val="24"/>
          <w:lang w:bidi="he-IL"/>
        </w:rPr>
        <w:t xml:space="preserve"> </w:t>
      </w:r>
      <w:r w:rsidRPr="00887617">
        <w:rPr>
          <w:szCs w:val="24"/>
          <w:lang w:bidi="he-IL"/>
        </w:rPr>
        <w:t>seven</w:t>
      </w:r>
      <w:r w:rsidR="001A40DB" w:rsidRPr="00887617">
        <w:rPr>
          <w:szCs w:val="24"/>
          <w:lang w:bidi="he-IL"/>
        </w:rPr>
        <w:t xml:space="preserve"> </w:t>
      </w:r>
      <w:r w:rsidRPr="00887617">
        <w:rPr>
          <w:szCs w:val="24"/>
          <w:lang w:bidi="he-IL"/>
        </w:rPr>
        <w:t>species</w:t>
      </w:r>
      <w:r w:rsidR="001A40DB" w:rsidRPr="00887617">
        <w:rPr>
          <w:szCs w:val="24"/>
          <w:lang w:bidi="he-IL"/>
        </w:rPr>
        <w:t xml:space="preserve"> </w:t>
      </w:r>
      <w:r w:rsidRPr="00887617">
        <w:rPr>
          <w:szCs w:val="24"/>
          <w:lang w:bidi="he-IL"/>
        </w:rPr>
        <w:t>of</w:t>
      </w:r>
      <w:r w:rsidR="001A40DB" w:rsidRPr="00887617">
        <w:rPr>
          <w:szCs w:val="24"/>
          <w:lang w:bidi="he-IL"/>
        </w:rPr>
        <w:t xml:space="preserve"> </w:t>
      </w:r>
      <w:r w:rsidRPr="00887617">
        <w:rPr>
          <w:szCs w:val="24"/>
          <w:lang w:bidi="he-IL"/>
        </w:rPr>
        <w:t>Eretz</w:t>
      </w:r>
      <w:r w:rsidR="001A40DB" w:rsidRPr="00887617">
        <w:rPr>
          <w:szCs w:val="24"/>
          <w:lang w:bidi="he-IL"/>
        </w:rPr>
        <w:t xml:space="preserve"> </w:t>
      </w:r>
      <w:r w:rsidRPr="00887617">
        <w:rPr>
          <w:szCs w:val="24"/>
          <w:lang w:bidi="he-IL"/>
        </w:rPr>
        <w:t>Israel.</w:t>
      </w:r>
      <w:r w:rsidRPr="00887617">
        <w:rPr>
          <w:rStyle w:val="FootnoteReference"/>
          <w:sz w:val="24"/>
          <w:szCs w:val="24"/>
          <w:lang w:bidi="he-IL"/>
        </w:rPr>
        <w:footnoteReference w:id="68"/>
      </w:r>
      <w:r w:rsidR="001A40DB" w:rsidRPr="00887617">
        <w:rPr>
          <w:szCs w:val="24"/>
          <w:lang w:bidi="he-IL"/>
        </w:rPr>
        <w:t xml:space="preserve"> </w:t>
      </w:r>
      <w:r w:rsidRPr="00887617">
        <w:rPr>
          <w:szCs w:val="24"/>
          <w:lang w:bidi="he-IL"/>
        </w:rPr>
        <w:t>Grapes</w:t>
      </w:r>
      <w:r w:rsidR="001A40DB" w:rsidRPr="00887617">
        <w:rPr>
          <w:szCs w:val="24"/>
          <w:lang w:bidi="he-IL"/>
        </w:rPr>
        <w:t xml:space="preserve"> </w:t>
      </w:r>
      <w:r w:rsidRPr="00887617">
        <w:rPr>
          <w:szCs w:val="24"/>
          <w:lang w:bidi="he-IL"/>
        </w:rPr>
        <w:t>appear</w:t>
      </w:r>
      <w:r w:rsidR="001A40DB" w:rsidRPr="00887617">
        <w:rPr>
          <w:szCs w:val="24"/>
          <w:lang w:bidi="he-IL"/>
        </w:rPr>
        <w:t xml:space="preserve"> </w:t>
      </w:r>
      <w:r w:rsidRPr="00887617">
        <w:rPr>
          <w:szCs w:val="24"/>
          <w:lang w:bidi="he-IL"/>
        </w:rPr>
        <w:t>prominently</w:t>
      </w:r>
      <w:r w:rsidR="001A40DB" w:rsidRPr="00887617">
        <w:rPr>
          <w:szCs w:val="24"/>
          <w:lang w:bidi="he-IL"/>
        </w:rPr>
        <w:t xml:space="preserve"> </w:t>
      </w:r>
      <w:r w:rsidRPr="00887617">
        <w:rPr>
          <w:szCs w:val="24"/>
          <w:lang w:bidi="he-IL"/>
        </w:rPr>
        <w:t>in</w:t>
      </w:r>
      <w:r w:rsidR="001A40DB" w:rsidRPr="00887617">
        <w:rPr>
          <w:szCs w:val="24"/>
          <w:lang w:bidi="he-IL"/>
        </w:rPr>
        <w:t xml:space="preserve"> </w:t>
      </w:r>
      <w:r w:rsidRPr="00887617">
        <w:rPr>
          <w:szCs w:val="24"/>
          <w:lang w:bidi="he-IL"/>
        </w:rPr>
        <w:t>both.</w:t>
      </w:r>
    </w:p>
    <w:p w14:paraId="3E4144D8" w14:textId="77777777" w:rsidR="00D86E25" w:rsidRPr="00887617" w:rsidRDefault="00D86E25" w:rsidP="00D86E25">
      <w:pPr>
        <w:rPr>
          <w:szCs w:val="24"/>
          <w:lang w:bidi="he-IL"/>
        </w:rPr>
      </w:pPr>
    </w:p>
    <w:p w14:paraId="5048BA71" w14:textId="743432F8" w:rsidR="00D86E25" w:rsidRPr="00887617" w:rsidRDefault="00D86E25" w:rsidP="00D86E25">
      <w:pPr>
        <w:rPr>
          <w:szCs w:val="24"/>
          <w:lang w:bidi="he-IL"/>
        </w:rPr>
      </w:pPr>
      <w:r w:rsidRPr="00887617">
        <w:rPr>
          <w:szCs w:val="24"/>
          <w:lang w:bidi="he-IL"/>
        </w:rPr>
        <w:t>* The</w:t>
      </w:r>
      <w:r w:rsidR="001A40DB" w:rsidRPr="00887617">
        <w:rPr>
          <w:szCs w:val="24"/>
          <w:lang w:bidi="he-IL"/>
        </w:rPr>
        <w:t xml:space="preserve"> </w:t>
      </w:r>
      <w:r w:rsidRPr="00887617">
        <w:rPr>
          <w:szCs w:val="24"/>
          <w:lang w:bidi="he-IL"/>
        </w:rPr>
        <w:t>“trees</w:t>
      </w:r>
      <w:r w:rsidR="001A40DB" w:rsidRPr="00887617">
        <w:rPr>
          <w:szCs w:val="24"/>
          <w:lang w:bidi="he-IL"/>
        </w:rPr>
        <w:t xml:space="preserve"> </w:t>
      </w:r>
      <w:r w:rsidRPr="00887617">
        <w:rPr>
          <w:szCs w:val="24"/>
          <w:lang w:bidi="he-IL"/>
        </w:rPr>
        <w:t>of</w:t>
      </w:r>
      <w:r w:rsidR="001A40DB" w:rsidRPr="00887617">
        <w:rPr>
          <w:szCs w:val="24"/>
          <w:lang w:bidi="he-IL"/>
        </w:rPr>
        <w:t xml:space="preserve"> </w:t>
      </w:r>
      <w:r w:rsidRPr="00887617">
        <w:rPr>
          <w:szCs w:val="24"/>
          <w:lang w:bidi="he-IL"/>
        </w:rPr>
        <w:t>the</w:t>
      </w:r>
      <w:r w:rsidR="001A40DB" w:rsidRPr="00887617">
        <w:rPr>
          <w:szCs w:val="24"/>
          <w:lang w:bidi="he-IL"/>
        </w:rPr>
        <w:t xml:space="preserve"> </w:t>
      </w:r>
      <w:r w:rsidRPr="00887617">
        <w:rPr>
          <w:szCs w:val="24"/>
          <w:lang w:bidi="he-IL"/>
        </w:rPr>
        <w:t>field</w:t>
      </w:r>
      <w:r w:rsidR="001A40DB" w:rsidRPr="00887617">
        <w:rPr>
          <w:szCs w:val="24"/>
          <w:lang w:bidi="he-IL"/>
        </w:rPr>
        <w:t xml:space="preserve"> </w:t>
      </w:r>
      <w:r w:rsidRPr="00887617">
        <w:rPr>
          <w:szCs w:val="24"/>
          <w:lang w:bidi="he-IL"/>
        </w:rPr>
        <w:t>are</w:t>
      </w:r>
      <w:r w:rsidR="001A40DB" w:rsidRPr="00887617">
        <w:rPr>
          <w:szCs w:val="24"/>
          <w:lang w:bidi="he-IL"/>
        </w:rPr>
        <w:t xml:space="preserve"> </w:t>
      </w:r>
      <w:r w:rsidRPr="00887617">
        <w:rPr>
          <w:szCs w:val="24"/>
          <w:lang w:bidi="he-IL"/>
        </w:rPr>
        <w:t>people”</w:t>
      </w:r>
      <w:r w:rsidR="001A40DB" w:rsidRPr="00887617">
        <w:rPr>
          <w:szCs w:val="24"/>
          <w:lang w:bidi="he-IL"/>
        </w:rPr>
        <w:t xml:space="preserve"> </w:t>
      </w:r>
      <w:r w:rsidRPr="00887617">
        <w:rPr>
          <w:szCs w:val="24"/>
          <w:lang w:bidi="he-IL"/>
        </w:rPr>
        <w:t>(Deut.</w:t>
      </w:r>
      <w:r w:rsidR="001A40DB" w:rsidRPr="00887617">
        <w:rPr>
          <w:szCs w:val="24"/>
          <w:lang w:bidi="he-IL"/>
        </w:rPr>
        <w:t xml:space="preserve"> </w:t>
      </w:r>
      <w:r w:rsidRPr="00887617">
        <w:rPr>
          <w:szCs w:val="24"/>
          <w:lang w:bidi="he-IL"/>
        </w:rPr>
        <w:t>20:19)</w:t>
      </w:r>
      <w:r w:rsidR="001A40DB" w:rsidRPr="00887617">
        <w:rPr>
          <w:szCs w:val="24"/>
          <w:lang w:bidi="he-IL"/>
        </w:rPr>
        <w:t xml:space="preserve"> </w:t>
      </w:r>
      <w:r w:rsidRPr="00887617">
        <w:rPr>
          <w:szCs w:val="24"/>
          <w:lang w:bidi="he-IL"/>
        </w:rPr>
        <w:t>is</w:t>
      </w:r>
      <w:r w:rsidR="001A40DB" w:rsidRPr="00887617">
        <w:rPr>
          <w:szCs w:val="24"/>
          <w:lang w:bidi="he-IL"/>
        </w:rPr>
        <w:t xml:space="preserve"> </w:t>
      </w:r>
      <w:r w:rsidRPr="00887617">
        <w:rPr>
          <w:szCs w:val="24"/>
          <w:lang w:bidi="he-IL"/>
        </w:rPr>
        <w:t>commonly</w:t>
      </w:r>
      <w:r w:rsidR="001A40DB" w:rsidRPr="00887617">
        <w:rPr>
          <w:szCs w:val="24"/>
          <w:lang w:bidi="he-IL"/>
        </w:rPr>
        <w:t xml:space="preserve"> </w:t>
      </w:r>
      <w:r w:rsidRPr="00887617">
        <w:rPr>
          <w:szCs w:val="24"/>
          <w:lang w:bidi="he-IL"/>
        </w:rPr>
        <w:t>invoked</w:t>
      </w:r>
      <w:r w:rsidR="001A40DB" w:rsidRPr="00887617">
        <w:rPr>
          <w:szCs w:val="24"/>
          <w:lang w:bidi="he-IL"/>
        </w:rPr>
        <w:t xml:space="preserve"> </w:t>
      </w:r>
      <w:r w:rsidRPr="00887617">
        <w:rPr>
          <w:szCs w:val="24"/>
          <w:lang w:bidi="he-IL"/>
        </w:rPr>
        <w:t>on</w:t>
      </w:r>
      <w:r w:rsidR="001A40DB" w:rsidRPr="00887617">
        <w:rPr>
          <w:szCs w:val="24"/>
          <w:lang w:bidi="he-IL"/>
        </w:rPr>
        <w:t xml:space="preserve"> </w:t>
      </w:r>
      <w:r w:rsidRPr="00887617">
        <w:rPr>
          <w:szCs w:val="24"/>
          <w:lang w:bidi="he-IL"/>
        </w:rPr>
        <w:t>Tu</w:t>
      </w:r>
      <w:r w:rsidR="001A40DB" w:rsidRPr="00887617">
        <w:rPr>
          <w:szCs w:val="24"/>
          <w:lang w:bidi="he-IL"/>
        </w:rPr>
        <w:t xml:space="preserve"> </w:t>
      </w:r>
      <w:r w:rsidRPr="00887617">
        <w:rPr>
          <w:szCs w:val="24"/>
          <w:lang w:bidi="he-IL"/>
        </w:rPr>
        <w:t>B’Shevat.</w:t>
      </w:r>
      <w:r w:rsidR="001A40DB" w:rsidRPr="00887617">
        <w:rPr>
          <w:szCs w:val="24"/>
          <w:lang w:bidi="he-IL"/>
        </w:rPr>
        <w:t xml:space="preserve"> </w:t>
      </w:r>
      <w:r w:rsidRPr="00887617">
        <w:rPr>
          <w:szCs w:val="24"/>
          <w:lang w:bidi="he-IL"/>
        </w:rPr>
        <w:t>Tu</w:t>
      </w:r>
      <w:r w:rsidR="001A40DB" w:rsidRPr="00887617">
        <w:rPr>
          <w:szCs w:val="24"/>
          <w:lang w:bidi="he-IL"/>
        </w:rPr>
        <w:t xml:space="preserve"> </w:t>
      </w:r>
      <w:r w:rsidRPr="00887617">
        <w:rPr>
          <w:szCs w:val="24"/>
          <w:lang w:bidi="he-IL"/>
        </w:rPr>
        <w:t>B’Av</w:t>
      </w:r>
      <w:r w:rsidR="001A40DB" w:rsidRPr="00887617">
        <w:rPr>
          <w:szCs w:val="24"/>
          <w:lang w:bidi="he-IL"/>
        </w:rPr>
        <w:t xml:space="preserve"> </w:t>
      </w:r>
      <w:r w:rsidRPr="00887617">
        <w:rPr>
          <w:szCs w:val="24"/>
          <w:lang w:bidi="he-IL"/>
        </w:rPr>
        <w:t>reveals</w:t>
      </w:r>
      <w:r w:rsidR="001A40DB" w:rsidRPr="00887617">
        <w:rPr>
          <w:szCs w:val="24"/>
          <w:lang w:bidi="he-IL"/>
        </w:rPr>
        <w:t xml:space="preserve"> </w:t>
      </w:r>
      <w:r w:rsidRPr="00887617">
        <w:rPr>
          <w:szCs w:val="24"/>
          <w:lang w:bidi="he-IL"/>
        </w:rPr>
        <w:t>which</w:t>
      </w:r>
      <w:r w:rsidR="001A40DB" w:rsidRPr="00887617">
        <w:rPr>
          <w:szCs w:val="24"/>
          <w:lang w:bidi="he-IL"/>
        </w:rPr>
        <w:t xml:space="preserve"> </w:t>
      </w:r>
      <w:r w:rsidRPr="00887617">
        <w:rPr>
          <w:szCs w:val="24"/>
          <w:lang w:bidi="he-IL"/>
        </w:rPr>
        <w:t>“trees”</w:t>
      </w:r>
      <w:r w:rsidR="001A40DB" w:rsidRPr="00887617">
        <w:rPr>
          <w:szCs w:val="24"/>
          <w:lang w:bidi="he-IL"/>
        </w:rPr>
        <w:t xml:space="preserve"> </w:t>
      </w:r>
      <w:r w:rsidRPr="00887617">
        <w:rPr>
          <w:szCs w:val="24"/>
          <w:lang w:bidi="he-IL"/>
        </w:rPr>
        <w:t>will</w:t>
      </w:r>
      <w:r w:rsidR="001A40DB" w:rsidRPr="00887617">
        <w:rPr>
          <w:szCs w:val="24"/>
          <w:lang w:bidi="he-IL"/>
        </w:rPr>
        <w:t xml:space="preserve"> </w:t>
      </w:r>
      <w:r w:rsidRPr="00887617">
        <w:rPr>
          <w:szCs w:val="24"/>
          <w:lang w:bidi="he-IL"/>
        </w:rPr>
        <w:t>be</w:t>
      </w:r>
      <w:r w:rsidR="001A40DB" w:rsidRPr="00887617">
        <w:rPr>
          <w:szCs w:val="24"/>
          <w:lang w:bidi="he-IL"/>
        </w:rPr>
        <w:t xml:space="preserve"> </w:t>
      </w:r>
      <w:r w:rsidRPr="00887617">
        <w:rPr>
          <w:szCs w:val="24"/>
          <w:lang w:bidi="he-IL"/>
        </w:rPr>
        <w:t>joined</w:t>
      </w:r>
      <w:r w:rsidR="001A40DB" w:rsidRPr="00887617">
        <w:rPr>
          <w:szCs w:val="24"/>
          <w:lang w:bidi="he-IL"/>
        </w:rPr>
        <w:t xml:space="preserve"> </w:t>
      </w:r>
      <w:r w:rsidRPr="00887617">
        <w:rPr>
          <w:szCs w:val="24"/>
          <w:lang w:bidi="he-IL"/>
        </w:rPr>
        <w:t>together</w:t>
      </w:r>
      <w:r w:rsidR="001A40DB" w:rsidRPr="00887617">
        <w:rPr>
          <w:szCs w:val="24"/>
          <w:lang w:bidi="he-IL"/>
        </w:rPr>
        <w:t xml:space="preserve"> </w:t>
      </w:r>
      <w:r w:rsidRPr="00887617">
        <w:rPr>
          <w:szCs w:val="24"/>
          <w:lang w:bidi="he-IL"/>
        </w:rPr>
        <w:t>to</w:t>
      </w:r>
      <w:r w:rsidR="001A40DB" w:rsidRPr="00887617">
        <w:rPr>
          <w:szCs w:val="24"/>
          <w:lang w:bidi="he-IL"/>
        </w:rPr>
        <w:t xml:space="preserve"> </w:t>
      </w:r>
      <w:r w:rsidRPr="00887617">
        <w:rPr>
          <w:szCs w:val="24"/>
          <w:lang w:bidi="he-IL"/>
        </w:rPr>
        <w:t>grow</w:t>
      </w:r>
      <w:r w:rsidR="001A40DB" w:rsidRPr="00887617">
        <w:rPr>
          <w:szCs w:val="24"/>
          <w:lang w:bidi="he-IL"/>
        </w:rPr>
        <w:t xml:space="preserve"> </w:t>
      </w:r>
      <w:r w:rsidRPr="00887617">
        <w:rPr>
          <w:szCs w:val="24"/>
          <w:lang w:bidi="he-IL"/>
        </w:rPr>
        <w:t>into</w:t>
      </w:r>
      <w:r w:rsidR="001A40DB" w:rsidRPr="00887617">
        <w:rPr>
          <w:szCs w:val="24"/>
          <w:lang w:bidi="he-IL"/>
        </w:rPr>
        <w:t xml:space="preserve"> </w:t>
      </w:r>
      <w:r w:rsidRPr="00887617">
        <w:rPr>
          <w:szCs w:val="24"/>
          <w:lang w:bidi="he-IL"/>
        </w:rPr>
        <w:t>fruitful</w:t>
      </w:r>
      <w:r w:rsidR="001A40DB" w:rsidRPr="00887617">
        <w:rPr>
          <w:szCs w:val="24"/>
          <w:lang w:bidi="he-IL"/>
        </w:rPr>
        <w:t xml:space="preserve"> </w:t>
      </w:r>
      <w:r w:rsidRPr="00887617">
        <w:rPr>
          <w:szCs w:val="24"/>
          <w:lang w:bidi="he-IL"/>
        </w:rPr>
        <w:t>families.</w:t>
      </w:r>
    </w:p>
    <w:p w14:paraId="00E33E65" w14:textId="77777777" w:rsidR="00D86E25" w:rsidRPr="00887617" w:rsidRDefault="00D86E25" w:rsidP="000A645F">
      <w:pPr>
        <w:rPr>
          <w:szCs w:val="24"/>
          <w:lang w:bidi="he-IL"/>
        </w:rPr>
      </w:pPr>
    </w:p>
    <w:p w14:paraId="0950FB77" w14:textId="01676576" w:rsidR="0083558B" w:rsidRPr="00887617" w:rsidRDefault="006E1B84" w:rsidP="006E1B84">
      <w:pPr>
        <w:pStyle w:val="Heading2"/>
        <w:rPr>
          <w:szCs w:val="24"/>
        </w:rPr>
      </w:pPr>
      <w:bookmarkStart w:id="199" w:name="_Toc220345276"/>
      <w:r w:rsidRPr="00887617">
        <w:rPr>
          <w:szCs w:val="24"/>
        </w:rPr>
        <w:t>Six</w:t>
      </w:r>
      <w:r w:rsidR="001A40DB" w:rsidRPr="00887617">
        <w:rPr>
          <w:szCs w:val="24"/>
        </w:rPr>
        <w:t xml:space="preserve"> </w:t>
      </w:r>
      <w:r w:rsidRPr="00887617">
        <w:rPr>
          <w:szCs w:val="24"/>
        </w:rPr>
        <w:t>Seasons</w:t>
      </w:r>
      <w:bookmarkEnd w:id="199"/>
    </w:p>
    <w:p w14:paraId="30F5A6F3" w14:textId="77777777" w:rsidR="0083558B" w:rsidRPr="00887617" w:rsidRDefault="0083558B" w:rsidP="000A645F">
      <w:pPr>
        <w:rPr>
          <w:szCs w:val="24"/>
          <w:lang w:bidi="he-IL"/>
        </w:rPr>
      </w:pPr>
    </w:p>
    <w:p w14:paraId="28CBB271" w14:textId="0A30BC9C" w:rsidR="006E1B84" w:rsidRPr="00887617" w:rsidRDefault="006E1B84" w:rsidP="006E1B84">
      <w:pPr>
        <w:pStyle w:val="Verse"/>
      </w:pPr>
      <w:r w:rsidRPr="00887617">
        <w:rPr>
          <w:b/>
        </w:rPr>
        <w:t>Bereshit</w:t>
      </w:r>
      <w:r w:rsidR="001A40DB" w:rsidRPr="00887617">
        <w:rPr>
          <w:b/>
        </w:rPr>
        <w:t xml:space="preserve"> </w:t>
      </w:r>
      <w:r w:rsidRPr="00887617">
        <w:rPr>
          <w:b/>
        </w:rPr>
        <w:t>(Genesis)</w:t>
      </w:r>
      <w:r w:rsidR="001A40DB" w:rsidRPr="00887617">
        <w:rPr>
          <w:b/>
        </w:rPr>
        <w:t xml:space="preserve"> </w:t>
      </w:r>
      <w:r w:rsidRPr="00887617">
        <w:rPr>
          <w:b/>
        </w:rPr>
        <w:t>8:22</w:t>
      </w:r>
      <w:r w:rsidR="001A40DB" w:rsidRPr="00887617">
        <w:t xml:space="preserve"> </w:t>
      </w:r>
      <w:r w:rsidRPr="00887617">
        <w:t>So</w:t>
      </w:r>
      <w:r w:rsidR="001A40DB" w:rsidRPr="00887617">
        <w:t xml:space="preserve"> </w:t>
      </w:r>
      <w:r w:rsidRPr="00887617">
        <w:t>long</w:t>
      </w:r>
      <w:r w:rsidR="001A40DB" w:rsidRPr="00887617">
        <w:t xml:space="preserve"> </w:t>
      </w:r>
      <w:r w:rsidRPr="00887617">
        <w:t>as</w:t>
      </w:r>
      <w:r w:rsidR="001A40DB" w:rsidRPr="00887617">
        <w:t xml:space="preserve"> </w:t>
      </w:r>
      <w:r w:rsidRPr="00887617">
        <w:t>the</w:t>
      </w:r>
      <w:r w:rsidR="001A40DB" w:rsidRPr="00887617">
        <w:t xml:space="preserve"> </w:t>
      </w:r>
      <w:r w:rsidRPr="00887617">
        <w:t>earth</w:t>
      </w:r>
      <w:r w:rsidR="001A40DB" w:rsidRPr="00887617">
        <w:t xml:space="preserve"> </w:t>
      </w:r>
      <w:r w:rsidRPr="00887617">
        <w:t>exists,</w:t>
      </w:r>
      <w:r w:rsidR="001A40DB" w:rsidRPr="00887617">
        <w:t xml:space="preserve"> </w:t>
      </w:r>
      <w:r w:rsidRPr="00887617">
        <w:t>seedtime</w:t>
      </w:r>
      <w:r w:rsidR="001A40DB" w:rsidRPr="00887617">
        <w:t xml:space="preserve"> </w:t>
      </w:r>
      <w:r w:rsidRPr="00887617">
        <w:t>and</w:t>
      </w:r>
      <w:r w:rsidR="001A40DB" w:rsidRPr="00887617">
        <w:t xml:space="preserve"> </w:t>
      </w:r>
      <w:r w:rsidRPr="00887617">
        <w:t>harvest,</w:t>
      </w:r>
      <w:r w:rsidR="001A40DB" w:rsidRPr="00887617">
        <w:t xml:space="preserve"> </w:t>
      </w:r>
      <w:r w:rsidRPr="00887617">
        <w:t>cold</w:t>
      </w:r>
      <w:r w:rsidR="001A40DB" w:rsidRPr="00887617">
        <w:t xml:space="preserve"> </w:t>
      </w:r>
      <w:r w:rsidRPr="00887617">
        <w:t>and</w:t>
      </w:r>
      <w:r w:rsidR="001A40DB" w:rsidRPr="00887617">
        <w:t xml:space="preserve"> </w:t>
      </w:r>
      <w:r w:rsidRPr="00887617">
        <w:t>heat,</w:t>
      </w:r>
      <w:r w:rsidR="001A40DB" w:rsidRPr="00887617">
        <w:t xml:space="preserve"> </w:t>
      </w:r>
      <w:r w:rsidRPr="00887617">
        <w:t>summer</w:t>
      </w:r>
      <w:r w:rsidR="001A40DB" w:rsidRPr="00887617">
        <w:t xml:space="preserve"> </w:t>
      </w:r>
      <w:r w:rsidRPr="00887617">
        <w:t>and</w:t>
      </w:r>
      <w:r w:rsidR="001A40DB" w:rsidRPr="00887617">
        <w:t xml:space="preserve"> </w:t>
      </w:r>
      <w:r w:rsidRPr="00887617">
        <w:t>winter,</w:t>
      </w:r>
      <w:r w:rsidR="001A40DB" w:rsidRPr="00887617">
        <w:t xml:space="preserve"> </w:t>
      </w:r>
      <w:r w:rsidRPr="00887617">
        <w:t>and</w:t>
      </w:r>
      <w:r w:rsidR="001A40DB" w:rsidRPr="00887617">
        <w:t xml:space="preserve"> </w:t>
      </w:r>
      <w:r w:rsidRPr="00887617">
        <w:t>day</w:t>
      </w:r>
      <w:r w:rsidR="001A40DB" w:rsidRPr="00887617">
        <w:t xml:space="preserve"> </w:t>
      </w:r>
      <w:r w:rsidRPr="00887617">
        <w:t>and</w:t>
      </w:r>
      <w:r w:rsidR="001A40DB" w:rsidRPr="00887617">
        <w:t xml:space="preserve"> </w:t>
      </w:r>
      <w:r w:rsidRPr="00887617">
        <w:t>night</w:t>
      </w:r>
      <w:r w:rsidR="001A40DB" w:rsidRPr="00887617">
        <w:t xml:space="preserve"> </w:t>
      </w:r>
      <w:r w:rsidRPr="00887617">
        <w:t>shall</w:t>
      </w:r>
      <w:r w:rsidR="001A40DB" w:rsidRPr="00887617">
        <w:t xml:space="preserve"> </w:t>
      </w:r>
      <w:r w:rsidRPr="00887617">
        <w:t>not</w:t>
      </w:r>
      <w:r w:rsidR="001A40DB" w:rsidRPr="00887617">
        <w:t xml:space="preserve"> </w:t>
      </w:r>
      <w:r w:rsidRPr="00887617">
        <w:t>cease.</w:t>
      </w:r>
    </w:p>
    <w:p w14:paraId="1917C5DB" w14:textId="77777777" w:rsidR="006E1B84" w:rsidRPr="00887617" w:rsidRDefault="006E1B84" w:rsidP="000A645F">
      <w:pPr>
        <w:rPr>
          <w:rFonts w:asciiTheme="majorBidi" w:hAnsiTheme="majorBidi" w:cstheme="majorBidi"/>
          <w:szCs w:val="24"/>
          <w:lang w:bidi="he-IL"/>
        </w:rPr>
      </w:pPr>
    </w:p>
    <w:p w14:paraId="788C8544" w14:textId="285D6E43" w:rsidR="006E1B84" w:rsidRPr="00887617" w:rsidRDefault="006E1B84" w:rsidP="006E1B84">
      <w:pPr>
        <w:rPr>
          <w:rFonts w:asciiTheme="majorBidi" w:hAnsiTheme="majorBidi" w:cstheme="majorBidi"/>
          <w:szCs w:val="24"/>
          <w:lang w:bidi="he-IL"/>
        </w:rPr>
      </w:pPr>
      <w:r w:rsidRPr="00887617">
        <w:rPr>
          <w:rFonts w:asciiTheme="majorBidi" w:hAnsiTheme="majorBidi" w:cstheme="majorBidi"/>
          <w:b/>
          <w:bCs/>
          <w:szCs w:val="24"/>
          <w:lang w:bidi="he-IL"/>
        </w:rPr>
        <w:t>Rashi</w:t>
      </w:r>
      <w:r w:rsidR="001A40DB" w:rsidRPr="00887617">
        <w:rPr>
          <w:rFonts w:asciiTheme="majorBidi" w:hAnsiTheme="majorBidi" w:cstheme="majorBidi"/>
          <w:b/>
          <w:bCs/>
          <w:szCs w:val="24"/>
          <w:lang w:bidi="he-IL"/>
        </w:rPr>
        <w:t xml:space="preserve"> </w:t>
      </w:r>
      <w:r w:rsidRPr="00887617">
        <w:rPr>
          <w:rFonts w:asciiTheme="majorBidi" w:hAnsiTheme="majorBidi" w:cstheme="majorBidi"/>
          <w:b/>
          <w:bCs/>
          <w:szCs w:val="24"/>
          <w:lang w:bidi="he-IL"/>
        </w:rPr>
        <w:t>to</w:t>
      </w:r>
      <w:r w:rsidR="001A40DB" w:rsidRPr="00887617">
        <w:rPr>
          <w:rFonts w:asciiTheme="majorBidi" w:hAnsiTheme="majorBidi" w:cstheme="majorBidi"/>
          <w:b/>
          <w:bCs/>
          <w:szCs w:val="24"/>
          <w:lang w:bidi="he-IL"/>
        </w:rPr>
        <w:t xml:space="preserve"> </w:t>
      </w:r>
      <w:r w:rsidRPr="00887617">
        <w:rPr>
          <w:rFonts w:asciiTheme="majorBidi" w:hAnsiTheme="majorBidi" w:cstheme="majorBidi"/>
          <w:b/>
          <w:bCs/>
          <w:szCs w:val="24"/>
          <w:lang w:bidi="he-IL"/>
        </w:rPr>
        <w:t>Bereshit</w:t>
      </w:r>
      <w:r w:rsidR="001A40DB" w:rsidRPr="00887617">
        <w:rPr>
          <w:rFonts w:asciiTheme="majorBidi" w:hAnsiTheme="majorBidi" w:cstheme="majorBidi"/>
          <w:b/>
          <w:bCs/>
          <w:szCs w:val="24"/>
          <w:lang w:bidi="he-IL"/>
        </w:rPr>
        <w:t xml:space="preserve"> </w:t>
      </w:r>
      <w:r w:rsidRPr="00887617">
        <w:rPr>
          <w:rFonts w:asciiTheme="majorBidi" w:hAnsiTheme="majorBidi" w:cstheme="majorBidi"/>
          <w:b/>
          <w:bCs/>
          <w:szCs w:val="24"/>
          <w:lang w:bidi="he-IL"/>
        </w:rPr>
        <w:t>8:22</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w:t>
      </w:r>
      <w:r w:rsidR="001A40DB" w:rsidRPr="00887617">
        <w:rPr>
          <w:rFonts w:asciiTheme="majorBidi" w:hAnsiTheme="majorBidi" w:cstheme="majorBidi"/>
          <w:szCs w:val="24"/>
          <w:lang w:bidi="he-IL"/>
        </w:rPr>
        <w:t xml:space="preserve"> </w:t>
      </w:r>
      <w:r w:rsidRPr="00887617">
        <w:rPr>
          <w:rFonts w:asciiTheme="majorBidi" w:hAnsiTheme="majorBidi" w:cstheme="majorBidi"/>
          <w:b/>
          <w:bCs/>
          <w:szCs w:val="24"/>
          <w:lang w:bidi="he-IL"/>
        </w:rPr>
        <w:t>So</w:t>
      </w:r>
      <w:r w:rsidR="001A40DB" w:rsidRPr="00887617">
        <w:rPr>
          <w:rFonts w:asciiTheme="majorBidi" w:hAnsiTheme="majorBidi" w:cstheme="majorBidi"/>
          <w:b/>
          <w:bCs/>
          <w:szCs w:val="24"/>
          <w:lang w:bidi="he-IL"/>
        </w:rPr>
        <w:t xml:space="preserve"> </w:t>
      </w:r>
      <w:r w:rsidRPr="00887617">
        <w:rPr>
          <w:rFonts w:asciiTheme="majorBidi" w:hAnsiTheme="majorBidi" w:cstheme="majorBidi"/>
          <w:b/>
          <w:bCs/>
          <w:szCs w:val="24"/>
          <w:lang w:bidi="he-IL"/>
        </w:rPr>
        <w:t>long</w:t>
      </w:r>
      <w:r w:rsidR="001A40DB" w:rsidRPr="00887617">
        <w:rPr>
          <w:rFonts w:asciiTheme="majorBidi" w:hAnsiTheme="majorBidi" w:cstheme="majorBidi"/>
          <w:b/>
          <w:bCs/>
          <w:szCs w:val="24"/>
          <w:lang w:bidi="he-IL"/>
        </w:rPr>
        <w:t xml:space="preserve"> </w:t>
      </w:r>
      <w:r w:rsidRPr="00887617">
        <w:rPr>
          <w:rFonts w:asciiTheme="majorBidi" w:hAnsiTheme="majorBidi" w:cstheme="majorBidi"/>
          <w:b/>
          <w:bCs/>
          <w:szCs w:val="24"/>
          <w:lang w:bidi="he-IL"/>
        </w:rPr>
        <w:t>as</w:t>
      </w:r>
      <w:r w:rsidR="001A40DB" w:rsidRPr="00887617">
        <w:rPr>
          <w:rFonts w:asciiTheme="majorBidi" w:hAnsiTheme="majorBidi" w:cstheme="majorBidi"/>
          <w:b/>
          <w:bCs/>
          <w:szCs w:val="24"/>
          <w:lang w:bidi="he-IL"/>
        </w:rPr>
        <w:t xml:space="preserve"> </w:t>
      </w:r>
      <w:r w:rsidRPr="00887617">
        <w:rPr>
          <w:rFonts w:asciiTheme="majorBidi" w:hAnsiTheme="majorBidi" w:cstheme="majorBidi"/>
          <w:b/>
          <w:bCs/>
          <w:szCs w:val="24"/>
          <w:lang w:bidi="he-IL"/>
        </w:rPr>
        <w:t>the</w:t>
      </w:r>
      <w:r w:rsidR="001A40DB" w:rsidRPr="00887617">
        <w:rPr>
          <w:rFonts w:asciiTheme="majorBidi" w:hAnsiTheme="majorBidi" w:cstheme="majorBidi"/>
          <w:b/>
          <w:bCs/>
          <w:szCs w:val="24"/>
          <w:lang w:bidi="he-IL"/>
        </w:rPr>
        <w:t xml:space="preserve"> </w:t>
      </w:r>
      <w:r w:rsidRPr="00887617">
        <w:rPr>
          <w:rFonts w:asciiTheme="majorBidi" w:hAnsiTheme="majorBidi" w:cstheme="majorBidi"/>
          <w:b/>
          <w:bCs/>
          <w:szCs w:val="24"/>
          <w:lang w:bidi="he-IL"/>
        </w:rPr>
        <w:t>earth</w:t>
      </w:r>
      <w:r w:rsidR="001A40DB" w:rsidRPr="00887617">
        <w:rPr>
          <w:rFonts w:asciiTheme="majorBidi" w:hAnsiTheme="majorBidi" w:cstheme="majorBidi"/>
          <w:b/>
          <w:bCs/>
          <w:szCs w:val="24"/>
          <w:lang w:bidi="he-IL"/>
        </w:rPr>
        <w:t xml:space="preserve"> </w:t>
      </w:r>
      <w:r w:rsidRPr="00887617">
        <w:rPr>
          <w:rFonts w:asciiTheme="majorBidi" w:hAnsiTheme="majorBidi" w:cstheme="majorBidi"/>
          <w:b/>
          <w:bCs/>
          <w:szCs w:val="24"/>
          <w:lang w:bidi="he-IL"/>
        </w:rPr>
        <w:t>exists…</w:t>
      </w:r>
      <w:r w:rsidR="001A40DB" w:rsidRPr="00887617">
        <w:rPr>
          <w:rFonts w:asciiTheme="majorBidi" w:hAnsiTheme="majorBidi" w:cstheme="majorBidi"/>
          <w:b/>
          <w:bCs/>
          <w:szCs w:val="24"/>
          <w:lang w:bidi="he-IL"/>
        </w:rPr>
        <w:t xml:space="preserve"> </w:t>
      </w:r>
      <w:r w:rsidRPr="00887617">
        <w:rPr>
          <w:rFonts w:asciiTheme="majorBidi" w:hAnsiTheme="majorBidi" w:cstheme="majorBidi"/>
          <w:b/>
          <w:bCs/>
          <w:szCs w:val="24"/>
          <w:lang w:bidi="he-IL"/>
        </w:rPr>
        <w:t>shall</w:t>
      </w:r>
      <w:r w:rsidR="001A40DB" w:rsidRPr="00887617">
        <w:rPr>
          <w:rFonts w:asciiTheme="majorBidi" w:hAnsiTheme="majorBidi" w:cstheme="majorBidi"/>
          <w:b/>
          <w:bCs/>
          <w:szCs w:val="24"/>
          <w:lang w:bidi="he-IL"/>
        </w:rPr>
        <w:t xml:space="preserve"> </w:t>
      </w:r>
      <w:r w:rsidRPr="00887617">
        <w:rPr>
          <w:rFonts w:asciiTheme="majorBidi" w:hAnsiTheme="majorBidi" w:cstheme="majorBidi"/>
          <w:b/>
          <w:bCs/>
          <w:szCs w:val="24"/>
          <w:lang w:bidi="he-IL"/>
        </w:rPr>
        <w:t>not</w:t>
      </w:r>
      <w:r w:rsidR="001A40DB" w:rsidRPr="00887617">
        <w:rPr>
          <w:rFonts w:asciiTheme="majorBidi" w:hAnsiTheme="majorBidi" w:cstheme="majorBidi"/>
          <w:b/>
          <w:bCs/>
          <w:szCs w:val="24"/>
          <w:lang w:bidi="he-IL"/>
        </w:rPr>
        <w:t xml:space="preserve"> </w:t>
      </w:r>
      <w:r w:rsidRPr="00887617">
        <w:rPr>
          <w:rFonts w:asciiTheme="majorBidi" w:hAnsiTheme="majorBidi" w:cstheme="majorBidi"/>
          <w:b/>
          <w:bCs/>
          <w:szCs w:val="24"/>
          <w:lang w:bidi="he-IL"/>
        </w:rPr>
        <w:t>cease.</w:t>
      </w:r>
      <w:r w:rsidR="001A40DB" w:rsidRPr="00887617">
        <w:rPr>
          <w:rFonts w:asciiTheme="majorBidi" w:hAnsiTheme="majorBidi" w:cstheme="majorBidi"/>
          <w:b/>
          <w:bCs/>
          <w:szCs w:val="24"/>
          <w:lang w:bidi="he-IL"/>
        </w:rPr>
        <w:t xml:space="preserve"> </w:t>
      </w:r>
      <w:r w:rsidRPr="00887617">
        <w:rPr>
          <w:rFonts w:asciiTheme="majorBidi" w:hAnsiTheme="majorBidi" w:cstheme="majorBidi"/>
          <w:szCs w:val="24"/>
          <w:lang w:bidi="he-IL"/>
        </w:rPr>
        <w:t>Each</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of</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these</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six</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seasons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has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two</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months,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as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we</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learned:</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Half</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of</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Tishri,</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Marcheshvan,</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and</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half</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of</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Kislev</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are</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“seedtime.”</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Half</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of</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Kislev,</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Tevet,</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and</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half</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of</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Shevat</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are</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the</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“cold”</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season,</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etc.</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in</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B.M.</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(106b).</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(Other</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editions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add:</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So</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long</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as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the</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earth</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exists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Heb.</w:t>
      </w:r>
      <w:r w:rsidR="001A40DB" w:rsidRPr="00887617">
        <w:rPr>
          <w:rFonts w:asciiTheme="majorBidi" w:hAnsiTheme="majorBidi" w:cstheme="majorBidi"/>
          <w:szCs w:val="24"/>
          <w:lang w:bidi="he-IL"/>
        </w:rPr>
        <w:t xml:space="preserve"> </w:t>
      </w:r>
      <w:proofErr w:type="spellStart"/>
      <w:r w:rsidRPr="00887617">
        <w:rPr>
          <w:rFonts w:asciiTheme="majorBidi" w:hAnsiTheme="majorBidi" w:cstheme="majorBidi"/>
          <w:szCs w:val="24"/>
          <w:rtl/>
        </w:rPr>
        <w:t>עֹד</w:t>
      </w:r>
      <w:proofErr w:type="spellEnd"/>
      <w:r w:rsidR="001A40DB" w:rsidRPr="00887617">
        <w:rPr>
          <w:rFonts w:asciiTheme="majorBidi" w:hAnsiTheme="majorBidi" w:cstheme="majorBidi"/>
          <w:szCs w:val="24"/>
        </w:rPr>
        <w:t xml:space="preserve"> </w:t>
      </w:r>
      <w:r w:rsidRPr="00887617">
        <w:rPr>
          <w:rFonts w:asciiTheme="majorBidi" w:hAnsiTheme="majorBidi" w:cstheme="majorBidi"/>
          <w:szCs w:val="24"/>
          <w:lang w:bidi="he-IL"/>
        </w:rPr>
        <w:t>means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“always,”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like</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(Num.</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19:13):</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“his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uncleanness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is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permanently</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w:t>
      </w:r>
      <w:proofErr w:type="spellStart"/>
      <w:r w:rsidRPr="00887617">
        <w:rPr>
          <w:rFonts w:asciiTheme="majorBidi" w:hAnsiTheme="majorBidi" w:cstheme="majorBidi"/>
          <w:szCs w:val="24"/>
          <w:rtl/>
        </w:rPr>
        <w:t>עוֹד</w:t>
      </w:r>
      <w:proofErr w:type="spellEnd"/>
      <w:r w:rsidRPr="00887617">
        <w:rPr>
          <w:rFonts w:asciiTheme="majorBidi" w:hAnsiTheme="majorBidi" w:cstheme="majorBidi"/>
          <w:szCs w:val="24"/>
          <w:lang w:bidi="he-IL"/>
        </w:rPr>
        <w:t>)</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upon</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him.”)</w:t>
      </w:r>
    </w:p>
    <w:p w14:paraId="61A7FDE3" w14:textId="77777777" w:rsidR="006E1B84" w:rsidRPr="00887617" w:rsidRDefault="006E1B84" w:rsidP="006E1B84">
      <w:pPr>
        <w:rPr>
          <w:rFonts w:asciiTheme="majorBidi" w:hAnsiTheme="majorBidi" w:cstheme="majorBidi"/>
          <w:szCs w:val="24"/>
          <w:lang w:bidi="he-IL"/>
        </w:rPr>
      </w:pPr>
    </w:p>
    <w:p w14:paraId="048C14E6" w14:textId="18BDCA0D" w:rsidR="006E1B84" w:rsidRPr="00887617" w:rsidRDefault="006E1B84" w:rsidP="006E1B84">
      <w:pPr>
        <w:rPr>
          <w:rFonts w:asciiTheme="majorBidi" w:hAnsiTheme="majorBidi" w:cstheme="majorBidi"/>
          <w:color w:val="000000"/>
          <w:szCs w:val="24"/>
          <w:lang w:bidi="he-IL"/>
        </w:rPr>
      </w:pPr>
      <w:r w:rsidRPr="00887617">
        <w:rPr>
          <w:rFonts w:asciiTheme="majorBidi" w:hAnsiTheme="majorBidi" w:cstheme="majorBidi"/>
          <w:b/>
          <w:bCs/>
          <w:color w:val="000000"/>
          <w:szCs w:val="24"/>
          <w:lang w:bidi="he-IL"/>
        </w:rPr>
        <w:t>cold.</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color w:val="000000"/>
          <w:szCs w:val="24"/>
          <w:lang w:bidi="he-IL"/>
        </w:rPr>
        <w:t>is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more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severe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than</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winter.</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second</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half</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Shevat,</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all</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Adar,</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and</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first</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half</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Nisan</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w:t>
      </w:r>
      <w:r w:rsidR="001A40DB" w:rsidRPr="00887617">
        <w:rPr>
          <w:rFonts w:asciiTheme="majorBidi" w:hAnsiTheme="majorBidi" w:cstheme="majorBidi"/>
          <w:color w:val="000000"/>
          <w:szCs w:val="24"/>
          <w:lang w:bidi="he-IL"/>
        </w:rPr>
        <w:t xml:space="preserve"> </w:t>
      </w:r>
      <w:r w:rsidR="003D0D2D" w:rsidRPr="00887617">
        <w:rPr>
          <w:rFonts w:asciiTheme="majorBidi" w:hAnsiTheme="majorBidi" w:cstheme="majorBidi"/>
          <w:color w:val="000000"/>
          <w:szCs w:val="24"/>
          <w:lang w:bidi="he-IL"/>
        </w:rPr>
        <w:t>"cold"]</w:t>
      </w:r>
    </w:p>
    <w:p w14:paraId="388AAACF" w14:textId="77777777" w:rsidR="006E1B84" w:rsidRPr="00887617" w:rsidRDefault="006E1B84" w:rsidP="006E1B84">
      <w:pPr>
        <w:rPr>
          <w:rFonts w:asciiTheme="majorBidi" w:hAnsiTheme="majorBidi" w:cstheme="majorBidi"/>
          <w:color w:val="000000"/>
          <w:szCs w:val="24"/>
          <w:lang w:bidi="he-IL"/>
        </w:rPr>
      </w:pPr>
    </w:p>
    <w:p w14:paraId="0D0A79C0" w14:textId="440975AE" w:rsidR="006E1B84" w:rsidRPr="00887617" w:rsidRDefault="006E1B84" w:rsidP="006E1B84">
      <w:pPr>
        <w:rPr>
          <w:rFonts w:asciiTheme="majorBidi" w:hAnsiTheme="majorBidi" w:cstheme="majorBidi"/>
          <w:color w:val="000000"/>
          <w:szCs w:val="24"/>
          <w:lang w:bidi="he-IL"/>
        </w:rPr>
      </w:pPr>
      <w:r w:rsidRPr="00887617">
        <w:rPr>
          <w:rFonts w:asciiTheme="majorBidi" w:hAnsiTheme="majorBidi" w:cstheme="majorBidi"/>
          <w:b/>
          <w:bCs/>
          <w:color w:val="000000"/>
          <w:szCs w:val="24"/>
          <w:lang w:bidi="he-IL"/>
        </w:rPr>
        <w:t>winter.</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color w:val="000000"/>
          <w:szCs w:val="24"/>
          <w:lang w:bidi="he-IL"/>
        </w:rPr>
        <w:t>Heb.</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rtl/>
          <w:lang w:bidi="he-IL"/>
        </w:rPr>
        <w:t>חֹרֶף</w:t>
      </w:r>
      <w:r w:rsidRPr="00887617">
        <w:rPr>
          <w:rFonts w:asciiTheme="majorBidi" w:hAnsiTheme="majorBidi" w:cstheme="majorBidi"/>
          <w:color w:val="000000"/>
          <w:szCs w:val="24"/>
          <w:lang w:bidi="he-IL"/>
        </w:rPr>
        <w:t>,</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time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for</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sowing</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barley</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and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beans,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which</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are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early</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w:t>
      </w:r>
      <w:proofErr w:type="spellStart"/>
      <w:r w:rsidRPr="00887617">
        <w:rPr>
          <w:rFonts w:asciiTheme="majorBidi" w:hAnsiTheme="majorBidi" w:cstheme="majorBidi"/>
          <w:color w:val="000000"/>
          <w:szCs w:val="24"/>
          <w:rtl/>
          <w:lang w:bidi="he-IL"/>
        </w:rPr>
        <w:t>חֲרִיפִין</w:t>
      </w:r>
      <w:proofErr w:type="spellEnd"/>
      <w:r w:rsidRPr="00887617">
        <w:rPr>
          <w:rFonts w:asciiTheme="majorBidi" w:hAnsiTheme="majorBidi" w:cstheme="majorBidi"/>
          <w:color w:val="000000"/>
          <w:szCs w:val="24"/>
          <w:lang w:bidi="he-IL"/>
        </w:rPr>
        <w:t>)</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to</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ripen</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quickly.</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winter</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period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is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half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Shevat,</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Adar,</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and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half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Nissan.</w:t>
      </w:r>
    </w:p>
    <w:p w14:paraId="17F288E0" w14:textId="77777777" w:rsidR="006E1B84" w:rsidRPr="00887617" w:rsidRDefault="006E1B84" w:rsidP="006E1B84">
      <w:pPr>
        <w:rPr>
          <w:rFonts w:asciiTheme="majorBidi" w:hAnsiTheme="majorBidi" w:cstheme="majorBidi"/>
          <w:color w:val="000000"/>
          <w:szCs w:val="24"/>
          <w:lang w:bidi="he-IL"/>
        </w:rPr>
      </w:pPr>
    </w:p>
    <w:p w14:paraId="65ED6515" w14:textId="2CE27F8B" w:rsidR="006E1B84" w:rsidRPr="00887617" w:rsidRDefault="006E1B84" w:rsidP="006E1B84">
      <w:pPr>
        <w:rPr>
          <w:rFonts w:asciiTheme="majorBidi" w:hAnsiTheme="majorBidi" w:cstheme="majorBidi"/>
          <w:color w:val="000000"/>
          <w:szCs w:val="24"/>
          <w:lang w:bidi="he-IL"/>
        </w:rPr>
      </w:pPr>
      <w:r w:rsidRPr="00887617">
        <w:rPr>
          <w:rFonts w:asciiTheme="majorBidi" w:hAnsiTheme="majorBidi" w:cstheme="majorBidi"/>
          <w:b/>
          <w:bCs/>
          <w:color w:val="000000"/>
          <w:szCs w:val="24"/>
          <w:lang w:bidi="he-IL"/>
        </w:rPr>
        <w:t>harvest.</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color w:val="000000"/>
          <w:szCs w:val="24"/>
          <w:lang w:bidi="he-IL"/>
        </w:rPr>
        <w:t>Half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Nissan,</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Iyar,</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and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half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Sivan.</w:t>
      </w:r>
    </w:p>
    <w:p w14:paraId="2FA65950" w14:textId="77777777" w:rsidR="006E1B84" w:rsidRPr="00887617" w:rsidRDefault="006E1B84" w:rsidP="006E1B84">
      <w:pPr>
        <w:rPr>
          <w:rFonts w:asciiTheme="majorBidi" w:hAnsiTheme="majorBidi" w:cstheme="majorBidi"/>
          <w:color w:val="000000"/>
          <w:szCs w:val="24"/>
          <w:lang w:bidi="he-IL"/>
        </w:rPr>
      </w:pPr>
    </w:p>
    <w:p w14:paraId="5F4BC885" w14:textId="5C12C993" w:rsidR="006E1B84" w:rsidRPr="00887617" w:rsidRDefault="006E1B84" w:rsidP="006E1B84">
      <w:pPr>
        <w:rPr>
          <w:rFonts w:asciiTheme="majorBidi" w:hAnsiTheme="majorBidi" w:cstheme="majorBidi"/>
          <w:color w:val="000000"/>
          <w:szCs w:val="24"/>
          <w:lang w:bidi="he-IL"/>
        </w:rPr>
      </w:pPr>
      <w:r w:rsidRPr="00887617">
        <w:rPr>
          <w:rFonts w:asciiTheme="majorBidi" w:hAnsiTheme="majorBidi" w:cstheme="majorBidi"/>
          <w:b/>
          <w:bCs/>
          <w:color w:val="000000"/>
          <w:szCs w:val="24"/>
          <w:lang w:bidi="he-IL"/>
        </w:rPr>
        <w:t>summer.</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color w:val="000000"/>
          <w:szCs w:val="24"/>
          <w:rtl/>
          <w:lang w:bidi="he-IL"/>
        </w:rPr>
        <w:t>קַיִץ</w:t>
      </w:r>
      <w:r w:rsidRPr="00887617">
        <w:rPr>
          <w:rFonts w:asciiTheme="majorBidi" w:hAnsiTheme="majorBidi" w:cstheme="majorBidi"/>
          <w:color w:val="000000"/>
          <w:szCs w:val="24"/>
          <w:lang w:bidi="he-IL"/>
        </w:rPr>
        <w:t>.</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This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is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half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Sivan,</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Tam</w:t>
      </w:r>
      <w:r w:rsidR="00DE5106" w:rsidRPr="00887617">
        <w:rPr>
          <w:rFonts w:asciiTheme="majorBidi" w:hAnsiTheme="majorBidi" w:cstheme="majorBidi"/>
          <w:color w:val="000000"/>
          <w:szCs w:val="24"/>
          <w:lang w:bidi="he-IL"/>
        </w:rPr>
        <w:t>m</w:t>
      </w:r>
      <w:r w:rsidRPr="00887617">
        <w:rPr>
          <w:rFonts w:asciiTheme="majorBidi" w:hAnsiTheme="majorBidi" w:cstheme="majorBidi"/>
          <w:color w:val="000000"/>
          <w:szCs w:val="24"/>
          <w:lang w:bidi="he-IL"/>
        </w:rPr>
        <w:t>uz,</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and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half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Av,</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which</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is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time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gathering</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figs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and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time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when</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they</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dry</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them</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in</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fields,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and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it</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szCs w:val="24"/>
          <w:lang w:bidi="he-IL"/>
        </w:rPr>
        <w:t>dried</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fig)</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is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rtl/>
          <w:lang w:bidi="he-IL"/>
        </w:rPr>
        <w:t>קַיִץ</w:t>
      </w:r>
      <w:r w:rsidRPr="00887617">
        <w:rPr>
          <w:rFonts w:asciiTheme="majorBidi" w:hAnsiTheme="majorBidi" w:cstheme="majorBidi"/>
          <w:szCs w:val="24"/>
          <w:lang w:bidi="he-IL"/>
        </w:rPr>
        <w:t>,</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as</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w:t>
      </w:r>
      <w:r w:rsidRPr="00887617">
        <w:rPr>
          <w:rFonts w:asciiTheme="majorBidi" w:hAnsiTheme="majorBidi" w:cstheme="majorBidi"/>
          <w:szCs w:val="24"/>
          <w:u w:val="single"/>
          <w:lang w:bidi="he-IL"/>
        </w:rPr>
        <w:t>II</w:t>
      </w:r>
      <w:r w:rsidR="001A40DB" w:rsidRPr="00887617">
        <w:rPr>
          <w:rFonts w:asciiTheme="majorBidi" w:hAnsiTheme="majorBidi" w:cstheme="majorBidi"/>
          <w:szCs w:val="24"/>
          <w:u w:val="single"/>
          <w:lang w:bidi="he-IL"/>
        </w:rPr>
        <w:t xml:space="preserve"> </w:t>
      </w:r>
      <w:r w:rsidRPr="00887617">
        <w:rPr>
          <w:rFonts w:asciiTheme="majorBidi" w:hAnsiTheme="majorBidi" w:cstheme="majorBidi"/>
          <w:szCs w:val="24"/>
          <w:u w:val="single"/>
          <w:lang w:bidi="he-IL"/>
        </w:rPr>
        <w:t>Sam.</w:t>
      </w:r>
      <w:r w:rsidR="001A40DB" w:rsidRPr="00887617">
        <w:rPr>
          <w:rFonts w:asciiTheme="majorBidi" w:hAnsiTheme="majorBidi" w:cstheme="majorBidi"/>
          <w:szCs w:val="24"/>
          <w:u w:val="single"/>
          <w:lang w:bidi="he-IL"/>
        </w:rPr>
        <w:t xml:space="preserve"> </w:t>
      </w:r>
      <w:r w:rsidRPr="00887617">
        <w:rPr>
          <w:rFonts w:asciiTheme="majorBidi" w:hAnsiTheme="majorBidi" w:cstheme="majorBidi"/>
          <w:szCs w:val="24"/>
          <w:u w:val="single"/>
          <w:lang w:bidi="he-IL"/>
        </w:rPr>
        <w:t>16:2)</w:t>
      </w:r>
      <w:r w:rsidRPr="00887617">
        <w:rPr>
          <w:rFonts w:asciiTheme="majorBidi" w:hAnsiTheme="majorBidi" w:cstheme="majorBidi"/>
          <w:szCs w:val="24"/>
          <w:lang w:bidi="he-IL"/>
        </w:rPr>
        <w:t>:</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“the</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bread</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and</w:t>
      </w:r>
      <w:r w:rsidR="001A40DB" w:rsidRPr="00887617">
        <w:rPr>
          <w:rFonts w:asciiTheme="majorBidi" w:hAnsiTheme="majorBidi" w:cstheme="majorBidi"/>
          <w:szCs w:val="24"/>
          <w:lang w:bidi="he-IL"/>
        </w:rPr>
        <w:t xml:space="preserve"> </w:t>
      </w:r>
      <w:r w:rsidRPr="00887617">
        <w:rPr>
          <w:rFonts w:asciiTheme="majorBidi" w:hAnsiTheme="majorBidi" w:cstheme="majorBidi"/>
          <w:szCs w:val="24"/>
          <w:lang w:bidi="he-IL"/>
        </w:rPr>
        <w:t>the</w:t>
      </w:r>
      <w:r w:rsidR="001A40DB" w:rsidRPr="00887617">
        <w:rPr>
          <w:rFonts w:asciiTheme="majorBidi" w:hAnsiTheme="majorBidi" w:cstheme="majorBidi"/>
          <w:szCs w:val="24"/>
          <w:lang w:bidi="he-IL"/>
        </w:rPr>
        <w:t xml:space="preserve"> </w:t>
      </w:r>
      <w:r w:rsidRPr="00887617">
        <w:rPr>
          <w:rFonts w:asciiTheme="majorBidi" w:hAnsiTheme="majorBidi" w:cstheme="majorBidi"/>
          <w:color w:val="000000"/>
          <w:szCs w:val="24"/>
          <w:lang w:bidi="he-IL"/>
        </w:rPr>
        <w:t>dried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fruits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w:t>
      </w:r>
      <w:r w:rsidRPr="00887617">
        <w:rPr>
          <w:rFonts w:asciiTheme="majorBidi" w:hAnsiTheme="majorBidi" w:cstheme="majorBidi"/>
          <w:color w:val="000000"/>
          <w:szCs w:val="24"/>
          <w:rtl/>
          <w:lang w:bidi="he-IL"/>
        </w:rPr>
        <w:t>וְהַקַּיִץ</w:t>
      </w:r>
      <w:r w:rsidRPr="00887617">
        <w:rPr>
          <w:rFonts w:asciiTheme="majorBidi" w:hAnsiTheme="majorBidi" w:cstheme="majorBidi"/>
          <w:color w:val="000000"/>
          <w:szCs w:val="24"/>
          <w:lang w:bidi="he-IL"/>
        </w:rPr>
        <w:t>)</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for</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young</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men</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to</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eat.”</w:t>
      </w:r>
    </w:p>
    <w:p w14:paraId="46A2E1C8" w14:textId="77777777" w:rsidR="006E1B84" w:rsidRPr="00887617" w:rsidRDefault="006E1B84" w:rsidP="006E1B84">
      <w:pPr>
        <w:rPr>
          <w:rFonts w:asciiTheme="majorBidi" w:hAnsiTheme="majorBidi" w:cstheme="majorBidi"/>
          <w:color w:val="000000"/>
          <w:szCs w:val="24"/>
          <w:lang w:bidi="he-IL"/>
        </w:rPr>
      </w:pPr>
    </w:p>
    <w:p w14:paraId="795873C0" w14:textId="2E8192E4" w:rsidR="006E1B84" w:rsidRPr="00887617" w:rsidRDefault="006E1B84" w:rsidP="006E1B84">
      <w:pPr>
        <w:rPr>
          <w:rFonts w:asciiTheme="majorBidi" w:hAnsiTheme="majorBidi" w:cstheme="majorBidi"/>
          <w:color w:val="000000"/>
          <w:szCs w:val="24"/>
          <w:lang w:bidi="he-IL"/>
        </w:rPr>
      </w:pPr>
      <w:r w:rsidRPr="00887617">
        <w:rPr>
          <w:rFonts w:asciiTheme="majorBidi" w:hAnsiTheme="majorBidi" w:cstheme="majorBidi"/>
          <w:b/>
          <w:bCs/>
          <w:color w:val="000000"/>
          <w:szCs w:val="24"/>
          <w:lang w:bidi="he-IL"/>
        </w:rPr>
        <w:t>heat.</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color w:val="000000"/>
          <w:szCs w:val="24"/>
          <w:lang w:bidi="he-IL"/>
        </w:rPr>
        <w:t>That</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is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end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sunny</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season,</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half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Av,</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Elul,</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and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half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Tishri,</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when</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world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is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hottest,</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we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find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in</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Tractate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Yoma</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(29a):</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end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summer</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is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more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severe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than</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summer.</w:t>
      </w:r>
    </w:p>
    <w:p w14:paraId="241DFDA4" w14:textId="77777777" w:rsidR="006E1B84" w:rsidRPr="00887617" w:rsidRDefault="006E1B84" w:rsidP="006E1B84">
      <w:pPr>
        <w:rPr>
          <w:rFonts w:asciiTheme="majorBidi" w:hAnsiTheme="majorBidi" w:cstheme="majorBidi"/>
          <w:color w:val="000000"/>
          <w:szCs w:val="24"/>
          <w:lang w:bidi="he-IL"/>
        </w:rPr>
      </w:pPr>
    </w:p>
    <w:p w14:paraId="515D79FF" w14:textId="78FF0AEE" w:rsidR="006E1B84" w:rsidRPr="00887617" w:rsidRDefault="006E1B84" w:rsidP="006E1B84">
      <w:pPr>
        <w:rPr>
          <w:rFonts w:asciiTheme="majorBidi" w:hAnsiTheme="majorBidi" w:cstheme="majorBidi"/>
          <w:color w:val="000000"/>
          <w:szCs w:val="24"/>
          <w:lang w:bidi="he-IL"/>
        </w:rPr>
      </w:pPr>
      <w:r w:rsidRPr="00887617">
        <w:rPr>
          <w:rFonts w:asciiTheme="majorBidi" w:hAnsiTheme="majorBidi" w:cstheme="majorBidi"/>
          <w:b/>
          <w:bCs/>
          <w:color w:val="000000"/>
          <w:szCs w:val="24"/>
          <w:lang w:bidi="he-IL"/>
        </w:rPr>
        <w:t>and</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b/>
          <w:bCs/>
          <w:color w:val="000000"/>
          <w:szCs w:val="24"/>
          <w:lang w:bidi="he-IL"/>
        </w:rPr>
        <w:t>day</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b/>
          <w:bCs/>
          <w:color w:val="000000"/>
          <w:szCs w:val="24"/>
          <w:lang w:bidi="he-IL"/>
        </w:rPr>
        <w:t>and</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b/>
          <w:bCs/>
          <w:color w:val="000000"/>
          <w:szCs w:val="24"/>
          <w:lang w:bidi="he-IL"/>
        </w:rPr>
        <w:t>night</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b/>
          <w:bCs/>
          <w:color w:val="000000"/>
          <w:szCs w:val="24"/>
          <w:lang w:bidi="he-IL"/>
        </w:rPr>
        <w:t>shall</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b/>
          <w:bCs/>
          <w:color w:val="000000"/>
          <w:szCs w:val="24"/>
          <w:lang w:bidi="he-IL"/>
        </w:rPr>
        <w:t>not</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b/>
          <w:bCs/>
          <w:color w:val="000000"/>
          <w:szCs w:val="24"/>
          <w:lang w:bidi="he-IL"/>
        </w:rPr>
        <w:t>cease.</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color w:val="000000"/>
          <w:szCs w:val="24"/>
          <w:lang w:bidi="he-IL"/>
        </w:rPr>
        <w:t>From</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here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we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deduce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that</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they</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ceased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for</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duration</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of</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Flood: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planets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did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not</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function,</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and</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day</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was</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indistinguishable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from</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night.</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[from</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i/>
          <w:iCs/>
          <w:color w:val="000000"/>
          <w:szCs w:val="24"/>
          <w:lang w:bidi="he-IL"/>
        </w:rPr>
        <w:t>Gen.</w:t>
      </w:r>
      <w:r w:rsidR="001A40DB" w:rsidRPr="00887617">
        <w:rPr>
          <w:rFonts w:asciiTheme="majorBidi" w:hAnsiTheme="majorBidi" w:cstheme="majorBidi"/>
          <w:i/>
          <w:iCs/>
          <w:color w:val="000000"/>
          <w:szCs w:val="24"/>
          <w:lang w:bidi="he-IL"/>
        </w:rPr>
        <w:t xml:space="preserve"> </w:t>
      </w:r>
      <w:r w:rsidRPr="00887617">
        <w:rPr>
          <w:rFonts w:asciiTheme="majorBidi" w:hAnsiTheme="majorBidi" w:cstheme="majorBidi"/>
          <w:i/>
          <w:iCs/>
          <w:color w:val="000000"/>
          <w:szCs w:val="24"/>
          <w:lang w:bidi="he-IL"/>
        </w:rPr>
        <w:t>Rabbah</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25:2,</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34:11]</w:t>
      </w:r>
    </w:p>
    <w:p w14:paraId="0A1DFF2F" w14:textId="77777777" w:rsidR="006E1B84" w:rsidRPr="00887617" w:rsidRDefault="006E1B84" w:rsidP="006E1B84">
      <w:pPr>
        <w:rPr>
          <w:rFonts w:asciiTheme="majorBidi" w:hAnsiTheme="majorBidi" w:cstheme="majorBidi"/>
          <w:color w:val="000000"/>
          <w:szCs w:val="24"/>
          <w:lang w:bidi="he-IL"/>
        </w:rPr>
      </w:pPr>
    </w:p>
    <w:p w14:paraId="3BD375DB" w14:textId="1BCE439E" w:rsidR="006E1B84" w:rsidRPr="00887617" w:rsidRDefault="006E1B84" w:rsidP="006E1B84">
      <w:pPr>
        <w:rPr>
          <w:rFonts w:asciiTheme="majorBidi" w:hAnsiTheme="majorBidi" w:cstheme="majorBidi"/>
          <w:color w:val="000000"/>
          <w:szCs w:val="24"/>
          <w:lang w:bidi="he-IL"/>
        </w:rPr>
      </w:pPr>
      <w:r w:rsidRPr="00887617">
        <w:rPr>
          <w:rFonts w:asciiTheme="majorBidi" w:hAnsiTheme="majorBidi" w:cstheme="majorBidi"/>
          <w:b/>
          <w:bCs/>
          <w:color w:val="000000"/>
          <w:szCs w:val="24"/>
          <w:lang w:bidi="he-IL"/>
        </w:rPr>
        <w:t>shall</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b/>
          <w:bCs/>
          <w:color w:val="000000"/>
          <w:szCs w:val="24"/>
          <w:lang w:bidi="he-IL"/>
        </w:rPr>
        <w:t>not</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b/>
          <w:bCs/>
          <w:color w:val="000000"/>
          <w:szCs w:val="24"/>
          <w:lang w:bidi="he-IL"/>
        </w:rPr>
        <w:t>cease.</w:t>
      </w:r>
      <w:r w:rsidR="001A40DB" w:rsidRPr="00887617">
        <w:rPr>
          <w:rFonts w:asciiTheme="majorBidi" w:hAnsiTheme="majorBidi" w:cstheme="majorBidi"/>
          <w:b/>
          <w:bCs/>
          <w:color w:val="000000"/>
          <w:szCs w:val="24"/>
          <w:lang w:bidi="he-IL"/>
        </w:rPr>
        <w:t xml:space="preserve"> </w:t>
      </w:r>
      <w:r w:rsidRPr="00887617">
        <w:rPr>
          <w:rFonts w:asciiTheme="majorBidi" w:hAnsiTheme="majorBidi" w:cstheme="majorBidi"/>
          <w:color w:val="000000"/>
          <w:szCs w:val="24"/>
          <w:lang w:bidi="he-IL"/>
        </w:rPr>
        <w:t>All</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these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shall</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not</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cease</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to</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perform</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according</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to</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their</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natural</w:t>
      </w:r>
      <w:r w:rsidR="001A40DB" w:rsidRPr="00887617">
        <w:rPr>
          <w:rFonts w:asciiTheme="majorBidi" w:hAnsiTheme="majorBidi" w:cstheme="majorBidi"/>
          <w:color w:val="000000"/>
          <w:szCs w:val="24"/>
          <w:lang w:bidi="he-IL"/>
        </w:rPr>
        <w:t xml:space="preserve"> </w:t>
      </w:r>
      <w:r w:rsidRPr="00887617">
        <w:rPr>
          <w:rFonts w:asciiTheme="majorBidi" w:hAnsiTheme="majorBidi" w:cstheme="majorBidi"/>
          <w:color w:val="000000"/>
          <w:szCs w:val="24"/>
          <w:lang w:bidi="he-IL"/>
        </w:rPr>
        <w:t>course.</w:t>
      </w:r>
    </w:p>
    <w:p w14:paraId="65E16B95" w14:textId="77777777" w:rsidR="006E1B84" w:rsidRPr="00887617" w:rsidRDefault="006E1B84" w:rsidP="006E1B84">
      <w:pPr>
        <w:rPr>
          <w:szCs w:val="24"/>
          <w:lang w:bidi="he-IL"/>
        </w:rPr>
      </w:pPr>
    </w:p>
    <w:p w14:paraId="7346825A" w14:textId="3CE5C2E7" w:rsidR="006E1B84" w:rsidRDefault="006E1B84" w:rsidP="006E1B84">
      <w:pPr>
        <w:jc w:val="center"/>
        <w:rPr>
          <w:szCs w:val="24"/>
          <w:lang w:bidi="he-IL"/>
        </w:rPr>
      </w:pPr>
      <w:r>
        <w:rPr>
          <w:szCs w:val="24"/>
          <w:lang w:bidi="he-IL"/>
        </w:rPr>
        <w:t>*</w:t>
      </w:r>
      <w:r w:rsidR="001A40DB">
        <w:rPr>
          <w:szCs w:val="24"/>
          <w:lang w:bidi="he-IL"/>
        </w:rPr>
        <w:t xml:space="preserve"> </w:t>
      </w:r>
      <w:r>
        <w:rPr>
          <w:szCs w:val="24"/>
          <w:lang w:bidi="he-IL"/>
        </w:rPr>
        <w:t>*</w:t>
      </w:r>
      <w:r w:rsidR="001A40DB">
        <w:rPr>
          <w:szCs w:val="24"/>
          <w:lang w:bidi="he-IL"/>
        </w:rPr>
        <w:t xml:space="preserve"> </w:t>
      </w:r>
      <w:r>
        <w:rPr>
          <w:szCs w:val="24"/>
          <w:lang w:bidi="he-IL"/>
        </w:rPr>
        <w:t>*</w:t>
      </w:r>
    </w:p>
    <w:p w14:paraId="0324B453" w14:textId="77777777" w:rsidR="006E1B84" w:rsidRDefault="006E1B84" w:rsidP="000A645F">
      <w:pPr>
        <w:rPr>
          <w:szCs w:val="24"/>
          <w:lang w:bidi="he-IL"/>
        </w:rPr>
      </w:pPr>
    </w:p>
    <w:p w14:paraId="15DA3BFD" w14:textId="5382670E" w:rsidR="00B92945" w:rsidRDefault="00B92945" w:rsidP="000A645F">
      <w:pPr>
        <w:rPr>
          <w:szCs w:val="24"/>
          <w:lang w:bidi="he-IL"/>
        </w:rPr>
      </w:pPr>
      <w:r>
        <w:rPr>
          <w:szCs w:val="24"/>
          <w:lang w:bidi="he-IL"/>
        </w:rPr>
        <w:t>Shevat</w:t>
      </w:r>
      <w:r w:rsidR="001A40DB">
        <w:rPr>
          <w:szCs w:val="24"/>
          <w:lang w:bidi="he-IL"/>
        </w:rPr>
        <w:t xml:space="preserve"> </w:t>
      </w:r>
      <w:r>
        <w:rPr>
          <w:szCs w:val="24"/>
          <w:lang w:bidi="he-IL"/>
        </w:rPr>
        <w:t>15</w:t>
      </w:r>
      <w:r w:rsidR="001A40DB">
        <w:rPr>
          <w:szCs w:val="24"/>
          <w:lang w:bidi="he-IL"/>
        </w:rPr>
        <w:t xml:space="preserve"> </w:t>
      </w:r>
      <w:r>
        <w:rPr>
          <w:szCs w:val="24"/>
          <w:lang w:bidi="he-IL"/>
        </w:rPr>
        <w:t>marks</w:t>
      </w:r>
      <w:r w:rsidR="001A40DB">
        <w:rPr>
          <w:szCs w:val="24"/>
          <w:lang w:bidi="he-IL"/>
        </w:rPr>
        <w:t xml:space="preserve"> </w:t>
      </w:r>
      <w:r>
        <w:rPr>
          <w:szCs w:val="24"/>
          <w:lang w:bidi="he-IL"/>
        </w:rPr>
        <w:t>the</w:t>
      </w:r>
      <w:r w:rsidR="001A40DB">
        <w:rPr>
          <w:szCs w:val="24"/>
          <w:lang w:bidi="he-IL"/>
        </w:rPr>
        <w:t xml:space="preserve"> </w:t>
      </w:r>
      <w:r>
        <w:rPr>
          <w:szCs w:val="24"/>
          <w:lang w:bidi="he-IL"/>
        </w:rPr>
        <w:t>transition</w:t>
      </w:r>
      <w:r w:rsidR="001A40DB">
        <w:rPr>
          <w:szCs w:val="24"/>
          <w:lang w:bidi="he-IL"/>
        </w:rPr>
        <w:t xml:space="preserve"> </w:t>
      </w:r>
      <w:r>
        <w:rPr>
          <w:szCs w:val="24"/>
          <w:lang w:bidi="he-IL"/>
        </w:rPr>
        <w:t>between</w:t>
      </w:r>
      <w:r w:rsidR="001A40DB">
        <w:rPr>
          <w:szCs w:val="24"/>
          <w:lang w:bidi="he-IL"/>
        </w:rPr>
        <w:t xml:space="preserve"> </w:t>
      </w:r>
      <w:r>
        <w:rPr>
          <w:szCs w:val="24"/>
          <w:lang w:bidi="he-IL"/>
        </w:rPr>
        <w:t>winter</w:t>
      </w:r>
      <w:r w:rsidR="001A40DB">
        <w:rPr>
          <w:szCs w:val="24"/>
          <w:lang w:bidi="he-IL"/>
        </w:rPr>
        <w:t xml:space="preserve"> </w:t>
      </w:r>
      <w:r>
        <w:rPr>
          <w:szCs w:val="24"/>
          <w:lang w:bidi="he-IL"/>
        </w:rPr>
        <w:t>and</w:t>
      </w:r>
      <w:r w:rsidR="001A40DB">
        <w:rPr>
          <w:szCs w:val="24"/>
          <w:lang w:bidi="he-IL"/>
        </w:rPr>
        <w:t xml:space="preserve"> </w:t>
      </w:r>
      <w:r>
        <w:rPr>
          <w:szCs w:val="24"/>
          <w:lang w:bidi="he-IL"/>
        </w:rPr>
        <w:t>the</w:t>
      </w:r>
      <w:r w:rsidR="001A40DB">
        <w:rPr>
          <w:szCs w:val="24"/>
          <w:lang w:bidi="he-IL"/>
        </w:rPr>
        <w:t xml:space="preserve"> </w:t>
      </w:r>
      <w:r>
        <w:rPr>
          <w:szCs w:val="24"/>
          <w:lang w:bidi="he-IL"/>
        </w:rPr>
        <w:t>cold</w:t>
      </w:r>
      <w:r w:rsidR="001A40DB">
        <w:rPr>
          <w:szCs w:val="24"/>
          <w:lang w:bidi="he-IL"/>
        </w:rPr>
        <w:t xml:space="preserve"> </w:t>
      </w:r>
      <w:r>
        <w:rPr>
          <w:szCs w:val="24"/>
          <w:lang w:bidi="he-IL"/>
        </w:rPr>
        <w:t>months.</w:t>
      </w:r>
      <w:r w:rsidR="001A40DB">
        <w:rPr>
          <w:szCs w:val="24"/>
          <w:lang w:bidi="he-IL"/>
        </w:rPr>
        <w:t xml:space="preserve"> </w:t>
      </w:r>
      <w:r w:rsidR="002E6CCF">
        <w:rPr>
          <w:szCs w:val="24"/>
          <w:lang w:bidi="he-IL"/>
        </w:rPr>
        <w:t>Shevat</w:t>
      </w:r>
      <w:r w:rsidR="001A40DB">
        <w:rPr>
          <w:szCs w:val="24"/>
          <w:lang w:bidi="he-IL"/>
        </w:rPr>
        <w:t xml:space="preserve"> </w:t>
      </w:r>
      <w:r w:rsidR="002E6CCF">
        <w:rPr>
          <w:szCs w:val="24"/>
          <w:lang w:bidi="he-IL"/>
        </w:rPr>
        <w:t>15</w:t>
      </w:r>
      <w:r w:rsidR="001A40DB">
        <w:rPr>
          <w:szCs w:val="24"/>
          <w:lang w:bidi="he-IL"/>
        </w:rPr>
        <w:t xml:space="preserve"> </w:t>
      </w:r>
      <w:r w:rsidR="002E6CCF">
        <w:rPr>
          <w:szCs w:val="24"/>
          <w:lang w:bidi="he-IL"/>
        </w:rPr>
        <w:t>is</w:t>
      </w:r>
      <w:r w:rsidR="001A40DB">
        <w:rPr>
          <w:szCs w:val="24"/>
          <w:lang w:bidi="he-IL"/>
        </w:rPr>
        <w:t xml:space="preserve"> </w:t>
      </w:r>
      <w:r w:rsidR="002E6CCF">
        <w:rPr>
          <w:szCs w:val="24"/>
          <w:lang w:bidi="he-IL"/>
        </w:rPr>
        <w:t>a</w:t>
      </w:r>
      <w:r w:rsidR="001A40DB">
        <w:rPr>
          <w:szCs w:val="24"/>
          <w:lang w:bidi="he-IL"/>
        </w:rPr>
        <w:t xml:space="preserve"> </w:t>
      </w:r>
      <w:r w:rsidR="002E6CCF">
        <w:rPr>
          <w:szCs w:val="24"/>
          <w:lang w:bidi="he-IL"/>
        </w:rPr>
        <w:t>full</w:t>
      </w:r>
      <w:r w:rsidR="001A40DB">
        <w:rPr>
          <w:szCs w:val="24"/>
          <w:lang w:bidi="he-IL"/>
        </w:rPr>
        <w:t xml:space="preserve"> </w:t>
      </w:r>
      <w:r w:rsidR="002E6CCF">
        <w:rPr>
          <w:szCs w:val="24"/>
          <w:lang w:bidi="he-IL"/>
        </w:rPr>
        <w:t>moon.</w:t>
      </w:r>
    </w:p>
    <w:p w14:paraId="4AE1011A" w14:textId="77777777" w:rsidR="00B92945" w:rsidRDefault="00B92945" w:rsidP="000A645F">
      <w:pPr>
        <w:rPr>
          <w:szCs w:val="24"/>
          <w:lang w:bidi="he-IL"/>
        </w:rPr>
      </w:pPr>
    </w:p>
    <w:p w14:paraId="163853D0" w14:textId="65ACCD86" w:rsidR="00B92945" w:rsidRDefault="00B92945" w:rsidP="000A645F">
      <w:pPr>
        <w:rPr>
          <w:szCs w:val="24"/>
          <w:lang w:bidi="he-IL"/>
        </w:rPr>
      </w:pPr>
      <w:r>
        <w:rPr>
          <w:szCs w:val="24"/>
          <w:lang w:bidi="he-IL"/>
        </w:rPr>
        <w:t>Av</w:t>
      </w:r>
      <w:r w:rsidR="001A40DB">
        <w:rPr>
          <w:szCs w:val="24"/>
          <w:lang w:bidi="he-IL"/>
        </w:rPr>
        <w:t xml:space="preserve"> </w:t>
      </w:r>
      <w:r>
        <w:rPr>
          <w:szCs w:val="24"/>
          <w:lang w:bidi="he-IL"/>
        </w:rPr>
        <w:t>15</w:t>
      </w:r>
      <w:r w:rsidR="001A40DB">
        <w:rPr>
          <w:szCs w:val="24"/>
          <w:lang w:bidi="he-IL"/>
        </w:rPr>
        <w:t xml:space="preserve"> </w:t>
      </w:r>
      <w:r>
        <w:rPr>
          <w:szCs w:val="24"/>
          <w:lang w:bidi="he-IL"/>
        </w:rPr>
        <w:t>marks</w:t>
      </w:r>
      <w:r w:rsidR="001A40DB">
        <w:rPr>
          <w:szCs w:val="24"/>
          <w:lang w:bidi="he-IL"/>
        </w:rPr>
        <w:t xml:space="preserve"> </w:t>
      </w:r>
      <w:r>
        <w:rPr>
          <w:szCs w:val="24"/>
          <w:lang w:bidi="he-IL"/>
        </w:rPr>
        <w:t>the</w:t>
      </w:r>
      <w:r w:rsidR="001A40DB">
        <w:rPr>
          <w:szCs w:val="24"/>
          <w:lang w:bidi="he-IL"/>
        </w:rPr>
        <w:t xml:space="preserve"> </w:t>
      </w:r>
      <w:r>
        <w:rPr>
          <w:szCs w:val="24"/>
          <w:lang w:bidi="he-IL"/>
        </w:rPr>
        <w:t>transition</w:t>
      </w:r>
      <w:r w:rsidR="001A40DB">
        <w:rPr>
          <w:szCs w:val="24"/>
          <w:lang w:bidi="he-IL"/>
        </w:rPr>
        <w:t xml:space="preserve"> </w:t>
      </w:r>
      <w:r>
        <w:rPr>
          <w:szCs w:val="24"/>
          <w:lang w:bidi="he-IL"/>
        </w:rPr>
        <w:t>between</w:t>
      </w:r>
      <w:r w:rsidR="001A40DB">
        <w:rPr>
          <w:szCs w:val="24"/>
          <w:lang w:bidi="he-IL"/>
        </w:rPr>
        <w:t xml:space="preserve"> </w:t>
      </w:r>
      <w:r>
        <w:rPr>
          <w:szCs w:val="24"/>
          <w:lang w:bidi="he-IL"/>
        </w:rPr>
        <w:t>summer</w:t>
      </w:r>
      <w:r w:rsidR="001A40DB">
        <w:rPr>
          <w:szCs w:val="24"/>
          <w:lang w:bidi="he-IL"/>
        </w:rPr>
        <w:t xml:space="preserve"> </w:t>
      </w:r>
      <w:r>
        <w:rPr>
          <w:szCs w:val="24"/>
          <w:lang w:bidi="he-IL"/>
        </w:rPr>
        <w:t>and</w:t>
      </w:r>
      <w:r w:rsidR="001A40DB">
        <w:rPr>
          <w:szCs w:val="24"/>
          <w:lang w:bidi="he-IL"/>
        </w:rPr>
        <w:t xml:space="preserve"> </w:t>
      </w:r>
      <w:r>
        <w:rPr>
          <w:szCs w:val="24"/>
          <w:lang w:bidi="he-IL"/>
        </w:rPr>
        <w:t>the</w:t>
      </w:r>
      <w:r w:rsidR="001A40DB">
        <w:rPr>
          <w:szCs w:val="24"/>
          <w:lang w:bidi="he-IL"/>
        </w:rPr>
        <w:t xml:space="preserve"> </w:t>
      </w:r>
      <w:r>
        <w:rPr>
          <w:szCs w:val="24"/>
          <w:lang w:bidi="he-IL"/>
        </w:rPr>
        <w:t>hot</w:t>
      </w:r>
      <w:r w:rsidR="001A40DB">
        <w:rPr>
          <w:szCs w:val="24"/>
          <w:lang w:bidi="he-IL"/>
        </w:rPr>
        <w:t xml:space="preserve"> </w:t>
      </w:r>
      <w:r>
        <w:rPr>
          <w:szCs w:val="24"/>
          <w:lang w:bidi="he-IL"/>
        </w:rPr>
        <w:t>season.</w:t>
      </w:r>
      <w:r w:rsidR="001A40DB">
        <w:rPr>
          <w:szCs w:val="24"/>
          <w:lang w:bidi="he-IL"/>
        </w:rPr>
        <w:t xml:space="preserve"> </w:t>
      </w:r>
      <w:r w:rsidR="002E6CCF">
        <w:rPr>
          <w:szCs w:val="24"/>
          <w:lang w:bidi="he-IL"/>
        </w:rPr>
        <w:t>Av</w:t>
      </w:r>
      <w:r w:rsidR="001A40DB">
        <w:rPr>
          <w:szCs w:val="24"/>
          <w:lang w:bidi="he-IL"/>
        </w:rPr>
        <w:t xml:space="preserve"> </w:t>
      </w:r>
      <w:r w:rsidR="002E6CCF">
        <w:rPr>
          <w:szCs w:val="24"/>
          <w:lang w:bidi="he-IL"/>
        </w:rPr>
        <w:t>15</w:t>
      </w:r>
      <w:r w:rsidR="001A40DB">
        <w:rPr>
          <w:szCs w:val="24"/>
          <w:lang w:bidi="he-IL"/>
        </w:rPr>
        <w:t xml:space="preserve"> </w:t>
      </w:r>
      <w:r w:rsidR="002E6CCF">
        <w:rPr>
          <w:szCs w:val="24"/>
          <w:lang w:bidi="he-IL"/>
        </w:rPr>
        <w:t>is</w:t>
      </w:r>
      <w:r w:rsidR="001A40DB">
        <w:rPr>
          <w:szCs w:val="24"/>
          <w:lang w:bidi="he-IL"/>
        </w:rPr>
        <w:t xml:space="preserve"> </w:t>
      </w:r>
      <w:r w:rsidR="002E6CCF">
        <w:rPr>
          <w:szCs w:val="24"/>
          <w:lang w:bidi="he-IL"/>
        </w:rPr>
        <w:t>a</w:t>
      </w:r>
      <w:r w:rsidR="001A40DB">
        <w:rPr>
          <w:szCs w:val="24"/>
          <w:lang w:bidi="he-IL"/>
        </w:rPr>
        <w:t xml:space="preserve"> </w:t>
      </w:r>
      <w:r w:rsidR="002E6CCF">
        <w:rPr>
          <w:szCs w:val="24"/>
          <w:lang w:bidi="he-IL"/>
        </w:rPr>
        <w:t>full</w:t>
      </w:r>
      <w:r w:rsidR="001A40DB">
        <w:rPr>
          <w:szCs w:val="24"/>
          <w:lang w:bidi="he-IL"/>
        </w:rPr>
        <w:t xml:space="preserve"> </w:t>
      </w:r>
      <w:r w:rsidR="002E6CCF">
        <w:rPr>
          <w:szCs w:val="24"/>
          <w:lang w:bidi="he-IL"/>
        </w:rPr>
        <w:t>moon.</w:t>
      </w:r>
    </w:p>
    <w:p w14:paraId="4DBC20B8" w14:textId="77777777" w:rsidR="00B92945" w:rsidRDefault="00B92945" w:rsidP="000A645F">
      <w:pPr>
        <w:rPr>
          <w:szCs w:val="24"/>
          <w:lang w:bidi="he-IL"/>
        </w:rPr>
      </w:pPr>
    </w:p>
    <w:p w14:paraId="077F33B1" w14:textId="7DA5CE75" w:rsidR="002D1879" w:rsidRDefault="00B92945" w:rsidP="00B92945">
      <w:pPr>
        <w:pStyle w:val="Verse"/>
      </w:pPr>
      <w:r w:rsidRPr="00B92945">
        <w:rPr>
          <w:b/>
        </w:rPr>
        <w:t>Midrash</w:t>
      </w:r>
      <w:r w:rsidR="001A40DB">
        <w:rPr>
          <w:b/>
        </w:rPr>
        <w:t xml:space="preserve"> </w:t>
      </w:r>
      <w:r w:rsidRPr="00B92945">
        <w:rPr>
          <w:b/>
        </w:rPr>
        <w:t>Rabbah</w:t>
      </w:r>
      <w:r w:rsidR="001A40DB">
        <w:rPr>
          <w:b/>
        </w:rPr>
        <w:t xml:space="preserve"> </w:t>
      </w:r>
      <w:r w:rsidRPr="00B92945">
        <w:rPr>
          <w:b/>
        </w:rPr>
        <w:t>-</w:t>
      </w:r>
      <w:r w:rsidR="001A40DB">
        <w:rPr>
          <w:b/>
        </w:rPr>
        <w:t xml:space="preserve"> </w:t>
      </w:r>
      <w:r w:rsidRPr="00B92945">
        <w:rPr>
          <w:b/>
        </w:rPr>
        <w:t>Genesis</w:t>
      </w:r>
      <w:r w:rsidR="001A40DB">
        <w:rPr>
          <w:b/>
        </w:rPr>
        <w:t xml:space="preserve"> </w:t>
      </w:r>
      <w:r w:rsidRPr="00B92945">
        <w:rPr>
          <w:b/>
        </w:rPr>
        <w:t>XXXIV:11</w:t>
      </w:r>
      <w:r w:rsidR="001A40DB">
        <w:t xml:space="preserve"> </w:t>
      </w:r>
      <w:r w:rsidRPr="00B92945">
        <w:t>R.</w:t>
      </w:r>
      <w:r w:rsidR="001A40DB">
        <w:t xml:space="preserve"> </w:t>
      </w:r>
      <w:r w:rsidRPr="00B92945">
        <w:t>Isaac</w:t>
      </w:r>
      <w:r w:rsidR="001A40DB">
        <w:t xml:space="preserve"> </w:t>
      </w:r>
      <w:r w:rsidRPr="00B92945">
        <w:t>said:</w:t>
      </w:r>
      <w:r w:rsidR="001A40DB">
        <w:t xml:space="preserve"> </w:t>
      </w:r>
      <w:r w:rsidRPr="00B92945">
        <w:t>They</w:t>
      </w:r>
      <w:r w:rsidR="001A40DB">
        <w:t xml:space="preserve"> </w:t>
      </w:r>
      <w:r w:rsidRPr="00B92945">
        <w:t>used</w:t>
      </w:r>
      <w:r w:rsidR="001A40DB">
        <w:t xml:space="preserve"> </w:t>
      </w:r>
      <w:r w:rsidRPr="00B92945">
        <w:t>to</w:t>
      </w:r>
      <w:r w:rsidR="001A40DB">
        <w:t xml:space="preserve"> </w:t>
      </w:r>
      <w:r w:rsidRPr="00B92945">
        <w:t>sow</w:t>
      </w:r>
      <w:r w:rsidR="001A40DB">
        <w:t xml:space="preserve"> </w:t>
      </w:r>
      <w:r w:rsidRPr="00B92945">
        <w:t>once</w:t>
      </w:r>
      <w:r w:rsidR="001A40DB">
        <w:t xml:space="preserve"> </w:t>
      </w:r>
      <w:r w:rsidRPr="00B92945">
        <w:t>in</w:t>
      </w:r>
      <w:r w:rsidR="001A40DB">
        <w:t xml:space="preserve"> </w:t>
      </w:r>
      <w:r w:rsidRPr="00B92945">
        <w:t>forty</w:t>
      </w:r>
      <w:r w:rsidR="001A40DB">
        <w:t xml:space="preserve"> </w:t>
      </w:r>
      <w:r w:rsidRPr="00B92945">
        <w:t>years,</w:t>
      </w:r>
      <w:r w:rsidR="001A40DB">
        <w:t xml:space="preserve"> </w:t>
      </w:r>
      <w:r w:rsidRPr="00B92945">
        <w:t>and</w:t>
      </w:r>
      <w:r w:rsidR="001A40DB">
        <w:t xml:space="preserve"> </w:t>
      </w:r>
      <w:r w:rsidRPr="00B92945">
        <w:t>they</w:t>
      </w:r>
      <w:r w:rsidR="001A40DB">
        <w:t xml:space="preserve"> </w:t>
      </w:r>
      <w:r w:rsidRPr="00B92945">
        <w:t>travelled</w:t>
      </w:r>
      <w:r w:rsidR="001A40DB">
        <w:t xml:space="preserve"> </w:t>
      </w:r>
      <w:r w:rsidRPr="00B92945">
        <w:t>from</w:t>
      </w:r>
      <w:r w:rsidR="001A40DB">
        <w:t xml:space="preserve"> </w:t>
      </w:r>
      <w:r w:rsidRPr="00B92945">
        <w:t>one</w:t>
      </w:r>
      <w:r w:rsidR="001A40DB">
        <w:t xml:space="preserve"> </w:t>
      </w:r>
      <w:r w:rsidRPr="00B92945">
        <w:t>end</w:t>
      </w:r>
      <w:r w:rsidR="001A40DB">
        <w:t xml:space="preserve"> </w:t>
      </w:r>
      <w:r w:rsidRPr="00B92945">
        <w:t>of</w:t>
      </w:r>
      <w:r w:rsidR="001A40DB">
        <w:t xml:space="preserve"> </w:t>
      </w:r>
      <w:r w:rsidRPr="00B92945">
        <w:t>the</w:t>
      </w:r>
      <w:r w:rsidR="001A40DB">
        <w:t xml:space="preserve"> </w:t>
      </w:r>
      <w:r w:rsidRPr="00B92945">
        <w:t>world</w:t>
      </w:r>
      <w:r w:rsidR="001A40DB">
        <w:t xml:space="preserve"> </w:t>
      </w:r>
      <w:r w:rsidRPr="00B92945">
        <w:t>to</w:t>
      </w:r>
      <w:r w:rsidR="001A40DB">
        <w:t xml:space="preserve"> </w:t>
      </w:r>
      <w:r w:rsidRPr="00B92945">
        <w:t>the</w:t>
      </w:r>
      <w:r w:rsidR="001A40DB">
        <w:t xml:space="preserve"> </w:t>
      </w:r>
      <w:r w:rsidRPr="00B92945">
        <w:t>other</w:t>
      </w:r>
      <w:r w:rsidR="001A40DB">
        <w:t xml:space="preserve"> </w:t>
      </w:r>
      <w:r w:rsidRPr="00B92945">
        <w:t>in</w:t>
      </w:r>
      <w:r w:rsidR="001A40DB">
        <w:t xml:space="preserve"> </w:t>
      </w:r>
      <w:r w:rsidRPr="00B92945">
        <w:t>a</w:t>
      </w:r>
      <w:r w:rsidR="001A40DB">
        <w:t xml:space="preserve"> </w:t>
      </w:r>
      <w:r w:rsidRPr="00B92945">
        <w:t>brief</w:t>
      </w:r>
      <w:r w:rsidR="001A40DB">
        <w:t xml:space="preserve"> </w:t>
      </w:r>
      <w:r w:rsidRPr="00B92945">
        <w:t>period,</w:t>
      </w:r>
      <w:r w:rsidR="001A40DB">
        <w:t xml:space="preserve"> </w:t>
      </w:r>
      <w:r w:rsidRPr="00B92945">
        <w:t>cutting</w:t>
      </w:r>
      <w:r w:rsidR="001A40DB">
        <w:t xml:space="preserve"> </w:t>
      </w:r>
      <w:r w:rsidRPr="00B92945">
        <w:t>down</w:t>
      </w:r>
      <w:r w:rsidR="001A40DB">
        <w:t xml:space="preserve"> </w:t>
      </w:r>
      <w:r w:rsidRPr="00B92945">
        <w:t>the</w:t>
      </w:r>
      <w:r w:rsidR="001A40DB">
        <w:t xml:space="preserve"> </w:t>
      </w:r>
      <w:r w:rsidRPr="00B92945">
        <w:t>cedars</w:t>
      </w:r>
      <w:r w:rsidR="001A40DB">
        <w:t xml:space="preserve"> </w:t>
      </w:r>
      <w:r w:rsidRPr="00B92945">
        <w:t>of</w:t>
      </w:r>
      <w:r w:rsidR="001A40DB">
        <w:t xml:space="preserve"> </w:t>
      </w:r>
      <w:r w:rsidRPr="00B92945">
        <w:t>Lebanon</w:t>
      </w:r>
      <w:r w:rsidR="001A40DB">
        <w:t xml:space="preserve"> </w:t>
      </w:r>
      <w:r w:rsidRPr="00B92945">
        <w:t>in</w:t>
      </w:r>
      <w:r w:rsidR="001A40DB">
        <w:t xml:space="preserve"> </w:t>
      </w:r>
      <w:r w:rsidRPr="00B92945">
        <w:t>their</w:t>
      </w:r>
      <w:r w:rsidR="001A40DB">
        <w:t xml:space="preserve"> </w:t>
      </w:r>
      <w:r w:rsidRPr="00B92945">
        <w:t>course,</w:t>
      </w:r>
      <w:r w:rsidR="001A40DB">
        <w:t xml:space="preserve"> </w:t>
      </w:r>
      <w:r w:rsidRPr="00B92945">
        <w:t>making</w:t>
      </w:r>
      <w:r w:rsidR="001A40DB">
        <w:t xml:space="preserve"> </w:t>
      </w:r>
      <w:r w:rsidRPr="00B92945">
        <w:t>no</w:t>
      </w:r>
      <w:r w:rsidR="001A40DB">
        <w:t xml:space="preserve"> </w:t>
      </w:r>
      <w:r w:rsidRPr="00B92945">
        <w:t>more</w:t>
      </w:r>
      <w:r w:rsidR="001A40DB">
        <w:t xml:space="preserve"> </w:t>
      </w:r>
      <w:r w:rsidRPr="00B92945">
        <w:t>of</w:t>
      </w:r>
      <w:r w:rsidR="001A40DB">
        <w:t xml:space="preserve"> </w:t>
      </w:r>
      <w:r w:rsidRPr="00B92945">
        <w:t>the</w:t>
      </w:r>
      <w:r w:rsidR="001A40DB">
        <w:t xml:space="preserve"> </w:t>
      </w:r>
      <w:r w:rsidRPr="00B92945">
        <w:t>lions</w:t>
      </w:r>
      <w:r w:rsidR="001A40DB">
        <w:t xml:space="preserve"> </w:t>
      </w:r>
      <w:r w:rsidRPr="00B92945">
        <w:t>and</w:t>
      </w:r>
      <w:r w:rsidR="001A40DB">
        <w:t xml:space="preserve"> </w:t>
      </w:r>
      <w:r w:rsidRPr="00B92945">
        <w:t>leopards</w:t>
      </w:r>
      <w:r w:rsidR="001A40DB">
        <w:t xml:space="preserve"> </w:t>
      </w:r>
      <w:r w:rsidRPr="00B92945">
        <w:t>than</w:t>
      </w:r>
      <w:r w:rsidR="001A40DB">
        <w:t xml:space="preserve"> </w:t>
      </w:r>
      <w:r w:rsidRPr="00B92945">
        <w:t>of</w:t>
      </w:r>
      <w:r w:rsidR="001A40DB">
        <w:t xml:space="preserve"> </w:t>
      </w:r>
      <w:r w:rsidRPr="00B92945">
        <w:t>the</w:t>
      </w:r>
      <w:r w:rsidR="001A40DB">
        <w:t xml:space="preserve"> </w:t>
      </w:r>
      <w:r w:rsidRPr="00B92945">
        <w:t>vermin</w:t>
      </w:r>
      <w:r w:rsidR="001A40DB">
        <w:t xml:space="preserve"> </w:t>
      </w:r>
      <w:r w:rsidRPr="00B92945">
        <w:t>in</w:t>
      </w:r>
      <w:r w:rsidR="001A40DB">
        <w:t xml:space="preserve"> </w:t>
      </w:r>
      <w:r w:rsidRPr="00B92945">
        <w:t>their</w:t>
      </w:r>
      <w:r w:rsidR="001A40DB">
        <w:t xml:space="preserve"> </w:t>
      </w:r>
      <w:r w:rsidRPr="00B92945">
        <w:t>skin.</w:t>
      </w:r>
      <w:r>
        <w:rPr>
          <w:rStyle w:val="FootnoteReference"/>
        </w:rPr>
        <w:footnoteReference w:id="69"/>
      </w:r>
      <w:r w:rsidR="001A40DB">
        <w:t xml:space="preserve"> </w:t>
      </w:r>
      <w:r w:rsidRPr="00B92945">
        <w:t>How</w:t>
      </w:r>
      <w:r w:rsidR="001A40DB">
        <w:t xml:space="preserve"> </w:t>
      </w:r>
      <w:r w:rsidRPr="00B92945">
        <w:t>is</w:t>
      </w:r>
      <w:r w:rsidR="001A40DB">
        <w:t xml:space="preserve"> </w:t>
      </w:r>
      <w:r w:rsidRPr="00B92945">
        <w:t>this</w:t>
      </w:r>
      <w:r w:rsidR="001A40DB">
        <w:t xml:space="preserve"> </w:t>
      </w:r>
      <w:r w:rsidRPr="00B92945">
        <w:t>to</w:t>
      </w:r>
      <w:r w:rsidR="001A40DB">
        <w:t xml:space="preserve"> </w:t>
      </w:r>
      <w:r w:rsidRPr="00B92945">
        <w:t>be</w:t>
      </w:r>
      <w:r w:rsidR="001A40DB">
        <w:t xml:space="preserve"> </w:t>
      </w:r>
      <w:r w:rsidRPr="00B92945">
        <w:t>understood?</w:t>
      </w:r>
      <w:r>
        <w:rPr>
          <w:rStyle w:val="FootnoteReference"/>
        </w:rPr>
        <w:footnoteReference w:id="70"/>
      </w:r>
      <w:r w:rsidR="001A40DB">
        <w:t xml:space="preserve"> </w:t>
      </w:r>
      <w:r w:rsidRPr="00B92945">
        <w:t>They</w:t>
      </w:r>
      <w:r w:rsidR="001A40DB">
        <w:t xml:space="preserve"> </w:t>
      </w:r>
      <w:r w:rsidRPr="00B92945">
        <w:t>enjoyed</w:t>
      </w:r>
      <w:r w:rsidR="001A40DB">
        <w:t xml:space="preserve"> </w:t>
      </w:r>
      <w:r w:rsidRPr="00B92945">
        <w:t>the</w:t>
      </w:r>
      <w:r w:rsidR="001A40DB">
        <w:t xml:space="preserve"> </w:t>
      </w:r>
      <w:r w:rsidRPr="00B92945">
        <w:t>climate</w:t>
      </w:r>
      <w:r w:rsidR="001A40DB">
        <w:t xml:space="preserve"> </w:t>
      </w:r>
      <w:r w:rsidRPr="00B92945">
        <w:t>[now</w:t>
      </w:r>
      <w:r w:rsidR="001A40DB">
        <w:t xml:space="preserve"> </w:t>
      </w:r>
      <w:r w:rsidRPr="00B92945">
        <w:t>usual]</w:t>
      </w:r>
      <w:r w:rsidR="001A40DB">
        <w:t xml:space="preserve"> </w:t>
      </w:r>
      <w:r w:rsidRPr="00B92945">
        <w:t>between</w:t>
      </w:r>
      <w:r w:rsidR="001A40DB">
        <w:t xml:space="preserve"> </w:t>
      </w:r>
      <w:r w:rsidRPr="00B92945">
        <w:t>Passover</w:t>
      </w:r>
      <w:r w:rsidR="001A40DB">
        <w:t xml:space="preserve"> </w:t>
      </w:r>
      <w:r w:rsidRPr="00B92945">
        <w:t>and</w:t>
      </w:r>
      <w:r w:rsidR="001A40DB">
        <w:t xml:space="preserve"> </w:t>
      </w:r>
      <w:r w:rsidRPr="00B92945">
        <w:t>Pentecost</w:t>
      </w:r>
      <w:r w:rsidR="001A40DB">
        <w:t xml:space="preserve"> </w:t>
      </w:r>
      <w:r w:rsidRPr="00B92945">
        <w:t>[right</w:t>
      </w:r>
      <w:r w:rsidR="001A40DB">
        <w:t xml:space="preserve"> </w:t>
      </w:r>
      <w:r w:rsidRPr="00B92945">
        <w:t>through</w:t>
      </w:r>
      <w:r w:rsidR="001A40DB">
        <w:t xml:space="preserve"> </w:t>
      </w:r>
      <w:r w:rsidRPr="00B92945">
        <w:t>the</w:t>
      </w:r>
      <w:r w:rsidR="001A40DB">
        <w:t xml:space="preserve"> </w:t>
      </w:r>
      <w:r w:rsidRPr="00B92945">
        <w:t>year].</w:t>
      </w:r>
      <w:r>
        <w:rPr>
          <w:rStyle w:val="FootnoteReference"/>
        </w:rPr>
        <w:footnoteReference w:id="71"/>
      </w:r>
      <w:r w:rsidR="001A40DB">
        <w:t xml:space="preserve"> </w:t>
      </w:r>
      <w:r w:rsidRPr="00B92945">
        <w:t>R.</w:t>
      </w:r>
      <w:r w:rsidR="001A40DB">
        <w:t xml:space="preserve"> </w:t>
      </w:r>
      <w:r w:rsidRPr="00B92945">
        <w:t>Simeon</w:t>
      </w:r>
      <w:r w:rsidR="001A40DB">
        <w:t xml:space="preserve"> </w:t>
      </w:r>
      <w:r w:rsidRPr="00B92945">
        <w:t>b.</w:t>
      </w:r>
      <w:r w:rsidR="001A40DB">
        <w:t xml:space="preserve"> </w:t>
      </w:r>
      <w:r w:rsidRPr="00B92945">
        <w:t>Gamaliel</w:t>
      </w:r>
      <w:r w:rsidR="001A40DB">
        <w:t xml:space="preserve"> </w:t>
      </w:r>
      <w:r w:rsidRPr="00B92945">
        <w:t>said</w:t>
      </w:r>
      <w:r w:rsidR="001A40DB">
        <w:t xml:space="preserve"> </w:t>
      </w:r>
      <w:r w:rsidRPr="00B92945">
        <w:t>in</w:t>
      </w:r>
      <w:r w:rsidR="001A40DB">
        <w:t xml:space="preserve"> </w:t>
      </w:r>
      <w:r w:rsidRPr="00B92945">
        <w:t>R.</w:t>
      </w:r>
      <w:r w:rsidR="001A40DB">
        <w:t xml:space="preserve"> </w:t>
      </w:r>
      <w:r w:rsidRPr="00B92945">
        <w:t>Meir's</w:t>
      </w:r>
      <w:r w:rsidR="001A40DB">
        <w:t xml:space="preserve"> </w:t>
      </w:r>
      <w:r w:rsidRPr="00B92945">
        <w:t>name,</w:t>
      </w:r>
      <w:r w:rsidR="001A40DB">
        <w:t xml:space="preserve"> </w:t>
      </w:r>
      <w:r w:rsidRPr="00B92945">
        <w:t>and</w:t>
      </w:r>
      <w:r w:rsidR="001A40DB">
        <w:t xml:space="preserve"> </w:t>
      </w:r>
      <w:r w:rsidRPr="00B92945">
        <w:t>R.</w:t>
      </w:r>
      <w:r w:rsidR="001A40DB">
        <w:t xml:space="preserve"> </w:t>
      </w:r>
      <w:r w:rsidRPr="00B92945">
        <w:t>Dosa</w:t>
      </w:r>
      <w:r w:rsidR="001A40DB">
        <w:t xml:space="preserve"> </w:t>
      </w:r>
      <w:r w:rsidRPr="00B92945">
        <w:t>too</w:t>
      </w:r>
      <w:r w:rsidR="001A40DB">
        <w:t xml:space="preserve"> </w:t>
      </w:r>
      <w:r w:rsidRPr="00B92945">
        <w:t>said</w:t>
      </w:r>
      <w:r w:rsidR="001A40DB">
        <w:t xml:space="preserve"> </w:t>
      </w:r>
      <w:r w:rsidRPr="00B92945">
        <w:t>thus:</w:t>
      </w:r>
      <w:r w:rsidR="001A40DB">
        <w:t xml:space="preserve"> </w:t>
      </w:r>
    </w:p>
    <w:p w14:paraId="24355AA8" w14:textId="77777777" w:rsidR="002D1879" w:rsidRDefault="002D1879" w:rsidP="00B92945">
      <w:pPr>
        <w:pStyle w:val="Verse"/>
      </w:pPr>
    </w:p>
    <w:p w14:paraId="0FEE0617" w14:textId="20C10636" w:rsidR="002D1879" w:rsidRDefault="00B92945" w:rsidP="00B92945">
      <w:pPr>
        <w:pStyle w:val="Verse"/>
      </w:pPr>
      <w:r w:rsidRPr="00B92945">
        <w:t>[The</w:t>
      </w:r>
      <w:r w:rsidR="001A40DB">
        <w:t xml:space="preserve"> </w:t>
      </w:r>
      <w:r w:rsidRPr="00B92945">
        <w:t>latter]</w:t>
      </w:r>
      <w:r w:rsidR="001A40DB">
        <w:t xml:space="preserve"> </w:t>
      </w:r>
      <w:r w:rsidRPr="00B92945">
        <w:t>half</w:t>
      </w:r>
      <w:r w:rsidR="001A40DB">
        <w:t xml:space="preserve"> </w:t>
      </w:r>
      <w:r w:rsidRPr="00B92945">
        <w:t>of</w:t>
      </w:r>
      <w:r w:rsidR="001A40DB">
        <w:t xml:space="preserve"> </w:t>
      </w:r>
      <w:r w:rsidRPr="00B92945">
        <w:t>Tishri,</w:t>
      </w:r>
      <w:r w:rsidR="001A40DB">
        <w:t xml:space="preserve"> </w:t>
      </w:r>
      <w:proofErr w:type="spellStart"/>
      <w:r w:rsidRPr="00B92945">
        <w:t>Marheshwan</w:t>
      </w:r>
      <w:proofErr w:type="spellEnd"/>
      <w:r w:rsidR="001A40DB">
        <w:t xml:space="preserve"> </w:t>
      </w:r>
      <w:r w:rsidRPr="00B92945">
        <w:t>and</w:t>
      </w:r>
      <w:r w:rsidR="001A40DB">
        <w:t xml:space="preserve"> </w:t>
      </w:r>
      <w:r w:rsidRPr="00B92945">
        <w:t>the</w:t>
      </w:r>
      <w:r w:rsidR="001A40DB">
        <w:t xml:space="preserve"> </w:t>
      </w:r>
      <w:r w:rsidRPr="00B92945">
        <w:t>first</w:t>
      </w:r>
      <w:r w:rsidR="001A40DB">
        <w:t xml:space="preserve"> </w:t>
      </w:r>
      <w:r w:rsidRPr="00B92945">
        <w:t>half</w:t>
      </w:r>
      <w:r w:rsidR="001A40DB">
        <w:t xml:space="preserve"> </w:t>
      </w:r>
      <w:r w:rsidRPr="00B92945">
        <w:t>of</w:t>
      </w:r>
      <w:r w:rsidR="001A40DB">
        <w:t xml:space="preserve"> </w:t>
      </w:r>
      <w:proofErr w:type="spellStart"/>
      <w:r w:rsidRPr="00B92945">
        <w:t>Kislew</w:t>
      </w:r>
      <w:proofErr w:type="spellEnd"/>
      <w:r w:rsidR="001A40DB">
        <w:t xml:space="preserve"> </w:t>
      </w:r>
      <w:r w:rsidRPr="00B92945">
        <w:t>is</w:t>
      </w:r>
      <w:r w:rsidR="001A40DB">
        <w:t xml:space="preserve"> </w:t>
      </w:r>
      <w:r w:rsidRPr="00B92945">
        <w:t>seedtime;</w:t>
      </w:r>
      <w:r w:rsidR="001A40DB">
        <w:t xml:space="preserve"> </w:t>
      </w:r>
    </w:p>
    <w:p w14:paraId="0BFB6281" w14:textId="77777777" w:rsidR="002D1879" w:rsidRDefault="002D1879" w:rsidP="00B92945">
      <w:pPr>
        <w:pStyle w:val="Verse"/>
      </w:pPr>
    </w:p>
    <w:p w14:paraId="52EC0931" w14:textId="77E53B15" w:rsidR="002D1879" w:rsidRDefault="00B92945" w:rsidP="00B92945">
      <w:pPr>
        <w:pStyle w:val="Verse"/>
      </w:pPr>
      <w:r w:rsidRPr="00B92945">
        <w:t>the</w:t>
      </w:r>
      <w:r w:rsidR="001A40DB">
        <w:t xml:space="preserve"> </w:t>
      </w:r>
      <w:r w:rsidRPr="00B92945">
        <w:t>second</w:t>
      </w:r>
      <w:r w:rsidR="001A40DB">
        <w:t xml:space="preserve"> </w:t>
      </w:r>
      <w:r w:rsidRPr="00B92945">
        <w:t>half</w:t>
      </w:r>
      <w:r w:rsidR="001A40DB">
        <w:t xml:space="preserve"> </w:t>
      </w:r>
      <w:r w:rsidRPr="00B92945">
        <w:t>of</w:t>
      </w:r>
      <w:r w:rsidR="001A40DB">
        <w:t xml:space="preserve"> </w:t>
      </w:r>
      <w:proofErr w:type="spellStart"/>
      <w:r w:rsidRPr="00B92945">
        <w:t>Kislew</w:t>
      </w:r>
      <w:proofErr w:type="spellEnd"/>
      <w:r w:rsidRPr="00B92945">
        <w:t>,</w:t>
      </w:r>
      <w:r w:rsidR="001A40DB">
        <w:t xml:space="preserve"> </w:t>
      </w:r>
      <w:r w:rsidRPr="00B92945">
        <w:t>Tebeth</w:t>
      </w:r>
      <w:r w:rsidR="001A40DB">
        <w:t xml:space="preserve"> </w:t>
      </w:r>
      <w:r w:rsidRPr="00B92945">
        <w:t>and</w:t>
      </w:r>
      <w:r w:rsidR="001A40DB">
        <w:t xml:space="preserve"> </w:t>
      </w:r>
      <w:r w:rsidRPr="00B92945">
        <w:t>half</w:t>
      </w:r>
      <w:r w:rsidR="001A40DB">
        <w:t xml:space="preserve"> </w:t>
      </w:r>
      <w:r w:rsidRPr="00B92945">
        <w:t>of</w:t>
      </w:r>
      <w:r w:rsidR="001A40DB">
        <w:t xml:space="preserve"> </w:t>
      </w:r>
      <w:r w:rsidRPr="00B92945">
        <w:t>Shebat</w:t>
      </w:r>
      <w:r w:rsidR="001A40DB">
        <w:t xml:space="preserve"> </w:t>
      </w:r>
      <w:r w:rsidRPr="00B92945">
        <w:t>are</w:t>
      </w:r>
      <w:r w:rsidR="001A40DB">
        <w:t xml:space="preserve"> </w:t>
      </w:r>
      <w:r w:rsidRPr="00B92945">
        <w:t>the</w:t>
      </w:r>
      <w:r w:rsidR="001A40DB">
        <w:t xml:space="preserve"> </w:t>
      </w:r>
      <w:r w:rsidRPr="00B92945">
        <w:t>winter</w:t>
      </w:r>
      <w:r w:rsidR="001A40DB">
        <w:t xml:space="preserve"> </w:t>
      </w:r>
      <w:r w:rsidRPr="00B92945">
        <w:t>months;</w:t>
      </w:r>
      <w:r w:rsidR="001A40DB">
        <w:t xml:space="preserve"> </w:t>
      </w:r>
    </w:p>
    <w:p w14:paraId="08C72014" w14:textId="77777777" w:rsidR="002D1879" w:rsidRDefault="002D1879" w:rsidP="00B92945">
      <w:pPr>
        <w:pStyle w:val="Verse"/>
      </w:pPr>
    </w:p>
    <w:p w14:paraId="09EDE3F6" w14:textId="06AA67EA" w:rsidR="002D1879" w:rsidRDefault="00B92945" w:rsidP="00B92945">
      <w:pPr>
        <w:pStyle w:val="Verse"/>
      </w:pPr>
      <w:r w:rsidRPr="00B92945">
        <w:rPr>
          <w:b/>
        </w:rPr>
        <w:t>the</w:t>
      </w:r>
      <w:r w:rsidR="001A40DB">
        <w:rPr>
          <w:b/>
        </w:rPr>
        <w:t xml:space="preserve"> </w:t>
      </w:r>
      <w:r w:rsidRPr="00B92945">
        <w:rPr>
          <w:b/>
        </w:rPr>
        <w:t>second</w:t>
      </w:r>
      <w:r w:rsidR="001A40DB">
        <w:rPr>
          <w:b/>
        </w:rPr>
        <w:t xml:space="preserve"> </w:t>
      </w:r>
      <w:r w:rsidRPr="00B92945">
        <w:rPr>
          <w:b/>
        </w:rPr>
        <w:t>half</w:t>
      </w:r>
      <w:r w:rsidR="001A40DB">
        <w:rPr>
          <w:b/>
        </w:rPr>
        <w:t xml:space="preserve"> </w:t>
      </w:r>
      <w:r w:rsidRPr="00B92945">
        <w:rPr>
          <w:b/>
        </w:rPr>
        <w:t>of</w:t>
      </w:r>
      <w:r w:rsidR="001A40DB">
        <w:rPr>
          <w:b/>
        </w:rPr>
        <w:t xml:space="preserve"> </w:t>
      </w:r>
      <w:r w:rsidRPr="00B92945">
        <w:rPr>
          <w:b/>
        </w:rPr>
        <w:t>Shebat,</w:t>
      </w:r>
      <w:r w:rsidR="001A40DB">
        <w:rPr>
          <w:b/>
        </w:rPr>
        <w:t xml:space="preserve"> </w:t>
      </w:r>
      <w:r w:rsidRPr="00B92945">
        <w:rPr>
          <w:b/>
        </w:rPr>
        <w:t>Adar</w:t>
      </w:r>
      <w:r w:rsidR="001A40DB">
        <w:rPr>
          <w:b/>
        </w:rPr>
        <w:t xml:space="preserve"> </w:t>
      </w:r>
      <w:r w:rsidRPr="00B92945">
        <w:rPr>
          <w:b/>
        </w:rPr>
        <w:t>and</w:t>
      </w:r>
      <w:r w:rsidR="001A40DB">
        <w:rPr>
          <w:b/>
        </w:rPr>
        <w:t xml:space="preserve"> </w:t>
      </w:r>
      <w:r w:rsidRPr="00B92945">
        <w:rPr>
          <w:b/>
        </w:rPr>
        <w:t>the</w:t>
      </w:r>
      <w:r w:rsidR="001A40DB">
        <w:rPr>
          <w:b/>
        </w:rPr>
        <w:t xml:space="preserve"> </w:t>
      </w:r>
      <w:r w:rsidRPr="00B92945">
        <w:rPr>
          <w:b/>
        </w:rPr>
        <w:t>first</w:t>
      </w:r>
      <w:r w:rsidR="001A40DB">
        <w:rPr>
          <w:b/>
        </w:rPr>
        <w:t xml:space="preserve"> </w:t>
      </w:r>
      <w:r w:rsidRPr="00B92945">
        <w:rPr>
          <w:b/>
        </w:rPr>
        <w:t>half</w:t>
      </w:r>
      <w:r w:rsidR="001A40DB">
        <w:rPr>
          <w:b/>
        </w:rPr>
        <w:t xml:space="preserve"> </w:t>
      </w:r>
      <w:r w:rsidRPr="00B92945">
        <w:rPr>
          <w:b/>
        </w:rPr>
        <w:t>of</w:t>
      </w:r>
      <w:r w:rsidR="001A40DB">
        <w:rPr>
          <w:b/>
        </w:rPr>
        <w:t xml:space="preserve"> </w:t>
      </w:r>
      <w:r w:rsidRPr="00B92945">
        <w:rPr>
          <w:b/>
        </w:rPr>
        <w:t>Nisan</w:t>
      </w:r>
      <w:r w:rsidR="001A40DB">
        <w:rPr>
          <w:b/>
        </w:rPr>
        <w:t xml:space="preserve"> </w:t>
      </w:r>
      <w:r w:rsidRPr="00B92945">
        <w:rPr>
          <w:b/>
        </w:rPr>
        <w:t>are</w:t>
      </w:r>
      <w:r w:rsidR="001A40DB">
        <w:rPr>
          <w:b/>
        </w:rPr>
        <w:t xml:space="preserve"> </w:t>
      </w:r>
      <w:r w:rsidRPr="00B92945">
        <w:rPr>
          <w:b/>
        </w:rPr>
        <w:t>the</w:t>
      </w:r>
      <w:r w:rsidR="001A40DB">
        <w:rPr>
          <w:b/>
        </w:rPr>
        <w:t xml:space="preserve"> </w:t>
      </w:r>
      <w:r w:rsidRPr="00B92945">
        <w:rPr>
          <w:b/>
        </w:rPr>
        <w:t>cold</w:t>
      </w:r>
      <w:r w:rsidR="001A40DB">
        <w:rPr>
          <w:b/>
        </w:rPr>
        <w:t xml:space="preserve"> </w:t>
      </w:r>
      <w:r w:rsidRPr="00B92945">
        <w:rPr>
          <w:b/>
        </w:rPr>
        <w:t>season</w:t>
      </w:r>
      <w:r w:rsidRPr="00B92945">
        <w:t>;</w:t>
      </w:r>
      <w:r w:rsidR="001A40DB">
        <w:t xml:space="preserve"> </w:t>
      </w:r>
    </w:p>
    <w:p w14:paraId="1EFE5163" w14:textId="77777777" w:rsidR="002D1879" w:rsidRDefault="002D1879" w:rsidP="00B92945">
      <w:pPr>
        <w:pStyle w:val="Verse"/>
      </w:pPr>
    </w:p>
    <w:p w14:paraId="139B3FF2" w14:textId="18F51805" w:rsidR="002D1879" w:rsidRDefault="00B92945" w:rsidP="00B92945">
      <w:pPr>
        <w:pStyle w:val="Verse"/>
      </w:pPr>
      <w:r w:rsidRPr="00B92945">
        <w:t>the</w:t>
      </w:r>
      <w:r w:rsidR="001A40DB">
        <w:t xml:space="preserve"> </w:t>
      </w:r>
      <w:r w:rsidRPr="00B92945">
        <w:t>second</w:t>
      </w:r>
      <w:r w:rsidR="001A40DB">
        <w:t xml:space="preserve"> </w:t>
      </w:r>
      <w:r w:rsidRPr="00B92945">
        <w:t>half</w:t>
      </w:r>
      <w:r w:rsidR="001A40DB">
        <w:t xml:space="preserve"> </w:t>
      </w:r>
      <w:r w:rsidRPr="00B92945">
        <w:t>of</w:t>
      </w:r>
      <w:r w:rsidR="001A40DB">
        <w:t xml:space="preserve"> </w:t>
      </w:r>
      <w:r w:rsidRPr="00B92945">
        <w:t>Nisan,</w:t>
      </w:r>
      <w:r w:rsidR="001A40DB">
        <w:t xml:space="preserve"> </w:t>
      </w:r>
      <w:r w:rsidRPr="00B92945">
        <w:t>Iyar</w:t>
      </w:r>
      <w:r w:rsidR="001A40DB">
        <w:t xml:space="preserve"> </w:t>
      </w:r>
      <w:r w:rsidRPr="00B92945">
        <w:t>and</w:t>
      </w:r>
      <w:r w:rsidR="001A40DB">
        <w:t xml:space="preserve"> </w:t>
      </w:r>
      <w:r w:rsidRPr="00B92945">
        <w:t>the</w:t>
      </w:r>
      <w:r w:rsidR="001A40DB">
        <w:t xml:space="preserve"> </w:t>
      </w:r>
      <w:r w:rsidRPr="00B92945">
        <w:t>first</w:t>
      </w:r>
      <w:r w:rsidR="001A40DB">
        <w:t xml:space="preserve"> </w:t>
      </w:r>
      <w:r w:rsidRPr="00B92945">
        <w:t>half</w:t>
      </w:r>
      <w:r w:rsidR="001A40DB">
        <w:t xml:space="preserve"> </w:t>
      </w:r>
      <w:r w:rsidRPr="00B92945">
        <w:t>of</w:t>
      </w:r>
      <w:r w:rsidR="001A40DB">
        <w:t xml:space="preserve"> </w:t>
      </w:r>
      <w:r w:rsidRPr="00B92945">
        <w:t>Siwan</w:t>
      </w:r>
      <w:r w:rsidR="001A40DB">
        <w:t xml:space="preserve"> </w:t>
      </w:r>
      <w:r w:rsidRPr="00B92945">
        <w:t>is</w:t>
      </w:r>
      <w:r w:rsidR="001A40DB">
        <w:t xml:space="preserve"> </w:t>
      </w:r>
      <w:r w:rsidRPr="00B92945">
        <w:t>harvest</w:t>
      </w:r>
      <w:r w:rsidR="001A40DB">
        <w:t xml:space="preserve"> </w:t>
      </w:r>
      <w:r w:rsidRPr="00B92945">
        <w:t>time;</w:t>
      </w:r>
      <w:r w:rsidR="001A40DB">
        <w:t xml:space="preserve"> </w:t>
      </w:r>
    </w:p>
    <w:p w14:paraId="4663E411" w14:textId="77777777" w:rsidR="002D1879" w:rsidRDefault="002D1879" w:rsidP="00B92945">
      <w:pPr>
        <w:pStyle w:val="Verse"/>
      </w:pPr>
    </w:p>
    <w:p w14:paraId="574F4B5A" w14:textId="654352E1" w:rsidR="002D1879" w:rsidRDefault="00B92945" w:rsidP="00B92945">
      <w:pPr>
        <w:pStyle w:val="Verse"/>
      </w:pPr>
      <w:r w:rsidRPr="00B92945">
        <w:t>the</w:t>
      </w:r>
      <w:r w:rsidR="001A40DB">
        <w:t xml:space="preserve"> </w:t>
      </w:r>
      <w:r w:rsidRPr="00B92945">
        <w:t>second</w:t>
      </w:r>
      <w:r w:rsidR="001A40DB">
        <w:t xml:space="preserve"> </w:t>
      </w:r>
      <w:r w:rsidRPr="00B92945">
        <w:t>half</w:t>
      </w:r>
      <w:r w:rsidR="001A40DB">
        <w:t xml:space="preserve"> </w:t>
      </w:r>
      <w:r w:rsidRPr="00B92945">
        <w:t>of</w:t>
      </w:r>
      <w:r w:rsidR="001A40DB">
        <w:t xml:space="preserve"> </w:t>
      </w:r>
      <w:r w:rsidRPr="00B92945">
        <w:t>Siwan,</w:t>
      </w:r>
      <w:r w:rsidR="001A40DB">
        <w:t xml:space="preserve"> </w:t>
      </w:r>
      <w:r w:rsidRPr="00B92945">
        <w:t>Tammuz</w:t>
      </w:r>
      <w:r w:rsidR="001A40DB">
        <w:t xml:space="preserve"> </w:t>
      </w:r>
      <w:r w:rsidRPr="00B92945">
        <w:t>and</w:t>
      </w:r>
      <w:r w:rsidR="001A40DB">
        <w:t xml:space="preserve"> </w:t>
      </w:r>
      <w:r w:rsidRPr="00B92945">
        <w:t>the</w:t>
      </w:r>
      <w:r w:rsidR="001A40DB">
        <w:t xml:space="preserve"> </w:t>
      </w:r>
      <w:r w:rsidRPr="00B92945">
        <w:t>first</w:t>
      </w:r>
      <w:r w:rsidR="001A40DB">
        <w:t xml:space="preserve"> </w:t>
      </w:r>
      <w:r w:rsidRPr="00B92945">
        <w:t>half</w:t>
      </w:r>
      <w:r w:rsidR="001A40DB">
        <w:t xml:space="preserve"> </w:t>
      </w:r>
      <w:r w:rsidRPr="00B92945">
        <w:t>of</w:t>
      </w:r>
      <w:r w:rsidR="001A40DB">
        <w:t xml:space="preserve"> </w:t>
      </w:r>
      <w:r w:rsidRPr="00B92945">
        <w:t>Ab</w:t>
      </w:r>
      <w:r w:rsidR="001A40DB">
        <w:t xml:space="preserve"> </w:t>
      </w:r>
      <w:r w:rsidRPr="00B92945">
        <w:t>is</w:t>
      </w:r>
      <w:r w:rsidR="001A40DB">
        <w:t xml:space="preserve"> </w:t>
      </w:r>
      <w:r w:rsidRPr="00B92945">
        <w:t>summer;</w:t>
      </w:r>
      <w:r w:rsidR="001A40DB">
        <w:t xml:space="preserve"> </w:t>
      </w:r>
    </w:p>
    <w:p w14:paraId="67F812D6" w14:textId="77777777" w:rsidR="002D1879" w:rsidRDefault="002D1879" w:rsidP="00B92945">
      <w:pPr>
        <w:pStyle w:val="Verse"/>
      </w:pPr>
    </w:p>
    <w:p w14:paraId="5D662445" w14:textId="25582BD3" w:rsidR="002D1879" w:rsidRDefault="00B92945" w:rsidP="00B92945">
      <w:pPr>
        <w:pStyle w:val="Verse"/>
      </w:pPr>
      <w:r w:rsidRPr="00B92945">
        <w:rPr>
          <w:b/>
        </w:rPr>
        <w:t>the</w:t>
      </w:r>
      <w:r w:rsidR="001A40DB">
        <w:rPr>
          <w:b/>
        </w:rPr>
        <w:t xml:space="preserve"> </w:t>
      </w:r>
      <w:r w:rsidRPr="00B92945">
        <w:rPr>
          <w:b/>
        </w:rPr>
        <w:t>second</w:t>
      </w:r>
      <w:r w:rsidR="001A40DB">
        <w:rPr>
          <w:b/>
        </w:rPr>
        <w:t xml:space="preserve"> </w:t>
      </w:r>
      <w:r w:rsidRPr="00B92945">
        <w:rPr>
          <w:b/>
        </w:rPr>
        <w:t>half</w:t>
      </w:r>
      <w:r w:rsidR="001A40DB">
        <w:rPr>
          <w:b/>
        </w:rPr>
        <w:t xml:space="preserve"> </w:t>
      </w:r>
      <w:r w:rsidRPr="00B92945">
        <w:rPr>
          <w:b/>
        </w:rPr>
        <w:t>of</w:t>
      </w:r>
      <w:r w:rsidR="001A40DB">
        <w:rPr>
          <w:b/>
        </w:rPr>
        <w:t xml:space="preserve"> </w:t>
      </w:r>
      <w:r w:rsidRPr="00B92945">
        <w:rPr>
          <w:b/>
        </w:rPr>
        <w:t>Ab,</w:t>
      </w:r>
      <w:r w:rsidR="001A40DB">
        <w:rPr>
          <w:b/>
        </w:rPr>
        <w:t xml:space="preserve"> </w:t>
      </w:r>
      <w:r w:rsidRPr="00B92945">
        <w:rPr>
          <w:b/>
        </w:rPr>
        <w:t>Elul</w:t>
      </w:r>
      <w:r w:rsidR="001A40DB">
        <w:rPr>
          <w:b/>
        </w:rPr>
        <w:t xml:space="preserve"> </w:t>
      </w:r>
      <w:r w:rsidRPr="00B92945">
        <w:rPr>
          <w:b/>
        </w:rPr>
        <w:t>and</w:t>
      </w:r>
      <w:r w:rsidR="001A40DB">
        <w:rPr>
          <w:b/>
        </w:rPr>
        <w:t xml:space="preserve"> </w:t>
      </w:r>
      <w:r w:rsidRPr="00B92945">
        <w:rPr>
          <w:b/>
        </w:rPr>
        <w:t>the</w:t>
      </w:r>
      <w:r w:rsidR="001A40DB">
        <w:rPr>
          <w:b/>
        </w:rPr>
        <w:t xml:space="preserve"> </w:t>
      </w:r>
      <w:r w:rsidRPr="00B92945">
        <w:rPr>
          <w:b/>
        </w:rPr>
        <w:t>first</w:t>
      </w:r>
      <w:r w:rsidR="001A40DB">
        <w:rPr>
          <w:b/>
        </w:rPr>
        <w:t xml:space="preserve"> </w:t>
      </w:r>
      <w:r w:rsidRPr="00B92945">
        <w:rPr>
          <w:b/>
        </w:rPr>
        <w:t>half</w:t>
      </w:r>
      <w:r w:rsidR="001A40DB">
        <w:rPr>
          <w:b/>
        </w:rPr>
        <w:t xml:space="preserve"> </w:t>
      </w:r>
      <w:r w:rsidRPr="00B92945">
        <w:rPr>
          <w:b/>
        </w:rPr>
        <w:t>of</w:t>
      </w:r>
      <w:r w:rsidR="001A40DB">
        <w:rPr>
          <w:b/>
        </w:rPr>
        <w:t xml:space="preserve"> </w:t>
      </w:r>
      <w:r w:rsidRPr="00B92945">
        <w:rPr>
          <w:b/>
        </w:rPr>
        <w:t>Tishri</w:t>
      </w:r>
      <w:r w:rsidR="001A40DB">
        <w:rPr>
          <w:b/>
        </w:rPr>
        <w:t xml:space="preserve"> </w:t>
      </w:r>
      <w:r w:rsidRPr="00B92945">
        <w:rPr>
          <w:b/>
        </w:rPr>
        <w:t>are</w:t>
      </w:r>
      <w:r w:rsidR="001A40DB">
        <w:rPr>
          <w:b/>
        </w:rPr>
        <w:t xml:space="preserve"> </w:t>
      </w:r>
      <w:r w:rsidRPr="00B92945">
        <w:rPr>
          <w:b/>
        </w:rPr>
        <w:t>the</w:t>
      </w:r>
      <w:r w:rsidR="001A40DB">
        <w:rPr>
          <w:b/>
        </w:rPr>
        <w:t xml:space="preserve"> </w:t>
      </w:r>
      <w:r w:rsidRPr="00B92945">
        <w:rPr>
          <w:b/>
        </w:rPr>
        <w:t>hot</w:t>
      </w:r>
      <w:r w:rsidR="001A40DB">
        <w:rPr>
          <w:b/>
        </w:rPr>
        <w:t xml:space="preserve"> </w:t>
      </w:r>
      <w:r w:rsidRPr="00B92945">
        <w:rPr>
          <w:b/>
        </w:rPr>
        <w:t>season</w:t>
      </w:r>
      <w:r w:rsidRPr="00B92945">
        <w:t>.</w:t>
      </w:r>
      <w:r w:rsidR="001A40DB">
        <w:t xml:space="preserve"> </w:t>
      </w:r>
    </w:p>
    <w:p w14:paraId="7F4595A5" w14:textId="77777777" w:rsidR="002D1879" w:rsidRDefault="002D1879" w:rsidP="00B92945">
      <w:pPr>
        <w:pStyle w:val="Verse"/>
      </w:pPr>
    </w:p>
    <w:p w14:paraId="6290C613" w14:textId="404657AE" w:rsidR="00B92945" w:rsidRDefault="00B92945" w:rsidP="00B92945">
      <w:pPr>
        <w:pStyle w:val="Verse"/>
      </w:pPr>
      <w:r w:rsidRPr="00B92945">
        <w:t>R.</w:t>
      </w:r>
      <w:r w:rsidR="001A40DB">
        <w:t xml:space="preserve"> </w:t>
      </w:r>
      <w:r w:rsidRPr="00B92945">
        <w:t>Judah</w:t>
      </w:r>
      <w:r w:rsidR="001A40DB">
        <w:t xml:space="preserve"> </w:t>
      </w:r>
      <w:r w:rsidRPr="00B92945">
        <w:t>counted</w:t>
      </w:r>
      <w:r w:rsidR="001A40DB">
        <w:t xml:space="preserve"> </w:t>
      </w:r>
      <w:r w:rsidRPr="00B92945">
        <w:t>from</w:t>
      </w:r>
      <w:r w:rsidR="001A40DB">
        <w:t xml:space="preserve"> </w:t>
      </w:r>
      <w:proofErr w:type="spellStart"/>
      <w:r w:rsidRPr="00B92945">
        <w:t>Marheshwan</w:t>
      </w:r>
      <w:proofErr w:type="spellEnd"/>
      <w:r w:rsidRPr="00B92945">
        <w:t>.</w:t>
      </w:r>
      <w:r w:rsidR="001A40DB">
        <w:t xml:space="preserve"> </w:t>
      </w:r>
      <w:r w:rsidRPr="00B92945">
        <w:t>R.</w:t>
      </w:r>
      <w:r w:rsidR="001A40DB">
        <w:t xml:space="preserve"> </w:t>
      </w:r>
      <w:r w:rsidRPr="00B92945">
        <w:t>Simeon</w:t>
      </w:r>
      <w:r w:rsidR="001A40DB">
        <w:t xml:space="preserve"> </w:t>
      </w:r>
      <w:r w:rsidRPr="00B92945">
        <w:t>commenced</w:t>
      </w:r>
      <w:r w:rsidR="001A40DB">
        <w:t xml:space="preserve"> </w:t>
      </w:r>
      <w:r w:rsidRPr="00B92945">
        <w:t>with</w:t>
      </w:r>
      <w:r w:rsidR="001A40DB">
        <w:t xml:space="preserve"> </w:t>
      </w:r>
      <w:r w:rsidRPr="00B92945">
        <w:t>[the</w:t>
      </w:r>
      <w:r w:rsidR="001A40DB">
        <w:t xml:space="preserve"> </w:t>
      </w:r>
      <w:r w:rsidRPr="00B92945">
        <w:t>beginning</w:t>
      </w:r>
      <w:r w:rsidR="001A40DB">
        <w:t xml:space="preserve"> </w:t>
      </w:r>
      <w:r w:rsidRPr="00B92945">
        <w:t>of]</w:t>
      </w:r>
      <w:r w:rsidR="001A40DB">
        <w:t xml:space="preserve"> </w:t>
      </w:r>
      <w:r w:rsidRPr="00B92945">
        <w:t>Tishri.</w:t>
      </w:r>
      <w:r>
        <w:rPr>
          <w:rStyle w:val="FootnoteReference"/>
        </w:rPr>
        <w:footnoteReference w:id="72"/>
      </w:r>
      <w:r w:rsidR="001A40DB">
        <w:t xml:space="preserve"> </w:t>
      </w:r>
      <w:r w:rsidRPr="00B92945">
        <w:t>R.</w:t>
      </w:r>
      <w:r w:rsidR="001A40DB">
        <w:t xml:space="preserve"> </w:t>
      </w:r>
      <w:r w:rsidRPr="00B92945">
        <w:t>Johanan</w:t>
      </w:r>
      <w:r w:rsidR="001A40DB">
        <w:t xml:space="preserve"> </w:t>
      </w:r>
      <w:r w:rsidRPr="00B92945">
        <w:t>said:</w:t>
      </w:r>
      <w:r w:rsidR="001A40DB">
        <w:t xml:space="preserve"> </w:t>
      </w:r>
      <w:r w:rsidRPr="00B92945">
        <w:t>The</w:t>
      </w:r>
      <w:r w:rsidR="001A40DB">
        <w:t xml:space="preserve"> </w:t>
      </w:r>
      <w:r w:rsidRPr="00B92945">
        <w:t>planets</w:t>
      </w:r>
      <w:r w:rsidR="001A40DB">
        <w:t xml:space="preserve"> </w:t>
      </w:r>
      <w:r w:rsidRPr="00B92945">
        <w:t>did</w:t>
      </w:r>
      <w:r w:rsidR="001A40DB">
        <w:t xml:space="preserve"> </w:t>
      </w:r>
      <w:r w:rsidRPr="00B92945">
        <w:t>not</w:t>
      </w:r>
      <w:r w:rsidR="001A40DB">
        <w:t xml:space="preserve"> </w:t>
      </w:r>
      <w:r w:rsidRPr="00B92945">
        <w:t>function</w:t>
      </w:r>
      <w:r w:rsidR="001A40DB">
        <w:t xml:space="preserve"> </w:t>
      </w:r>
      <w:r w:rsidRPr="00B92945">
        <w:t>the</w:t>
      </w:r>
      <w:r w:rsidR="001A40DB">
        <w:t xml:space="preserve"> </w:t>
      </w:r>
      <w:r w:rsidRPr="00B92945">
        <w:t>whole</w:t>
      </w:r>
      <w:r w:rsidR="001A40DB">
        <w:t xml:space="preserve"> </w:t>
      </w:r>
      <w:r w:rsidRPr="00B92945">
        <w:t>twelve</w:t>
      </w:r>
      <w:r w:rsidR="001A40DB">
        <w:t xml:space="preserve"> </w:t>
      </w:r>
      <w:r w:rsidRPr="00B92945">
        <w:t>months</w:t>
      </w:r>
      <w:r w:rsidR="001A40DB">
        <w:t xml:space="preserve"> </w:t>
      </w:r>
      <w:r w:rsidRPr="00B92945">
        <w:t>[of</w:t>
      </w:r>
      <w:r w:rsidR="001A40DB">
        <w:t xml:space="preserve"> </w:t>
      </w:r>
      <w:r w:rsidRPr="00B92945">
        <w:t>the</w:t>
      </w:r>
      <w:r w:rsidR="001A40DB">
        <w:t xml:space="preserve"> </w:t>
      </w:r>
      <w:r w:rsidRPr="00B92945">
        <w:t>Flood].</w:t>
      </w:r>
      <w:r w:rsidR="001A40DB">
        <w:t xml:space="preserve"> </w:t>
      </w:r>
      <w:r w:rsidRPr="00B92945">
        <w:t>Said</w:t>
      </w:r>
      <w:r w:rsidR="001A40DB">
        <w:t xml:space="preserve"> </w:t>
      </w:r>
      <w:r w:rsidRPr="00B92945">
        <w:t>R.</w:t>
      </w:r>
      <w:r w:rsidR="001A40DB">
        <w:t xml:space="preserve"> </w:t>
      </w:r>
      <w:r w:rsidRPr="00B92945">
        <w:t>Jonathan</w:t>
      </w:r>
      <w:r w:rsidR="001A40DB">
        <w:t xml:space="preserve"> </w:t>
      </w:r>
      <w:r w:rsidRPr="00B92945">
        <w:t>to</w:t>
      </w:r>
      <w:r w:rsidR="001A40DB">
        <w:t xml:space="preserve"> </w:t>
      </w:r>
      <w:r w:rsidRPr="00B92945">
        <w:t>him:</w:t>
      </w:r>
      <w:r w:rsidR="001A40DB">
        <w:t xml:space="preserve"> </w:t>
      </w:r>
      <w:r w:rsidRPr="00B92945">
        <w:t>They</w:t>
      </w:r>
      <w:r w:rsidR="001A40DB">
        <w:t xml:space="preserve"> </w:t>
      </w:r>
      <w:r w:rsidRPr="00B92945">
        <w:t>did</w:t>
      </w:r>
      <w:r w:rsidR="001A40DB">
        <w:t xml:space="preserve"> </w:t>
      </w:r>
      <w:r w:rsidRPr="00B92945">
        <w:t>function,</w:t>
      </w:r>
      <w:r w:rsidR="001A40DB">
        <w:t xml:space="preserve"> </w:t>
      </w:r>
      <w:r w:rsidRPr="00B92945">
        <w:t>but</w:t>
      </w:r>
      <w:r w:rsidR="001A40DB">
        <w:t xml:space="preserve"> </w:t>
      </w:r>
      <w:r w:rsidRPr="00B92945">
        <w:t>their</w:t>
      </w:r>
      <w:r w:rsidR="001A40DB">
        <w:t xml:space="preserve"> </w:t>
      </w:r>
      <w:r w:rsidRPr="00B92945">
        <w:t>mark</w:t>
      </w:r>
      <w:r w:rsidR="001A40DB">
        <w:t xml:space="preserve"> </w:t>
      </w:r>
      <w:r w:rsidRPr="00B92945">
        <w:t>was</w:t>
      </w:r>
      <w:r w:rsidR="001A40DB">
        <w:t xml:space="preserve"> </w:t>
      </w:r>
      <w:r w:rsidRPr="00B92945">
        <w:t>imperceptible.</w:t>
      </w:r>
      <w:r w:rsidR="001A40DB">
        <w:t xml:space="preserve"> </w:t>
      </w:r>
      <w:r w:rsidRPr="00B92945">
        <w:t>R.</w:t>
      </w:r>
      <w:r w:rsidR="001A40DB">
        <w:t xml:space="preserve"> </w:t>
      </w:r>
      <w:r w:rsidRPr="00B92945">
        <w:t>Eliezer</w:t>
      </w:r>
      <w:r w:rsidR="001A40DB">
        <w:t xml:space="preserve"> </w:t>
      </w:r>
      <w:r w:rsidRPr="00B92945">
        <w:t>said:</w:t>
      </w:r>
      <w:r w:rsidR="001A40DB">
        <w:t xml:space="preserve"> </w:t>
      </w:r>
      <w:r w:rsidRPr="00B92945">
        <w:t>THEY</w:t>
      </w:r>
      <w:r w:rsidR="001A40DB">
        <w:t xml:space="preserve"> </w:t>
      </w:r>
      <w:r w:rsidRPr="00B92945">
        <w:t>SHALL</w:t>
      </w:r>
      <w:r w:rsidR="001A40DB">
        <w:t xml:space="preserve"> </w:t>
      </w:r>
      <w:r w:rsidRPr="00B92945">
        <w:t>NOT</w:t>
      </w:r>
      <w:r w:rsidR="001A40DB">
        <w:t xml:space="preserve"> </w:t>
      </w:r>
      <w:r w:rsidRPr="00B92945">
        <w:t>CEASE</w:t>
      </w:r>
      <w:r w:rsidR="001A40DB">
        <w:t xml:space="preserve"> </w:t>
      </w:r>
      <w:r w:rsidRPr="00B92945">
        <w:t>implies</w:t>
      </w:r>
      <w:r w:rsidR="001A40DB">
        <w:t xml:space="preserve"> </w:t>
      </w:r>
      <w:r w:rsidRPr="00B92945">
        <w:t>that</w:t>
      </w:r>
      <w:r w:rsidR="001A40DB">
        <w:t xml:space="preserve"> </w:t>
      </w:r>
      <w:r w:rsidRPr="00B92945">
        <w:t>they</w:t>
      </w:r>
      <w:r w:rsidR="001A40DB">
        <w:t xml:space="preserve"> </w:t>
      </w:r>
      <w:r w:rsidRPr="00B92945">
        <w:t>never</w:t>
      </w:r>
      <w:r w:rsidR="001A40DB">
        <w:t xml:space="preserve"> </w:t>
      </w:r>
      <w:r w:rsidRPr="00B92945">
        <w:t>ceased.</w:t>
      </w:r>
      <w:r w:rsidR="001A40DB">
        <w:t xml:space="preserve"> </w:t>
      </w:r>
      <w:r w:rsidRPr="00B92945">
        <w:t>R.</w:t>
      </w:r>
      <w:r w:rsidR="001A40DB">
        <w:t xml:space="preserve"> </w:t>
      </w:r>
      <w:r w:rsidRPr="00B92945">
        <w:t>Joshua</w:t>
      </w:r>
      <w:r w:rsidR="001A40DB">
        <w:t xml:space="preserve"> </w:t>
      </w:r>
      <w:r w:rsidRPr="00B92945">
        <w:t>deduced:</w:t>
      </w:r>
      <w:r w:rsidR="001A40DB">
        <w:t xml:space="preserve"> </w:t>
      </w:r>
      <w:r w:rsidRPr="00B92945">
        <w:t>THEY</w:t>
      </w:r>
      <w:r w:rsidR="001A40DB">
        <w:t xml:space="preserve"> </w:t>
      </w:r>
      <w:r w:rsidRPr="00B92945">
        <w:t>SHALL</w:t>
      </w:r>
      <w:r w:rsidR="001A40DB">
        <w:t xml:space="preserve"> </w:t>
      </w:r>
      <w:r w:rsidRPr="00B92945">
        <w:t>NOT</w:t>
      </w:r>
      <w:r w:rsidR="001A40DB">
        <w:t xml:space="preserve"> </w:t>
      </w:r>
      <w:r w:rsidRPr="00B92945">
        <w:t>CEASE:</w:t>
      </w:r>
      <w:r w:rsidR="001A40DB">
        <w:t xml:space="preserve"> </w:t>
      </w:r>
      <w:r w:rsidRPr="00B92945">
        <w:t>hence</w:t>
      </w:r>
      <w:r w:rsidR="001A40DB">
        <w:t xml:space="preserve"> </w:t>
      </w:r>
      <w:r w:rsidRPr="00B92945">
        <w:t>it</w:t>
      </w:r>
      <w:r w:rsidR="001A40DB">
        <w:t xml:space="preserve"> </w:t>
      </w:r>
      <w:r w:rsidRPr="00B92945">
        <w:t>follows</w:t>
      </w:r>
      <w:r w:rsidR="001A40DB">
        <w:t xml:space="preserve"> </w:t>
      </w:r>
      <w:r w:rsidRPr="00B92945">
        <w:t>that</w:t>
      </w:r>
      <w:r w:rsidR="001A40DB">
        <w:t xml:space="preserve"> </w:t>
      </w:r>
      <w:r w:rsidRPr="00B92945">
        <w:t>they</w:t>
      </w:r>
      <w:r w:rsidR="001A40DB">
        <w:t xml:space="preserve"> </w:t>
      </w:r>
      <w:r w:rsidRPr="00B92945">
        <w:t>had</w:t>
      </w:r>
      <w:r w:rsidR="001A40DB">
        <w:t xml:space="preserve"> </w:t>
      </w:r>
      <w:r w:rsidRPr="00B92945">
        <w:t>ceased.</w:t>
      </w:r>
    </w:p>
    <w:p w14:paraId="7DF9F5E3" w14:textId="77777777" w:rsidR="00CF2F4F" w:rsidRDefault="00CF2F4F" w:rsidP="003D0D2D">
      <w:pPr>
        <w:rPr>
          <w:lang w:bidi="he-IL"/>
        </w:rPr>
      </w:pPr>
    </w:p>
    <w:p w14:paraId="7876A191" w14:textId="7A68120B" w:rsidR="003D0D2D" w:rsidRDefault="003D0D2D" w:rsidP="003D0D2D">
      <w:pPr>
        <w:rPr>
          <w:lang w:bidi="he-IL"/>
        </w:rPr>
      </w:pPr>
      <w:r>
        <w:rPr>
          <w:lang w:bidi="he-IL"/>
        </w:rPr>
        <w:t>1</w:t>
      </w:r>
      <w:r w:rsidR="00F84D79">
        <w:rPr>
          <w:lang w:bidi="he-IL"/>
        </w:rPr>
        <w:t>.</w:t>
      </w:r>
      <w:r w:rsidR="001A40DB">
        <w:rPr>
          <w:lang w:bidi="he-IL"/>
        </w:rPr>
        <w:t xml:space="preserve"> </w:t>
      </w:r>
      <w:r>
        <w:rPr>
          <w:lang w:bidi="he-IL"/>
        </w:rPr>
        <w:t>the</w:t>
      </w:r>
      <w:r w:rsidR="001A40DB">
        <w:rPr>
          <w:lang w:bidi="he-IL"/>
        </w:rPr>
        <w:t xml:space="preserve"> </w:t>
      </w:r>
      <w:r>
        <w:rPr>
          <w:lang w:bidi="he-IL"/>
        </w:rPr>
        <w:t>second</w:t>
      </w:r>
      <w:r w:rsidR="001A40DB">
        <w:rPr>
          <w:lang w:bidi="he-IL"/>
        </w:rPr>
        <w:t xml:space="preserve"> </w:t>
      </w:r>
      <w:r>
        <w:rPr>
          <w:lang w:bidi="he-IL"/>
        </w:rPr>
        <w:t>half</w:t>
      </w:r>
      <w:r w:rsidR="001A40DB">
        <w:rPr>
          <w:lang w:bidi="he-IL"/>
        </w:rPr>
        <w:t xml:space="preserve"> </w:t>
      </w:r>
      <w:r>
        <w:rPr>
          <w:lang w:bidi="he-IL"/>
        </w:rPr>
        <w:t>of</w:t>
      </w:r>
      <w:r w:rsidR="001A40DB">
        <w:rPr>
          <w:lang w:bidi="he-IL"/>
        </w:rPr>
        <w:t xml:space="preserve"> </w:t>
      </w:r>
      <w:r w:rsidR="00B6030F">
        <w:rPr>
          <w:lang w:bidi="he-IL"/>
        </w:rPr>
        <w:t>Tishri</w:t>
      </w:r>
      <w:r>
        <w:rPr>
          <w:lang w:bidi="he-IL"/>
        </w:rPr>
        <w:t>,</w:t>
      </w:r>
      <w:r w:rsidR="001A40DB">
        <w:rPr>
          <w:lang w:bidi="he-IL"/>
        </w:rPr>
        <w:t xml:space="preserve"> </w:t>
      </w:r>
      <w:r>
        <w:rPr>
          <w:lang w:bidi="he-IL"/>
        </w:rPr>
        <w:t>all</w:t>
      </w:r>
      <w:r w:rsidR="001A40DB">
        <w:rPr>
          <w:lang w:bidi="he-IL"/>
        </w:rPr>
        <w:t xml:space="preserve"> </w:t>
      </w:r>
      <w:r>
        <w:rPr>
          <w:lang w:bidi="he-IL"/>
        </w:rPr>
        <w:t>of</w:t>
      </w:r>
      <w:r w:rsidR="001A40DB">
        <w:rPr>
          <w:lang w:bidi="he-IL"/>
        </w:rPr>
        <w:t xml:space="preserve"> </w:t>
      </w:r>
      <w:r>
        <w:rPr>
          <w:lang w:bidi="he-IL"/>
        </w:rPr>
        <w:t>Marcheshvan,</w:t>
      </w:r>
      <w:r w:rsidR="001A40DB">
        <w:rPr>
          <w:lang w:bidi="he-IL"/>
        </w:rPr>
        <w:t xml:space="preserve"> </w:t>
      </w:r>
      <w:r>
        <w:rPr>
          <w:lang w:bidi="he-IL"/>
        </w:rPr>
        <w:t>and</w:t>
      </w:r>
      <w:r w:rsidR="001A40DB">
        <w:rPr>
          <w:lang w:bidi="he-IL"/>
        </w:rPr>
        <w:t xml:space="preserve"> </w:t>
      </w:r>
      <w:r>
        <w:rPr>
          <w:lang w:bidi="he-IL"/>
        </w:rPr>
        <w:t>the</w:t>
      </w:r>
      <w:r w:rsidR="001A40DB">
        <w:rPr>
          <w:lang w:bidi="he-IL"/>
        </w:rPr>
        <w:t xml:space="preserve"> </w:t>
      </w:r>
      <w:r>
        <w:rPr>
          <w:lang w:bidi="he-IL"/>
        </w:rPr>
        <w:t>first</w:t>
      </w:r>
      <w:r w:rsidR="001A40DB">
        <w:rPr>
          <w:lang w:bidi="he-IL"/>
        </w:rPr>
        <w:t xml:space="preserve"> </w:t>
      </w:r>
      <w:r>
        <w:rPr>
          <w:lang w:bidi="he-IL"/>
        </w:rPr>
        <w:t>half</w:t>
      </w:r>
      <w:r w:rsidR="001A40DB">
        <w:rPr>
          <w:lang w:bidi="he-IL"/>
        </w:rPr>
        <w:t xml:space="preserve"> </w:t>
      </w:r>
      <w:r>
        <w:rPr>
          <w:lang w:bidi="he-IL"/>
        </w:rPr>
        <w:t>of</w:t>
      </w:r>
      <w:r w:rsidR="001A40DB">
        <w:rPr>
          <w:lang w:bidi="he-IL"/>
        </w:rPr>
        <w:t xml:space="preserve"> </w:t>
      </w:r>
      <w:r>
        <w:rPr>
          <w:lang w:bidi="he-IL"/>
        </w:rPr>
        <w:t>Kislev</w:t>
      </w:r>
      <w:r w:rsidR="001A40DB">
        <w:rPr>
          <w:lang w:bidi="he-IL"/>
        </w:rPr>
        <w:t xml:space="preserve"> </w:t>
      </w:r>
      <w:r>
        <w:rPr>
          <w:lang w:bidi="he-IL"/>
        </w:rPr>
        <w:t>-</w:t>
      </w:r>
      <w:r w:rsidR="001A40DB">
        <w:rPr>
          <w:lang w:bidi="he-IL"/>
        </w:rPr>
        <w:t xml:space="preserve"> </w:t>
      </w:r>
      <w:r w:rsidRPr="003D0D2D">
        <w:rPr>
          <w:b/>
          <w:bCs/>
          <w:lang w:bidi="he-IL"/>
        </w:rPr>
        <w:t>"</w:t>
      </w:r>
      <w:r w:rsidR="00EB7E00">
        <w:rPr>
          <w:b/>
          <w:bCs/>
          <w:lang w:bidi="he-IL"/>
        </w:rPr>
        <w:t>seeding</w:t>
      </w:r>
      <w:r w:rsidR="001A40DB">
        <w:rPr>
          <w:b/>
          <w:bCs/>
          <w:lang w:bidi="he-IL"/>
        </w:rPr>
        <w:t xml:space="preserve"> </w:t>
      </w:r>
      <w:r w:rsidRPr="003D0D2D">
        <w:rPr>
          <w:b/>
          <w:bCs/>
          <w:lang w:bidi="he-IL"/>
        </w:rPr>
        <w:t>time"</w:t>
      </w:r>
    </w:p>
    <w:p w14:paraId="433AE72F" w14:textId="77777777" w:rsidR="003D0D2D" w:rsidRDefault="003D0D2D" w:rsidP="003D0D2D">
      <w:pPr>
        <w:rPr>
          <w:lang w:bidi="he-IL"/>
        </w:rPr>
      </w:pPr>
    </w:p>
    <w:p w14:paraId="7A2137BA" w14:textId="4772C70C" w:rsidR="003D0D2D" w:rsidRDefault="003D0D2D" w:rsidP="003D0D2D">
      <w:pPr>
        <w:rPr>
          <w:lang w:bidi="he-IL"/>
        </w:rPr>
      </w:pPr>
      <w:r>
        <w:rPr>
          <w:lang w:bidi="he-IL"/>
        </w:rPr>
        <w:t>2</w:t>
      </w:r>
      <w:r w:rsidR="00F84D79">
        <w:rPr>
          <w:lang w:bidi="he-IL"/>
        </w:rPr>
        <w:t>.</w:t>
      </w:r>
      <w:r w:rsidR="001A40DB">
        <w:rPr>
          <w:lang w:bidi="he-IL"/>
        </w:rPr>
        <w:t xml:space="preserve"> </w:t>
      </w:r>
      <w:r>
        <w:rPr>
          <w:lang w:bidi="he-IL"/>
        </w:rPr>
        <w:t>the</w:t>
      </w:r>
      <w:r w:rsidR="001A40DB">
        <w:rPr>
          <w:lang w:bidi="he-IL"/>
        </w:rPr>
        <w:t xml:space="preserve"> </w:t>
      </w:r>
      <w:r>
        <w:rPr>
          <w:lang w:bidi="he-IL"/>
        </w:rPr>
        <w:t>second</w:t>
      </w:r>
      <w:r w:rsidR="001A40DB">
        <w:rPr>
          <w:lang w:bidi="he-IL"/>
        </w:rPr>
        <w:t xml:space="preserve"> </w:t>
      </w:r>
      <w:r>
        <w:rPr>
          <w:lang w:bidi="he-IL"/>
        </w:rPr>
        <w:t>half</w:t>
      </w:r>
      <w:r w:rsidR="001A40DB">
        <w:rPr>
          <w:lang w:bidi="he-IL"/>
        </w:rPr>
        <w:t xml:space="preserve"> </w:t>
      </w:r>
      <w:r>
        <w:rPr>
          <w:lang w:bidi="he-IL"/>
        </w:rPr>
        <w:t>of</w:t>
      </w:r>
      <w:r w:rsidR="001A40DB">
        <w:rPr>
          <w:lang w:bidi="he-IL"/>
        </w:rPr>
        <w:t xml:space="preserve"> </w:t>
      </w:r>
      <w:r>
        <w:rPr>
          <w:lang w:bidi="he-IL"/>
        </w:rPr>
        <w:t>Kislev,</w:t>
      </w:r>
      <w:r w:rsidR="001A40DB">
        <w:rPr>
          <w:lang w:bidi="he-IL"/>
        </w:rPr>
        <w:t xml:space="preserve"> </w:t>
      </w:r>
      <w:r>
        <w:rPr>
          <w:lang w:bidi="he-IL"/>
        </w:rPr>
        <w:t>all</w:t>
      </w:r>
      <w:r w:rsidR="001A40DB">
        <w:rPr>
          <w:lang w:bidi="he-IL"/>
        </w:rPr>
        <w:t xml:space="preserve"> </w:t>
      </w:r>
      <w:r>
        <w:rPr>
          <w:lang w:bidi="he-IL"/>
        </w:rPr>
        <w:t>of</w:t>
      </w:r>
      <w:r w:rsidR="001A40DB">
        <w:rPr>
          <w:lang w:bidi="he-IL"/>
        </w:rPr>
        <w:t xml:space="preserve"> </w:t>
      </w:r>
      <w:r>
        <w:rPr>
          <w:lang w:bidi="he-IL"/>
        </w:rPr>
        <w:t>Tevet,</w:t>
      </w:r>
      <w:r w:rsidR="001A40DB">
        <w:rPr>
          <w:lang w:bidi="he-IL"/>
        </w:rPr>
        <w:t xml:space="preserve"> </w:t>
      </w:r>
      <w:r>
        <w:rPr>
          <w:lang w:bidi="he-IL"/>
        </w:rPr>
        <w:t>and</w:t>
      </w:r>
      <w:r w:rsidR="001A40DB">
        <w:rPr>
          <w:lang w:bidi="he-IL"/>
        </w:rPr>
        <w:t xml:space="preserve"> </w:t>
      </w:r>
      <w:r>
        <w:rPr>
          <w:lang w:bidi="he-IL"/>
        </w:rPr>
        <w:t>the</w:t>
      </w:r>
      <w:r w:rsidR="001A40DB">
        <w:rPr>
          <w:lang w:bidi="he-IL"/>
        </w:rPr>
        <w:t xml:space="preserve"> </w:t>
      </w:r>
      <w:r>
        <w:rPr>
          <w:lang w:bidi="he-IL"/>
        </w:rPr>
        <w:t>first</w:t>
      </w:r>
      <w:r w:rsidR="001A40DB">
        <w:rPr>
          <w:lang w:bidi="he-IL"/>
        </w:rPr>
        <w:t xml:space="preserve"> </w:t>
      </w:r>
      <w:r>
        <w:rPr>
          <w:lang w:bidi="he-IL"/>
        </w:rPr>
        <w:t>half</w:t>
      </w:r>
      <w:r w:rsidR="001A40DB">
        <w:rPr>
          <w:lang w:bidi="he-IL"/>
        </w:rPr>
        <w:t xml:space="preserve"> </w:t>
      </w:r>
      <w:r>
        <w:rPr>
          <w:lang w:bidi="he-IL"/>
        </w:rPr>
        <w:t>of</w:t>
      </w:r>
      <w:r w:rsidR="001A40DB">
        <w:rPr>
          <w:lang w:bidi="he-IL"/>
        </w:rPr>
        <w:t xml:space="preserve"> </w:t>
      </w:r>
      <w:r>
        <w:rPr>
          <w:lang w:bidi="he-IL"/>
        </w:rPr>
        <w:t>Shevat</w:t>
      </w:r>
      <w:r w:rsidR="001A40DB">
        <w:rPr>
          <w:lang w:bidi="he-IL"/>
        </w:rPr>
        <w:t xml:space="preserve"> </w:t>
      </w:r>
      <w:r>
        <w:rPr>
          <w:lang w:bidi="he-IL"/>
        </w:rPr>
        <w:t>-</w:t>
      </w:r>
      <w:r w:rsidR="001A40DB">
        <w:rPr>
          <w:lang w:bidi="he-IL"/>
        </w:rPr>
        <w:t xml:space="preserve"> </w:t>
      </w:r>
      <w:r w:rsidRPr="003D0D2D">
        <w:rPr>
          <w:b/>
          <w:bCs/>
          <w:lang w:bidi="he-IL"/>
        </w:rPr>
        <w:t>"winter"</w:t>
      </w:r>
    </w:p>
    <w:p w14:paraId="05B8626A" w14:textId="77777777" w:rsidR="003D0D2D" w:rsidRDefault="003D0D2D" w:rsidP="003D0D2D">
      <w:pPr>
        <w:rPr>
          <w:lang w:bidi="he-IL"/>
        </w:rPr>
      </w:pPr>
    </w:p>
    <w:p w14:paraId="6763C4BE" w14:textId="78623ADB" w:rsidR="003D0D2D" w:rsidRDefault="003D0D2D" w:rsidP="003D0D2D">
      <w:pPr>
        <w:rPr>
          <w:lang w:bidi="he-IL"/>
        </w:rPr>
      </w:pPr>
      <w:r>
        <w:rPr>
          <w:lang w:bidi="he-IL"/>
        </w:rPr>
        <w:t>3</w:t>
      </w:r>
      <w:r w:rsidR="00F84D79">
        <w:rPr>
          <w:lang w:bidi="he-IL"/>
        </w:rPr>
        <w:t>.</w:t>
      </w:r>
      <w:r w:rsidR="001A40DB">
        <w:rPr>
          <w:lang w:bidi="he-IL"/>
        </w:rPr>
        <w:t xml:space="preserve"> </w:t>
      </w:r>
      <w:r>
        <w:rPr>
          <w:lang w:bidi="he-IL"/>
        </w:rPr>
        <w:t>the</w:t>
      </w:r>
      <w:r w:rsidR="001A40DB">
        <w:rPr>
          <w:lang w:bidi="he-IL"/>
        </w:rPr>
        <w:t xml:space="preserve"> </w:t>
      </w:r>
      <w:r>
        <w:rPr>
          <w:lang w:bidi="he-IL"/>
        </w:rPr>
        <w:t>second</w:t>
      </w:r>
      <w:r w:rsidR="001A40DB">
        <w:rPr>
          <w:lang w:bidi="he-IL"/>
        </w:rPr>
        <w:t xml:space="preserve"> </w:t>
      </w:r>
      <w:r>
        <w:rPr>
          <w:lang w:bidi="he-IL"/>
        </w:rPr>
        <w:t>half</w:t>
      </w:r>
      <w:r w:rsidR="001A40DB">
        <w:rPr>
          <w:lang w:bidi="he-IL"/>
        </w:rPr>
        <w:t xml:space="preserve"> </w:t>
      </w:r>
      <w:r>
        <w:rPr>
          <w:lang w:bidi="he-IL"/>
        </w:rPr>
        <w:t>of</w:t>
      </w:r>
      <w:r w:rsidR="001A40DB">
        <w:rPr>
          <w:lang w:bidi="he-IL"/>
        </w:rPr>
        <w:t xml:space="preserve"> </w:t>
      </w:r>
      <w:r>
        <w:rPr>
          <w:lang w:bidi="he-IL"/>
        </w:rPr>
        <w:t>Shevat,</w:t>
      </w:r>
      <w:r w:rsidR="001A40DB">
        <w:rPr>
          <w:lang w:bidi="he-IL"/>
        </w:rPr>
        <w:t xml:space="preserve"> </w:t>
      </w:r>
      <w:r>
        <w:rPr>
          <w:lang w:bidi="he-IL"/>
        </w:rPr>
        <w:t>all</w:t>
      </w:r>
      <w:r w:rsidR="001A40DB">
        <w:rPr>
          <w:lang w:bidi="he-IL"/>
        </w:rPr>
        <w:t xml:space="preserve"> </w:t>
      </w:r>
      <w:r>
        <w:rPr>
          <w:lang w:bidi="he-IL"/>
        </w:rPr>
        <w:t>of</w:t>
      </w:r>
      <w:r w:rsidR="001A40DB">
        <w:rPr>
          <w:lang w:bidi="he-IL"/>
        </w:rPr>
        <w:t xml:space="preserve"> </w:t>
      </w:r>
      <w:r>
        <w:rPr>
          <w:lang w:bidi="he-IL"/>
        </w:rPr>
        <w:t>Adar,</w:t>
      </w:r>
      <w:r w:rsidR="001A40DB">
        <w:rPr>
          <w:lang w:bidi="he-IL"/>
        </w:rPr>
        <w:t xml:space="preserve"> </w:t>
      </w:r>
      <w:r>
        <w:rPr>
          <w:lang w:bidi="he-IL"/>
        </w:rPr>
        <w:t>and</w:t>
      </w:r>
      <w:r w:rsidR="001A40DB">
        <w:rPr>
          <w:lang w:bidi="he-IL"/>
        </w:rPr>
        <w:t xml:space="preserve"> </w:t>
      </w:r>
      <w:r>
        <w:rPr>
          <w:lang w:bidi="he-IL"/>
        </w:rPr>
        <w:t>the</w:t>
      </w:r>
      <w:r w:rsidR="001A40DB">
        <w:rPr>
          <w:lang w:bidi="he-IL"/>
        </w:rPr>
        <w:t xml:space="preserve"> </w:t>
      </w:r>
      <w:r>
        <w:rPr>
          <w:lang w:bidi="he-IL"/>
        </w:rPr>
        <w:t>first</w:t>
      </w:r>
      <w:r w:rsidR="001A40DB">
        <w:rPr>
          <w:lang w:bidi="he-IL"/>
        </w:rPr>
        <w:t xml:space="preserve"> </w:t>
      </w:r>
      <w:r>
        <w:rPr>
          <w:lang w:bidi="he-IL"/>
        </w:rPr>
        <w:t>half</w:t>
      </w:r>
      <w:r w:rsidR="001A40DB">
        <w:rPr>
          <w:lang w:bidi="he-IL"/>
        </w:rPr>
        <w:t xml:space="preserve"> </w:t>
      </w:r>
      <w:r>
        <w:rPr>
          <w:lang w:bidi="he-IL"/>
        </w:rPr>
        <w:t>of</w:t>
      </w:r>
      <w:r w:rsidR="001A40DB">
        <w:rPr>
          <w:lang w:bidi="he-IL"/>
        </w:rPr>
        <w:t xml:space="preserve"> </w:t>
      </w:r>
      <w:r>
        <w:rPr>
          <w:lang w:bidi="he-IL"/>
        </w:rPr>
        <w:t>Nisan</w:t>
      </w:r>
      <w:r w:rsidR="001A40DB">
        <w:rPr>
          <w:lang w:bidi="he-IL"/>
        </w:rPr>
        <w:t xml:space="preserve"> </w:t>
      </w:r>
      <w:r>
        <w:rPr>
          <w:lang w:bidi="he-IL"/>
        </w:rPr>
        <w:t>-</w:t>
      </w:r>
      <w:r w:rsidR="001A40DB">
        <w:rPr>
          <w:lang w:bidi="he-IL"/>
        </w:rPr>
        <w:t xml:space="preserve"> </w:t>
      </w:r>
      <w:r w:rsidRPr="003D0D2D">
        <w:rPr>
          <w:b/>
          <w:bCs/>
          <w:lang w:bidi="he-IL"/>
        </w:rPr>
        <w:t>"cold"</w:t>
      </w:r>
    </w:p>
    <w:p w14:paraId="6EB7C961" w14:textId="77777777" w:rsidR="003D0D2D" w:rsidRDefault="003D0D2D" w:rsidP="003D0D2D">
      <w:pPr>
        <w:rPr>
          <w:lang w:bidi="he-IL"/>
        </w:rPr>
      </w:pPr>
    </w:p>
    <w:p w14:paraId="797F95B2" w14:textId="5ADE30BC" w:rsidR="003D0D2D" w:rsidRDefault="003D0D2D" w:rsidP="003D0D2D">
      <w:pPr>
        <w:rPr>
          <w:lang w:bidi="he-IL"/>
        </w:rPr>
      </w:pPr>
      <w:r>
        <w:rPr>
          <w:lang w:bidi="he-IL"/>
        </w:rPr>
        <w:t>4</w:t>
      </w:r>
      <w:r w:rsidR="00F84D79">
        <w:rPr>
          <w:lang w:bidi="he-IL"/>
        </w:rPr>
        <w:t>.</w:t>
      </w:r>
      <w:r w:rsidR="001A40DB">
        <w:rPr>
          <w:lang w:bidi="he-IL"/>
        </w:rPr>
        <w:t xml:space="preserve"> </w:t>
      </w:r>
      <w:r>
        <w:rPr>
          <w:lang w:bidi="he-IL"/>
        </w:rPr>
        <w:t>the</w:t>
      </w:r>
      <w:r w:rsidR="001A40DB">
        <w:rPr>
          <w:lang w:bidi="he-IL"/>
        </w:rPr>
        <w:t xml:space="preserve"> </w:t>
      </w:r>
      <w:r>
        <w:rPr>
          <w:lang w:bidi="he-IL"/>
        </w:rPr>
        <w:t>second</w:t>
      </w:r>
      <w:r w:rsidR="001A40DB">
        <w:rPr>
          <w:lang w:bidi="he-IL"/>
        </w:rPr>
        <w:t xml:space="preserve"> </w:t>
      </w:r>
      <w:r>
        <w:rPr>
          <w:lang w:bidi="he-IL"/>
        </w:rPr>
        <w:t>half</w:t>
      </w:r>
      <w:r w:rsidR="001A40DB">
        <w:rPr>
          <w:lang w:bidi="he-IL"/>
        </w:rPr>
        <w:t xml:space="preserve"> </w:t>
      </w:r>
      <w:r>
        <w:rPr>
          <w:lang w:bidi="he-IL"/>
        </w:rPr>
        <w:t>of</w:t>
      </w:r>
      <w:r w:rsidR="001A40DB">
        <w:rPr>
          <w:lang w:bidi="he-IL"/>
        </w:rPr>
        <w:t xml:space="preserve"> </w:t>
      </w:r>
      <w:r>
        <w:rPr>
          <w:lang w:bidi="he-IL"/>
        </w:rPr>
        <w:t>Nisan,</w:t>
      </w:r>
      <w:r w:rsidR="001A40DB">
        <w:rPr>
          <w:lang w:bidi="he-IL"/>
        </w:rPr>
        <w:t xml:space="preserve"> </w:t>
      </w:r>
      <w:r>
        <w:rPr>
          <w:lang w:bidi="he-IL"/>
        </w:rPr>
        <w:t>all</w:t>
      </w:r>
      <w:r w:rsidR="001A40DB">
        <w:rPr>
          <w:lang w:bidi="he-IL"/>
        </w:rPr>
        <w:t xml:space="preserve"> </w:t>
      </w:r>
      <w:r>
        <w:rPr>
          <w:lang w:bidi="he-IL"/>
        </w:rPr>
        <w:t>of</w:t>
      </w:r>
      <w:r w:rsidR="001A40DB">
        <w:rPr>
          <w:lang w:bidi="he-IL"/>
        </w:rPr>
        <w:t xml:space="preserve"> </w:t>
      </w:r>
      <w:r w:rsidR="00B6030F">
        <w:rPr>
          <w:lang w:bidi="he-IL"/>
        </w:rPr>
        <w:t>Iyar</w:t>
      </w:r>
      <w:r>
        <w:rPr>
          <w:lang w:bidi="he-IL"/>
        </w:rPr>
        <w:t>,</w:t>
      </w:r>
      <w:r w:rsidR="001A40DB">
        <w:rPr>
          <w:lang w:bidi="he-IL"/>
        </w:rPr>
        <w:t xml:space="preserve"> </w:t>
      </w:r>
      <w:r>
        <w:rPr>
          <w:lang w:bidi="he-IL"/>
        </w:rPr>
        <w:t>and</w:t>
      </w:r>
      <w:r w:rsidR="001A40DB">
        <w:rPr>
          <w:lang w:bidi="he-IL"/>
        </w:rPr>
        <w:t xml:space="preserve"> </w:t>
      </w:r>
      <w:r>
        <w:rPr>
          <w:lang w:bidi="he-IL"/>
        </w:rPr>
        <w:t>the</w:t>
      </w:r>
      <w:r w:rsidR="001A40DB">
        <w:rPr>
          <w:lang w:bidi="he-IL"/>
        </w:rPr>
        <w:t xml:space="preserve"> </w:t>
      </w:r>
      <w:r>
        <w:rPr>
          <w:lang w:bidi="he-IL"/>
        </w:rPr>
        <w:t>first</w:t>
      </w:r>
      <w:r w:rsidR="001A40DB">
        <w:rPr>
          <w:lang w:bidi="he-IL"/>
        </w:rPr>
        <w:t xml:space="preserve"> </w:t>
      </w:r>
      <w:r>
        <w:rPr>
          <w:lang w:bidi="he-IL"/>
        </w:rPr>
        <w:t>half</w:t>
      </w:r>
      <w:r w:rsidR="001A40DB">
        <w:rPr>
          <w:lang w:bidi="he-IL"/>
        </w:rPr>
        <w:t xml:space="preserve"> </w:t>
      </w:r>
      <w:r>
        <w:rPr>
          <w:lang w:bidi="he-IL"/>
        </w:rPr>
        <w:t>of</w:t>
      </w:r>
      <w:r w:rsidR="001A40DB">
        <w:rPr>
          <w:lang w:bidi="he-IL"/>
        </w:rPr>
        <w:t xml:space="preserve"> </w:t>
      </w:r>
      <w:r>
        <w:rPr>
          <w:lang w:bidi="he-IL"/>
        </w:rPr>
        <w:t>Sivan</w:t>
      </w:r>
      <w:r w:rsidR="001A40DB">
        <w:rPr>
          <w:lang w:bidi="he-IL"/>
        </w:rPr>
        <w:t xml:space="preserve"> </w:t>
      </w:r>
      <w:r>
        <w:rPr>
          <w:lang w:bidi="he-IL"/>
        </w:rPr>
        <w:t>-</w:t>
      </w:r>
      <w:r w:rsidR="001A40DB">
        <w:rPr>
          <w:lang w:bidi="he-IL"/>
        </w:rPr>
        <w:t xml:space="preserve"> </w:t>
      </w:r>
      <w:r w:rsidRPr="003D0D2D">
        <w:rPr>
          <w:b/>
          <w:bCs/>
          <w:lang w:bidi="he-IL"/>
        </w:rPr>
        <w:t>"harvest"</w:t>
      </w:r>
    </w:p>
    <w:p w14:paraId="1EE439B3" w14:textId="77777777" w:rsidR="003D0D2D" w:rsidRDefault="003D0D2D" w:rsidP="003D0D2D">
      <w:pPr>
        <w:rPr>
          <w:lang w:bidi="he-IL"/>
        </w:rPr>
      </w:pPr>
    </w:p>
    <w:p w14:paraId="2E9EC45A" w14:textId="2231B9E9" w:rsidR="003D0D2D" w:rsidRDefault="003D0D2D" w:rsidP="003D0D2D">
      <w:pPr>
        <w:rPr>
          <w:lang w:bidi="he-IL"/>
        </w:rPr>
      </w:pPr>
      <w:r>
        <w:rPr>
          <w:lang w:bidi="he-IL"/>
        </w:rPr>
        <w:t>5</w:t>
      </w:r>
      <w:r w:rsidR="00F84D79">
        <w:rPr>
          <w:lang w:bidi="he-IL"/>
        </w:rPr>
        <w:t>.</w:t>
      </w:r>
      <w:r w:rsidR="001A40DB">
        <w:rPr>
          <w:lang w:bidi="he-IL"/>
        </w:rPr>
        <w:t xml:space="preserve"> </w:t>
      </w:r>
      <w:r>
        <w:rPr>
          <w:lang w:bidi="he-IL"/>
        </w:rPr>
        <w:t>the</w:t>
      </w:r>
      <w:r w:rsidR="001A40DB">
        <w:rPr>
          <w:lang w:bidi="he-IL"/>
        </w:rPr>
        <w:t xml:space="preserve"> </w:t>
      </w:r>
      <w:r>
        <w:rPr>
          <w:lang w:bidi="he-IL"/>
        </w:rPr>
        <w:t>second</w:t>
      </w:r>
      <w:r w:rsidR="001A40DB">
        <w:rPr>
          <w:lang w:bidi="he-IL"/>
        </w:rPr>
        <w:t xml:space="preserve"> </w:t>
      </w:r>
      <w:r>
        <w:rPr>
          <w:lang w:bidi="he-IL"/>
        </w:rPr>
        <w:t>half</w:t>
      </w:r>
      <w:r w:rsidR="001A40DB">
        <w:rPr>
          <w:lang w:bidi="he-IL"/>
        </w:rPr>
        <w:t xml:space="preserve"> </w:t>
      </w:r>
      <w:r>
        <w:rPr>
          <w:lang w:bidi="he-IL"/>
        </w:rPr>
        <w:t>of</w:t>
      </w:r>
      <w:r w:rsidR="001A40DB">
        <w:rPr>
          <w:lang w:bidi="he-IL"/>
        </w:rPr>
        <w:t xml:space="preserve"> </w:t>
      </w:r>
      <w:r>
        <w:rPr>
          <w:lang w:bidi="he-IL"/>
        </w:rPr>
        <w:t>Sivan,</w:t>
      </w:r>
      <w:r w:rsidR="001A40DB">
        <w:rPr>
          <w:lang w:bidi="he-IL"/>
        </w:rPr>
        <w:t xml:space="preserve"> </w:t>
      </w:r>
      <w:r>
        <w:rPr>
          <w:lang w:bidi="he-IL"/>
        </w:rPr>
        <w:t>all</w:t>
      </w:r>
      <w:r w:rsidR="001A40DB">
        <w:rPr>
          <w:lang w:bidi="he-IL"/>
        </w:rPr>
        <w:t xml:space="preserve"> </w:t>
      </w:r>
      <w:r>
        <w:rPr>
          <w:lang w:bidi="he-IL"/>
        </w:rPr>
        <w:t>of</w:t>
      </w:r>
      <w:r w:rsidR="001A40DB">
        <w:rPr>
          <w:lang w:bidi="he-IL"/>
        </w:rPr>
        <w:t xml:space="preserve"> </w:t>
      </w:r>
      <w:r>
        <w:rPr>
          <w:lang w:bidi="he-IL"/>
        </w:rPr>
        <w:t>Tammuz,</w:t>
      </w:r>
      <w:r w:rsidR="001A40DB">
        <w:rPr>
          <w:lang w:bidi="he-IL"/>
        </w:rPr>
        <w:t xml:space="preserve"> </w:t>
      </w:r>
      <w:r>
        <w:rPr>
          <w:lang w:bidi="he-IL"/>
        </w:rPr>
        <w:t>and</w:t>
      </w:r>
      <w:r w:rsidR="001A40DB">
        <w:rPr>
          <w:lang w:bidi="he-IL"/>
        </w:rPr>
        <w:t xml:space="preserve"> </w:t>
      </w:r>
      <w:r>
        <w:rPr>
          <w:lang w:bidi="he-IL"/>
        </w:rPr>
        <w:t>the</w:t>
      </w:r>
      <w:r w:rsidR="001A40DB">
        <w:rPr>
          <w:lang w:bidi="he-IL"/>
        </w:rPr>
        <w:t xml:space="preserve"> </w:t>
      </w:r>
      <w:r>
        <w:rPr>
          <w:lang w:bidi="he-IL"/>
        </w:rPr>
        <w:t>first</w:t>
      </w:r>
      <w:r w:rsidR="001A40DB">
        <w:rPr>
          <w:lang w:bidi="he-IL"/>
        </w:rPr>
        <w:t xml:space="preserve"> </w:t>
      </w:r>
      <w:r>
        <w:rPr>
          <w:lang w:bidi="he-IL"/>
        </w:rPr>
        <w:t>half</w:t>
      </w:r>
      <w:r w:rsidR="001A40DB">
        <w:rPr>
          <w:lang w:bidi="he-IL"/>
        </w:rPr>
        <w:t xml:space="preserve"> </w:t>
      </w:r>
      <w:r>
        <w:rPr>
          <w:lang w:bidi="he-IL"/>
        </w:rPr>
        <w:t>of</w:t>
      </w:r>
      <w:r w:rsidR="001A40DB">
        <w:rPr>
          <w:lang w:bidi="he-IL"/>
        </w:rPr>
        <w:t xml:space="preserve"> </w:t>
      </w:r>
      <w:r>
        <w:rPr>
          <w:lang w:bidi="he-IL"/>
        </w:rPr>
        <w:t>Av</w:t>
      </w:r>
      <w:r w:rsidR="001A40DB">
        <w:rPr>
          <w:lang w:bidi="he-IL"/>
        </w:rPr>
        <w:t xml:space="preserve"> </w:t>
      </w:r>
      <w:r>
        <w:rPr>
          <w:lang w:bidi="he-IL"/>
        </w:rPr>
        <w:t>-</w:t>
      </w:r>
      <w:r w:rsidR="001A40DB">
        <w:rPr>
          <w:lang w:bidi="he-IL"/>
        </w:rPr>
        <w:t xml:space="preserve"> </w:t>
      </w:r>
      <w:r w:rsidRPr="003D0D2D">
        <w:rPr>
          <w:b/>
          <w:bCs/>
          <w:lang w:bidi="he-IL"/>
        </w:rPr>
        <w:t>"summer"</w:t>
      </w:r>
      <w:r w:rsidR="001A40DB">
        <w:rPr>
          <w:lang w:bidi="he-IL"/>
        </w:rPr>
        <w:t xml:space="preserve"> </w:t>
      </w:r>
    </w:p>
    <w:p w14:paraId="1F491725" w14:textId="77777777" w:rsidR="003D0D2D" w:rsidRDefault="003D0D2D" w:rsidP="003D0D2D">
      <w:pPr>
        <w:rPr>
          <w:lang w:bidi="he-IL"/>
        </w:rPr>
      </w:pPr>
    </w:p>
    <w:p w14:paraId="31EA1A68" w14:textId="5CC83D8B" w:rsidR="003D0D2D" w:rsidRDefault="003D0D2D" w:rsidP="003D0D2D">
      <w:pPr>
        <w:rPr>
          <w:lang w:bidi="he-IL"/>
        </w:rPr>
      </w:pPr>
      <w:r>
        <w:rPr>
          <w:lang w:bidi="he-IL"/>
        </w:rPr>
        <w:t>6</w:t>
      </w:r>
      <w:r w:rsidR="00F84D79">
        <w:rPr>
          <w:lang w:bidi="he-IL"/>
        </w:rPr>
        <w:t>.</w:t>
      </w:r>
      <w:r w:rsidR="001A40DB">
        <w:rPr>
          <w:lang w:bidi="he-IL"/>
        </w:rPr>
        <w:t xml:space="preserve"> </w:t>
      </w:r>
      <w:r>
        <w:rPr>
          <w:lang w:bidi="he-IL"/>
        </w:rPr>
        <w:t>the</w:t>
      </w:r>
      <w:r w:rsidR="001A40DB">
        <w:rPr>
          <w:lang w:bidi="he-IL"/>
        </w:rPr>
        <w:t xml:space="preserve"> </w:t>
      </w:r>
      <w:r>
        <w:rPr>
          <w:lang w:bidi="he-IL"/>
        </w:rPr>
        <w:t>second</w:t>
      </w:r>
      <w:r w:rsidR="001A40DB">
        <w:rPr>
          <w:lang w:bidi="he-IL"/>
        </w:rPr>
        <w:t xml:space="preserve"> </w:t>
      </w:r>
      <w:r>
        <w:rPr>
          <w:lang w:bidi="he-IL"/>
        </w:rPr>
        <w:t>half</w:t>
      </w:r>
      <w:r w:rsidR="001A40DB">
        <w:rPr>
          <w:lang w:bidi="he-IL"/>
        </w:rPr>
        <w:t xml:space="preserve"> </w:t>
      </w:r>
      <w:r>
        <w:rPr>
          <w:lang w:bidi="he-IL"/>
        </w:rPr>
        <w:t>of</w:t>
      </w:r>
      <w:r w:rsidR="001A40DB">
        <w:rPr>
          <w:lang w:bidi="he-IL"/>
        </w:rPr>
        <w:t xml:space="preserve"> </w:t>
      </w:r>
      <w:r>
        <w:rPr>
          <w:lang w:bidi="he-IL"/>
        </w:rPr>
        <w:t>Av,</w:t>
      </w:r>
      <w:r w:rsidR="001A40DB">
        <w:rPr>
          <w:lang w:bidi="he-IL"/>
        </w:rPr>
        <w:t xml:space="preserve"> </w:t>
      </w:r>
      <w:r>
        <w:rPr>
          <w:lang w:bidi="he-IL"/>
        </w:rPr>
        <w:t>all</w:t>
      </w:r>
      <w:r w:rsidR="001A40DB">
        <w:rPr>
          <w:lang w:bidi="he-IL"/>
        </w:rPr>
        <w:t xml:space="preserve"> </w:t>
      </w:r>
      <w:r>
        <w:rPr>
          <w:lang w:bidi="he-IL"/>
        </w:rPr>
        <w:t>of</w:t>
      </w:r>
      <w:r w:rsidR="001A40DB">
        <w:rPr>
          <w:lang w:bidi="he-IL"/>
        </w:rPr>
        <w:t xml:space="preserve"> </w:t>
      </w:r>
      <w:r>
        <w:rPr>
          <w:lang w:bidi="he-IL"/>
        </w:rPr>
        <w:t>Elul,</w:t>
      </w:r>
      <w:r w:rsidR="001A40DB">
        <w:rPr>
          <w:lang w:bidi="he-IL"/>
        </w:rPr>
        <w:t xml:space="preserve"> </w:t>
      </w:r>
      <w:r>
        <w:rPr>
          <w:lang w:bidi="he-IL"/>
        </w:rPr>
        <w:t>and</w:t>
      </w:r>
      <w:r w:rsidR="001A40DB">
        <w:rPr>
          <w:lang w:bidi="he-IL"/>
        </w:rPr>
        <w:t xml:space="preserve"> </w:t>
      </w:r>
      <w:r>
        <w:rPr>
          <w:lang w:bidi="he-IL"/>
        </w:rPr>
        <w:t>the</w:t>
      </w:r>
      <w:r w:rsidR="001A40DB">
        <w:rPr>
          <w:lang w:bidi="he-IL"/>
        </w:rPr>
        <w:t xml:space="preserve"> </w:t>
      </w:r>
      <w:r>
        <w:rPr>
          <w:lang w:bidi="he-IL"/>
        </w:rPr>
        <w:t>first</w:t>
      </w:r>
      <w:r w:rsidR="001A40DB">
        <w:rPr>
          <w:lang w:bidi="he-IL"/>
        </w:rPr>
        <w:t xml:space="preserve"> </w:t>
      </w:r>
      <w:r>
        <w:rPr>
          <w:lang w:bidi="he-IL"/>
        </w:rPr>
        <w:t>half</w:t>
      </w:r>
      <w:r w:rsidR="001A40DB">
        <w:rPr>
          <w:lang w:bidi="he-IL"/>
        </w:rPr>
        <w:t xml:space="preserve"> </w:t>
      </w:r>
      <w:r>
        <w:rPr>
          <w:lang w:bidi="he-IL"/>
        </w:rPr>
        <w:t>of</w:t>
      </w:r>
      <w:r w:rsidR="001A40DB">
        <w:rPr>
          <w:lang w:bidi="he-IL"/>
        </w:rPr>
        <w:t xml:space="preserve"> </w:t>
      </w:r>
      <w:r w:rsidR="00B6030F">
        <w:rPr>
          <w:lang w:bidi="he-IL"/>
        </w:rPr>
        <w:t>Tishri</w:t>
      </w:r>
      <w:r w:rsidR="001A40DB">
        <w:rPr>
          <w:lang w:bidi="he-IL"/>
        </w:rPr>
        <w:t xml:space="preserve"> </w:t>
      </w:r>
      <w:r>
        <w:rPr>
          <w:lang w:bidi="he-IL"/>
        </w:rPr>
        <w:t>-</w:t>
      </w:r>
      <w:r w:rsidR="001A40DB">
        <w:rPr>
          <w:lang w:bidi="he-IL"/>
        </w:rPr>
        <w:t xml:space="preserve"> </w:t>
      </w:r>
      <w:r w:rsidRPr="003D0D2D">
        <w:rPr>
          <w:b/>
          <w:bCs/>
          <w:lang w:bidi="he-IL"/>
        </w:rPr>
        <w:t>"heat"</w:t>
      </w:r>
    </w:p>
    <w:p w14:paraId="175B34CD" w14:textId="77777777" w:rsidR="003D0D2D" w:rsidRDefault="003D0D2D" w:rsidP="003D0D2D">
      <w:pPr>
        <w:rPr>
          <w:lang w:bidi="he-IL"/>
        </w:rPr>
      </w:pPr>
    </w:p>
    <w:p w14:paraId="653D5EE9" w14:textId="77777777" w:rsidR="003D0D2D" w:rsidRDefault="003D0D2D" w:rsidP="003D0D2D">
      <w:pPr>
        <w:rPr>
          <w:lang w:bidi="he-IL"/>
        </w:rPr>
      </w:pPr>
    </w:p>
    <w:p w14:paraId="03FD7C7E" w14:textId="77777777" w:rsidR="003D0D2D" w:rsidRDefault="003D0D2D" w:rsidP="003D0D2D">
      <w:pPr>
        <w:rPr>
          <w:lang w:bidi="he-IL"/>
        </w:rPr>
      </w:pPr>
    </w:p>
    <w:p w14:paraId="71AFD55E" w14:textId="77777777" w:rsidR="003D0D2D" w:rsidRDefault="003D0D2D" w:rsidP="003D0D2D">
      <w:pPr>
        <w:rPr>
          <w:lang w:bidi="he-IL"/>
        </w:rPr>
      </w:pPr>
    </w:p>
    <w:p w14:paraId="73237BE0" w14:textId="77777777" w:rsidR="003D0D2D" w:rsidRDefault="003D0D2D" w:rsidP="003D0D2D">
      <w:pPr>
        <w:rPr>
          <w:lang w:bidi="he-IL"/>
        </w:rPr>
      </w:pPr>
    </w:p>
    <w:p w14:paraId="16915675" w14:textId="77777777" w:rsidR="003D0D2D" w:rsidRDefault="003D0D2D" w:rsidP="003D0D2D">
      <w:pPr>
        <w:rPr>
          <w:lang w:bidi="he-IL"/>
        </w:rPr>
        <w:sectPr w:rsidR="003D0D2D">
          <w:type w:val="continuous"/>
          <w:pgSz w:w="12240" w:h="15840"/>
          <w:pgMar w:top="720" w:right="720" w:bottom="720" w:left="1008" w:header="720" w:footer="720" w:gutter="0"/>
          <w:cols w:num="2" w:sep="1" w:space="720"/>
          <w15:footnoteColumns w:val="1"/>
        </w:sectPr>
      </w:pPr>
    </w:p>
    <w:p w14:paraId="4F0D526A" w14:textId="38FC52BF" w:rsidR="00A60972" w:rsidRDefault="00A60972" w:rsidP="00B92945">
      <w:pPr>
        <w:rPr>
          <w:szCs w:val="24"/>
          <w:lang w:bidi="he-IL"/>
        </w:rPr>
      </w:pPr>
      <w:r>
        <w:rPr>
          <w:szCs w:val="24"/>
          <w:lang w:bidi="he-IL"/>
        </w:rPr>
        <w:br w:type="page"/>
      </w:r>
    </w:p>
    <w:p w14:paraId="42FF34AE" w14:textId="77777777" w:rsidR="007D6063" w:rsidRDefault="007D6063" w:rsidP="00B92945">
      <w:pPr>
        <w:rPr>
          <w:szCs w:val="24"/>
          <w:lang w:bidi="he-IL"/>
        </w:rPr>
      </w:pPr>
    </w:p>
    <w:tbl>
      <w:tblPr>
        <w:tblStyle w:val="TableGrid"/>
        <w:tblW w:w="0" w:type="auto"/>
        <w:jc w:val="center"/>
        <w:tblLook w:val="04A0" w:firstRow="1" w:lastRow="0" w:firstColumn="1" w:lastColumn="0" w:noHBand="0" w:noVBand="1"/>
      </w:tblPr>
      <w:tblGrid>
        <w:gridCol w:w="1255"/>
        <w:gridCol w:w="4410"/>
        <w:gridCol w:w="3685"/>
      </w:tblGrid>
      <w:tr w:rsidR="007D6063" w:rsidRPr="001A6C91" w14:paraId="6688CB14" w14:textId="77777777" w:rsidTr="007D6063">
        <w:trPr>
          <w:jc w:val="center"/>
        </w:trPr>
        <w:tc>
          <w:tcPr>
            <w:tcW w:w="1255" w:type="dxa"/>
          </w:tcPr>
          <w:p w14:paraId="4D1F9508" w14:textId="77777777" w:rsidR="007D6063" w:rsidRPr="001A6C91" w:rsidRDefault="007D6063" w:rsidP="00105EC5">
            <w:pPr>
              <w:jc w:val="center"/>
              <w:rPr>
                <w:b/>
                <w:bCs/>
              </w:rPr>
            </w:pPr>
            <w:r w:rsidRPr="001A6C91">
              <w:rPr>
                <w:b/>
                <w:bCs/>
              </w:rPr>
              <w:t>Date</w:t>
            </w:r>
          </w:p>
        </w:tc>
        <w:tc>
          <w:tcPr>
            <w:tcW w:w="4410" w:type="dxa"/>
          </w:tcPr>
          <w:p w14:paraId="4FA53CA8" w14:textId="77777777" w:rsidR="007D6063" w:rsidRPr="001A6C91" w:rsidRDefault="007D6063" w:rsidP="00105EC5">
            <w:pPr>
              <w:jc w:val="center"/>
              <w:rPr>
                <w:b/>
                <w:bCs/>
              </w:rPr>
            </w:pPr>
            <w:r w:rsidRPr="001A6C91">
              <w:rPr>
                <w:b/>
                <w:bCs/>
              </w:rPr>
              <w:t>Season</w:t>
            </w:r>
          </w:p>
        </w:tc>
        <w:tc>
          <w:tcPr>
            <w:tcW w:w="3685" w:type="dxa"/>
          </w:tcPr>
          <w:p w14:paraId="1114D053" w14:textId="77777777" w:rsidR="007D6063" w:rsidRPr="001A6C91" w:rsidRDefault="007D6063" w:rsidP="00105EC5">
            <w:pPr>
              <w:jc w:val="center"/>
              <w:rPr>
                <w:b/>
                <w:bCs/>
              </w:rPr>
            </w:pPr>
            <w:r>
              <w:rPr>
                <w:b/>
                <w:bCs/>
              </w:rPr>
              <w:t>Event</w:t>
            </w:r>
          </w:p>
        </w:tc>
      </w:tr>
      <w:tr w:rsidR="007D6063" w14:paraId="4D7C0EA2" w14:textId="77777777" w:rsidTr="007D6063">
        <w:trPr>
          <w:jc w:val="center"/>
        </w:trPr>
        <w:tc>
          <w:tcPr>
            <w:tcW w:w="1255" w:type="dxa"/>
          </w:tcPr>
          <w:p w14:paraId="28E3B0AF" w14:textId="28D7DF7E" w:rsidR="007D6063" w:rsidRDefault="007D6063" w:rsidP="00105EC5">
            <w:pPr>
              <w:jc w:val="center"/>
            </w:pPr>
            <w:r>
              <w:t>Tishri</w:t>
            </w:r>
            <w:r w:rsidR="001A40DB">
              <w:t xml:space="preserve"> </w:t>
            </w:r>
            <w:r>
              <w:t>15</w:t>
            </w:r>
          </w:p>
        </w:tc>
        <w:tc>
          <w:tcPr>
            <w:tcW w:w="4410" w:type="dxa"/>
          </w:tcPr>
          <w:p w14:paraId="41FDEB10" w14:textId="425F1452" w:rsidR="007D6063" w:rsidRDefault="007D6063" w:rsidP="00105EC5">
            <w:pPr>
              <w:jc w:val="center"/>
            </w:pPr>
            <w:r>
              <w:t>Celebrating</w:t>
            </w:r>
            <w:r w:rsidR="001A40DB">
              <w:t xml:space="preserve"> </w:t>
            </w:r>
            <w:r>
              <w:t>the</w:t>
            </w:r>
            <w:r w:rsidR="001A40DB">
              <w:t xml:space="preserve"> </w:t>
            </w:r>
            <w:r>
              <w:t>time</w:t>
            </w:r>
            <w:r w:rsidR="001A40DB">
              <w:t xml:space="preserve"> </w:t>
            </w:r>
            <w:r>
              <w:t>for</w:t>
            </w:r>
            <w:r w:rsidR="001A40DB">
              <w:t xml:space="preserve"> </w:t>
            </w:r>
            <w:r w:rsidRPr="001A6C91">
              <w:rPr>
                <w:b/>
                <w:bCs/>
              </w:rPr>
              <w:t>planting</w:t>
            </w:r>
            <w:r>
              <w:t>.</w:t>
            </w:r>
          </w:p>
        </w:tc>
        <w:tc>
          <w:tcPr>
            <w:tcW w:w="3685" w:type="dxa"/>
          </w:tcPr>
          <w:p w14:paraId="452F9536" w14:textId="77777777" w:rsidR="007D6063" w:rsidRDefault="007D6063" w:rsidP="00105EC5">
            <w:pPr>
              <w:jc w:val="center"/>
            </w:pPr>
            <w:r>
              <w:t>Succoth.</w:t>
            </w:r>
          </w:p>
        </w:tc>
      </w:tr>
      <w:tr w:rsidR="007D6063" w14:paraId="7D218B65" w14:textId="77777777" w:rsidTr="007D6063">
        <w:trPr>
          <w:jc w:val="center"/>
        </w:trPr>
        <w:tc>
          <w:tcPr>
            <w:tcW w:w="1255" w:type="dxa"/>
          </w:tcPr>
          <w:p w14:paraId="2B4A4AC6" w14:textId="693C7926" w:rsidR="007D6063" w:rsidRDefault="007D6063" w:rsidP="00105EC5">
            <w:pPr>
              <w:jc w:val="center"/>
            </w:pPr>
            <w:r>
              <w:t>Kislev</w:t>
            </w:r>
            <w:r w:rsidR="001A40DB">
              <w:t xml:space="preserve"> </w:t>
            </w:r>
            <w:r>
              <w:t>15</w:t>
            </w:r>
          </w:p>
        </w:tc>
        <w:tc>
          <w:tcPr>
            <w:tcW w:w="4410" w:type="dxa"/>
          </w:tcPr>
          <w:p w14:paraId="5C235350" w14:textId="20D0492E" w:rsidR="007D6063" w:rsidRDefault="007D6063" w:rsidP="00105EC5">
            <w:pPr>
              <w:jc w:val="center"/>
            </w:pPr>
            <w:r>
              <w:t>Celebrating</w:t>
            </w:r>
            <w:r w:rsidR="001A40DB">
              <w:t xml:space="preserve"> </w:t>
            </w:r>
            <w:r>
              <w:t>the</w:t>
            </w:r>
            <w:r w:rsidR="001A40DB">
              <w:t xml:space="preserve"> </w:t>
            </w:r>
            <w:r>
              <w:t>beginning</w:t>
            </w:r>
            <w:r w:rsidR="001A40DB">
              <w:t xml:space="preserve"> </w:t>
            </w:r>
            <w:r>
              <w:t>of</w:t>
            </w:r>
            <w:r w:rsidR="001A40DB">
              <w:t xml:space="preserve"> </w:t>
            </w:r>
            <w:r w:rsidRPr="001A6C91">
              <w:rPr>
                <w:b/>
                <w:bCs/>
              </w:rPr>
              <w:t>winter</w:t>
            </w:r>
            <w:r>
              <w:t>.</w:t>
            </w:r>
          </w:p>
        </w:tc>
        <w:tc>
          <w:tcPr>
            <w:tcW w:w="3685" w:type="dxa"/>
          </w:tcPr>
          <w:p w14:paraId="5240058B" w14:textId="28895369" w:rsidR="007D6063" w:rsidRDefault="007D6063" w:rsidP="00105EC5">
            <w:pPr>
              <w:jc w:val="center"/>
            </w:pPr>
            <w:r>
              <w:t>Prayer</w:t>
            </w:r>
            <w:r w:rsidR="001A40DB">
              <w:t xml:space="preserve"> </w:t>
            </w:r>
            <w:r>
              <w:t>for</w:t>
            </w:r>
            <w:r w:rsidR="001A40DB">
              <w:t xml:space="preserve"> </w:t>
            </w:r>
            <w:r>
              <w:t>rain</w:t>
            </w:r>
            <w:r w:rsidR="001A40DB">
              <w:t xml:space="preserve"> </w:t>
            </w:r>
            <w:r>
              <w:t>(Dec.</w:t>
            </w:r>
            <w:r w:rsidR="001A40DB">
              <w:t xml:space="preserve"> </w:t>
            </w:r>
            <w:r>
              <w:t>5)</w:t>
            </w:r>
          </w:p>
        </w:tc>
      </w:tr>
      <w:tr w:rsidR="007D6063" w14:paraId="0216BA36" w14:textId="77777777" w:rsidTr="007D6063">
        <w:trPr>
          <w:jc w:val="center"/>
        </w:trPr>
        <w:tc>
          <w:tcPr>
            <w:tcW w:w="1255" w:type="dxa"/>
          </w:tcPr>
          <w:p w14:paraId="0AEDA319" w14:textId="50A19CB5" w:rsidR="007D6063" w:rsidRDefault="007D6063" w:rsidP="00105EC5">
            <w:pPr>
              <w:jc w:val="center"/>
            </w:pPr>
            <w:r>
              <w:t>Shevat</w:t>
            </w:r>
            <w:r w:rsidR="001A40DB">
              <w:t xml:space="preserve"> </w:t>
            </w:r>
            <w:r>
              <w:t>15</w:t>
            </w:r>
          </w:p>
        </w:tc>
        <w:tc>
          <w:tcPr>
            <w:tcW w:w="4410" w:type="dxa"/>
          </w:tcPr>
          <w:p w14:paraId="59969DDE" w14:textId="5C6F48CF" w:rsidR="007D6063" w:rsidRDefault="007D6063" w:rsidP="00105EC5">
            <w:pPr>
              <w:jc w:val="center"/>
            </w:pPr>
            <w:r>
              <w:t>Celebrating</w:t>
            </w:r>
            <w:r w:rsidR="001A40DB">
              <w:t xml:space="preserve"> </w:t>
            </w:r>
            <w:r>
              <w:t>the</w:t>
            </w:r>
            <w:r w:rsidR="001A40DB">
              <w:t xml:space="preserve"> </w:t>
            </w:r>
            <w:r>
              <w:t>beginning</w:t>
            </w:r>
            <w:r w:rsidR="001A40DB">
              <w:t xml:space="preserve"> </w:t>
            </w:r>
            <w:r>
              <w:t>of</w:t>
            </w:r>
            <w:r w:rsidR="001A40DB">
              <w:t xml:space="preserve"> </w:t>
            </w:r>
            <w:r w:rsidRPr="001A6C91">
              <w:rPr>
                <w:b/>
                <w:bCs/>
              </w:rPr>
              <w:t>cold</w:t>
            </w:r>
            <w:r w:rsidR="001A40DB">
              <w:t xml:space="preserve"> </w:t>
            </w:r>
            <w:r>
              <w:t>weather.</w:t>
            </w:r>
          </w:p>
        </w:tc>
        <w:tc>
          <w:tcPr>
            <w:tcW w:w="3685" w:type="dxa"/>
          </w:tcPr>
          <w:p w14:paraId="023338CD" w14:textId="4083029D" w:rsidR="007D6063" w:rsidRDefault="007D6063" w:rsidP="00105EC5">
            <w:pPr>
              <w:jc w:val="center"/>
            </w:pPr>
            <w:r>
              <w:t>New</w:t>
            </w:r>
            <w:r w:rsidR="001A40DB">
              <w:t xml:space="preserve"> </w:t>
            </w:r>
            <w:r>
              <w:t>year</w:t>
            </w:r>
            <w:r w:rsidR="001A40DB">
              <w:t xml:space="preserve"> </w:t>
            </w:r>
            <w:r>
              <w:t>for</w:t>
            </w:r>
            <w:r w:rsidR="001A40DB">
              <w:t xml:space="preserve"> </w:t>
            </w:r>
            <w:r>
              <w:t>trees.</w:t>
            </w:r>
          </w:p>
        </w:tc>
      </w:tr>
      <w:tr w:rsidR="007D6063" w14:paraId="177FBAF5" w14:textId="77777777" w:rsidTr="007D6063">
        <w:trPr>
          <w:jc w:val="center"/>
        </w:trPr>
        <w:tc>
          <w:tcPr>
            <w:tcW w:w="1255" w:type="dxa"/>
          </w:tcPr>
          <w:p w14:paraId="3CF263C4" w14:textId="3B7D2F3A" w:rsidR="007D6063" w:rsidRDefault="007D6063" w:rsidP="00105EC5">
            <w:pPr>
              <w:jc w:val="center"/>
            </w:pPr>
            <w:r>
              <w:t>Nisan</w:t>
            </w:r>
            <w:r w:rsidR="001A40DB">
              <w:t xml:space="preserve"> </w:t>
            </w:r>
            <w:r>
              <w:t>15</w:t>
            </w:r>
          </w:p>
        </w:tc>
        <w:tc>
          <w:tcPr>
            <w:tcW w:w="4410" w:type="dxa"/>
          </w:tcPr>
          <w:p w14:paraId="39EA1EE1" w14:textId="172684DA" w:rsidR="007D6063" w:rsidRDefault="007D6063" w:rsidP="00105EC5">
            <w:pPr>
              <w:jc w:val="center"/>
            </w:pPr>
            <w:r>
              <w:t>Celebrating</w:t>
            </w:r>
            <w:r w:rsidR="001A40DB">
              <w:t xml:space="preserve"> </w:t>
            </w:r>
            <w:r>
              <w:t>the</w:t>
            </w:r>
            <w:r w:rsidR="001A40DB">
              <w:t xml:space="preserve"> </w:t>
            </w:r>
            <w:r>
              <w:t>beginning</w:t>
            </w:r>
            <w:r w:rsidR="001A40DB">
              <w:t xml:space="preserve"> </w:t>
            </w:r>
            <w:r>
              <w:t>of</w:t>
            </w:r>
            <w:r w:rsidR="001A40DB">
              <w:t xml:space="preserve"> </w:t>
            </w:r>
            <w:r>
              <w:t>the</w:t>
            </w:r>
            <w:r w:rsidR="001A40DB">
              <w:t xml:space="preserve"> </w:t>
            </w:r>
            <w:r w:rsidRPr="001A6C91">
              <w:rPr>
                <w:b/>
                <w:bCs/>
              </w:rPr>
              <w:t>harvest</w:t>
            </w:r>
            <w:r>
              <w:t>.</w:t>
            </w:r>
          </w:p>
        </w:tc>
        <w:tc>
          <w:tcPr>
            <w:tcW w:w="3685" w:type="dxa"/>
          </w:tcPr>
          <w:p w14:paraId="65AF7747" w14:textId="77777777" w:rsidR="007D6063" w:rsidRDefault="007D6063" w:rsidP="00105EC5">
            <w:pPr>
              <w:jc w:val="center"/>
            </w:pPr>
            <w:r>
              <w:t>Passover</w:t>
            </w:r>
          </w:p>
        </w:tc>
      </w:tr>
      <w:tr w:rsidR="007D6063" w14:paraId="159D4D66" w14:textId="77777777" w:rsidTr="0017644C">
        <w:trPr>
          <w:jc w:val="center"/>
        </w:trPr>
        <w:tc>
          <w:tcPr>
            <w:tcW w:w="1255" w:type="dxa"/>
            <w:vAlign w:val="center"/>
          </w:tcPr>
          <w:p w14:paraId="1A340C84" w14:textId="4E8F6A6F" w:rsidR="007D6063" w:rsidRDefault="007D6063" w:rsidP="00105EC5">
            <w:pPr>
              <w:jc w:val="center"/>
            </w:pPr>
            <w:r>
              <w:t>Sivan</w:t>
            </w:r>
            <w:r w:rsidR="001A40DB">
              <w:t xml:space="preserve"> </w:t>
            </w:r>
            <w:r>
              <w:t>15</w:t>
            </w:r>
          </w:p>
        </w:tc>
        <w:tc>
          <w:tcPr>
            <w:tcW w:w="4410" w:type="dxa"/>
            <w:vAlign w:val="center"/>
          </w:tcPr>
          <w:p w14:paraId="59D0F0AE" w14:textId="3FA86B79" w:rsidR="007D6063" w:rsidRDefault="007D6063" w:rsidP="00105EC5">
            <w:pPr>
              <w:jc w:val="center"/>
            </w:pPr>
            <w:r>
              <w:t>Celebrating</w:t>
            </w:r>
            <w:r w:rsidR="001A40DB">
              <w:t xml:space="preserve"> </w:t>
            </w:r>
            <w:r>
              <w:t>the</w:t>
            </w:r>
            <w:r w:rsidR="001A40DB">
              <w:t xml:space="preserve"> </w:t>
            </w:r>
            <w:r>
              <w:t>beginning</w:t>
            </w:r>
            <w:r w:rsidR="001A40DB">
              <w:t xml:space="preserve"> </w:t>
            </w:r>
            <w:r>
              <w:t>of</w:t>
            </w:r>
            <w:r w:rsidR="001A40DB">
              <w:t xml:space="preserve"> </w:t>
            </w:r>
            <w:r w:rsidRPr="001A6C91">
              <w:rPr>
                <w:b/>
                <w:bCs/>
              </w:rPr>
              <w:t>summer</w:t>
            </w:r>
            <w:r>
              <w:t>.</w:t>
            </w:r>
          </w:p>
        </w:tc>
        <w:tc>
          <w:tcPr>
            <w:tcW w:w="3685" w:type="dxa"/>
          </w:tcPr>
          <w:p w14:paraId="13376CEA" w14:textId="3ABB22EA" w:rsidR="007D6063" w:rsidRDefault="007D6063" w:rsidP="00105EC5">
            <w:pPr>
              <w:jc w:val="center"/>
            </w:pPr>
            <w:r>
              <w:t>Birth</w:t>
            </w:r>
            <w:r w:rsidR="001A40DB">
              <w:t xml:space="preserve"> </w:t>
            </w:r>
            <w:r>
              <w:t>of</w:t>
            </w:r>
            <w:r w:rsidR="001A40DB">
              <w:t xml:space="preserve"> </w:t>
            </w:r>
            <w:r>
              <w:t>Yehuda</w:t>
            </w:r>
            <w:r w:rsidR="001A40DB">
              <w:t xml:space="preserve"> </w:t>
            </w:r>
            <w:r>
              <w:t>ben</w:t>
            </w:r>
            <w:r w:rsidR="001A40DB">
              <w:t xml:space="preserve"> </w:t>
            </w:r>
            <w:r>
              <w:t>Yaakov.</w:t>
            </w:r>
          </w:p>
          <w:p w14:paraId="3FAE1D0D" w14:textId="161324C9" w:rsidR="00842F49" w:rsidRDefault="00842F49" w:rsidP="00842F49">
            <w:pPr>
              <w:jc w:val="center"/>
            </w:pPr>
            <w:r w:rsidRPr="00842F49">
              <w:t>The</w:t>
            </w:r>
            <w:r w:rsidR="001A40DB">
              <w:t xml:space="preserve"> </w:t>
            </w:r>
            <w:r w:rsidRPr="00842F49">
              <w:t>Chashmonaim</w:t>
            </w:r>
            <w:r w:rsidR="001A40DB">
              <w:t xml:space="preserve"> </w:t>
            </w:r>
            <w:r w:rsidRPr="00842F49">
              <w:t>captured</w:t>
            </w:r>
            <w:r w:rsidR="001A40DB">
              <w:t xml:space="preserve"> </w:t>
            </w:r>
            <w:r w:rsidRPr="00842F49">
              <w:t>Beit</w:t>
            </w:r>
            <w:r w:rsidR="001A40DB">
              <w:t xml:space="preserve"> </w:t>
            </w:r>
            <w:r w:rsidRPr="00842F49">
              <w:t>Shean</w:t>
            </w:r>
            <w:r w:rsidR="001A40DB">
              <w:t xml:space="preserve"> </w:t>
            </w:r>
            <w:r w:rsidRPr="00842F49">
              <w:t>and</w:t>
            </w:r>
            <w:r w:rsidR="001A40DB">
              <w:t xml:space="preserve"> </w:t>
            </w:r>
            <w:r w:rsidRPr="00842F49">
              <w:t>Emek</w:t>
            </w:r>
            <w:r w:rsidR="001A40DB">
              <w:t xml:space="preserve"> </w:t>
            </w:r>
            <w:r w:rsidRPr="00842F49">
              <w:t>Yizrael,</w:t>
            </w:r>
            <w:r w:rsidR="001A40DB">
              <w:t xml:space="preserve"> </w:t>
            </w:r>
            <w:r w:rsidRPr="00842F49">
              <w:t>and</w:t>
            </w:r>
            <w:r w:rsidR="001A40DB">
              <w:t xml:space="preserve"> </w:t>
            </w:r>
            <w:r w:rsidRPr="00842F49">
              <w:t>removed</w:t>
            </w:r>
            <w:r w:rsidR="001A40DB">
              <w:t xml:space="preserve"> </w:t>
            </w:r>
            <w:r w:rsidRPr="00842F49">
              <w:t>anti-Jewish</w:t>
            </w:r>
            <w:r w:rsidR="001A40DB">
              <w:t xml:space="preserve"> </w:t>
            </w:r>
            <w:r w:rsidRPr="00842F49">
              <w:t>forces;</w:t>
            </w:r>
            <w:r w:rsidR="001A40DB">
              <w:t xml:space="preserve"> </w:t>
            </w:r>
            <w:r w:rsidRPr="00842F49">
              <w:t>once</w:t>
            </w:r>
            <w:r w:rsidR="001A40DB">
              <w:t xml:space="preserve"> </w:t>
            </w:r>
            <w:r w:rsidRPr="00842F49">
              <w:t>a</w:t>
            </w:r>
            <w:r w:rsidR="001A40DB">
              <w:t xml:space="preserve"> </w:t>
            </w:r>
            <w:r w:rsidRPr="00842F49">
              <w:t>Yom</w:t>
            </w:r>
            <w:r w:rsidR="001A40DB">
              <w:t xml:space="preserve"> </w:t>
            </w:r>
            <w:r w:rsidRPr="00842F49">
              <w:t>Tov.</w:t>
            </w:r>
            <w:r>
              <w:rPr>
                <w:rStyle w:val="FootnoteReference"/>
              </w:rPr>
              <w:footnoteReference w:id="73"/>
            </w:r>
          </w:p>
        </w:tc>
      </w:tr>
      <w:tr w:rsidR="007D6063" w14:paraId="3AB8660A" w14:textId="77777777" w:rsidTr="007D6063">
        <w:trPr>
          <w:jc w:val="center"/>
        </w:trPr>
        <w:tc>
          <w:tcPr>
            <w:tcW w:w="1255" w:type="dxa"/>
          </w:tcPr>
          <w:p w14:paraId="4EAEF515" w14:textId="27D4438B" w:rsidR="007D6063" w:rsidRDefault="007D6063" w:rsidP="00105EC5">
            <w:pPr>
              <w:jc w:val="center"/>
            </w:pPr>
            <w:r>
              <w:t>Av</w:t>
            </w:r>
            <w:r w:rsidR="001A40DB">
              <w:t xml:space="preserve"> </w:t>
            </w:r>
            <w:r>
              <w:t>15</w:t>
            </w:r>
          </w:p>
        </w:tc>
        <w:tc>
          <w:tcPr>
            <w:tcW w:w="4410" w:type="dxa"/>
          </w:tcPr>
          <w:p w14:paraId="28FCF4DB" w14:textId="1E2BE8CF" w:rsidR="007D6063" w:rsidRDefault="007D6063" w:rsidP="00105EC5">
            <w:pPr>
              <w:jc w:val="center"/>
            </w:pPr>
            <w:r>
              <w:t>Celebrating</w:t>
            </w:r>
            <w:r w:rsidR="001A40DB">
              <w:t xml:space="preserve"> </w:t>
            </w:r>
            <w:r>
              <w:t>the</w:t>
            </w:r>
            <w:r w:rsidR="001A40DB">
              <w:t xml:space="preserve"> </w:t>
            </w:r>
            <w:r>
              <w:t>beginning</w:t>
            </w:r>
            <w:r w:rsidR="001A40DB">
              <w:t xml:space="preserve"> </w:t>
            </w:r>
            <w:r>
              <w:t>of</w:t>
            </w:r>
            <w:r w:rsidR="001A40DB">
              <w:t xml:space="preserve"> </w:t>
            </w:r>
            <w:r w:rsidRPr="001A6C91">
              <w:rPr>
                <w:b/>
                <w:bCs/>
              </w:rPr>
              <w:t>hot</w:t>
            </w:r>
            <w:r w:rsidR="001A40DB">
              <w:t xml:space="preserve"> </w:t>
            </w:r>
            <w:r>
              <w:t>weather.</w:t>
            </w:r>
          </w:p>
        </w:tc>
        <w:tc>
          <w:tcPr>
            <w:tcW w:w="3685" w:type="dxa"/>
          </w:tcPr>
          <w:p w14:paraId="0B4A4151" w14:textId="2BD74A7A" w:rsidR="007D6063" w:rsidRDefault="007D6063" w:rsidP="00105EC5">
            <w:pPr>
              <w:jc w:val="center"/>
            </w:pPr>
            <w:r>
              <w:t>Tu</w:t>
            </w:r>
            <w:r w:rsidR="001A40DB">
              <w:t xml:space="preserve"> </w:t>
            </w:r>
            <w:r>
              <w:t>B’Av</w:t>
            </w:r>
          </w:p>
        </w:tc>
      </w:tr>
    </w:tbl>
    <w:p w14:paraId="19516AB4" w14:textId="33B55868" w:rsidR="00CF2F4F" w:rsidRDefault="00CF2F4F" w:rsidP="00B92945">
      <w:pPr>
        <w:rPr>
          <w:szCs w:val="24"/>
          <w:lang w:bidi="he-IL"/>
        </w:rPr>
      </w:pPr>
    </w:p>
    <w:p w14:paraId="709694B5" w14:textId="77777777" w:rsidR="003D4839" w:rsidRDefault="003D4839" w:rsidP="00B92945">
      <w:pPr>
        <w:rPr>
          <w:szCs w:val="24"/>
          <w:lang w:bidi="he-IL"/>
        </w:rPr>
      </w:pPr>
    </w:p>
    <w:p w14:paraId="69D1B73D" w14:textId="77777777" w:rsidR="003D4839" w:rsidRDefault="003D4839" w:rsidP="00B92945">
      <w:pPr>
        <w:rPr>
          <w:szCs w:val="24"/>
          <w:lang w:bidi="he-IL"/>
        </w:rPr>
      </w:pPr>
    </w:p>
    <w:tbl>
      <w:tblPr>
        <w:tblStyle w:val="TableGrid"/>
        <w:tblW w:w="0" w:type="auto"/>
        <w:tblInd w:w="1975" w:type="dxa"/>
        <w:tblLook w:val="04A0" w:firstRow="1" w:lastRow="0" w:firstColumn="1" w:lastColumn="0" w:noHBand="0" w:noVBand="1"/>
      </w:tblPr>
      <w:tblGrid>
        <w:gridCol w:w="1141"/>
        <w:gridCol w:w="3117"/>
        <w:gridCol w:w="3117"/>
      </w:tblGrid>
      <w:tr w:rsidR="003D4839" w:rsidRPr="00D76F8C" w14:paraId="5DA69354" w14:textId="77777777" w:rsidTr="00E56320">
        <w:tc>
          <w:tcPr>
            <w:tcW w:w="1141" w:type="dxa"/>
            <w:tcBorders>
              <w:bottom w:val="single" w:sz="4" w:space="0" w:color="auto"/>
            </w:tcBorders>
          </w:tcPr>
          <w:p w14:paraId="671504B6" w14:textId="77777777" w:rsidR="003D4839" w:rsidRPr="00D76F8C" w:rsidRDefault="003D4839" w:rsidP="00BB0D16">
            <w:pPr>
              <w:jc w:val="center"/>
              <w:rPr>
                <w:b/>
                <w:bCs/>
              </w:rPr>
            </w:pPr>
            <w:bookmarkStart w:id="200" w:name="_Hlk204360630"/>
            <w:r w:rsidRPr="00D76F8C">
              <w:rPr>
                <w:b/>
                <w:bCs/>
              </w:rPr>
              <w:t>Season</w:t>
            </w:r>
          </w:p>
        </w:tc>
        <w:tc>
          <w:tcPr>
            <w:tcW w:w="3117" w:type="dxa"/>
            <w:tcBorders>
              <w:bottom w:val="single" w:sz="4" w:space="0" w:color="auto"/>
            </w:tcBorders>
          </w:tcPr>
          <w:p w14:paraId="2C62AF4E" w14:textId="77777777" w:rsidR="003D4839" w:rsidRPr="00D76F8C" w:rsidRDefault="003D4839" w:rsidP="00BB0D16">
            <w:pPr>
              <w:jc w:val="center"/>
              <w:rPr>
                <w:b/>
                <w:bCs/>
              </w:rPr>
            </w:pPr>
            <w:r w:rsidRPr="00D76F8C">
              <w:rPr>
                <w:b/>
                <w:bCs/>
              </w:rPr>
              <w:t>Month</w:t>
            </w:r>
          </w:p>
        </w:tc>
        <w:tc>
          <w:tcPr>
            <w:tcW w:w="3117" w:type="dxa"/>
          </w:tcPr>
          <w:p w14:paraId="60EC2078" w14:textId="77777777" w:rsidR="003D4839" w:rsidRPr="00D76F8C" w:rsidRDefault="003D4839" w:rsidP="00BB0D16">
            <w:pPr>
              <w:jc w:val="center"/>
              <w:rPr>
                <w:b/>
                <w:bCs/>
              </w:rPr>
            </w:pPr>
          </w:p>
        </w:tc>
      </w:tr>
      <w:tr w:rsidR="003D4839" w14:paraId="308983A0" w14:textId="77777777" w:rsidTr="00E56320">
        <w:tc>
          <w:tcPr>
            <w:tcW w:w="1141" w:type="dxa"/>
            <w:tcBorders>
              <w:bottom w:val="single" w:sz="4" w:space="0" w:color="auto"/>
            </w:tcBorders>
            <w:shd w:val="clear" w:color="auto" w:fill="B4C6E7" w:themeFill="accent5" w:themeFillTint="66"/>
            <w:vAlign w:val="center"/>
          </w:tcPr>
          <w:p w14:paraId="5A6EE165" w14:textId="77777777" w:rsidR="003D4839" w:rsidRDefault="003D4839" w:rsidP="00BB0D16">
            <w:pPr>
              <w:jc w:val="center"/>
            </w:pPr>
            <w:r>
              <w:t>Cold</w:t>
            </w:r>
          </w:p>
        </w:tc>
        <w:tc>
          <w:tcPr>
            <w:tcW w:w="3117" w:type="dxa"/>
            <w:tcBorders>
              <w:bottom w:val="single" w:sz="4" w:space="0" w:color="auto"/>
            </w:tcBorders>
            <w:shd w:val="clear" w:color="auto" w:fill="B4C6E7" w:themeFill="accent5" w:themeFillTint="66"/>
          </w:tcPr>
          <w:p w14:paraId="6AC9BE66" w14:textId="77777777" w:rsidR="003D4839" w:rsidRPr="008B53F4" w:rsidRDefault="003D4839" w:rsidP="00BB0D16">
            <w:pPr>
              <w:rPr>
                <w:b/>
                <w:bCs/>
              </w:rPr>
            </w:pPr>
            <w:r w:rsidRPr="008B53F4">
              <w:rPr>
                <w:b/>
                <w:bCs/>
              </w:rPr>
              <w:t>Nisan</w:t>
            </w:r>
          </w:p>
        </w:tc>
        <w:tc>
          <w:tcPr>
            <w:tcW w:w="3117" w:type="dxa"/>
          </w:tcPr>
          <w:p w14:paraId="589A3FAC" w14:textId="77777777" w:rsidR="003D4839" w:rsidRDefault="003D4839" w:rsidP="00BB0D16"/>
        </w:tc>
      </w:tr>
      <w:tr w:rsidR="003D4839" w14:paraId="0AD247F0" w14:textId="77777777" w:rsidTr="00E56320">
        <w:tc>
          <w:tcPr>
            <w:tcW w:w="1141" w:type="dxa"/>
            <w:vMerge w:val="restart"/>
            <w:shd w:val="clear" w:color="auto" w:fill="FFF2CC" w:themeFill="accent4" w:themeFillTint="33"/>
            <w:vAlign w:val="center"/>
          </w:tcPr>
          <w:p w14:paraId="268B584F" w14:textId="77777777" w:rsidR="003D4839" w:rsidRDefault="003D4839" w:rsidP="00BB0D16">
            <w:pPr>
              <w:jc w:val="center"/>
            </w:pPr>
            <w:r>
              <w:t>Harvest</w:t>
            </w:r>
          </w:p>
        </w:tc>
        <w:tc>
          <w:tcPr>
            <w:tcW w:w="3117" w:type="dxa"/>
            <w:shd w:val="clear" w:color="auto" w:fill="FFF2CC" w:themeFill="accent4" w:themeFillTint="33"/>
          </w:tcPr>
          <w:p w14:paraId="4AC7979B" w14:textId="77777777" w:rsidR="003D4839" w:rsidRPr="008B53F4" w:rsidRDefault="003D4839" w:rsidP="00BB0D16">
            <w:pPr>
              <w:jc w:val="right"/>
              <w:rPr>
                <w:b/>
                <w:bCs/>
              </w:rPr>
            </w:pPr>
            <w:r w:rsidRPr="008B53F4">
              <w:rPr>
                <w:b/>
                <w:bCs/>
              </w:rPr>
              <w:t>Nisan</w:t>
            </w:r>
          </w:p>
        </w:tc>
        <w:tc>
          <w:tcPr>
            <w:tcW w:w="3117" w:type="dxa"/>
          </w:tcPr>
          <w:p w14:paraId="660FE508" w14:textId="77777777" w:rsidR="003D4839" w:rsidRDefault="003D4839" w:rsidP="00BB0D16">
            <w:r>
              <w:rPr>
                <w:noProof/>
              </w:rPr>
              <mc:AlternateContent>
                <mc:Choice Requires="wps">
                  <w:drawing>
                    <wp:anchor distT="0" distB="0" distL="114300" distR="114300" simplePos="0" relativeHeight="251661312" behindDoc="0" locked="0" layoutInCell="1" allowOverlap="1" wp14:anchorId="5A7B0CA7" wp14:editId="3DA1395C">
                      <wp:simplePos x="0" y="0"/>
                      <wp:positionH relativeFrom="column">
                        <wp:posOffset>-3810</wp:posOffset>
                      </wp:positionH>
                      <wp:positionV relativeFrom="paragraph">
                        <wp:posOffset>-104140</wp:posOffset>
                      </wp:positionV>
                      <wp:extent cx="791210" cy="245745"/>
                      <wp:effectExtent l="0" t="0" r="27940" b="17780"/>
                      <wp:wrapNone/>
                      <wp:docPr id="1186645655" name="Text Box 3"/>
                      <wp:cNvGraphicFramePr/>
                      <a:graphic xmlns:a="http://schemas.openxmlformats.org/drawingml/2006/main">
                        <a:graphicData uri="http://schemas.microsoft.com/office/word/2010/wordprocessingShape">
                          <wps:wsp>
                            <wps:cNvSpPr txBox="1"/>
                            <wps:spPr>
                              <a:xfrm>
                                <a:off x="0" y="0"/>
                                <a:ext cx="791210" cy="245745"/>
                              </a:xfrm>
                              <a:prstGeom prst="rect">
                                <a:avLst/>
                              </a:prstGeom>
                              <a:solidFill>
                                <a:schemeClr val="lt1"/>
                              </a:solidFill>
                              <a:ln w="6350">
                                <a:solidFill>
                                  <a:prstClr val="black"/>
                                </a:solidFill>
                              </a:ln>
                            </wps:spPr>
                            <wps:txbx>
                              <w:txbxContent>
                                <w:p w14:paraId="2DA42135" w14:textId="77777777" w:rsidR="003D4839" w:rsidRPr="00FB7627" w:rsidRDefault="003D4839" w:rsidP="003D4839">
                                  <w:pPr>
                                    <w:jc w:val="center"/>
                                    <w:rPr>
                                      <w:sz w:val="20"/>
                                    </w:rPr>
                                  </w:pPr>
                                  <w:r w:rsidRPr="00FB7627">
                                    <w:rPr>
                                      <w:sz w:val="20"/>
                                    </w:rPr>
                                    <w:t>Passover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B0CA7" id="_x0000_t202" coordsize="21600,21600" o:spt="202" path="m,l,21600r21600,l21600,xe">
                      <v:stroke joinstyle="miter"/>
                      <v:path gradientshapeok="t" o:connecttype="rect"/>
                    </v:shapetype>
                    <v:shape id="Text Box 3" o:spid="_x0000_s1026" type="#_x0000_t202" style="position:absolute;left:0;text-align:left;margin-left:-.3pt;margin-top:-8.2pt;width:62.3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" fillcolor="white [3201]" strokeweight=".5pt">
                      <v:textbox>
                        <w:txbxContent>
                          <w:p w14:paraId="2DA42135" w14:textId="77777777" w:rsidR="003D4839" w:rsidRPr="00FB7627" w:rsidRDefault="003D4839" w:rsidP="003D4839">
                            <w:pPr>
                              <w:jc w:val="center"/>
                              <w:rPr>
                                <w:sz w:val="20"/>
                              </w:rPr>
                            </w:pPr>
                            <w:r w:rsidRPr="00FB7627">
                              <w:rPr>
                                <w:sz w:val="20"/>
                              </w:rPr>
                              <w:t>Passover</w:t>
                            </w:r>
                          </w:p>
                        </w:txbxContent>
                      </v:textbox>
                    </v:shape>
                  </w:pict>
                </mc:Fallback>
              </mc:AlternateContent>
            </w:r>
          </w:p>
        </w:tc>
      </w:tr>
      <w:tr w:rsidR="003D4839" w14:paraId="11A2FAD1" w14:textId="77777777" w:rsidTr="00E56320">
        <w:tc>
          <w:tcPr>
            <w:tcW w:w="1141" w:type="dxa"/>
            <w:vMerge/>
            <w:shd w:val="clear" w:color="auto" w:fill="FFF2CC" w:themeFill="accent4" w:themeFillTint="33"/>
            <w:vAlign w:val="center"/>
          </w:tcPr>
          <w:p w14:paraId="401E8878" w14:textId="77777777" w:rsidR="003D4839" w:rsidRDefault="003D4839" w:rsidP="00BB0D16">
            <w:pPr>
              <w:jc w:val="center"/>
            </w:pPr>
          </w:p>
        </w:tc>
        <w:tc>
          <w:tcPr>
            <w:tcW w:w="3117" w:type="dxa"/>
            <w:shd w:val="clear" w:color="auto" w:fill="FFF2CC" w:themeFill="accent4" w:themeFillTint="33"/>
          </w:tcPr>
          <w:p w14:paraId="6E664BF7" w14:textId="77777777" w:rsidR="003D4839" w:rsidRPr="008B53F4" w:rsidRDefault="003D4839" w:rsidP="00BB0D16">
            <w:pPr>
              <w:rPr>
                <w:b/>
                <w:bCs/>
              </w:rPr>
            </w:pPr>
            <w:r w:rsidRPr="008B53F4">
              <w:rPr>
                <w:b/>
                <w:bCs/>
              </w:rPr>
              <w:t>Iyar</w:t>
            </w:r>
          </w:p>
        </w:tc>
        <w:tc>
          <w:tcPr>
            <w:tcW w:w="3117" w:type="dxa"/>
          </w:tcPr>
          <w:p w14:paraId="657D43E8" w14:textId="77777777" w:rsidR="003D4839" w:rsidRDefault="003D4839" w:rsidP="00BB0D16">
            <w:r>
              <w:rPr>
                <w:noProof/>
              </w:rPr>
              <mc:AlternateContent>
                <mc:Choice Requires="wps">
                  <w:drawing>
                    <wp:anchor distT="0" distB="0" distL="114300" distR="114300" simplePos="0" relativeHeight="251664384" behindDoc="0" locked="0" layoutInCell="1" allowOverlap="1" wp14:anchorId="6D225E54" wp14:editId="5A89A989">
                      <wp:simplePos x="0" y="0"/>
                      <wp:positionH relativeFrom="column">
                        <wp:posOffset>-2833</wp:posOffset>
                      </wp:positionH>
                      <wp:positionV relativeFrom="paragraph">
                        <wp:posOffset>67066</wp:posOffset>
                      </wp:positionV>
                      <wp:extent cx="1295400" cy="281354"/>
                      <wp:effectExtent l="0" t="0" r="19050" b="23495"/>
                      <wp:wrapNone/>
                      <wp:docPr id="16375083" name="Text Box 6"/>
                      <wp:cNvGraphicFramePr/>
                      <a:graphic xmlns:a="http://schemas.openxmlformats.org/drawingml/2006/main">
                        <a:graphicData uri="http://schemas.microsoft.com/office/word/2010/wordprocessingShape">
                          <wps:wsp>
                            <wps:cNvSpPr txBox="1"/>
                            <wps:spPr>
                              <a:xfrm>
                                <a:off x="0" y="0"/>
                                <a:ext cx="1295400" cy="281354"/>
                              </a:xfrm>
                              <a:prstGeom prst="rect">
                                <a:avLst/>
                              </a:prstGeom>
                              <a:solidFill>
                                <a:schemeClr val="lt1"/>
                              </a:solidFill>
                              <a:ln w="6350">
                                <a:solidFill>
                                  <a:prstClr val="black"/>
                                </a:solidFill>
                              </a:ln>
                            </wps:spPr>
                            <wps:txbx>
                              <w:txbxContent>
                                <w:p w14:paraId="263AD214" w14:textId="77777777" w:rsidR="003D4839" w:rsidRPr="00FB7627" w:rsidRDefault="003D4839" w:rsidP="003D4839">
                                  <w:pPr>
                                    <w:rPr>
                                      <w:sz w:val="20"/>
                                    </w:rPr>
                                  </w:pPr>
                                  <w:r w:rsidRPr="00FB7627">
                                    <w:rPr>
                                      <w:sz w:val="20"/>
                                    </w:rPr>
                                    <w:t>Second Passover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5E54" id="Text Box 6" o:spid="_x0000_s1027" type="#_x0000_t202" style="position:absolute;left:0;text-align:left;margin-left:-.2pt;margin-top:5.3pt;width:102pt;height:2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" fillcolor="white [3201]" strokeweight=".5pt">
                      <v:textbox>
                        <w:txbxContent>
                          <w:p w14:paraId="263AD214" w14:textId="77777777" w:rsidR="003D4839" w:rsidRPr="00FB7627" w:rsidRDefault="003D4839" w:rsidP="003D4839">
                            <w:pPr>
                              <w:rPr>
                                <w:sz w:val="20"/>
                              </w:rPr>
                            </w:pPr>
                            <w:r w:rsidRPr="00FB7627">
                              <w:rPr>
                                <w:sz w:val="20"/>
                              </w:rPr>
                              <w:t>Second Passover</w:t>
                            </w:r>
                          </w:p>
                        </w:txbxContent>
                      </v:textbox>
                    </v:shape>
                  </w:pict>
                </mc:Fallback>
              </mc:AlternateContent>
            </w:r>
          </w:p>
        </w:tc>
      </w:tr>
      <w:tr w:rsidR="003D4839" w14:paraId="2A1DD60D" w14:textId="77777777" w:rsidTr="00E56320">
        <w:tc>
          <w:tcPr>
            <w:tcW w:w="1141" w:type="dxa"/>
            <w:vMerge/>
            <w:shd w:val="clear" w:color="auto" w:fill="FFF2CC" w:themeFill="accent4" w:themeFillTint="33"/>
            <w:vAlign w:val="center"/>
          </w:tcPr>
          <w:p w14:paraId="347CEE1B" w14:textId="77777777" w:rsidR="003D4839" w:rsidRDefault="003D4839" w:rsidP="00BB0D16">
            <w:pPr>
              <w:jc w:val="center"/>
            </w:pPr>
          </w:p>
        </w:tc>
        <w:tc>
          <w:tcPr>
            <w:tcW w:w="3117" w:type="dxa"/>
            <w:shd w:val="clear" w:color="auto" w:fill="FFF2CC" w:themeFill="accent4" w:themeFillTint="33"/>
          </w:tcPr>
          <w:p w14:paraId="37C754E8" w14:textId="77777777" w:rsidR="003D4839" w:rsidRPr="008B53F4" w:rsidRDefault="003D4839" w:rsidP="00BB0D16">
            <w:pPr>
              <w:jc w:val="right"/>
              <w:rPr>
                <w:b/>
                <w:bCs/>
              </w:rPr>
            </w:pPr>
            <w:r w:rsidRPr="008B53F4">
              <w:rPr>
                <w:b/>
                <w:bCs/>
              </w:rPr>
              <w:t>Iyar</w:t>
            </w:r>
          </w:p>
        </w:tc>
        <w:tc>
          <w:tcPr>
            <w:tcW w:w="3117" w:type="dxa"/>
          </w:tcPr>
          <w:p w14:paraId="75110C9D" w14:textId="77777777" w:rsidR="003D4839" w:rsidRDefault="003D4839" w:rsidP="00BB0D16"/>
        </w:tc>
      </w:tr>
      <w:tr w:rsidR="003D4839" w14:paraId="3C009DC2" w14:textId="77777777" w:rsidTr="00E56320">
        <w:tc>
          <w:tcPr>
            <w:tcW w:w="1141" w:type="dxa"/>
            <w:vMerge/>
            <w:tcBorders>
              <w:bottom w:val="single" w:sz="4" w:space="0" w:color="auto"/>
            </w:tcBorders>
            <w:shd w:val="clear" w:color="auto" w:fill="FFF2CC" w:themeFill="accent4" w:themeFillTint="33"/>
            <w:vAlign w:val="center"/>
          </w:tcPr>
          <w:p w14:paraId="55A983AB" w14:textId="77777777" w:rsidR="003D4839" w:rsidRDefault="003D4839" w:rsidP="00BB0D16">
            <w:pPr>
              <w:jc w:val="center"/>
            </w:pPr>
          </w:p>
        </w:tc>
        <w:tc>
          <w:tcPr>
            <w:tcW w:w="3117" w:type="dxa"/>
            <w:tcBorders>
              <w:bottom w:val="single" w:sz="4" w:space="0" w:color="auto"/>
            </w:tcBorders>
            <w:shd w:val="clear" w:color="auto" w:fill="FFF2CC" w:themeFill="accent4" w:themeFillTint="33"/>
          </w:tcPr>
          <w:p w14:paraId="632D13E1" w14:textId="77777777" w:rsidR="003D4839" w:rsidRPr="008B53F4" w:rsidRDefault="003D4839" w:rsidP="00BB0D16">
            <w:pPr>
              <w:rPr>
                <w:b/>
                <w:bCs/>
              </w:rPr>
            </w:pPr>
            <w:r w:rsidRPr="008B53F4">
              <w:rPr>
                <w:b/>
                <w:bCs/>
              </w:rPr>
              <w:t>Sivan</w:t>
            </w:r>
          </w:p>
        </w:tc>
        <w:tc>
          <w:tcPr>
            <w:tcW w:w="3117" w:type="dxa"/>
          </w:tcPr>
          <w:p w14:paraId="536099FF" w14:textId="77777777" w:rsidR="003D4839" w:rsidRDefault="003D4839" w:rsidP="00BB0D16">
            <w:r>
              <w:rPr>
                <w:noProof/>
              </w:rPr>
              <mc:AlternateContent>
                <mc:Choice Requires="wps">
                  <w:drawing>
                    <wp:anchor distT="0" distB="0" distL="114300" distR="114300" simplePos="0" relativeHeight="251667456" behindDoc="0" locked="0" layoutInCell="1" allowOverlap="1" wp14:anchorId="6E39D1B2" wp14:editId="3B2E8D34">
                      <wp:simplePos x="0" y="0"/>
                      <wp:positionH relativeFrom="column">
                        <wp:posOffset>-2833</wp:posOffset>
                      </wp:positionH>
                      <wp:positionV relativeFrom="paragraph">
                        <wp:posOffset>69117</wp:posOffset>
                      </wp:positionV>
                      <wp:extent cx="1874813" cy="240323"/>
                      <wp:effectExtent l="0" t="0" r="11430" b="26670"/>
                      <wp:wrapNone/>
                      <wp:docPr id="1593334509" name="Text Box 10"/>
                      <wp:cNvGraphicFramePr/>
                      <a:graphic xmlns:a="http://schemas.openxmlformats.org/drawingml/2006/main">
                        <a:graphicData uri="http://schemas.microsoft.com/office/word/2010/wordprocessingShape">
                          <wps:wsp>
                            <wps:cNvSpPr txBox="1"/>
                            <wps:spPr>
                              <a:xfrm>
                                <a:off x="0" y="0"/>
                                <a:ext cx="1874813" cy="240323"/>
                              </a:xfrm>
                              <a:prstGeom prst="rect">
                                <a:avLst/>
                              </a:prstGeom>
                              <a:solidFill>
                                <a:schemeClr val="lt1"/>
                              </a:solidFill>
                              <a:ln w="6350">
                                <a:solidFill>
                                  <a:prstClr val="black"/>
                                </a:solidFill>
                              </a:ln>
                            </wps:spPr>
                            <wps:txbx>
                              <w:txbxContent>
                                <w:p w14:paraId="65452264" w14:textId="77777777" w:rsidR="003D4839" w:rsidRDefault="003D4839" w:rsidP="003D4839">
                                  <w:pPr>
                                    <w:jc w:val="center"/>
                                  </w:pPr>
                                  <w:r w:rsidRPr="00FB7627">
                                    <w:rPr>
                                      <w:sz w:val="20"/>
                                    </w:rPr>
                                    <w:t>Birth of Yehuda ben</w:t>
                                  </w:r>
                                  <w:r>
                                    <w:t xml:space="preserve"> </w:t>
                                  </w:r>
                                  <w:r w:rsidRPr="00FB7627">
                                    <w:rPr>
                                      <w:sz w:val="20"/>
                                    </w:rPr>
                                    <w:t>Yaakov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39D1B2" id="Text Box 10" o:spid="_x0000_s1028" type="#_x0000_t202" style="position:absolute;left:0;text-align:left;margin-left:-.2pt;margin-top:5.45pt;width:147.6pt;height:18.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" fillcolor="white [3201]" strokeweight=".5pt">
                      <v:textbox>
                        <w:txbxContent>
                          <w:p w14:paraId="65452264" w14:textId="77777777" w:rsidR="003D4839" w:rsidRDefault="003D4839" w:rsidP="003D4839">
                            <w:pPr>
                              <w:jc w:val="center"/>
                            </w:pPr>
                            <w:r w:rsidRPr="00FB7627">
                              <w:rPr>
                                <w:sz w:val="20"/>
                              </w:rPr>
                              <w:t>Birth of Yehuda ben</w:t>
                            </w:r>
                            <w:r>
                              <w:t xml:space="preserve"> </w:t>
                            </w:r>
                            <w:r w:rsidRPr="00FB7627">
                              <w:rPr>
                                <w:sz w:val="20"/>
                              </w:rPr>
                              <w:t>Yaakov</w:t>
                            </w:r>
                          </w:p>
                        </w:txbxContent>
                      </v:textbox>
                    </v:shape>
                  </w:pict>
                </mc:Fallback>
              </mc:AlternateContent>
            </w:r>
          </w:p>
        </w:tc>
      </w:tr>
      <w:tr w:rsidR="003D4839" w14:paraId="10FE960A" w14:textId="77777777" w:rsidTr="00E56320">
        <w:tc>
          <w:tcPr>
            <w:tcW w:w="1141" w:type="dxa"/>
            <w:vMerge w:val="restart"/>
            <w:shd w:val="clear" w:color="auto" w:fill="F7CAAC" w:themeFill="accent2" w:themeFillTint="66"/>
            <w:vAlign w:val="center"/>
          </w:tcPr>
          <w:p w14:paraId="7EB0F84F" w14:textId="77777777" w:rsidR="003D4839" w:rsidRDefault="003D4839" w:rsidP="00BB0D16">
            <w:pPr>
              <w:jc w:val="center"/>
            </w:pPr>
            <w:r>
              <w:t>Summer</w:t>
            </w:r>
          </w:p>
        </w:tc>
        <w:tc>
          <w:tcPr>
            <w:tcW w:w="3117" w:type="dxa"/>
            <w:shd w:val="clear" w:color="auto" w:fill="F7CAAC" w:themeFill="accent2" w:themeFillTint="66"/>
          </w:tcPr>
          <w:p w14:paraId="6632F0EC" w14:textId="77777777" w:rsidR="003D4839" w:rsidRPr="008B53F4" w:rsidRDefault="003D4839" w:rsidP="00BB0D16">
            <w:pPr>
              <w:jc w:val="right"/>
              <w:rPr>
                <w:b/>
                <w:bCs/>
              </w:rPr>
            </w:pPr>
            <w:r w:rsidRPr="008B53F4">
              <w:rPr>
                <w:b/>
                <w:bCs/>
              </w:rPr>
              <w:t>Sivan</w:t>
            </w:r>
          </w:p>
        </w:tc>
        <w:tc>
          <w:tcPr>
            <w:tcW w:w="3117" w:type="dxa"/>
          </w:tcPr>
          <w:p w14:paraId="4B51823F" w14:textId="77777777" w:rsidR="003D4839" w:rsidRDefault="003D4839" w:rsidP="00BB0D16"/>
        </w:tc>
      </w:tr>
      <w:tr w:rsidR="003D4839" w14:paraId="46E7D6CA" w14:textId="77777777" w:rsidTr="00E56320">
        <w:tc>
          <w:tcPr>
            <w:tcW w:w="1141" w:type="dxa"/>
            <w:vMerge/>
            <w:shd w:val="clear" w:color="auto" w:fill="F7CAAC" w:themeFill="accent2" w:themeFillTint="66"/>
            <w:vAlign w:val="center"/>
          </w:tcPr>
          <w:p w14:paraId="11CEA75F" w14:textId="77777777" w:rsidR="003D4839" w:rsidRDefault="003D4839" w:rsidP="00BB0D16">
            <w:pPr>
              <w:jc w:val="center"/>
            </w:pPr>
          </w:p>
        </w:tc>
        <w:tc>
          <w:tcPr>
            <w:tcW w:w="3117" w:type="dxa"/>
            <w:shd w:val="clear" w:color="auto" w:fill="F7CAAC" w:themeFill="accent2" w:themeFillTint="66"/>
          </w:tcPr>
          <w:p w14:paraId="3FF7A1A8" w14:textId="77777777" w:rsidR="003D4839" w:rsidRPr="008B53F4" w:rsidRDefault="003D4839" w:rsidP="00BB0D16">
            <w:pPr>
              <w:rPr>
                <w:b/>
                <w:bCs/>
              </w:rPr>
            </w:pPr>
            <w:r w:rsidRPr="008B53F4">
              <w:rPr>
                <w:b/>
                <w:bCs/>
              </w:rPr>
              <w:t>Tammuz</w:t>
            </w:r>
          </w:p>
        </w:tc>
        <w:tc>
          <w:tcPr>
            <w:tcW w:w="3117" w:type="dxa"/>
          </w:tcPr>
          <w:p w14:paraId="1A018213" w14:textId="77777777" w:rsidR="003D4839" w:rsidRDefault="003D4839" w:rsidP="00BB0D16"/>
        </w:tc>
      </w:tr>
      <w:tr w:rsidR="003D4839" w14:paraId="049688B4" w14:textId="77777777" w:rsidTr="00E56320">
        <w:tc>
          <w:tcPr>
            <w:tcW w:w="1141" w:type="dxa"/>
            <w:vMerge/>
            <w:shd w:val="clear" w:color="auto" w:fill="F7CAAC" w:themeFill="accent2" w:themeFillTint="66"/>
            <w:vAlign w:val="center"/>
          </w:tcPr>
          <w:p w14:paraId="4727CC96" w14:textId="77777777" w:rsidR="003D4839" w:rsidRDefault="003D4839" w:rsidP="00BB0D16">
            <w:pPr>
              <w:jc w:val="center"/>
            </w:pPr>
          </w:p>
        </w:tc>
        <w:tc>
          <w:tcPr>
            <w:tcW w:w="3117" w:type="dxa"/>
            <w:shd w:val="clear" w:color="auto" w:fill="F7CAAC" w:themeFill="accent2" w:themeFillTint="66"/>
          </w:tcPr>
          <w:p w14:paraId="5CE08216" w14:textId="77777777" w:rsidR="003D4839" w:rsidRPr="008B53F4" w:rsidRDefault="003D4839" w:rsidP="00BB0D16">
            <w:pPr>
              <w:jc w:val="right"/>
              <w:rPr>
                <w:b/>
                <w:bCs/>
              </w:rPr>
            </w:pPr>
            <w:r w:rsidRPr="008B53F4">
              <w:rPr>
                <w:b/>
                <w:bCs/>
              </w:rPr>
              <w:t>Tammuz</w:t>
            </w:r>
          </w:p>
        </w:tc>
        <w:tc>
          <w:tcPr>
            <w:tcW w:w="3117" w:type="dxa"/>
          </w:tcPr>
          <w:p w14:paraId="2BEB7FE7" w14:textId="77777777" w:rsidR="003D4839" w:rsidRDefault="003D4839" w:rsidP="00BB0D16"/>
        </w:tc>
      </w:tr>
      <w:tr w:rsidR="003D4839" w14:paraId="2361F528" w14:textId="77777777" w:rsidTr="00E56320">
        <w:tc>
          <w:tcPr>
            <w:tcW w:w="1141" w:type="dxa"/>
            <w:vMerge/>
            <w:tcBorders>
              <w:bottom w:val="single" w:sz="4" w:space="0" w:color="auto"/>
            </w:tcBorders>
            <w:shd w:val="clear" w:color="auto" w:fill="F7CAAC" w:themeFill="accent2" w:themeFillTint="66"/>
            <w:vAlign w:val="center"/>
          </w:tcPr>
          <w:p w14:paraId="1E071551" w14:textId="77777777" w:rsidR="003D4839" w:rsidRDefault="003D4839" w:rsidP="00BB0D16">
            <w:pPr>
              <w:jc w:val="center"/>
            </w:pPr>
          </w:p>
        </w:tc>
        <w:tc>
          <w:tcPr>
            <w:tcW w:w="3117" w:type="dxa"/>
            <w:tcBorders>
              <w:bottom w:val="single" w:sz="4" w:space="0" w:color="auto"/>
            </w:tcBorders>
            <w:shd w:val="clear" w:color="auto" w:fill="F7CAAC" w:themeFill="accent2" w:themeFillTint="66"/>
          </w:tcPr>
          <w:p w14:paraId="10C9998C" w14:textId="77777777" w:rsidR="003D4839" w:rsidRPr="008B53F4" w:rsidRDefault="003D4839" w:rsidP="00BB0D16">
            <w:pPr>
              <w:rPr>
                <w:b/>
                <w:bCs/>
              </w:rPr>
            </w:pPr>
            <w:r w:rsidRPr="008B53F4">
              <w:rPr>
                <w:b/>
                <w:bCs/>
              </w:rPr>
              <w:t>Av</w:t>
            </w:r>
          </w:p>
        </w:tc>
        <w:tc>
          <w:tcPr>
            <w:tcW w:w="3117" w:type="dxa"/>
          </w:tcPr>
          <w:p w14:paraId="21145086" w14:textId="17100286" w:rsidR="003D4839" w:rsidRDefault="00FB7627" w:rsidP="00BB0D16">
            <w:r>
              <w:rPr>
                <w:noProof/>
              </w:rPr>
              <mc:AlternateContent>
                <mc:Choice Requires="wps">
                  <w:drawing>
                    <wp:anchor distT="0" distB="0" distL="114300" distR="114300" simplePos="0" relativeHeight="251660288" behindDoc="0" locked="0" layoutInCell="1" allowOverlap="1" wp14:anchorId="03EBE155" wp14:editId="25D3A7BF">
                      <wp:simplePos x="0" y="0"/>
                      <wp:positionH relativeFrom="column">
                        <wp:posOffset>92124</wp:posOffset>
                      </wp:positionH>
                      <wp:positionV relativeFrom="paragraph">
                        <wp:posOffset>75809</wp:posOffset>
                      </wp:positionV>
                      <wp:extent cx="821006" cy="240323"/>
                      <wp:effectExtent l="0" t="0" r="17780" b="26670"/>
                      <wp:wrapNone/>
                      <wp:docPr id="119840187" name="Text Box 2"/>
                      <wp:cNvGraphicFramePr/>
                      <a:graphic xmlns:a="http://schemas.openxmlformats.org/drawingml/2006/main">
                        <a:graphicData uri="http://schemas.microsoft.com/office/word/2010/wordprocessingShape">
                          <wps:wsp>
                            <wps:cNvSpPr txBox="1"/>
                            <wps:spPr>
                              <a:xfrm>
                                <a:off x="0" y="0"/>
                                <a:ext cx="821006" cy="240323"/>
                              </a:xfrm>
                              <a:prstGeom prst="rect">
                                <a:avLst/>
                              </a:prstGeom>
                              <a:solidFill>
                                <a:schemeClr val="lt1"/>
                              </a:solidFill>
                              <a:ln w="6350">
                                <a:solidFill>
                                  <a:prstClr val="black"/>
                                </a:solidFill>
                              </a:ln>
                            </wps:spPr>
                            <wps:txbx>
                              <w:txbxContent>
                                <w:p w14:paraId="020ACB26" w14:textId="77777777" w:rsidR="003D4839" w:rsidRPr="00FB7627" w:rsidRDefault="003D4839" w:rsidP="003D4839">
                                  <w:pPr>
                                    <w:jc w:val="center"/>
                                    <w:rPr>
                                      <w:sz w:val="20"/>
                                    </w:rPr>
                                  </w:pPr>
                                  <w:r w:rsidRPr="00FB7627">
                                    <w:rPr>
                                      <w:sz w:val="20"/>
                                    </w:rPr>
                                    <w:t>Tu B’Av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BE155" id="Text Box 2" o:spid="_x0000_s1029" type="#_x0000_t202" style="position:absolute;left:0;text-align:left;margin-left:7.25pt;margin-top:5.95pt;width:64.6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" fillcolor="white [3201]" strokeweight=".5pt">
                      <v:textbox>
                        <w:txbxContent>
                          <w:p w14:paraId="020ACB26" w14:textId="77777777" w:rsidR="003D4839" w:rsidRPr="00FB7627" w:rsidRDefault="003D4839" w:rsidP="003D4839">
                            <w:pPr>
                              <w:jc w:val="center"/>
                              <w:rPr>
                                <w:sz w:val="20"/>
                              </w:rPr>
                            </w:pPr>
                            <w:r w:rsidRPr="00FB7627">
                              <w:rPr>
                                <w:sz w:val="20"/>
                              </w:rPr>
                              <w:t>Tu B’Av</w:t>
                            </w:r>
                          </w:p>
                        </w:txbxContent>
                      </v:textbox>
                    </v:shape>
                  </w:pict>
                </mc:Fallback>
              </mc:AlternateContent>
            </w:r>
          </w:p>
        </w:tc>
      </w:tr>
      <w:tr w:rsidR="003D4839" w14:paraId="3F5380CB" w14:textId="77777777" w:rsidTr="00E56320">
        <w:tc>
          <w:tcPr>
            <w:tcW w:w="1141" w:type="dxa"/>
            <w:vMerge w:val="restart"/>
            <w:shd w:val="clear" w:color="auto" w:fill="FFE599" w:themeFill="accent4" w:themeFillTint="66"/>
            <w:vAlign w:val="center"/>
          </w:tcPr>
          <w:p w14:paraId="0006B629" w14:textId="77777777" w:rsidR="003D4839" w:rsidRDefault="003D4839" w:rsidP="00BB0D16">
            <w:pPr>
              <w:jc w:val="center"/>
            </w:pPr>
            <w:r>
              <w:t>Hot</w:t>
            </w:r>
          </w:p>
        </w:tc>
        <w:tc>
          <w:tcPr>
            <w:tcW w:w="3117" w:type="dxa"/>
            <w:shd w:val="clear" w:color="auto" w:fill="FFE599" w:themeFill="accent4" w:themeFillTint="66"/>
          </w:tcPr>
          <w:p w14:paraId="1C86DFF8" w14:textId="77777777" w:rsidR="003D4839" w:rsidRPr="008B53F4" w:rsidRDefault="003D4839" w:rsidP="00BB0D16">
            <w:pPr>
              <w:jc w:val="right"/>
              <w:rPr>
                <w:b/>
                <w:bCs/>
              </w:rPr>
            </w:pPr>
            <w:r w:rsidRPr="008B53F4">
              <w:rPr>
                <w:b/>
                <w:bCs/>
              </w:rPr>
              <w:t>Av</w:t>
            </w:r>
          </w:p>
        </w:tc>
        <w:tc>
          <w:tcPr>
            <w:tcW w:w="3117" w:type="dxa"/>
          </w:tcPr>
          <w:p w14:paraId="7D4AF2DA" w14:textId="04283F46" w:rsidR="003D4839" w:rsidRDefault="003D4839" w:rsidP="00BB0D16"/>
        </w:tc>
      </w:tr>
      <w:tr w:rsidR="003D4839" w14:paraId="45A601F6" w14:textId="77777777" w:rsidTr="00E56320">
        <w:tc>
          <w:tcPr>
            <w:tcW w:w="1141" w:type="dxa"/>
            <w:vMerge/>
            <w:shd w:val="clear" w:color="auto" w:fill="FFE599" w:themeFill="accent4" w:themeFillTint="66"/>
            <w:vAlign w:val="center"/>
          </w:tcPr>
          <w:p w14:paraId="0180BF4C" w14:textId="77777777" w:rsidR="003D4839" w:rsidRDefault="003D4839" w:rsidP="00BB0D16">
            <w:pPr>
              <w:jc w:val="center"/>
            </w:pPr>
          </w:p>
        </w:tc>
        <w:tc>
          <w:tcPr>
            <w:tcW w:w="3117" w:type="dxa"/>
            <w:shd w:val="clear" w:color="auto" w:fill="FFE599" w:themeFill="accent4" w:themeFillTint="66"/>
          </w:tcPr>
          <w:p w14:paraId="43376807" w14:textId="77777777" w:rsidR="003D4839" w:rsidRPr="008B53F4" w:rsidRDefault="003D4839" w:rsidP="00BB0D16">
            <w:pPr>
              <w:rPr>
                <w:b/>
                <w:bCs/>
              </w:rPr>
            </w:pPr>
            <w:r w:rsidRPr="008B53F4">
              <w:rPr>
                <w:b/>
                <w:bCs/>
              </w:rPr>
              <w:t>Elul</w:t>
            </w:r>
          </w:p>
        </w:tc>
        <w:tc>
          <w:tcPr>
            <w:tcW w:w="3117" w:type="dxa"/>
          </w:tcPr>
          <w:p w14:paraId="3F9EAED5" w14:textId="77777777" w:rsidR="003D4839" w:rsidRDefault="003D4839" w:rsidP="00BB0D16"/>
        </w:tc>
      </w:tr>
      <w:tr w:rsidR="003D4839" w14:paraId="5C75A6A0" w14:textId="77777777" w:rsidTr="00E56320">
        <w:tc>
          <w:tcPr>
            <w:tcW w:w="1141" w:type="dxa"/>
            <w:vMerge/>
            <w:shd w:val="clear" w:color="auto" w:fill="FFE599" w:themeFill="accent4" w:themeFillTint="66"/>
            <w:vAlign w:val="center"/>
          </w:tcPr>
          <w:p w14:paraId="0CA61961" w14:textId="77777777" w:rsidR="003D4839" w:rsidRDefault="003D4839" w:rsidP="00BB0D16">
            <w:pPr>
              <w:jc w:val="center"/>
            </w:pPr>
          </w:p>
        </w:tc>
        <w:tc>
          <w:tcPr>
            <w:tcW w:w="3117" w:type="dxa"/>
            <w:shd w:val="clear" w:color="auto" w:fill="FFE599" w:themeFill="accent4" w:themeFillTint="66"/>
          </w:tcPr>
          <w:p w14:paraId="5B285E00" w14:textId="77777777" w:rsidR="003D4839" w:rsidRPr="008B53F4" w:rsidRDefault="003D4839" w:rsidP="00BB0D16">
            <w:pPr>
              <w:jc w:val="right"/>
              <w:rPr>
                <w:b/>
                <w:bCs/>
              </w:rPr>
            </w:pPr>
            <w:r w:rsidRPr="008B53F4">
              <w:rPr>
                <w:b/>
                <w:bCs/>
              </w:rPr>
              <w:t>Elul</w:t>
            </w:r>
          </w:p>
        </w:tc>
        <w:tc>
          <w:tcPr>
            <w:tcW w:w="3117" w:type="dxa"/>
          </w:tcPr>
          <w:p w14:paraId="36AB15F2" w14:textId="77777777" w:rsidR="003D4839" w:rsidRDefault="003D4839" w:rsidP="00BB0D16"/>
        </w:tc>
      </w:tr>
      <w:tr w:rsidR="003D4839" w14:paraId="7685CC72" w14:textId="77777777" w:rsidTr="00E56320">
        <w:tc>
          <w:tcPr>
            <w:tcW w:w="1141" w:type="dxa"/>
            <w:vMerge/>
            <w:tcBorders>
              <w:bottom w:val="single" w:sz="4" w:space="0" w:color="auto"/>
            </w:tcBorders>
            <w:shd w:val="clear" w:color="auto" w:fill="FFE599" w:themeFill="accent4" w:themeFillTint="66"/>
            <w:vAlign w:val="center"/>
          </w:tcPr>
          <w:p w14:paraId="28862D6E" w14:textId="77777777" w:rsidR="003D4839" w:rsidRDefault="003D4839" w:rsidP="00BB0D16">
            <w:pPr>
              <w:jc w:val="center"/>
            </w:pPr>
          </w:p>
        </w:tc>
        <w:tc>
          <w:tcPr>
            <w:tcW w:w="3117" w:type="dxa"/>
            <w:tcBorders>
              <w:bottom w:val="single" w:sz="4" w:space="0" w:color="auto"/>
            </w:tcBorders>
            <w:shd w:val="clear" w:color="auto" w:fill="FFE599" w:themeFill="accent4" w:themeFillTint="66"/>
          </w:tcPr>
          <w:p w14:paraId="3E899E9E" w14:textId="77777777" w:rsidR="003D4839" w:rsidRPr="008B53F4" w:rsidRDefault="003D4839" w:rsidP="00BB0D16">
            <w:pPr>
              <w:rPr>
                <w:b/>
                <w:bCs/>
              </w:rPr>
            </w:pPr>
            <w:r w:rsidRPr="008B53F4">
              <w:rPr>
                <w:b/>
                <w:bCs/>
              </w:rPr>
              <w:t>Tishri</w:t>
            </w:r>
          </w:p>
        </w:tc>
        <w:tc>
          <w:tcPr>
            <w:tcW w:w="3117" w:type="dxa"/>
          </w:tcPr>
          <w:p w14:paraId="4096DC14" w14:textId="77777777" w:rsidR="003D4839" w:rsidRDefault="003D4839" w:rsidP="00BB0D16">
            <w:r>
              <w:rPr>
                <w:noProof/>
              </w:rPr>
              <mc:AlternateContent>
                <mc:Choice Requires="wps">
                  <w:drawing>
                    <wp:anchor distT="0" distB="0" distL="114300" distR="114300" simplePos="0" relativeHeight="251662336" behindDoc="0" locked="0" layoutInCell="1" allowOverlap="1" wp14:anchorId="4F718E73" wp14:editId="5272B1FC">
                      <wp:simplePos x="0" y="0"/>
                      <wp:positionH relativeFrom="column">
                        <wp:posOffset>-2834</wp:posOffset>
                      </wp:positionH>
                      <wp:positionV relativeFrom="paragraph">
                        <wp:posOffset>65600</wp:posOffset>
                      </wp:positionV>
                      <wp:extent cx="691515" cy="240323"/>
                      <wp:effectExtent l="0" t="0" r="13335" b="26670"/>
                      <wp:wrapNone/>
                      <wp:docPr id="1947981511" name="Text Box 4"/>
                      <wp:cNvGraphicFramePr/>
                      <a:graphic xmlns:a="http://schemas.openxmlformats.org/drawingml/2006/main">
                        <a:graphicData uri="http://schemas.microsoft.com/office/word/2010/wordprocessingShape">
                          <wps:wsp>
                            <wps:cNvSpPr txBox="1"/>
                            <wps:spPr>
                              <a:xfrm>
                                <a:off x="0" y="0"/>
                                <a:ext cx="691515" cy="240323"/>
                              </a:xfrm>
                              <a:prstGeom prst="rect">
                                <a:avLst/>
                              </a:prstGeom>
                              <a:solidFill>
                                <a:schemeClr val="lt1"/>
                              </a:solidFill>
                              <a:ln w="6350">
                                <a:solidFill>
                                  <a:prstClr val="black"/>
                                </a:solidFill>
                              </a:ln>
                            </wps:spPr>
                            <wps:txbx>
                              <w:txbxContent>
                                <w:p w14:paraId="34618138" w14:textId="339713F1" w:rsidR="003D4839" w:rsidRDefault="003D4839" w:rsidP="003D4839">
                                  <w:r w:rsidRPr="00FB7627">
                                    <w:rPr>
                                      <w:sz w:val="20"/>
                                    </w:rPr>
                                    <w:t>Succoth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718E73" id="Text Box 4" o:spid="_x0000_s1030" type="#_x0000_t202" style="position:absolute;left:0;text-align:left;margin-left:-.2pt;margin-top:5.15pt;width:54.45pt;height:18.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PFOwIAAII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" fillcolor="white [3201]" strokeweight=".5pt">
                      <v:textbox>
                        <w:txbxContent>
                          <w:p w14:paraId="34618138" w14:textId="339713F1" w:rsidR="003D4839" w:rsidRDefault="003D4839" w:rsidP="003D4839">
                            <w:r w:rsidRPr="00FB7627">
                              <w:rPr>
                                <w:sz w:val="20"/>
                              </w:rPr>
                              <w:t>Succoth</w:t>
                            </w:r>
                          </w:p>
                        </w:txbxContent>
                      </v:textbox>
                    </v:shape>
                  </w:pict>
                </mc:Fallback>
              </mc:AlternateContent>
            </w:r>
          </w:p>
        </w:tc>
      </w:tr>
      <w:tr w:rsidR="003D4839" w14:paraId="784A890D" w14:textId="77777777" w:rsidTr="00E56320">
        <w:tc>
          <w:tcPr>
            <w:tcW w:w="1141" w:type="dxa"/>
            <w:vMerge w:val="restart"/>
            <w:shd w:val="clear" w:color="auto" w:fill="D9E2F3" w:themeFill="accent5" w:themeFillTint="33"/>
            <w:vAlign w:val="center"/>
          </w:tcPr>
          <w:p w14:paraId="060121CF" w14:textId="77777777" w:rsidR="003D4839" w:rsidRDefault="003D4839" w:rsidP="00BB0D16">
            <w:pPr>
              <w:jc w:val="center"/>
            </w:pPr>
            <w:r>
              <w:t>Seedtime</w:t>
            </w:r>
          </w:p>
        </w:tc>
        <w:tc>
          <w:tcPr>
            <w:tcW w:w="3117" w:type="dxa"/>
            <w:shd w:val="clear" w:color="auto" w:fill="D9E2F3" w:themeFill="accent5" w:themeFillTint="33"/>
          </w:tcPr>
          <w:p w14:paraId="747AC75B" w14:textId="77777777" w:rsidR="003D4839" w:rsidRPr="008B53F4" w:rsidRDefault="003D4839" w:rsidP="00BB0D16">
            <w:pPr>
              <w:jc w:val="right"/>
              <w:rPr>
                <w:b/>
                <w:bCs/>
              </w:rPr>
            </w:pPr>
            <w:r w:rsidRPr="008B53F4">
              <w:rPr>
                <w:b/>
                <w:bCs/>
              </w:rPr>
              <w:t>Tishri</w:t>
            </w:r>
          </w:p>
        </w:tc>
        <w:tc>
          <w:tcPr>
            <w:tcW w:w="3117" w:type="dxa"/>
          </w:tcPr>
          <w:p w14:paraId="253EE100" w14:textId="77777777" w:rsidR="003D4839" w:rsidRDefault="003D4839" w:rsidP="00BB0D16"/>
        </w:tc>
      </w:tr>
      <w:tr w:rsidR="003D4839" w14:paraId="5F3BFD1C" w14:textId="77777777" w:rsidTr="00E56320">
        <w:tc>
          <w:tcPr>
            <w:tcW w:w="1141" w:type="dxa"/>
            <w:vMerge/>
            <w:shd w:val="clear" w:color="auto" w:fill="D9E2F3" w:themeFill="accent5" w:themeFillTint="33"/>
            <w:vAlign w:val="center"/>
          </w:tcPr>
          <w:p w14:paraId="5E789F92" w14:textId="77777777" w:rsidR="003D4839" w:rsidRDefault="003D4839" w:rsidP="00BB0D16">
            <w:pPr>
              <w:jc w:val="center"/>
            </w:pPr>
          </w:p>
        </w:tc>
        <w:tc>
          <w:tcPr>
            <w:tcW w:w="3117" w:type="dxa"/>
            <w:shd w:val="clear" w:color="auto" w:fill="D9E2F3" w:themeFill="accent5" w:themeFillTint="33"/>
          </w:tcPr>
          <w:p w14:paraId="548E9AF3" w14:textId="77777777" w:rsidR="003D4839" w:rsidRPr="008B53F4" w:rsidRDefault="003D4839" w:rsidP="00BB0D16">
            <w:pPr>
              <w:rPr>
                <w:b/>
                <w:bCs/>
              </w:rPr>
            </w:pPr>
            <w:r w:rsidRPr="008B53F4">
              <w:rPr>
                <w:b/>
                <w:bCs/>
              </w:rPr>
              <w:t>Heshvan</w:t>
            </w:r>
          </w:p>
        </w:tc>
        <w:tc>
          <w:tcPr>
            <w:tcW w:w="3117" w:type="dxa"/>
          </w:tcPr>
          <w:p w14:paraId="7DDB403A" w14:textId="77777777" w:rsidR="003D4839" w:rsidRDefault="003D4839" w:rsidP="00BB0D16">
            <w:r>
              <w:rPr>
                <w:noProof/>
              </w:rPr>
              <mc:AlternateContent>
                <mc:Choice Requires="wps">
                  <w:drawing>
                    <wp:anchor distT="0" distB="0" distL="114300" distR="114300" simplePos="0" relativeHeight="251665408" behindDoc="0" locked="0" layoutInCell="1" allowOverlap="1" wp14:anchorId="1522F315" wp14:editId="78D41AA2">
                      <wp:simplePos x="0" y="0"/>
                      <wp:positionH relativeFrom="column">
                        <wp:posOffset>389939</wp:posOffset>
                      </wp:positionH>
                      <wp:positionV relativeFrom="paragraph">
                        <wp:posOffset>43815</wp:posOffset>
                      </wp:positionV>
                      <wp:extent cx="1482579" cy="269484"/>
                      <wp:effectExtent l="0" t="0" r="22860" b="16510"/>
                      <wp:wrapNone/>
                      <wp:docPr id="889353972" name="Text Box 7"/>
                      <wp:cNvGraphicFramePr/>
                      <a:graphic xmlns:a="http://schemas.openxmlformats.org/drawingml/2006/main">
                        <a:graphicData uri="http://schemas.microsoft.com/office/word/2010/wordprocessingShape">
                          <wps:wsp>
                            <wps:cNvSpPr txBox="1"/>
                            <wps:spPr>
                              <a:xfrm>
                                <a:off x="0" y="0"/>
                                <a:ext cx="1482579" cy="269484"/>
                              </a:xfrm>
                              <a:prstGeom prst="rect">
                                <a:avLst/>
                              </a:prstGeom>
                              <a:solidFill>
                                <a:schemeClr val="lt1"/>
                              </a:solidFill>
                              <a:ln w="6350">
                                <a:solidFill>
                                  <a:prstClr val="black"/>
                                </a:solidFill>
                              </a:ln>
                            </wps:spPr>
                            <wps:txbx>
                              <w:txbxContent>
                                <w:p w14:paraId="71A01037" w14:textId="71FB8D0D" w:rsidR="003D4839" w:rsidRPr="00FB7627" w:rsidRDefault="003D4839" w:rsidP="003D4839">
                                  <w:pPr>
                                    <w:jc w:val="center"/>
                                    <w:rPr>
                                      <w:sz w:val="20"/>
                                    </w:rPr>
                                  </w:pPr>
                                  <w:r w:rsidRPr="00FB7627">
                                    <w:rPr>
                                      <w:sz w:val="20"/>
                                    </w:rPr>
                                    <w:t>Jeroboam</w:t>
                                  </w:r>
                                  <w:r w:rsidR="00FB7627">
                                    <w:rPr>
                                      <w:sz w:val="20"/>
                                    </w:rPr>
                                    <w:t>’s</w:t>
                                  </w:r>
                                  <w:r w:rsidRPr="00FB7627">
                                    <w:rPr>
                                      <w:sz w:val="20"/>
                                    </w:rPr>
                                    <w:t xml:space="preserve"> fake feast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2F315" id="Text Box 7" o:spid="_x0000_s1031" type="#_x0000_t202" style="position:absolute;left:0;text-align:left;margin-left:30.7pt;margin-top:3.45pt;width:116.75pt;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" fillcolor="white [3201]" strokeweight=".5pt">
                      <v:textbox>
                        <w:txbxContent>
                          <w:p w14:paraId="71A01037" w14:textId="71FB8D0D" w:rsidR="003D4839" w:rsidRPr="00FB7627" w:rsidRDefault="003D4839" w:rsidP="003D4839">
                            <w:pPr>
                              <w:jc w:val="center"/>
                              <w:rPr>
                                <w:sz w:val="20"/>
                              </w:rPr>
                            </w:pPr>
                            <w:r w:rsidRPr="00FB7627">
                              <w:rPr>
                                <w:sz w:val="20"/>
                              </w:rPr>
                              <w:t>Jeroboam</w:t>
                            </w:r>
                            <w:r w:rsidR="00FB7627">
                              <w:rPr>
                                <w:sz w:val="20"/>
                              </w:rPr>
                              <w:t>’s</w:t>
                            </w:r>
                            <w:r w:rsidRPr="00FB7627">
                              <w:rPr>
                                <w:sz w:val="20"/>
                              </w:rPr>
                              <w:t xml:space="preserve"> fake feast</w:t>
                            </w:r>
                          </w:p>
                        </w:txbxContent>
                      </v:textbox>
                    </v:shape>
                  </w:pict>
                </mc:Fallback>
              </mc:AlternateContent>
            </w:r>
          </w:p>
        </w:tc>
      </w:tr>
      <w:tr w:rsidR="003D4839" w14:paraId="74A8AF59" w14:textId="77777777" w:rsidTr="00E56320">
        <w:tc>
          <w:tcPr>
            <w:tcW w:w="1141" w:type="dxa"/>
            <w:vMerge/>
            <w:shd w:val="clear" w:color="auto" w:fill="D9E2F3" w:themeFill="accent5" w:themeFillTint="33"/>
            <w:vAlign w:val="center"/>
          </w:tcPr>
          <w:p w14:paraId="1B6A07BF" w14:textId="77777777" w:rsidR="003D4839" w:rsidRDefault="003D4839" w:rsidP="00BB0D16">
            <w:pPr>
              <w:jc w:val="center"/>
            </w:pPr>
          </w:p>
        </w:tc>
        <w:tc>
          <w:tcPr>
            <w:tcW w:w="3117" w:type="dxa"/>
            <w:shd w:val="clear" w:color="auto" w:fill="D9E2F3" w:themeFill="accent5" w:themeFillTint="33"/>
          </w:tcPr>
          <w:p w14:paraId="4DB7E56E" w14:textId="77777777" w:rsidR="003D4839" w:rsidRPr="008B53F4" w:rsidRDefault="003D4839" w:rsidP="00BB0D16">
            <w:pPr>
              <w:jc w:val="right"/>
              <w:rPr>
                <w:b/>
                <w:bCs/>
              </w:rPr>
            </w:pPr>
            <w:r w:rsidRPr="008B53F4">
              <w:rPr>
                <w:b/>
                <w:bCs/>
              </w:rPr>
              <w:t>Heshvan</w:t>
            </w:r>
          </w:p>
        </w:tc>
        <w:tc>
          <w:tcPr>
            <w:tcW w:w="3117" w:type="dxa"/>
          </w:tcPr>
          <w:p w14:paraId="22E98BE6" w14:textId="77777777" w:rsidR="003D4839" w:rsidRDefault="003D4839" w:rsidP="00BB0D16"/>
        </w:tc>
      </w:tr>
      <w:tr w:rsidR="003D4839" w14:paraId="04527C53" w14:textId="77777777" w:rsidTr="00E56320">
        <w:tc>
          <w:tcPr>
            <w:tcW w:w="1141" w:type="dxa"/>
            <w:vMerge/>
            <w:tcBorders>
              <w:bottom w:val="single" w:sz="4" w:space="0" w:color="auto"/>
            </w:tcBorders>
            <w:shd w:val="clear" w:color="auto" w:fill="D9E2F3" w:themeFill="accent5" w:themeFillTint="33"/>
            <w:vAlign w:val="center"/>
          </w:tcPr>
          <w:p w14:paraId="065BDD66" w14:textId="77777777" w:rsidR="003D4839" w:rsidRDefault="003D4839" w:rsidP="00BB0D16">
            <w:pPr>
              <w:jc w:val="center"/>
            </w:pPr>
          </w:p>
        </w:tc>
        <w:tc>
          <w:tcPr>
            <w:tcW w:w="3117" w:type="dxa"/>
            <w:tcBorders>
              <w:bottom w:val="single" w:sz="4" w:space="0" w:color="auto"/>
            </w:tcBorders>
            <w:shd w:val="clear" w:color="auto" w:fill="D9E2F3" w:themeFill="accent5" w:themeFillTint="33"/>
          </w:tcPr>
          <w:p w14:paraId="0D495378" w14:textId="77777777" w:rsidR="003D4839" w:rsidRPr="008B53F4" w:rsidRDefault="003D4839" w:rsidP="00BB0D16">
            <w:pPr>
              <w:rPr>
                <w:b/>
                <w:bCs/>
              </w:rPr>
            </w:pPr>
            <w:r w:rsidRPr="008B53F4">
              <w:rPr>
                <w:b/>
                <w:bCs/>
              </w:rPr>
              <w:t>Kislev</w:t>
            </w:r>
          </w:p>
        </w:tc>
        <w:tc>
          <w:tcPr>
            <w:tcW w:w="3117" w:type="dxa"/>
          </w:tcPr>
          <w:p w14:paraId="5113EC06" w14:textId="77777777" w:rsidR="003D4839" w:rsidRDefault="003D4839" w:rsidP="00BB0D16">
            <w:r>
              <w:rPr>
                <w:noProof/>
              </w:rPr>
              <mc:AlternateContent>
                <mc:Choice Requires="wps">
                  <w:drawing>
                    <wp:anchor distT="0" distB="0" distL="114300" distR="114300" simplePos="0" relativeHeight="251666432" behindDoc="0" locked="0" layoutInCell="1" allowOverlap="1" wp14:anchorId="7C0EA6EB" wp14:editId="7BA29868">
                      <wp:simplePos x="0" y="0"/>
                      <wp:positionH relativeFrom="column">
                        <wp:posOffset>505948</wp:posOffset>
                      </wp:positionH>
                      <wp:positionV relativeFrom="paragraph">
                        <wp:posOffset>61351</wp:posOffset>
                      </wp:positionV>
                      <wp:extent cx="1365397" cy="263769"/>
                      <wp:effectExtent l="0" t="0" r="25400" b="22225"/>
                      <wp:wrapNone/>
                      <wp:docPr id="1734570081" name="Text Box 9"/>
                      <wp:cNvGraphicFramePr/>
                      <a:graphic xmlns:a="http://schemas.openxmlformats.org/drawingml/2006/main">
                        <a:graphicData uri="http://schemas.microsoft.com/office/word/2010/wordprocessingShape">
                          <wps:wsp>
                            <wps:cNvSpPr txBox="1"/>
                            <wps:spPr>
                              <a:xfrm>
                                <a:off x="0" y="0"/>
                                <a:ext cx="1365397" cy="263769"/>
                              </a:xfrm>
                              <a:prstGeom prst="rect">
                                <a:avLst/>
                              </a:prstGeom>
                              <a:solidFill>
                                <a:schemeClr val="lt1"/>
                              </a:solidFill>
                              <a:ln w="6350">
                                <a:solidFill>
                                  <a:prstClr val="black"/>
                                </a:solidFill>
                              </a:ln>
                            </wps:spPr>
                            <wps:txbx>
                              <w:txbxContent>
                                <w:p w14:paraId="675A2269" w14:textId="77777777" w:rsidR="003D4839" w:rsidRPr="00FB7627" w:rsidRDefault="003D4839" w:rsidP="000A3380">
                                  <w:pPr>
                                    <w:jc w:val="center"/>
                                    <w:rPr>
                                      <w:sz w:val="20"/>
                                    </w:rPr>
                                  </w:pPr>
                                  <w:r w:rsidRPr="00FB7627">
                                    <w:rPr>
                                      <w:sz w:val="20"/>
                                    </w:rPr>
                                    <w:t>Pagan altar in Temple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0EA6EB" id="Text Box 9" o:spid="_x0000_s1032" type="#_x0000_t202" style="position:absolute;left:0;text-align:left;margin-left:39.85pt;margin-top:4.85pt;width:107.5pt;height:20.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" fillcolor="white [3201]" strokeweight=".5pt">
                      <v:textbox>
                        <w:txbxContent>
                          <w:p w14:paraId="675A2269" w14:textId="77777777" w:rsidR="003D4839" w:rsidRPr="00FB7627" w:rsidRDefault="003D4839" w:rsidP="000A3380">
                            <w:pPr>
                              <w:jc w:val="center"/>
                              <w:rPr>
                                <w:sz w:val="20"/>
                              </w:rPr>
                            </w:pPr>
                            <w:r w:rsidRPr="00FB7627">
                              <w:rPr>
                                <w:sz w:val="20"/>
                              </w:rPr>
                              <w:t>Pagan altar in Temple</w:t>
                            </w:r>
                          </w:p>
                        </w:txbxContent>
                      </v:textbox>
                    </v:shape>
                  </w:pict>
                </mc:Fallback>
              </mc:AlternateContent>
            </w:r>
          </w:p>
        </w:tc>
      </w:tr>
      <w:tr w:rsidR="003D4839" w14:paraId="6D37CF33" w14:textId="77777777" w:rsidTr="00E56320">
        <w:tc>
          <w:tcPr>
            <w:tcW w:w="1141" w:type="dxa"/>
            <w:vMerge w:val="restart"/>
            <w:shd w:val="clear" w:color="auto" w:fill="8EAADB" w:themeFill="accent5" w:themeFillTint="99"/>
            <w:vAlign w:val="center"/>
          </w:tcPr>
          <w:p w14:paraId="6B781CF8" w14:textId="77777777" w:rsidR="003D4839" w:rsidRDefault="003D4839" w:rsidP="00BB0D16">
            <w:pPr>
              <w:jc w:val="center"/>
            </w:pPr>
            <w:r>
              <w:t>Winter</w:t>
            </w:r>
          </w:p>
        </w:tc>
        <w:tc>
          <w:tcPr>
            <w:tcW w:w="3117" w:type="dxa"/>
            <w:shd w:val="clear" w:color="auto" w:fill="8EAADB" w:themeFill="accent5" w:themeFillTint="99"/>
          </w:tcPr>
          <w:p w14:paraId="79FC455C" w14:textId="77777777" w:rsidR="003D4839" w:rsidRPr="008B53F4" w:rsidRDefault="003D4839" w:rsidP="00BB0D16">
            <w:pPr>
              <w:jc w:val="right"/>
              <w:rPr>
                <w:b/>
                <w:bCs/>
              </w:rPr>
            </w:pPr>
            <w:r w:rsidRPr="008B53F4">
              <w:rPr>
                <w:b/>
                <w:bCs/>
              </w:rPr>
              <w:t>Kislev</w:t>
            </w:r>
          </w:p>
        </w:tc>
        <w:tc>
          <w:tcPr>
            <w:tcW w:w="3117" w:type="dxa"/>
          </w:tcPr>
          <w:p w14:paraId="5DFDD095" w14:textId="77777777" w:rsidR="003D4839" w:rsidRDefault="003D4839" w:rsidP="00BB0D16"/>
        </w:tc>
      </w:tr>
      <w:tr w:rsidR="003D4839" w14:paraId="27C6AD0A" w14:textId="77777777" w:rsidTr="00E56320">
        <w:tc>
          <w:tcPr>
            <w:tcW w:w="1141" w:type="dxa"/>
            <w:vMerge/>
            <w:shd w:val="clear" w:color="auto" w:fill="8EAADB" w:themeFill="accent5" w:themeFillTint="99"/>
            <w:vAlign w:val="center"/>
          </w:tcPr>
          <w:p w14:paraId="1114C706" w14:textId="77777777" w:rsidR="003D4839" w:rsidRDefault="003D4839" w:rsidP="00BB0D16">
            <w:pPr>
              <w:jc w:val="center"/>
            </w:pPr>
          </w:p>
        </w:tc>
        <w:tc>
          <w:tcPr>
            <w:tcW w:w="3117" w:type="dxa"/>
            <w:shd w:val="clear" w:color="auto" w:fill="8EAADB" w:themeFill="accent5" w:themeFillTint="99"/>
          </w:tcPr>
          <w:p w14:paraId="6523EF71" w14:textId="77777777" w:rsidR="003D4839" w:rsidRPr="008B53F4" w:rsidRDefault="003D4839" w:rsidP="00BB0D16">
            <w:pPr>
              <w:rPr>
                <w:b/>
                <w:bCs/>
              </w:rPr>
            </w:pPr>
            <w:r w:rsidRPr="008B53F4">
              <w:rPr>
                <w:b/>
                <w:bCs/>
              </w:rPr>
              <w:t>Tevet</w:t>
            </w:r>
          </w:p>
        </w:tc>
        <w:tc>
          <w:tcPr>
            <w:tcW w:w="3117" w:type="dxa"/>
          </w:tcPr>
          <w:p w14:paraId="2EA5C015" w14:textId="77777777" w:rsidR="003D4839" w:rsidRDefault="003D4839" w:rsidP="00BB0D16"/>
        </w:tc>
      </w:tr>
      <w:tr w:rsidR="003D4839" w14:paraId="1D10F2E5" w14:textId="77777777" w:rsidTr="00E56320">
        <w:tc>
          <w:tcPr>
            <w:tcW w:w="1141" w:type="dxa"/>
            <w:vMerge/>
            <w:shd w:val="clear" w:color="auto" w:fill="8EAADB" w:themeFill="accent5" w:themeFillTint="99"/>
            <w:vAlign w:val="center"/>
          </w:tcPr>
          <w:p w14:paraId="0BE91015" w14:textId="77777777" w:rsidR="003D4839" w:rsidRDefault="003D4839" w:rsidP="00BB0D16">
            <w:pPr>
              <w:jc w:val="center"/>
            </w:pPr>
          </w:p>
        </w:tc>
        <w:tc>
          <w:tcPr>
            <w:tcW w:w="3117" w:type="dxa"/>
            <w:shd w:val="clear" w:color="auto" w:fill="8EAADB" w:themeFill="accent5" w:themeFillTint="99"/>
          </w:tcPr>
          <w:p w14:paraId="071AB8FE" w14:textId="77777777" w:rsidR="003D4839" w:rsidRPr="008B53F4" w:rsidRDefault="003D4839" w:rsidP="00BB0D16">
            <w:pPr>
              <w:jc w:val="right"/>
              <w:rPr>
                <w:b/>
                <w:bCs/>
              </w:rPr>
            </w:pPr>
            <w:r w:rsidRPr="008B53F4">
              <w:rPr>
                <w:b/>
                <w:bCs/>
              </w:rPr>
              <w:t>Tevet</w:t>
            </w:r>
          </w:p>
        </w:tc>
        <w:tc>
          <w:tcPr>
            <w:tcW w:w="3117" w:type="dxa"/>
          </w:tcPr>
          <w:p w14:paraId="2737A711" w14:textId="77777777" w:rsidR="003D4839" w:rsidRDefault="003D4839" w:rsidP="00BB0D16"/>
        </w:tc>
      </w:tr>
      <w:tr w:rsidR="003D4839" w14:paraId="53099CA0" w14:textId="77777777" w:rsidTr="00E56320">
        <w:tc>
          <w:tcPr>
            <w:tcW w:w="1141" w:type="dxa"/>
            <w:vMerge/>
            <w:tcBorders>
              <w:bottom w:val="single" w:sz="4" w:space="0" w:color="auto"/>
            </w:tcBorders>
            <w:shd w:val="clear" w:color="auto" w:fill="8EAADB" w:themeFill="accent5" w:themeFillTint="99"/>
            <w:vAlign w:val="center"/>
          </w:tcPr>
          <w:p w14:paraId="2E430C1E" w14:textId="77777777" w:rsidR="003D4839" w:rsidRDefault="003D4839" w:rsidP="00BB0D16">
            <w:pPr>
              <w:jc w:val="center"/>
            </w:pPr>
          </w:p>
        </w:tc>
        <w:tc>
          <w:tcPr>
            <w:tcW w:w="3117" w:type="dxa"/>
            <w:tcBorders>
              <w:bottom w:val="single" w:sz="4" w:space="0" w:color="auto"/>
            </w:tcBorders>
            <w:shd w:val="clear" w:color="auto" w:fill="8EAADB" w:themeFill="accent5" w:themeFillTint="99"/>
          </w:tcPr>
          <w:p w14:paraId="5D3494F7" w14:textId="77777777" w:rsidR="003D4839" w:rsidRPr="008B53F4" w:rsidRDefault="003D4839" w:rsidP="00BB0D16">
            <w:pPr>
              <w:rPr>
                <w:b/>
                <w:bCs/>
              </w:rPr>
            </w:pPr>
            <w:r w:rsidRPr="008B53F4">
              <w:rPr>
                <w:b/>
                <w:bCs/>
              </w:rPr>
              <w:t>Shevat</w:t>
            </w:r>
          </w:p>
        </w:tc>
        <w:tc>
          <w:tcPr>
            <w:tcW w:w="3117" w:type="dxa"/>
          </w:tcPr>
          <w:p w14:paraId="4543BF2B" w14:textId="77777777" w:rsidR="003D4839" w:rsidRDefault="003D4839" w:rsidP="00BB0D16">
            <w:r>
              <w:rPr>
                <w:noProof/>
              </w:rPr>
              <mc:AlternateContent>
                <mc:Choice Requires="wps">
                  <w:drawing>
                    <wp:anchor distT="0" distB="0" distL="114300" distR="114300" simplePos="0" relativeHeight="251659264" behindDoc="0" locked="0" layoutInCell="1" allowOverlap="1" wp14:anchorId="34E7F546" wp14:editId="037602F4">
                      <wp:simplePos x="0" y="0"/>
                      <wp:positionH relativeFrom="column">
                        <wp:posOffset>-6350</wp:posOffset>
                      </wp:positionH>
                      <wp:positionV relativeFrom="paragraph">
                        <wp:posOffset>48846</wp:posOffset>
                      </wp:positionV>
                      <wp:extent cx="1026942" cy="269582"/>
                      <wp:effectExtent l="0" t="0" r="20955" b="16510"/>
                      <wp:wrapNone/>
                      <wp:docPr id="1262107325" name="Text Box 1"/>
                      <wp:cNvGraphicFramePr/>
                      <a:graphic xmlns:a="http://schemas.openxmlformats.org/drawingml/2006/main">
                        <a:graphicData uri="http://schemas.microsoft.com/office/word/2010/wordprocessingShape">
                          <wps:wsp>
                            <wps:cNvSpPr txBox="1"/>
                            <wps:spPr>
                              <a:xfrm>
                                <a:off x="0" y="0"/>
                                <a:ext cx="1026942" cy="269582"/>
                              </a:xfrm>
                              <a:prstGeom prst="rect">
                                <a:avLst/>
                              </a:prstGeom>
                              <a:solidFill>
                                <a:schemeClr val="lt1"/>
                              </a:solidFill>
                              <a:ln w="6350">
                                <a:solidFill>
                                  <a:prstClr val="black"/>
                                </a:solidFill>
                              </a:ln>
                            </wps:spPr>
                            <wps:txbx>
                              <w:txbxContent>
                                <w:p w14:paraId="459959CA" w14:textId="77777777" w:rsidR="003D4839" w:rsidRDefault="003D4839" w:rsidP="003D4839">
                                  <w:pPr>
                                    <w:jc w:val="center"/>
                                  </w:pPr>
                                  <w:r w:rsidRPr="00FB7627">
                                    <w:rPr>
                                      <w:sz w:val="20"/>
                                    </w:rPr>
                                    <w:t>Tu</w:t>
                                  </w:r>
                                  <w:r>
                                    <w:t xml:space="preserve"> </w:t>
                                  </w:r>
                                  <w:r w:rsidRPr="00FB7627">
                                    <w:rPr>
                                      <w:sz w:val="20"/>
                                    </w:rPr>
                                    <w:t>B’Shevat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7F546" id="Text Box 1" o:spid="_x0000_s1033" type="#_x0000_t202" style="position:absolute;left:0;text-align:left;margin-left:-.5pt;margin-top:3.85pt;width:80.8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xPOwIAAIM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" fillcolor="white [3201]" strokeweight=".5pt">
                      <v:textbox>
                        <w:txbxContent>
                          <w:p w14:paraId="459959CA" w14:textId="77777777" w:rsidR="003D4839" w:rsidRDefault="003D4839" w:rsidP="003D4839">
                            <w:pPr>
                              <w:jc w:val="center"/>
                            </w:pPr>
                            <w:r w:rsidRPr="00FB7627">
                              <w:rPr>
                                <w:sz w:val="20"/>
                              </w:rPr>
                              <w:t>Tu</w:t>
                            </w:r>
                            <w:r>
                              <w:t xml:space="preserve"> </w:t>
                            </w:r>
                            <w:r w:rsidRPr="00FB7627">
                              <w:rPr>
                                <w:sz w:val="20"/>
                              </w:rPr>
                              <w:t>B’Shevat</w:t>
                            </w:r>
                          </w:p>
                        </w:txbxContent>
                      </v:textbox>
                    </v:shape>
                  </w:pict>
                </mc:Fallback>
              </mc:AlternateContent>
            </w:r>
          </w:p>
        </w:tc>
      </w:tr>
      <w:tr w:rsidR="003D4839" w14:paraId="40A4FD37" w14:textId="77777777" w:rsidTr="00E56320">
        <w:tc>
          <w:tcPr>
            <w:tcW w:w="1141" w:type="dxa"/>
            <w:vMerge w:val="restart"/>
            <w:shd w:val="clear" w:color="auto" w:fill="B4C6E7" w:themeFill="accent5" w:themeFillTint="66"/>
            <w:vAlign w:val="center"/>
          </w:tcPr>
          <w:p w14:paraId="32CA9552" w14:textId="77777777" w:rsidR="003D4839" w:rsidRDefault="003D4839" w:rsidP="00BB0D16">
            <w:pPr>
              <w:jc w:val="center"/>
            </w:pPr>
            <w:r>
              <w:t>Cold</w:t>
            </w:r>
          </w:p>
        </w:tc>
        <w:tc>
          <w:tcPr>
            <w:tcW w:w="3117" w:type="dxa"/>
            <w:shd w:val="clear" w:color="auto" w:fill="B4C6E7" w:themeFill="accent5" w:themeFillTint="66"/>
          </w:tcPr>
          <w:p w14:paraId="20CF338C" w14:textId="77777777" w:rsidR="003D4839" w:rsidRPr="008B53F4" w:rsidRDefault="003D4839" w:rsidP="00BB0D16">
            <w:pPr>
              <w:jc w:val="right"/>
              <w:rPr>
                <w:b/>
                <w:bCs/>
              </w:rPr>
            </w:pPr>
            <w:r w:rsidRPr="008B53F4">
              <w:rPr>
                <w:b/>
                <w:bCs/>
              </w:rPr>
              <w:t>Shevat</w:t>
            </w:r>
          </w:p>
        </w:tc>
        <w:tc>
          <w:tcPr>
            <w:tcW w:w="3117" w:type="dxa"/>
          </w:tcPr>
          <w:p w14:paraId="47F943A5" w14:textId="77777777" w:rsidR="003D4839" w:rsidRDefault="003D4839" w:rsidP="00BB0D16"/>
        </w:tc>
      </w:tr>
      <w:tr w:rsidR="003D4839" w14:paraId="1CFD68C1" w14:textId="77777777" w:rsidTr="00E56320">
        <w:tc>
          <w:tcPr>
            <w:tcW w:w="1141" w:type="dxa"/>
            <w:vMerge/>
            <w:shd w:val="clear" w:color="auto" w:fill="B4C6E7" w:themeFill="accent5" w:themeFillTint="66"/>
          </w:tcPr>
          <w:p w14:paraId="1492EC84" w14:textId="77777777" w:rsidR="003D4839" w:rsidRDefault="003D4839" w:rsidP="00BB0D16">
            <w:pPr>
              <w:jc w:val="center"/>
            </w:pPr>
          </w:p>
        </w:tc>
        <w:tc>
          <w:tcPr>
            <w:tcW w:w="3117" w:type="dxa"/>
            <w:shd w:val="clear" w:color="auto" w:fill="B4C6E7" w:themeFill="accent5" w:themeFillTint="66"/>
          </w:tcPr>
          <w:p w14:paraId="63884D02" w14:textId="77777777" w:rsidR="003D4839" w:rsidRPr="008B53F4" w:rsidRDefault="003D4839" w:rsidP="00BB0D16">
            <w:pPr>
              <w:rPr>
                <w:b/>
                <w:bCs/>
              </w:rPr>
            </w:pPr>
            <w:r w:rsidRPr="008B53F4">
              <w:rPr>
                <w:b/>
                <w:bCs/>
              </w:rPr>
              <w:t>Adar</w:t>
            </w:r>
          </w:p>
        </w:tc>
        <w:tc>
          <w:tcPr>
            <w:tcW w:w="3117" w:type="dxa"/>
          </w:tcPr>
          <w:p w14:paraId="7EFF2362" w14:textId="77777777" w:rsidR="003D4839" w:rsidRDefault="003D4839" w:rsidP="00BB0D16">
            <w:r>
              <w:rPr>
                <w:noProof/>
              </w:rPr>
              <mc:AlternateContent>
                <mc:Choice Requires="wps">
                  <w:drawing>
                    <wp:anchor distT="0" distB="0" distL="114300" distR="114300" simplePos="0" relativeHeight="251663360" behindDoc="0" locked="0" layoutInCell="1" allowOverlap="1" wp14:anchorId="7B1527EC" wp14:editId="75A9772D">
                      <wp:simplePos x="0" y="0"/>
                      <wp:positionH relativeFrom="column">
                        <wp:posOffset>-2832</wp:posOffset>
                      </wp:positionH>
                      <wp:positionV relativeFrom="paragraph">
                        <wp:posOffset>76493</wp:posOffset>
                      </wp:positionV>
                      <wp:extent cx="1137138" cy="240323"/>
                      <wp:effectExtent l="0" t="0" r="25400" b="26670"/>
                      <wp:wrapNone/>
                      <wp:docPr id="1012863051" name="Text Box 5"/>
                      <wp:cNvGraphicFramePr/>
                      <a:graphic xmlns:a="http://schemas.openxmlformats.org/drawingml/2006/main">
                        <a:graphicData uri="http://schemas.microsoft.com/office/word/2010/wordprocessingShape">
                          <wps:wsp>
                            <wps:cNvSpPr txBox="1"/>
                            <wps:spPr>
                              <a:xfrm>
                                <a:off x="0" y="0"/>
                                <a:ext cx="1137138" cy="240323"/>
                              </a:xfrm>
                              <a:prstGeom prst="rect">
                                <a:avLst/>
                              </a:prstGeom>
                              <a:solidFill>
                                <a:schemeClr val="lt1"/>
                              </a:solidFill>
                              <a:ln w="6350">
                                <a:solidFill>
                                  <a:prstClr val="black"/>
                                </a:solidFill>
                              </a:ln>
                            </wps:spPr>
                            <wps:txbx>
                              <w:txbxContent>
                                <w:p w14:paraId="25E54451" w14:textId="77777777" w:rsidR="003D4839" w:rsidRPr="00FB7627" w:rsidRDefault="003D4839" w:rsidP="003D4839">
                                  <w:pPr>
                                    <w:rPr>
                                      <w:sz w:val="20"/>
                                    </w:rPr>
                                  </w:pPr>
                                  <w:r w:rsidRPr="00FB7627">
                                    <w:rPr>
                                      <w:sz w:val="20"/>
                                    </w:rPr>
                                    <w:t>Shushan Purim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1527EC" id="Text Box 5" o:spid="_x0000_s1034" type="#_x0000_t202" style="position:absolute;left:0;text-align:left;margin-left:-.2pt;margin-top:6pt;width:89.55pt;height:18.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" fillcolor="white [3201]" strokeweight=".5pt">
                      <v:textbox>
                        <w:txbxContent>
                          <w:p w14:paraId="25E54451" w14:textId="77777777" w:rsidR="003D4839" w:rsidRPr="00FB7627" w:rsidRDefault="003D4839" w:rsidP="003D4839">
                            <w:pPr>
                              <w:rPr>
                                <w:sz w:val="20"/>
                              </w:rPr>
                            </w:pPr>
                            <w:r w:rsidRPr="00FB7627">
                              <w:rPr>
                                <w:sz w:val="20"/>
                              </w:rPr>
                              <w:t>Shushan Purim</w:t>
                            </w:r>
                          </w:p>
                        </w:txbxContent>
                      </v:textbox>
                    </v:shape>
                  </w:pict>
                </mc:Fallback>
              </mc:AlternateContent>
            </w:r>
          </w:p>
        </w:tc>
      </w:tr>
      <w:tr w:rsidR="003D4839" w14:paraId="7FF44EAC" w14:textId="77777777" w:rsidTr="00E56320">
        <w:tc>
          <w:tcPr>
            <w:tcW w:w="1141" w:type="dxa"/>
            <w:vMerge/>
            <w:shd w:val="clear" w:color="auto" w:fill="B4C6E7" w:themeFill="accent5" w:themeFillTint="66"/>
          </w:tcPr>
          <w:p w14:paraId="40A87B38" w14:textId="77777777" w:rsidR="003D4839" w:rsidRDefault="003D4839" w:rsidP="00BB0D16">
            <w:pPr>
              <w:jc w:val="center"/>
            </w:pPr>
          </w:p>
        </w:tc>
        <w:tc>
          <w:tcPr>
            <w:tcW w:w="3117" w:type="dxa"/>
            <w:shd w:val="clear" w:color="auto" w:fill="B4C6E7" w:themeFill="accent5" w:themeFillTint="66"/>
          </w:tcPr>
          <w:p w14:paraId="1A8BFBA6" w14:textId="77777777" w:rsidR="003D4839" w:rsidRPr="008B53F4" w:rsidRDefault="003D4839" w:rsidP="00BB0D16">
            <w:pPr>
              <w:jc w:val="right"/>
              <w:rPr>
                <w:b/>
                <w:bCs/>
              </w:rPr>
            </w:pPr>
            <w:r w:rsidRPr="008B53F4">
              <w:rPr>
                <w:b/>
                <w:bCs/>
              </w:rPr>
              <w:t>Adar</w:t>
            </w:r>
          </w:p>
        </w:tc>
        <w:tc>
          <w:tcPr>
            <w:tcW w:w="3117" w:type="dxa"/>
          </w:tcPr>
          <w:p w14:paraId="0741BCCA" w14:textId="77777777" w:rsidR="003D4839" w:rsidRDefault="003D4839" w:rsidP="00BB0D16"/>
        </w:tc>
      </w:tr>
      <w:bookmarkEnd w:id="200"/>
    </w:tbl>
    <w:p w14:paraId="14D96D30" w14:textId="77777777" w:rsidR="00394796" w:rsidRDefault="00394796" w:rsidP="00B92945">
      <w:pPr>
        <w:rPr>
          <w:szCs w:val="24"/>
          <w:lang w:bidi="he-IL"/>
        </w:rPr>
      </w:pPr>
    </w:p>
    <w:p w14:paraId="13BB3AB6" w14:textId="2597E190" w:rsidR="002A12C7" w:rsidRDefault="002A12C7" w:rsidP="00B92945">
      <w:pPr>
        <w:rPr>
          <w:szCs w:val="24"/>
          <w:lang w:bidi="he-IL"/>
        </w:rPr>
      </w:pPr>
      <w:r>
        <w:rPr>
          <w:szCs w:val="24"/>
          <w:lang w:bidi="he-IL"/>
        </w:rPr>
        <w:br w:type="page"/>
      </w:r>
    </w:p>
    <w:p w14:paraId="4EB50B28" w14:textId="77777777" w:rsidR="002A12C7" w:rsidRDefault="002A12C7" w:rsidP="00B92945">
      <w:pPr>
        <w:rPr>
          <w:szCs w:val="24"/>
          <w:lang w:bidi="he-IL"/>
        </w:rPr>
      </w:pPr>
    </w:p>
    <w:p w14:paraId="517C9AA9" w14:textId="183902D6" w:rsidR="002A12C7" w:rsidRDefault="002A12C7" w:rsidP="002A12C7">
      <w:pPr>
        <w:pStyle w:val="Heading2"/>
      </w:pPr>
      <w:bookmarkStart w:id="201" w:name="_Toc220345277"/>
      <w:r>
        <w:t>Chart of Months:</w:t>
      </w:r>
      <w:bookmarkEnd w:id="201"/>
    </w:p>
    <w:p w14:paraId="645AC46F" w14:textId="77777777" w:rsidR="002A12C7" w:rsidRDefault="002A12C7" w:rsidP="00B92945">
      <w:pPr>
        <w:rPr>
          <w:szCs w:val="24"/>
          <w:lang w:bidi="he-IL"/>
        </w:rPr>
      </w:pPr>
    </w:p>
    <w:tbl>
      <w:tblPr>
        <w:tblStyle w:val="TableGrid"/>
        <w:tblW w:w="0" w:type="auto"/>
        <w:jc w:val="center"/>
        <w:tblLook w:val="04A0" w:firstRow="1" w:lastRow="0" w:firstColumn="1" w:lastColumn="0" w:noHBand="0" w:noVBand="1"/>
      </w:tblPr>
      <w:tblGrid>
        <w:gridCol w:w="5251"/>
        <w:gridCol w:w="5251"/>
      </w:tblGrid>
      <w:tr w:rsidR="00C666C8" w:rsidRPr="00C666C8" w14:paraId="0FE027E8" w14:textId="77777777" w:rsidTr="001C5154">
        <w:trPr>
          <w:trHeight w:val="8342"/>
          <w:jc w:val="center"/>
        </w:trPr>
        <w:tc>
          <w:tcPr>
            <w:tcW w:w="5251" w:type="dxa"/>
          </w:tcPr>
          <w:p w14:paraId="307BBB9F" w14:textId="77777777" w:rsidR="00C666C8" w:rsidRPr="00C666C8" w:rsidRDefault="00C666C8" w:rsidP="00C666C8">
            <w:pPr>
              <w:rPr>
                <w:sz w:val="20"/>
                <w:szCs w:val="24"/>
                <w:lang w:bidi="he-IL"/>
              </w:rPr>
            </w:pPr>
            <w:bookmarkStart w:id="202" w:name="_Hlk204884039"/>
          </w:p>
          <w:tbl>
            <w:tblPr>
              <w:tblStyle w:val="TableGrid"/>
              <w:tblW w:w="5000" w:type="pct"/>
              <w:tblLook w:val="04A0" w:firstRow="1" w:lastRow="0" w:firstColumn="1" w:lastColumn="0" w:noHBand="0" w:noVBand="1"/>
            </w:tblPr>
            <w:tblGrid>
              <w:gridCol w:w="1217"/>
              <w:gridCol w:w="1641"/>
              <w:gridCol w:w="2167"/>
            </w:tblGrid>
            <w:tr w:rsidR="00C666C8" w:rsidRPr="00C666C8" w14:paraId="5614EBBD" w14:textId="77777777" w:rsidTr="007915BB">
              <w:tc>
                <w:tcPr>
                  <w:tcW w:w="5000" w:type="pct"/>
                  <w:gridSpan w:val="3"/>
                  <w:tcBorders>
                    <w:bottom w:val="single" w:sz="4" w:space="0" w:color="auto"/>
                  </w:tcBorders>
                </w:tcPr>
                <w:p w14:paraId="15D98D78" w14:textId="77777777" w:rsidR="00C666C8" w:rsidRPr="00C666C8" w:rsidRDefault="00C666C8" w:rsidP="00C666C8">
                  <w:pPr>
                    <w:jc w:val="center"/>
                    <w:rPr>
                      <w:b/>
                      <w:bCs/>
                      <w:sz w:val="28"/>
                      <w:szCs w:val="28"/>
                    </w:rPr>
                  </w:pPr>
                  <w:r w:rsidRPr="00C666C8">
                    <w:rPr>
                      <w:b/>
                      <w:bCs/>
                      <w:sz w:val="28"/>
                      <w:szCs w:val="28"/>
                    </w:rPr>
                    <w:t>Feminine</w:t>
                  </w:r>
                </w:p>
              </w:tc>
            </w:tr>
            <w:tr w:rsidR="00C666C8" w:rsidRPr="00C666C8" w14:paraId="50D3FC4A" w14:textId="77777777" w:rsidTr="007915BB">
              <w:tc>
                <w:tcPr>
                  <w:tcW w:w="1211" w:type="pct"/>
                  <w:tcBorders>
                    <w:bottom w:val="single" w:sz="4" w:space="0" w:color="auto"/>
                  </w:tcBorders>
                </w:tcPr>
                <w:p w14:paraId="7BA4A5DF" w14:textId="77777777" w:rsidR="00C666C8" w:rsidRPr="00C666C8" w:rsidRDefault="00C666C8" w:rsidP="00C666C8">
                  <w:pPr>
                    <w:jc w:val="center"/>
                    <w:rPr>
                      <w:b/>
                      <w:bCs/>
                      <w:i/>
                      <w:iCs/>
                      <w:szCs w:val="24"/>
                    </w:rPr>
                  </w:pPr>
                  <w:r w:rsidRPr="00C666C8">
                    <w:rPr>
                      <w:b/>
                      <w:bCs/>
                      <w:i/>
                      <w:iCs/>
                      <w:szCs w:val="24"/>
                    </w:rPr>
                    <w:t>Season</w:t>
                  </w:r>
                </w:p>
              </w:tc>
              <w:tc>
                <w:tcPr>
                  <w:tcW w:w="1633" w:type="pct"/>
                  <w:tcBorders>
                    <w:bottom w:val="single" w:sz="4" w:space="0" w:color="auto"/>
                  </w:tcBorders>
                </w:tcPr>
                <w:p w14:paraId="767C51A5" w14:textId="77777777" w:rsidR="00C666C8" w:rsidRPr="00C666C8" w:rsidRDefault="00C666C8" w:rsidP="00C666C8">
                  <w:pPr>
                    <w:jc w:val="center"/>
                    <w:rPr>
                      <w:b/>
                      <w:bCs/>
                      <w:i/>
                      <w:iCs/>
                      <w:szCs w:val="24"/>
                    </w:rPr>
                  </w:pPr>
                  <w:r w:rsidRPr="00C666C8">
                    <w:rPr>
                      <w:b/>
                      <w:bCs/>
                      <w:i/>
                      <w:iCs/>
                      <w:szCs w:val="24"/>
                    </w:rPr>
                    <w:t>Month</w:t>
                  </w:r>
                </w:p>
              </w:tc>
              <w:tc>
                <w:tcPr>
                  <w:tcW w:w="2156" w:type="pct"/>
                </w:tcPr>
                <w:p w14:paraId="1A552E0A" w14:textId="77777777" w:rsidR="00C666C8" w:rsidRPr="00C666C8" w:rsidRDefault="00C666C8" w:rsidP="00C666C8">
                  <w:pPr>
                    <w:jc w:val="center"/>
                    <w:rPr>
                      <w:b/>
                      <w:bCs/>
                      <w:sz w:val="20"/>
                    </w:rPr>
                  </w:pPr>
                </w:p>
              </w:tc>
            </w:tr>
            <w:tr w:rsidR="00C666C8" w:rsidRPr="00C666C8" w14:paraId="527A20F7" w14:textId="77777777" w:rsidTr="00C666C8">
              <w:tc>
                <w:tcPr>
                  <w:tcW w:w="1211" w:type="pct"/>
                  <w:tcBorders>
                    <w:bottom w:val="single" w:sz="4" w:space="0" w:color="auto"/>
                  </w:tcBorders>
                  <w:shd w:val="clear" w:color="auto" w:fill="BDD6EE"/>
                  <w:vAlign w:val="center"/>
                </w:tcPr>
                <w:p w14:paraId="6F8287BC" w14:textId="77777777" w:rsidR="00C666C8" w:rsidRPr="00C666C8" w:rsidRDefault="00C666C8" w:rsidP="00C666C8">
                  <w:pPr>
                    <w:jc w:val="center"/>
                    <w:rPr>
                      <w:i/>
                      <w:iCs/>
                      <w:szCs w:val="24"/>
                    </w:rPr>
                  </w:pPr>
                  <w:r w:rsidRPr="00C666C8">
                    <w:rPr>
                      <w:i/>
                      <w:iCs/>
                      <w:szCs w:val="24"/>
                    </w:rPr>
                    <w:t>Cold</w:t>
                  </w:r>
                </w:p>
              </w:tc>
              <w:tc>
                <w:tcPr>
                  <w:tcW w:w="1633" w:type="pct"/>
                  <w:tcBorders>
                    <w:bottom w:val="single" w:sz="4" w:space="0" w:color="auto"/>
                  </w:tcBorders>
                  <w:shd w:val="clear" w:color="auto" w:fill="BDD6EE"/>
                </w:tcPr>
                <w:p w14:paraId="7D9E23DD" w14:textId="77777777" w:rsidR="00C666C8" w:rsidRPr="00C666C8" w:rsidRDefault="00C666C8" w:rsidP="00C666C8">
                  <w:pPr>
                    <w:rPr>
                      <w:b/>
                      <w:bCs/>
                      <w:i/>
                      <w:iCs/>
                      <w:szCs w:val="24"/>
                    </w:rPr>
                  </w:pPr>
                  <w:r w:rsidRPr="00C666C8">
                    <w:rPr>
                      <w:b/>
                      <w:bCs/>
                      <w:i/>
                      <w:iCs/>
                      <w:szCs w:val="24"/>
                    </w:rPr>
                    <w:t>Nisan</w:t>
                  </w:r>
                </w:p>
              </w:tc>
              <w:tc>
                <w:tcPr>
                  <w:tcW w:w="2156" w:type="pct"/>
                </w:tcPr>
                <w:p w14:paraId="36D2DD22" w14:textId="77777777" w:rsidR="00C666C8" w:rsidRPr="00C666C8" w:rsidRDefault="00C666C8" w:rsidP="00C666C8">
                  <w:pPr>
                    <w:rPr>
                      <w:sz w:val="20"/>
                    </w:rPr>
                  </w:pPr>
                </w:p>
              </w:tc>
            </w:tr>
            <w:tr w:rsidR="00C666C8" w:rsidRPr="00C666C8" w14:paraId="2AA8E58E" w14:textId="77777777" w:rsidTr="00C666C8">
              <w:tc>
                <w:tcPr>
                  <w:tcW w:w="1211" w:type="pct"/>
                  <w:vMerge w:val="restart"/>
                  <w:shd w:val="clear" w:color="auto" w:fill="FFF2CC"/>
                  <w:vAlign w:val="center"/>
                </w:tcPr>
                <w:p w14:paraId="324F85BD" w14:textId="77777777" w:rsidR="00C666C8" w:rsidRPr="00C666C8" w:rsidRDefault="00C666C8" w:rsidP="00C666C8">
                  <w:pPr>
                    <w:jc w:val="center"/>
                    <w:rPr>
                      <w:i/>
                      <w:iCs/>
                      <w:szCs w:val="24"/>
                    </w:rPr>
                  </w:pPr>
                  <w:r w:rsidRPr="00C666C8">
                    <w:rPr>
                      <w:i/>
                      <w:iCs/>
                      <w:szCs w:val="24"/>
                    </w:rPr>
                    <w:t>Harvest</w:t>
                  </w:r>
                </w:p>
              </w:tc>
              <w:tc>
                <w:tcPr>
                  <w:tcW w:w="1633" w:type="pct"/>
                  <w:shd w:val="clear" w:color="auto" w:fill="FFF2CC"/>
                </w:tcPr>
                <w:p w14:paraId="2FCA6D9E" w14:textId="77777777" w:rsidR="00C666C8" w:rsidRPr="00C666C8" w:rsidRDefault="00C666C8" w:rsidP="00C666C8">
                  <w:pPr>
                    <w:jc w:val="right"/>
                    <w:rPr>
                      <w:b/>
                      <w:bCs/>
                      <w:i/>
                      <w:iCs/>
                      <w:szCs w:val="24"/>
                    </w:rPr>
                  </w:pPr>
                  <w:r w:rsidRPr="00C666C8">
                    <w:rPr>
                      <w:b/>
                      <w:bCs/>
                      <w:i/>
                      <w:iCs/>
                      <w:szCs w:val="24"/>
                    </w:rPr>
                    <w:t>Nisan</w:t>
                  </w:r>
                </w:p>
              </w:tc>
              <w:tc>
                <w:tcPr>
                  <w:tcW w:w="2156" w:type="pct"/>
                </w:tcPr>
                <w:p w14:paraId="03DC0498" w14:textId="77777777" w:rsidR="00C666C8" w:rsidRPr="00C666C8" w:rsidRDefault="00C666C8" w:rsidP="00C666C8">
                  <w:pPr>
                    <w:rPr>
                      <w:sz w:val="20"/>
                    </w:rPr>
                  </w:pPr>
                  <w:r w:rsidRPr="00C666C8">
                    <w:rPr>
                      <w:noProof/>
                      <w:sz w:val="20"/>
                    </w:rPr>
                    <mc:AlternateContent>
                      <mc:Choice Requires="wps">
                        <w:drawing>
                          <wp:anchor distT="0" distB="0" distL="114300" distR="114300" simplePos="0" relativeHeight="251670528" behindDoc="0" locked="0" layoutInCell="1" allowOverlap="1" wp14:anchorId="2567B172" wp14:editId="160F24CE">
                            <wp:simplePos x="0" y="0"/>
                            <wp:positionH relativeFrom="column">
                              <wp:posOffset>-3810</wp:posOffset>
                            </wp:positionH>
                            <wp:positionV relativeFrom="paragraph">
                              <wp:posOffset>-104140</wp:posOffset>
                            </wp:positionV>
                            <wp:extent cx="791210" cy="245745"/>
                            <wp:effectExtent l="0" t="0" r="27940" b="17780"/>
                            <wp:wrapNone/>
                            <wp:docPr id="794324737" name="Text Box 3"/>
                            <wp:cNvGraphicFramePr/>
                            <a:graphic xmlns:a="http://schemas.openxmlformats.org/drawingml/2006/main">
                              <a:graphicData uri="http://schemas.microsoft.com/office/word/2010/wordprocessingShape">
                                <wps:wsp>
                                  <wps:cNvSpPr txBox="1"/>
                                  <wps:spPr>
                                    <a:xfrm>
                                      <a:off x="0" y="0"/>
                                      <a:ext cx="791210" cy="245745"/>
                                    </a:xfrm>
                                    <a:prstGeom prst="rect">
                                      <a:avLst/>
                                    </a:prstGeom>
                                    <a:solidFill>
                                      <a:sysClr val="window" lastClr="FFFFFF"/>
                                    </a:solidFill>
                                    <a:ln w="6350">
                                      <a:solidFill>
                                        <a:prstClr val="black"/>
                                      </a:solidFill>
                                    </a:ln>
                                  </wps:spPr>
                                  <wps:txbx>
                                    <w:txbxContent>
                                      <w:p w14:paraId="559F87C0" w14:textId="77777777" w:rsidR="00C666C8" w:rsidRPr="00C400E9" w:rsidRDefault="00C666C8" w:rsidP="00C666C8">
                                        <w:pPr>
                                          <w:jc w:val="center"/>
                                          <w:rPr>
                                            <w:sz w:val="20"/>
                                          </w:rPr>
                                        </w:pPr>
                                        <w:r w:rsidRPr="00C400E9">
                                          <w:rPr>
                                            <w:sz w:val="20"/>
                                          </w:rPr>
                                          <w:t>Passover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7B172" id="_x0000_s1035" type="#_x0000_t202" style="position:absolute;left:0;text-align:left;margin-left:-.3pt;margin-top:-8.2pt;width:62.3pt;height:1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" fillcolor="window" strokeweight=".5pt">
                            <v:textbox>
                              <w:txbxContent>
                                <w:p w14:paraId="559F87C0" w14:textId="77777777" w:rsidR="00C666C8" w:rsidRPr="00C400E9" w:rsidRDefault="00C666C8" w:rsidP="00C666C8">
                                  <w:pPr>
                                    <w:jc w:val="center"/>
                                    <w:rPr>
                                      <w:sz w:val="20"/>
                                    </w:rPr>
                                  </w:pPr>
                                  <w:r w:rsidRPr="00C400E9">
                                    <w:rPr>
                                      <w:sz w:val="20"/>
                                    </w:rPr>
                                    <w:t>Passover</w:t>
                                  </w:r>
                                </w:p>
                              </w:txbxContent>
                            </v:textbox>
                          </v:shape>
                        </w:pict>
                      </mc:Fallback>
                    </mc:AlternateContent>
                  </w:r>
                </w:p>
              </w:tc>
            </w:tr>
            <w:tr w:rsidR="00C666C8" w:rsidRPr="00C666C8" w14:paraId="22E22901" w14:textId="77777777" w:rsidTr="00C666C8">
              <w:tc>
                <w:tcPr>
                  <w:tcW w:w="1211" w:type="pct"/>
                  <w:vMerge/>
                  <w:shd w:val="clear" w:color="auto" w:fill="FFF2CC"/>
                  <w:vAlign w:val="center"/>
                </w:tcPr>
                <w:p w14:paraId="2C7B441D" w14:textId="77777777" w:rsidR="00C666C8" w:rsidRPr="00C666C8" w:rsidRDefault="00C666C8" w:rsidP="00C666C8">
                  <w:pPr>
                    <w:jc w:val="center"/>
                    <w:rPr>
                      <w:i/>
                      <w:iCs/>
                      <w:szCs w:val="24"/>
                    </w:rPr>
                  </w:pPr>
                </w:p>
              </w:tc>
              <w:tc>
                <w:tcPr>
                  <w:tcW w:w="1633" w:type="pct"/>
                  <w:shd w:val="clear" w:color="auto" w:fill="FFF2CC"/>
                </w:tcPr>
                <w:p w14:paraId="0FF0E9F9" w14:textId="77777777" w:rsidR="00C666C8" w:rsidRPr="00C666C8" w:rsidRDefault="00C666C8" w:rsidP="00C666C8">
                  <w:pPr>
                    <w:rPr>
                      <w:b/>
                      <w:bCs/>
                      <w:i/>
                      <w:iCs/>
                      <w:szCs w:val="24"/>
                    </w:rPr>
                  </w:pPr>
                  <w:r w:rsidRPr="00C666C8">
                    <w:rPr>
                      <w:b/>
                      <w:bCs/>
                      <w:i/>
                      <w:iCs/>
                      <w:szCs w:val="24"/>
                    </w:rPr>
                    <w:t>Iyar</w:t>
                  </w:r>
                </w:p>
              </w:tc>
              <w:tc>
                <w:tcPr>
                  <w:tcW w:w="2156" w:type="pct"/>
                </w:tcPr>
                <w:p w14:paraId="284CBC57" w14:textId="77777777" w:rsidR="00C666C8" w:rsidRPr="00C666C8" w:rsidRDefault="00C666C8" w:rsidP="00C666C8">
                  <w:pPr>
                    <w:rPr>
                      <w:sz w:val="20"/>
                    </w:rPr>
                  </w:pPr>
                  <w:r w:rsidRPr="00C666C8">
                    <w:rPr>
                      <w:noProof/>
                      <w:sz w:val="20"/>
                    </w:rPr>
                    <mc:AlternateContent>
                      <mc:Choice Requires="wps">
                        <w:drawing>
                          <wp:anchor distT="0" distB="0" distL="114300" distR="114300" simplePos="0" relativeHeight="251671552" behindDoc="0" locked="0" layoutInCell="1" allowOverlap="1" wp14:anchorId="5E03A3C3" wp14:editId="4CAE6122">
                            <wp:simplePos x="0" y="0"/>
                            <wp:positionH relativeFrom="column">
                              <wp:posOffset>-3859</wp:posOffset>
                            </wp:positionH>
                            <wp:positionV relativeFrom="paragraph">
                              <wp:posOffset>63793</wp:posOffset>
                            </wp:positionV>
                            <wp:extent cx="1049216" cy="281354"/>
                            <wp:effectExtent l="0" t="0" r="17780" b="23495"/>
                            <wp:wrapNone/>
                            <wp:docPr id="1603811344" name="Text Box 6"/>
                            <wp:cNvGraphicFramePr/>
                            <a:graphic xmlns:a="http://schemas.openxmlformats.org/drawingml/2006/main">
                              <a:graphicData uri="http://schemas.microsoft.com/office/word/2010/wordprocessingShape">
                                <wps:wsp>
                                  <wps:cNvSpPr txBox="1"/>
                                  <wps:spPr>
                                    <a:xfrm>
                                      <a:off x="0" y="0"/>
                                      <a:ext cx="1049216" cy="281354"/>
                                    </a:xfrm>
                                    <a:prstGeom prst="rect">
                                      <a:avLst/>
                                    </a:prstGeom>
                                    <a:solidFill>
                                      <a:sysClr val="window" lastClr="FFFFFF"/>
                                    </a:solidFill>
                                    <a:ln w="6350">
                                      <a:solidFill>
                                        <a:prstClr val="black"/>
                                      </a:solidFill>
                                    </a:ln>
                                  </wps:spPr>
                                  <wps:txbx>
                                    <w:txbxContent>
                                      <w:p w14:paraId="6427BF44" w14:textId="77777777" w:rsidR="00C666C8" w:rsidRPr="00C400E9" w:rsidRDefault="00C666C8" w:rsidP="00C666C8">
                                        <w:pPr>
                                          <w:rPr>
                                            <w:sz w:val="20"/>
                                          </w:rPr>
                                        </w:pPr>
                                        <w:r w:rsidRPr="00C400E9">
                                          <w:rPr>
                                            <w:sz w:val="20"/>
                                          </w:rPr>
                                          <w:t>Second Passover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3A3C3" id="_x0000_s1036" type="#_x0000_t202" style="position:absolute;left:0;text-align:left;margin-left:-.3pt;margin-top:5pt;width:82.6pt;height:2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" fillcolor="window" strokeweight=".5pt">
                            <v:textbox>
                              <w:txbxContent>
                                <w:p w14:paraId="6427BF44" w14:textId="77777777" w:rsidR="00C666C8" w:rsidRPr="00C400E9" w:rsidRDefault="00C666C8" w:rsidP="00C666C8">
                                  <w:pPr>
                                    <w:rPr>
                                      <w:sz w:val="20"/>
                                    </w:rPr>
                                  </w:pPr>
                                  <w:r w:rsidRPr="00C400E9">
                                    <w:rPr>
                                      <w:sz w:val="20"/>
                                    </w:rPr>
                                    <w:t>Second Passover</w:t>
                                  </w:r>
                                </w:p>
                              </w:txbxContent>
                            </v:textbox>
                          </v:shape>
                        </w:pict>
                      </mc:Fallback>
                    </mc:AlternateContent>
                  </w:r>
                </w:p>
              </w:tc>
            </w:tr>
            <w:tr w:rsidR="00C666C8" w:rsidRPr="00C666C8" w14:paraId="394B8F09" w14:textId="77777777" w:rsidTr="00C666C8">
              <w:tc>
                <w:tcPr>
                  <w:tcW w:w="1211" w:type="pct"/>
                  <w:vMerge/>
                  <w:shd w:val="clear" w:color="auto" w:fill="FFF2CC"/>
                  <w:vAlign w:val="center"/>
                </w:tcPr>
                <w:p w14:paraId="594BC535" w14:textId="77777777" w:rsidR="00C666C8" w:rsidRPr="00C666C8" w:rsidRDefault="00C666C8" w:rsidP="00C666C8">
                  <w:pPr>
                    <w:jc w:val="center"/>
                    <w:rPr>
                      <w:i/>
                      <w:iCs/>
                      <w:szCs w:val="24"/>
                    </w:rPr>
                  </w:pPr>
                </w:p>
              </w:tc>
              <w:tc>
                <w:tcPr>
                  <w:tcW w:w="1633" w:type="pct"/>
                  <w:shd w:val="clear" w:color="auto" w:fill="FFF2CC"/>
                </w:tcPr>
                <w:p w14:paraId="4AD964C9" w14:textId="77777777" w:rsidR="00C666C8" w:rsidRPr="00C666C8" w:rsidRDefault="00C666C8" w:rsidP="00C666C8">
                  <w:pPr>
                    <w:jc w:val="right"/>
                    <w:rPr>
                      <w:b/>
                      <w:bCs/>
                      <w:i/>
                      <w:iCs/>
                      <w:szCs w:val="24"/>
                    </w:rPr>
                  </w:pPr>
                  <w:r w:rsidRPr="00C666C8">
                    <w:rPr>
                      <w:b/>
                      <w:bCs/>
                      <w:i/>
                      <w:iCs/>
                      <w:szCs w:val="24"/>
                    </w:rPr>
                    <w:t>Iyar</w:t>
                  </w:r>
                </w:p>
              </w:tc>
              <w:tc>
                <w:tcPr>
                  <w:tcW w:w="2156" w:type="pct"/>
                </w:tcPr>
                <w:p w14:paraId="10FC4764" w14:textId="77777777" w:rsidR="00C666C8" w:rsidRPr="00C666C8" w:rsidRDefault="00C666C8" w:rsidP="00C666C8">
                  <w:pPr>
                    <w:rPr>
                      <w:sz w:val="20"/>
                    </w:rPr>
                  </w:pPr>
                </w:p>
              </w:tc>
            </w:tr>
            <w:tr w:rsidR="00C666C8" w:rsidRPr="00C666C8" w14:paraId="53BF98A8" w14:textId="77777777" w:rsidTr="00C666C8">
              <w:tc>
                <w:tcPr>
                  <w:tcW w:w="1211" w:type="pct"/>
                  <w:vMerge/>
                  <w:tcBorders>
                    <w:bottom w:val="single" w:sz="4" w:space="0" w:color="auto"/>
                  </w:tcBorders>
                  <w:shd w:val="clear" w:color="auto" w:fill="FFF2CC"/>
                  <w:vAlign w:val="center"/>
                </w:tcPr>
                <w:p w14:paraId="22BB1F98" w14:textId="77777777" w:rsidR="00C666C8" w:rsidRPr="00C666C8" w:rsidRDefault="00C666C8" w:rsidP="00C666C8">
                  <w:pPr>
                    <w:jc w:val="center"/>
                    <w:rPr>
                      <w:i/>
                      <w:iCs/>
                      <w:szCs w:val="24"/>
                    </w:rPr>
                  </w:pPr>
                </w:p>
              </w:tc>
              <w:tc>
                <w:tcPr>
                  <w:tcW w:w="1633" w:type="pct"/>
                  <w:tcBorders>
                    <w:bottom w:val="single" w:sz="4" w:space="0" w:color="auto"/>
                  </w:tcBorders>
                  <w:shd w:val="clear" w:color="auto" w:fill="FFF2CC"/>
                </w:tcPr>
                <w:p w14:paraId="7FB7BD17" w14:textId="77777777" w:rsidR="00C666C8" w:rsidRPr="00C666C8" w:rsidRDefault="00C666C8" w:rsidP="00C666C8">
                  <w:pPr>
                    <w:rPr>
                      <w:b/>
                      <w:bCs/>
                      <w:i/>
                      <w:iCs/>
                      <w:szCs w:val="24"/>
                    </w:rPr>
                  </w:pPr>
                  <w:r w:rsidRPr="00C666C8">
                    <w:rPr>
                      <w:b/>
                      <w:bCs/>
                      <w:i/>
                      <w:iCs/>
                      <w:szCs w:val="24"/>
                    </w:rPr>
                    <w:t>Sivan</w:t>
                  </w:r>
                </w:p>
              </w:tc>
              <w:tc>
                <w:tcPr>
                  <w:tcW w:w="2156" w:type="pct"/>
                </w:tcPr>
                <w:p w14:paraId="46DE285F" w14:textId="77777777" w:rsidR="00C666C8" w:rsidRPr="00C666C8" w:rsidRDefault="00C666C8" w:rsidP="00C666C8">
                  <w:pPr>
                    <w:rPr>
                      <w:sz w:val="20"/>
                    </w:rPr>
                  </w:pPr>
                  <w:r w:rsidRPr="00C666C8">
                    <w:rPr>
                      <w:noProof/>
                      <w:sz w:val="20"/>
                    </w:rPr>
                    <mc:AlternateContent>
                      <mc:Choice Requires="wps">
                        <w:drawing>
                          <wp:anchor distT="0" distB="0" distL="114300" distR="114300" simplePos="0" relativeHeight="251672576" behindDoc="0" locked="0" layoutInCell="1" allowOverlap="1" wp14:anchorId="58D12167" wp14:editId="69FB5444">
                            <wp:simplePos x="0" y="0"/>
                            <wp:positionH relativeFrom="column">
                              <wp:posOffset>-3859</wp:posOffset>
                            </wp:positionH>
                            <wp:positionV relativeFrom="paragraph">
                              <wp:posOffset>69850</wp:posOffset>
                            </wp:positionV>
                            <wp:extent cx="1049020" cy="240323"/>
                            <wp:effectExtent l="0" t="0" r="17780" b="26670"/>
                            <wp:wrapNone/>
                            <wp:docPr id="444607270" name="Text Box 10"/>
                            <wp:cNvGraphicFramePr/>
                            <a:graphic xmlns:a="http://schemas.openxmlformats.org/drawingml/2006/main">
                              <a:graphicData uri="http://schemas.microsoft.com/office/word/2010/wordprocessingShape">
                                <wps:wsp>
                                  <wps:cNvSpPr txBox="1"/>
                                  <wps:spPr>
                                    <a:xfrm>
                                      <a:off x="0" y="0"/>
                                      <a:ext cx="1049020" cy="240323"/>
                                    </a:xfrm>
                                    <a:prstGeom prst="rect">
                                      <a:avLst/>
                                    </a:prstGeom>
                                    <a:solidFill>
                                      <a:sysClr val="window" lastClr="FFFFFF"/>
                                    </a:solidFill>
                                    <a:ln w="6350">
                                      <a:solidFill>
                                        <a:prstClr val="black"/>
                                      </a:solidFill>
                                    </a:ln>
                                  </wps:spPr>
                                  <wps:txbx>
                                    <w:txbxContent>
                                      <w:p w14:paraId="63E190D5" w14:textId="77777777" w:rsidR="00C666C8" w:rsidRDefault="00C666C8" w:rsidP="00C666C8">
                                        <w:pPr>
                                          <w:jc w:val="center"/>
                                        </w:pPr>
                                        <w:r w:rsidRPr="00C400E9">
                                          <w:rPr>
                                            <w:sz w:val="20"/>
                                          </w:rPr>
                                          <w:t xml:space="preserve">Birth of Yehuda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D12167" id="_x0000_s1037" type="#_x0000_t202" style="position:absolute;left:0;text-align:left;margin-left:-.3pt;margin-top:5.5pt;width:82.6pt;height:18.9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" fillcolor="window" strokeweight=".5pt">
                            <v:textbox>
                              <w:txbxContent>
                                <w:p w14:paraId="63E190D5" w14:textId="77777777" w:rsidR="00C666C8" w:rsidRDefault="00C666C8" w:rsidP="00C666C8">
                                  <w:pPr>
                                    <w:jc w:val="center"/>
                                  </w:pPr>
                                  <w:r w:rsidRPr="00C400E9">
                                    <w:rPr>
                                      <w:sz w:val="20"/>
                                    </w:rPr>
                                    <w:t xml:space="preserve">Birth of Yehuda </w:t>
                                  </w:r>
                                </w:p>
                              </w:txbxContent>
                            </v:textbox>
                          </v:shape>
                        </w:pict>
                      </mc:Fallback>
                    </mc:AlternateContent>
                  </w:r>
                </w:p>
              </w:tc>
            </w:tr>
            <w:tr w:rsidR="00C666C8" w:rsidRPr="00C666C8" w14:paraId="08FDBC01" w14:textId="77777777" w:rsidTr="00C666C8">
              <w:tc>
                <w:tcPr>
                  <w:tcW w:w="1211" w:type="pct"/>
                  <w:vMerge w:val="restart"/>
                  <w:shd w:val="clear" w:color="auto" w:fill="F7CAAC"/>
                  <w:vAlign w:val="center"/>
                </w:tcPr>
                <w:p w14:paraId="78503E31" w14:textId="77777777" w:rsidR="00C666C8" w:rsidRPr="00C666C8" w:rsidRDefault="00C666C8" w:rsidP="00C666C8">
                  <w:pPr>
                    <w:jc w:val="center"/>
                    <w:rPr>
                      <w:i/>
                      <w:iCs/>
                      <w:szCs w:val="24"/>
                    </w:rPr>
                  </w:pPr>
                  <w:r w:rsidRPr="00C666C8">
                    <w:rPr>
                      <w:i/>
                      <w:iCs/>
                      <w:szCs w:val="24"/>
                    </w:rPr>
                    <w:t>Summer</w:t>
                  </w:r>
                </w:p>
              </w:tc>
              <w:tc>
                <w:tcPr>
                  <w:tcW w:w="1633" w:type="pct"/>
                  <w:shd w:val="clear" w:color="auto" w:fill="F7CAAC"/>
                </w:tcPr>
                <w:p w14:paraId="396EE3D9" w14:textId="77777777" w:rsidR="00C666C8" w:rsidRPr="00C666C8" w:rsidRDefault="00C666C8" w:rsidP="00C666C8">
                  <w:pPr>
                    <w:jc w:val="right"/>
                    <w:rPr>
                      <w:b/>
                      <w:bCs/>
                      <w:i/>
                      <w:iCs/>
                      <w:szCs w:val="24"/>
                    </w:rPr>
                  </w:pPr>
                  <w:r w:rsidRPr="00C666C8">
                    <w:rPr>
                      <w:b/>
                      <w:bCs/>
                      <w:i/>
                      <w:iCs/>
                      <w:szCs w:val="24"/>
                    </w:rPr>
                    <w:t>Sivan</w:t>
                  </w:r>
                </w:p>
              </w:tc>
              <w:tc>
                <w:tcPr>
                  <w:tcW w:w="2156" w:type="pct"/>
                </w:tcPr>
                <w:p w14:paraId="6E27D405" w14:textId="77777777" w:rsidR="00C666C8" w:rsidRPr="00C666C8" w:rsidRDefault="00C666C8" w:rsidP="00C666C8">
                  <w:pPr>
                    <w:rPr>
                      <w:sz w:val="20"/>
                    </w:rPr>
                  </w:pPr>
                </w:p>
              </w:tc>
            </w:tr>
            <w:tr w:rsidR="00C666C8" w:rsidRPr="00C666C8" w14:paraId="4745554C" w14:textId="77777777" w:rsidTr="00C666C8">
              <w:tc>
                <w:tcPr>
                  <w:tcW w:w="1211" w:type="pct"/>
                  <w:vMerge/>
                  <w:shd w:val="clear" w:color="auto" w:fill="F7CAAC"/>
                  <w:vAlign w:val="center"/>
                </w:tcPr>
                <w:p w14:paraId="09223354" w14:textId="77777777" w:rsidR="00C666C8" w:rsidRPr="00C666C8" w:rsidRDefault="00C666C8" w:rsidP="00C666C8">
                  <w:pPr>
                    <w:jc w:val="center"/>
                    <w:rPr>
                      <w:i/>
                      <w:iCs/>
                      <w:szCs w:val="24"/>
                    </w:rPr>
                  </w:pPr>
                </w:p>
              </w:tc>
              <w:tc>
                <w:tcPr>
                  <w:tcW w:w="1633" w:type="pct"/>
                  <w:shd w:val="clear" w:color="auto" w:fill="F7CAAC"/>
                </w:tcPr>
                <w:p w14:paraId="0017E381" w14:textId="77777777" w:rsidR="00C666C8" w:rsidRPr="00C666C8" w:rsidRDefault="00C666C8" w:rsidP="00C666C8">
                  <w:pPr>
                    <w:rPr>
                      <w:b/>
                      <w:bCs/>
                      <w:i/>
                      <w:iCs/>
                      <w:szCs w:val="24"/>
                    </w:rPr>
                  </w:pPr>
                  <w:r w:rsidRPr="00C666C8">
                    <w:rPr>
                      <w:b/>
                      <w:bCs/>
                      <w:i/>
                      <w:iCs/>
                      <w:szCs w:val="24"/>
                    </w:rPr>
                    <w:t>Tammuz</w:t>
                  </w:r>
                </w:p>
              </w:tc>
              <w:tc>
                <w:tcPr>
                  <w:tcW w:w="2156" w:type="pct"/>
                </w:tcPr>
                <w:p w14:paraId="2F7F7201" w14:textId="77777777" w:rsidR="00C666C8" w:rsidRPr="00C666C8" w:rsidRDefault="00C666C8" w:rsidP="00C666C8">
                  <w:pPr>
                    <w:rPr>
                      <w:sz w:val="20"/>
                    </w:rPr>
                  </w:pPr>
                </w:p>
              </w:tc>
            </w:tr>
            <w:tr w:rsidR="00C666C8" w:rsidRPr="00C666C8" w14:paraId="1D313C1B" w14:textId="77777777" w:rsidTr="00C666C8">
              <w:tc>
                <w:tcPr>
                  <w:tcW w:w="1211" w:type="pct"/>
                  <w:vMerge/>
                  <w:shd w:val="clear" w:color="auto" w:fill="F7CAAC"/>
                  <w:vAlign w:val="center"/>
                </w:tcPr>
                <w:p w14:paraId="49E63048" w14:textId="77777777" w:rsidR="00C666C8" w:rsidRPr="00C666C8" w:rsidRDefault="00C666C8" w:rsidP="00C666C8">
                  <w:pPr>
                    <w:jc w:val="center"/>
                    <w:rPr>
                      <w:i/>
                      <w:iCs/>
                      <w:szCs w:val="24"/>
                    </w:rPr>
                  </w:pPr>
                </w:p>
              </w:tc>
              <w:tc>
                <w:tcPr>
                  <w:tcW w:w="1633" w:type="pct"/>
                  <w:shd w:val="clear" w:color="auto" w:fill="F7CAAC"/>
                </w:tcPr>
                <w:p w14:paraId="1ED714AC" w14:textId="77777777" w:rsidR="00C666C8" w:rsidRPr="00C666C8" w:rsidRDefault="00C666C8" w:rsidP="00C666C8">
                  <w:pPr>
                    <w:jc w:val="right"/>
                    <w:rPr>
                      <w:b/>
                      <w:bCs/>
                      <w:i/>
                      <w:iCs/>
                      <w:szCs w:val="24"/>
                    </w:rPr>
                  </w:pPr>
                  <w:r w:rsidRPr="00C666C8">
                    <w:rPr>
                      <w:b/>
                      <w:bCs/>
                      <w:i/>
                      <w:iCs/>
                      <w:szCs w:val="24"/>
                    </w:rPr>
                    <w:t>Tammuz</w:t>
                  </w:r>
                </w:p>
              </w:tc>
              <w:tc>
                <w:tcPr>
                  <w:tcW w:w="2156" w:type="pct"/>
                </w:tcPr>
                <w:p w14:paraId="3C40CE25" w14:textId="77777777" w:rsidR="00C666C8" w:rsidRPr="00C666C8" w:rsidRDefault="00C666C8" w:rsidP="00C666C8">
                  <w:pPr>
                    <w:rPr>
                      <w:sz w:val="20"/>
                    </w:rPr>
                  </w:pPr>
                </w:p>
              </w:tc>
            </w:tr>
            <w:tr w:rsidR="00C666C8" w:rsidRPr="00C666C8" w14:paraId="5A48ED9D" w14:textId="77777777" w:rsidTr="00C666C8">
              <w:tc>
                <w:tcPr>
                  <w:tcW w:w="1211" w:type="pct"/>
                  <w:vMerge/>
                  <w:tcBorders>
                    <w:bottom w:val="single" w:sz="4" w:space="0" w:color="auto"/>
                  </w:tcBorders>
                  <w:shd w:val="clear" w:color="auto" w:fill="F7CAAC"/>
                  <w:vAlign w:val="center"/>
                </w:tcPr>
                <w:p w14:paraId="04DBA969" w14:textId="77777777" w:rsidR="00C666C8" w:rsidRPr="00C666C8" w:rsidRDefault="00C666C8" w:rsidP="00C666C8">
                  <w:pPr>
                    <w:jc w:val="center"/>
                    <w:rPr>
                      <w:i/>
                      <w:iCs/>
                      <w:szCs w:val="24"/>
                    </w:rPr>
                  </w:pPr>
                </w:p>
              </w:tc>
              <w:tc>
                <w:tcPr>
                  <w:tcW w:w="1633" w:type="pct"/>
                  <w:tcBorders>
                    <w:bottom w:val="single" w:sz="4" w:space="0" w:color="auto"/>
                  </w:tcBorders>
                  <w:shd w:val="clear" w:color="auto" w:fill="F7CAAC"/>
                </w:tcPr>
                <w:p w14:paraId="79FECD33" w14:textId="77777777" w:rsidR="00C666C8" w:rsidRPr="00C666C8" w:rsidRDefault="00C666C8" w:rsidP="00C666C8">
                  <w:pPr>
                    <w:rPr>
                      <w:b/>
                      <w:bCs/>
                      <w:i/>
                      <w:iCs/>
                      <w:szCs w:val="24"/>
                    </w:rPr>
                  </w:pPr>
                  <w:r w:rsidRPr="00C666C8">
                    <w:rPr>
                      <w:b/>
                      <w:bCs/>
                      <w:i/>
                      <w:iCs/>
                      <w:szCs w:val="24"/>
                    </w:rPr>
                    <w:t>Av</w:t>
                  </w:r>
                </w:p>
              </w:tc>
              <w:tc>
                <w:tcPr>
                  <w:tcW w:w="2156" w:type="pct"/>
                </w:tcPr>
                <w:p w14:paraId="3F13163D" w14:textId="77777777" w:rsidR="00C666C8" w:rsidRPr="00C666C8" w:rsidRDefault="00C666C8" w:rsidP="00C666C8">
                  <w:pPr>
                    <w:rPr>
                      <w:sz w:val="20"/>
                    </w:rPr>
                  </w:pPr>
                  <w:r w:rsidRPr="00C666C8">
                    <w:rPr>
                      <w:noProof/>
                      <w:sz w:val="20"/>
                    </w:rPr>
                    <mc:AlternateContent>
                      <mc:Choice Requires="wps">
                        <w:drawing>
                          <wp:anchor distT="0" distB="0" distL="114300" distR="114300" simplePos="0" relativeHeight="251669504" behindDoc="0" locked="0" layoutInCell="1" allowOverlap="1" wp14:anchorId="69DCAB76" wp14:editId="51AACA3F">
                            <wp:simplePos x="0" y="0"/>
                            <wp:positionH relativeFrom="column">
                              <wp:posOffset>-3859</wp:posOffset>
                            </wp:positionH>
                            <wp:positionV relativeFrom="paragraph">
                              <wp:posOffset>76102</wp:posOffset>
                            </wp:positionV>
                            <wp:extent cx="703385" cy="240323"/>
                            <wp:effectExtent l="0" t="0" r="20955" b="26670"/>
                            <wp:wrapNone/>
                            <wp:docPr id="1601469060" name="Text Box 2"/>
                            <wp:cNvGraphicFramePr/>
                            <a:graphic xmlns:a="http://schemas.openxmlformats.org/drawingml/2006/main">
                              <a:graphicData uri="http://schemas.microsoft.com/office/word/2010/wordprocessingShape">
                                <wps:wsp>
                                  <wps:cNvSpPr txBox="1"/>
                                  <wps:spPr>
                                    <a:xfrm>
                                      <a:off x="0" y="0"/>
                                      <a:ext cx="703385" cy="240323"/>
                                    </a:xfrm>
                                    <a:prstGeom prst="rect">
                                      <a:avLst/>
                                    </a:prstGeom>
                                    <a:solidFill>
                                      <a:sysClr val="window" lastClr="FFFFFF"/>
                                    </a:solidFill>
                                    <a:ln w="6350">
                                      <a:solidFill>
                                        <a:prstClr val="black"/>
                                      </a:solidFill>
                                    </a:ln>
                                  </wps:spPr>
                                  <wps:txbx>
                                    <w:txbxContent>
                                      <w:p w14:paraId="5F7E2241" w14:textId="77777777" w:rsidR="00C666C8" w:rsidRPr="0061649E" w:rsidRDefault="00C666C8" w:rsidP="00C666C8">
                                        <w:pPr>
                                          <w:jc w:val="center"/>
                                          <w:rPr>
                                            <w:sz w:val="20"/>
                                          </w:rPr>
                                        </w:pPr>
                                        <w:r w:rsidRPr="0061649E">
                                          <w:rPr>
                                            <w:sz w:val="20"/>
                                          </w:rPr>
                                          <w:t>Tu B’Av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CAB76" id="_x0000_s1038" type="#_x0000_t202" style="position:absolute;left:0;text-align:left;margin-left:-.3pt;margin-top:6pt;width:55.4pt;height:1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" fillcolor="window" strokeweight=".5pt">
                            <v:textbox>
                              <w:txbxContent>
                                <w:p w14:paraId="5F7E2241" w14:textId="77777777" w:rsidR="00C666C8" w:rsidRPr="0061649E" w:rsidRDefault="00C666C8" w:rsidP="00C666C8">
                                  <w:pPr>
                                    <w:jc w:val="center"/>
                                    <w:rPr>
                                      <w:sz w:val="20"/>
                                    </w:rPr>
                                  </w:pPr>
                                  <w:r w:rsidRPr="0061649E">
                                    <w:rPr>
                                      <w:sz w:val="20"/>
                                    </w:rPr>
                                    <w:t>Tu B’Av</w:t>
                                  </w:r>
                                </w:p>
                              </w:txbxContent>
                            </v:textbox>
                          </v:shape>
                        </w:pict>
                      </mc:Fallback>
                    </mc:AlternateContent>
                  </w:r>
                </w:p>
              </w:tc>
            </w:tr>
            <w:tr w:rsidR="00C666C8" w:rsidRPr="00C666C8" w14:paraId="3AAC83DA" w14:textId="77777777" w:rsidTr="00C666C8">
              <w:tc>
                <w:tcPr>
                  <w:tcW w:w="1211" w:type="pct"/>
                  <w:vMerge w:val="restart"/>
                  <w:shd w:val="clear" w:color="auto" w:fill="FFE599"/>
                  <w:vAlign w:val="center"/>
                </w:tcPr>
                <w:p w14:paraId="3AD07681" w14:textId="77777777" w:rsidR="00C666C8" w:rsidRPr="00C666C8" w:rsidRDefault="00C666C8" w:rsidP="00C666C8">
                  <w:pPr>
                    <w:jc w:val="center"/>
                    <w:rPr>
                      <w:i/>
                      <w:iCs/>
                      <w:szCs w:val="24"/>
                    </w:rPr>
                  </w:pPr>
                  <w:r w:rsidRPr="00C666C8">
                    <w:rPr>
                      <w:i/>
                      <w:iCs/>
                      <w:szCs w:val="24"/>
                    </w:rPr>
                    <w:t>Hot</w:t>
                  </w:r>
                </w:p>
              </w:tc>
              <w:tc>
                <w:tcPr>
                  <w:tcW w:w="1633" w:type="pct"/>
                  <w:shd w:val="clear" w:color="auto" w:fill="FFE599"/>
                </w:tcPr>
                <w:p w14:paraId="6A5EFDDD" w14:textId="77777777" w:rsidR="00C666C8" w:rsidRPr="00C666C8" w:rsidRDefault="00C666C8" w:rsidP="00C666C8">
                  <w:pPr>
                    <w:jc w:val="right"/>
                    <w:rPr>
                      <w:b/>
                      <w:bCs/>
                      <w:i/>
                      <w:iCs/>
                      <w:szCs w:val="24"/>
                    </w:rPr>
                  </w:pPr>
                  <w:r w:rsidRPr="00C666C8">
                    <w:rPr>
                      <w:b/>
                      <w:bCs/>
                      <w:i/>
                      <w:iCs/>
                      <w:szCs w:val="24"/>
                    </w:rPr>
                    <w:t>Av</w:t>
                  </w:r>
                </w:p>
              </w:tc>
              <w:tc>
                <w:tcPr>
                  <w:tcW w:w="2156" w:type="pct"/>
                </w:tcPr>
                <w:p w14:paraId="593E00AB" w14:textId="77777777" w:rsidR="00C666C8" w:rsidRPr="00C666C8" w:rsidRDefault="00C666C8" w:rsidP="00C666C8">
                  <w:pPr>
                    <w:rPr>
                      <w:sz w:val="20"/>
                    </w:rPr>
                  </w:pPr>
                </w:p>
              </w:tc>
            </w:tr>
            <w:tr w:rsidR="00C666C8" w:rsidRPr="00C666C8" w14:paraId="20E4E73E" w14:textId="77777777" w:rsidTr="00C666C8">
              <w:tc>
                <w:tcPr>
                  <w:tcW w:w="1211" w:type="pct"/>
                  <w:vMerge/>
                  <w:shd w:val="clear" w:color="auto" w:fill="FFE599"/>
                  <w:vAlign w:val="center"/>
                </w:tcPr>
                <w:p w14:paraId="074B12F9" w14:textId="77777777" w:rsidR="00C666C8" w:rsidRPr="00C666C8" w:rsidRDefault="00C666C8" w:rsidP="00C666C8">
                  <w:pPr>
                    <w:jc w:val="center"/>
                    <w:rPr>
                      <w:szCs w:val="24"/>
                    </w:rPr>
                  </w:pPr>
                </w:p>
              </w:tc>
              <w:tc>
                <w:tcPr>
                  <w:tcW w:w="1633" w:type="pct"/>
                  <w:shd w:val="clear" w:color="auto" w:fill="FFE599"/>
                </w:tcPr>
                <w:p w14:paraId="66238696" w14:textId="77777777" w:rsidR="00C666C8" w:rsidRPr="00C666C8" w:rsidRDefault="00C666C8" w:rsidP="00C666C8">
                  <w:pPr>
                    <w:rPr>
                      <w:b/>
                      <w:bCs/>
                      <w:szCs w:val="24"/>
                    </w:rPr>
                  </w:pPr>
                  <w:r w:rsidRPr="00C666C8">
                    <w:rPr>
                      <w:b/>
                      <w:bCs/>
                      <w:szCs w:val="24"/>
                    </w:rPr>
                    <w:t>Elul</w:t>
                  </w:r>
                </w:p>
              </w:tc>
              <w:tc>
                <w:tcPr>
                  <w:tcW w:w="2156" w:type="pct"/>
                </w:tcPr>
                <w:p w14:paraId="7BEF282B" w14:textId="77777777" w:rsidR="00C666C8" w:rsidRPr="00C666C8" w:rsidRDefault="00C666C8" w:rsidP="00C666C8">
                  <w:pPr>
                    <w:rPr>
                      <w:sz w:val="20"/>
                    </w:rPr>
                  </w:pPr>
                </w:p>
              </w:tc>
            </w:tr>
            <w:tr w:rsidR="00C666C8" w:rsidRPr="00C666C8" w14:paraId="1F23D5A7" w14:textId="77777777" w:rsidTr="00C666C8">
              <w:tc>
                <w:tcPr>
                  <w:tcW w:w="1211" w:type="pct"/>
                  <w:vMerge/>
                  <w:tcBorders>
                    <w:bottom w:val="single" w:sz="4" w:space="0" w:color="auto"/>
                  </w:tcBorders>
                  <w:shd w:val="clear" w:color="auto" w:fill="FFE599"/>
                  <w:vAlign w:val="center"/>
                </w:tcPr>
                <w:p w14:paraId="0888057A" w14:textId="77777777" w:rsidR="00C666C8" w:rsidRPr="00C666C8" w:rsidRDefault="00C666C8" w:rsidP="00C666C8">
                  <w:pPr>
                    <w:jc w:val="center"/>
                    <w:rPr>
                      <w:szCs w:val="24"/>
                    </w:rPr>
                  </w:pPr>
                </w:p>
              </w:tc>
              <w:tc>
                <w:tcPr>
                  <w:tcW w:w="1633" w:type="pct"/>
                  <w:tcBorders>
                    <w:bottom w:val="single" w:sz="4" w:space="0" w:color="auto"/>
                  </w:tcBorders>
                  <w:shd w:val="clear" w:color="auto" w:fill="FFE599"/>
                </w:tcPr>
                <w:p w14:paraId="6546C587" w14:textId="77777777" w:rsidR="00C666C8" w:rsidRPr="00C666C8" w:rsidRDefault="00C666C8" w:rsidP="00C666C8">
                  <w:pPr>
                    <w:jc w:val="right"/>
                    <w:rPr>
                      <w:b/>
                      <w:bCs/>
                      <w:szCs w:val="24"/>
                    </w:rPr>
                  </w:pPr>
                  <w:r w:rsidRPr="00C666C8">
                    <w:rPr>
                      <w:b/>
                      <w:bCs/>
                      <w:szCs w:val="24"/>
                    </w:rPr>
                    <w:t>Elul</w:t>
                  </w:r>
                </w:p>
              </w:tc>
              <w:tc>
                <w:tcPr>
                  <w:tcW w:w="2156" w:type="pct"/>
                  <w:tcBorders>
                    <w:bottom w:val="single" w:sz="4" w:space="0" w:color="auto"/>
                  </w:tcBorders>
                </w:tcPr>
                <w:p w14:paraId="6714AC53" w14:textId="77777777" w:rsidR="00C666C8" w:rsidRPr="00C666C8" w:rsidRDefault="00C666C8" w:rsidP="00C666C8">
                  <w:pPr>
                    <w:rPr>
                      <w:sz w:val="20"/>
                    </w:rPr>
                  </w:pPr>
                </w:p>
              </w:tc>
            </w:tr>
            <w:tr w:rsidR="00C666C8" w:rsidRPr="00C666C8" w14:paraId="6941F92F" w14:textId="77777777" w:rsidTr="007915BB">
              <w:tc>
                <w:tcPr>
                  <w:tcW w:w="1211" w:type="pct"/>
                  <w:vAlign w:val="center"/>
                </w:tcPr>
                <w:p w14:paraId="3CC837EB" w14:textId="77777777" w:rsidR="00C666C8" w:rsidRPr="00C666C8" w:rsidRDefault="00C666C8" w:rsidP="00C666C8">
                  <w:pPr>
                    <w:jc w:val="center"/>
                    <w:rPr>
                      <w:sz w:val="20"/>
                      <w:szCs w:val="24"/>
                    </w:rPr>
                  </w:pPr>
                </w:p>
              </w:tc>
              <w:tc>
                <w:tcPr>
                  <w:tcW w:w="1633" w:type="pct"/>
                </w:tcPr>
                <w:p w14:paraId="6815FA73" w14:textId="77777777" w:rsidR="00C666C8" w:rsidRPr="00C666C8" w:rsidRDefault="00C666C8" w:rsidP="00C666C8">
                  <w:pPr>
                    <w:jc w:val="right"/>
                    <w:rPr>
                      <w:b/>
                      <w:bCs/>
                      <w:sz w:val="20"/>
                      <w:szCs w:val="24"/>
                    </w:rPr>
                  </w:pPr>
                </w:p>
              </w:tc>
              <w:tc>
                <w:tcPr>
                  <w:tcW w:w="2156" w:type="pct"/>
                </w:tcPr>
                <w:p w14:paraId="2E3603F1" w14:textId="77777777" w:rsidR="00C666C8" w:rsidRPr="00C666C8" w:rsidRDefault="00C666C8" w:rsidP="00C666C8">
                  <w:pPr>
                    <w:rPr>
                      <w:sz w:val="20"/>
                    </w:rPr>
                  </w:pPr>
                </w:p>
              </w:tc>
            </w:tr>
            <w:tr w:rsidR="00C666C8" w:rsidRPr="00C666C8" w14:paraId="2DBE34EA" w14:textId="77777777" w:rsidTr="007915BB">
              <w:tc>
                <w:tcPr>
                  <w:tcW w:w="5000" w:type="pct"/>
                  <w:gridSpan w:val="3"/>
                  <w:vAlign w:val="center"/>
                </w:tcPr>
                <w:p w14:paraId="66C4FA2B" w14:textId="77777777" w:rsidR="00C666C8" w:rsidRPr="00C666C8" w:rsidRDefault="00C666C8" w:rsidP="00F726B3">
                  <w:pPr>
                    <w:jc w:val="center"/>
                  </w:pPr>
                  <w:r w:rsidRPr="00C666C8">
                    <w:rPr>
                      <w:lang w:bidi="he-IL"/>
                    </w:rPr>
                    <w:t>Tu B’Av channels the love</w:t>
                  </w:r>
                </w:p>
              </w:tc>
            </w:tr>
            <w:tr w:rsidR="00C666C8" w:rsidRPr="00C666C8" w14:paraId="38FB444D" w14:textId="77777777" w:rsidTr="007915BB">
              <w:tc>
                <w:tcPr>
                  <w:tcW w:w="5000" w:type="pct"/>
                  <w:gridSpan w:val="3"/>
                  <w:vAlign w:val="center"/>
                </w:tcPr>
                <w:p w14:paraId="7500C10F" w14:textId="77777777" w:rsidR="00C666C8" w:rsidRPr="00C666C8" w:rsidRDefault="00C666C8" w:rsidP="00F726B3">
                  <w:pPr>
                    <w:jc w:val="center"/>
                  </w:pPr>
                  <w:r w:rsidRPr="00C666C8">
                    <w:t>White wine at seder for Tu B’Av.</w:t>
                  </w:r>
                </w:p>
              </w:tc>
            </w:tr>
            <w:tr w:rsidR="00C666C8" w:rsidRPr="00C666C8" w14:paraId="0AD1E846" w14:textId="77777777" w:rsidTr="007915BB">
              <w:tc>
                <w:tcPr>
                  <w:tcW w:w="5000" w:type="pct"/>
                  <w:gridSpan w:val="3"/>
                  <w:vAlign w:val="center"/>
                </w:tcPr>
                <w:p w14:paraId="1A780E86" w14:textId="77777777" w:rsidR="00C666C8" w:rsidRPr="00C666C8" w:rsidRDefault="00C666C8" w:rsidP="00F726B3">
                  <w:pPr>
                    <w:jc w:val="center"/>
                  </w:pPr>
                  <w:r w:rsidRPr="00C666C8">
                    <w:rPr>
                      <w:lang w:bidi="he-IL"/>
                    </w:rPr>
                    <w:t xml:space="preserve">Tu B'Av as the </w:t>
                  </w:r>
                  <w:r w:rsidRPr="00C666C8">
                    <w:rPr>
                      <w:u w:val="single"/>
                      <w:lang w:bidi="he-IL"/>
                    </w:rPr>
                    <w:t>Spiritual</w:t>
                  </w:r>
                  <w:r w:rsidRPr="00C666C8">
                    <w:rPr>
                      <w:lang w:bidi="he-IL"/>
                    </w:rPr>
                    <w:t>/Conceptual Conception</w:t>
                  </w:r>
                </w:p>
              </w:tc>
            </w:tr>
            <w:tr w:rsidR="00C666C8" w:rsidRPr="00C666C8" w14:paraId="3A0C1DC1" w14:textId="77777777" w:rsidTr="007915BB">
              <w:tc>
                <w:tcPr>
                  <w:tcW w:w="5000" w:type="pct"/>
                  <w:gridSpan w:val="3"/>
                  <w:vAlign w:val="center"/>
                </w:tcPr>
                <w:p w14:paraId="31C884BF" w14:textId="68D6F141" w:rsidR="00C666C8" w:rsidRPr="00C666C8" w:rsidRDefault="00C666C8" w:rsidP="00F726B3">
                  <w:pPr>
                    <w:jc w:val="center"/>
                    <w:rPr>
                      <w:lang w:bidi="he-IL"/>
                    </w:rPr>
                  </w:pPr>
                  <w:r w:rsidRPr="00C666C8">
                    <w:rPr>
                      <w:lang w:bidi="he-IL"/>
                    </w:rPr>
                    <w:t>Tu B'Av: 40 Days Before Elul 25</w:t>
                  </w:r>
                </w:p>
                <w:p w14:paraId="74995984" w14:textId="77777777" w:rsidR="00C666C8" w:rsidRPr="00C666C8" w:rsidRDefault="00C666C8" w:rsidP="00F726B3">
                  <w:pPr>
                    <w:jc w:val="center"/>
                    <w:rPr>
                      <w:sz w:val="20"/>
                      <w:lang w:bidi="he-IL"/>
                    </w:rPr>
                  </w:pPr>
                  <w:r w:rsidRPr="00C666C8">
                    <w:rPr>
                      <w:lang w:bidi="he-IL"/>
                    </w:rPr>
                    <w:t>The "Birth":</w:t>
                  </w:r>
                </w:p>
              </w:tc>
            </w:tr>
            <w:tr w:rsidR="00C666C8" w:rsidRPr="00C666C8" w14:paraId="55EC2846" w14:textId="77777777" w:rsidTr="007915BB">
              <w:tc>
                <w:tcPr>
                  <w:tcW w:w="5000" w:type="pct"/>
                  <w:gridSpan w:val="3"/>
                  <w:vAlign w:val="center"/>
                </w:tcPr>
                <w:p w14:paraId="7DDE583D" w14:textId="77777777" w:rsidR="00C666C8" w:rsidRPr="00C666C8" w:rsidRDefault="00C666C8" w:rsidP="00F726B3">
                  <w:pPr>
                    <w:jc w:val="center"/>
                  </w:pPr>
                  <w:r w:rsidRPr="00C666C8">
                    <w:t>Tu B’Av represents the very beginning of the waning of the summer sun, leading inevitably to autumn.</w:t>
                  </w:r>
                </w:p>
              </w:tc>
            </w:tr>
            <w:tr w:rsidR="00C666C8" w:rsidRPr="00C666C8" w14:paraId="154BFF41" w14:textId="77777777" w:rsidTr="007915BB">
              <w:tc>
                <w:tcPr>
                  <w:tcW w:w="5000" w:type="pct"/>
                  <w:gridSpan w:val="3"/>
                  <w:vAlign w:val="center"/>
                </w:tcPr>
                <w:p w14:paraId="5FD1F90B" w14:textId="093C070B" w:rsidR="00C666C8" w:rsidRPr="00153066" w:rsidRDefault="00153066" w:rsidP="00F726B3">
                  <w:pPr>
                    <w:jc w:val="center"/>
                  </w:pPr>
                  <w:r w:rsidRPr="00153066">
                    <w:rPr>
                      <w:lang w:bidi="he-IL"/>
                    </w:rPr>
                    <w:t>Gen. 1:1 – 2:3 - Adar 4, 5786</w:t>
                  </w:r>
                </w:p>
              </w:tc>
            </w:tr>
            <w:tr w:rsidR="00C666C8" w:rsidRPr="00C666C8" w14:paraId="5C1F45B3" w14:textId="77777777" w:rsidTr="007915BB">
              <w:tc>
                <w:tcPr>
                  <w:tcW w:w="5000" w:type="pct"/>
                  <w:gridSpan w:val="3"/>
                  <w:vAlign w:val="center"/>
                </w:tcPr>
                <w:p w14:paraId="1F8C1571" w14:textId="4E27E861" w:rsidR="00C666C8" w:rsidRPr="00153066" w:rsidRDefault="00153066" w:rsidP="00F726B3">
                  <w:pPr>
                    <w:jc w:val="center"/>
                    <w:rPr>
                      <w:lang w:bidi="he-IL"/>
                    </w:rPr>
                  </w:pPr>
                  <w:r w:rsidRPr="00610E48">
                    <w:rPr>
                      <w:lang w:bidi="he-IL"/>
                    </w:rPr>
                    <w:t>Ex. 1:1-22</w:t>
                  </w:r>
                  <w:r>
                    <w:rPr>
                      <w:lang w:bidi="he-IL"/>
                    </w:rPr>
                    <w:t xml:space="preserve"> - </w:t>
                  </w:r>
                  <w:r w:rsidRPr="00610E48">
                    <w:rPr>
                      <w:lang w:bidi="he-IL"/>
                    </w:rPr>
                    <w:t>Nisan 10, 5787</w:t>
                  </w:r>
                </w:p>
              </w:tc>
            </w:tr>
            <w:tr w:rsidR="00153066" w:rsidRPr="00C666C8" w14:paraId="38DE9EF3" w14:textId="77777777" w:rsidTr="007915BB">
              <w:tc>
                <w:tcPr>
                  <w:tcW w:w="5000" w:type="pct"/>
                  <w:gridSpan w:val="3"/>
                  <w:vAlign w:val="center"/>
                </w:tcPr>
                <w:p w14:paraId="4553BF4C" w14:textId="3752D564" w:rsidR="00153066" w:rsidRPr="00C666C8" w:rsidRDefault="00153066" w:rsidP="00F726B3">
                  <w:pPr>
                    <w:jc w:val="center"/>
                  </w:pPr>
                  <w:r w:rsidRPr="00610E48">
                    <w:rPr>
                      <w:lang w:bidi="he-IL"/>
                    </w:rPr>
                    <w:t>Lev. 1:1 - 3:17</w:t>
                  </w:r>
                  <w:r>
                    <w:rPr>
                      <w:lang w:bidi="he-IL"/>
                    </w:rPr>
                    <w:t xml:space="preserve"> - </w:t>
                  </w:r>
                  <w:r w:rsidRPr="00610E48">
                    <w:rPr>
                      <w:lang w:bidi="he-IL"/>
                    </w:rPr>
                    <w:t>Tevet 9, 5788</w:t>
                  </w:r>
                </w:p>
              </w:tc>
            </w:tr>
            <w:tr w:rsidR="008B79AC" w:rsidRPr="00C666C8" w14:paraId="19C99BF5" w14:textId="77777777" w:rsidTr="007915BB">
              <w:tc>
                <w:tcPr>
                  <w:tcW w:w="5000" w:type="pct"/>
                  <w:gridSpan w:val="3"/>
                  <w:vAlign w:val="center"/>
                </w:tcPr>
                <w:p w14:paraId="64C5F80B" w14:textId="73643CA1" w:rsidR="008B79AC" w:rsidRPr="00610E48" w:rsidRDefault="008B79AC" w:rsidP="00F726B3">
                  <w:pPr>
                    <w:jc w:val="center"/>
                    <w:rPr>
                      <w:lang w:bidi="he-IL"/>
                    </w:rPr>
                  </w:pPr>
                  <w:r w:rsidRPr="00710228">
                    <w:rPr>
                      <w:lang w:bidi="he-IL"/>
                    </w:rPr>
                    <w:t>Num. 1:1-54</w:t>
                  </w:r>
                  <w:r>
                    <w:rPr>
                      <w:lang w:bidi="he-IL"/>
                    </w:rPr>
                    <w:t xml:space="preserve"> - </w:t>
                  </w:r>
                  <w:r w:rsidRPr="00610E48">
                    <w:rPr>
                      <w:lang w:bidi="he-IL"/>
                    </w:rPr>
                    <w:t>Av 20, 5788</w:t>
                  </w:r>
                </w:p>
              </w:tc>
            </w:tr>
            <w:tr w:rsidR="008B79AC" w:rsidRPr="00C666C8" w14:paraId="52527308" w14:textId="77777777" w:rsidTr="007915BB">
              <w:tc>
                <w:tcPr>
                  <w:tcW w:w="5000" w:type="pct"/>
                  <w:gridSpan w:val="3"/>
                  <w:vAlign w:val="center"/>
                </w:tcPr>
                <w:p w14:paraId="58F88D52" w14:textId="47B5B45E" w:rsidR="008B79AC" w:rsidRPr="00710228" w:rsidRDefault="008B79AC" w:rsidP="00F726B3">
                  <w:pPr>
                    <w:jc w:val="center"/>
                    <w:rPr>
                      <w:lang w:bidi="he-IL"/>
                    </w:rPr>
                  </w:pPr>
                  <w:r w:rsidRPr="00610E48">
                    <w:rPr>
                      <w:lang w:bidi="he-IL"/>
                    </w:rPr>
                    <w:t>Deut. 1:1 – 2:1</w:t>
                  </w:r>
                  <w:r w:rsidR="005B65E2">
                    <w:rPr>
                      <w:lang w:bidi="he-IL"/>
                    </w:rPr>
                    <w:t xml:space="preserve"> - </w:t>
                  </w:r>
                  <w:r w:rsidR="005B65E2" w:rsidRPr="00610E48">
                    <w:rPr>
                      <w:lang w:bidi="he-IL"/>
                    </w:rPr>
                    <w:t>Nisan 8, 5789</w:t>
                  </w:r>
                </w:p>
              </w:tc>
            </w:tr>
          </w:tbl>
          <w:p w14:paraId="6B751B1D" w14:textId="77777777" w:rsidR="00C666C8" w:rsidRPr="00C666C8" w:rsidRDefault="00C666C8" w:rsidP="00C666C8">
            <w:pPr>
              <w:rPr>
                <w:sz w:val="20"/>
                <w:szCs w:val="24"/>
                <w:lang w:bidi="he-IL"/>
              </w:rPr>
            </w:pPr>
          </w:p>
        </w:tc>
        <w:tc>
          <w:tcPr>
            <w:tcW w:w="5251" w:type="dxa"/>
          </w:tcPr>
          <w:p w14:paraId="069E269E" w14:textId="77777777" w:rsidR="00C666C8" w:rsidRPr="00C666C8" w:rsidRDefault="00C666C8" w:rsidP="00C666C8">
            <w:pPr>
              <w:rPr>
                <w:sz w:val="20"/>
                <w:szCs w:val="24"/>
                <w:lang w:bidi="he-IL"/>
              </w:rPr>
            </w:pPr>
          </w:p>
          <w:tbl>
            <w:tblPr>
              <w:tblStyle w:val="TableGrid"/>
              <w:tblW w:w="5000" w:type="pct"/>
              <w:tblLook w:val="04A0" w:firstRow="1" w:lastRow="0" w:firstColumn="1" w:lastColumn="0" w:noHBand="0" w:noVBand="1"/>
            </w:tblPr>
            <w:tblGrid>
              <w:gridCol w:w="1203"/>
              <w:gridCol w:w="10"/>
              <w:gridCol w:w="1566"/>
              <w:gridCol w:w="2246"/>
            </w:tblGrid>
            <w:tr w:rsidR="00C666C8" w:rsidRPr="00C666C8" w14:paraId="2C3B14E9" w14:textId="77777777" w:rsidTr="007915BB">
              <w:tc>
                <w:tcPr>
                  <w:tcW w:w="5000" w:type="pct"/>
                  <w:gridSpan w:val="4"/>
                  <w:tcBorders>
                    <w:bottom w:val="single" w:sz="4" w:space="0" w:color="auto"/>
                  </w:tcBorders>
                </w:tcPr>
                <w:p w14:paraId="7C3C3145" w14:textId="77777777" w:rsidR="00C666C8" w:rsidRPr="00C666C8" w:rsidRDefault="00C666C8" w:rsidP="00C666C8">
                  <w:pPr>
                    <w:jc w:val="center"/>
                    <w:rPr>
                      <w:b/>
                      <w:bCs/>
                      <w:sz w:val="28"/>
                      <w:szCs w:val="28"/>
                    </w:rPr>
                  </w:pPr>
                  <w:r w:rsidRPr="00C666C8">
                    <w:rPr>
                      <w:b/>
                      <w:bCs/>
                      <w:sz w:val="28"/>
                      <w:szCs w:val="28"/>
                      <w:lang w:bidi="he-IL"/>
                    </w:rPr>
                    <w:t>Masculine</w:t>
                  </w:r>
                </w:p>
              </w:tc>
            </w:tr>
            <w:tr w:rsidR="00C666C8" w:rsidRPr="00C666C8" w14:paraId="63269788" w14:textId="77777777" w:rsidTr="007915BB">
              <w:tc>
                <w:tcPr>
                  <w:tcW w:w="1197" w:type="pct"/>
                  <w:tcBorders>
                    <w:bottom w:val="single" w:sz="4" w:space="0" w:color="auto"/>
                  </w:tcBorders>
                </w:tcPr>
                <w:p w14:paraId="719DF766" w14:textId="77777777" w:rsidR="00C666C8" w:rsidRPr="00C666C8" w:rsidRDefault="00C666C8" w:rsidP="00C666C8">
                  <w:pPr>
                    <w:jc w:val="center"/>
                    <w:rPr>
                      <w:b/>
                      <w:bCs/>
                      <w:i/>
                      <w:iCs/>
                      <w:szCs w:val="24"/>
                    </w:rPr>
                  </w:pPr>
                  <w:r w:rsidRPr="00C666C8">
                    <w:rPr>
                      <w:b/>
                      <w:bCs/>
                      <w:i/>
                      <w:iCs/>
                      <w:szCs w:val="24"/>
                    </w:rPr>
                    <w:t>Season</w:t>
                  </w:r>
                </w:p>
              </w:tc>
              <w:tc>
                <w:tcPr>
                  <w:tcW w:w="1568" w:type="pct"/>
                  <w:gridSpan w:val="2"/>
                  <w:tcBorders>
                    <w:bottom w:val="single" w:sz="4" w:space="0" w:color="auto"/>
                  </w:tcBorders>
                </w:tcPr>
                <w:p w14:paraId="5428EC34" w14:textId="77777777" w:rsidR="00C666C8" w:rsidRPr="00C666C8" w:rsidRDefault="00C666C8" w:rsidP="00C666C8">
                  <w:pPr>
                    <w:jc w:val="center"/>
                    <w:rPr>
                      <w:b/>
                      <w:bCs/>
                      <w:i/>
                      <w:iCs/>
                      <w:szCs w:val="24"/>
                    </w:rPr>
                  </w:pPr>
                  <w:r w:rsidRPr="00C666C8">
                    <w:rPr>
                      <w:b/>
                      <w:bCs/>
                      <w:i/>
                      <w:iCs/>
                      <w:szCs w:val="24"/>
                    </w:rPr>
                    <w:t>Month</w:t>
                  </w:r>
                </w:p>
              </w:tc>
              <w:tc>
                <w:tcPr>
                  <w:tcW w:w="2235" w:type="pct"/>
                </w:tcPr>
                <w:p w14:paraId="40FA7350" w14:textId="77777777" w:rsidR="00C666C8" w:rsidRPr="00C666C8" w:rsidRDefault="00C666C8" w:rsidP="00C666C8">
                  <w:pPr>
                    <w:jc w:val="center"/>
                    <w:rPr>
                      <w:sz w:val="20"/>
                      <w:szCs w:val="24"/>
                    </w:rPr>
                  </w:pPr>
                </w:p>
              </w:tc>
            </w:tr>
            <w:tr w:rsidR="00C666C8" w:rsidRPr="00C666C8" w14:paraId="415BA6EC" w14:textId="77777777" w:rsidTr="00C666C8">
              <w:tc>
                <w:tcPr>
                  <w:tcW w:w="1207" w:type="pct"/>
                  <w:gridSpan w:val="2"/>
                  <w:tcBorders>
                    <w:bottom w:val="single" w:sz="4" w:space="0" w:color="auto"/>
                  </w:tcBorders>
                  <w:shd w:val="clear" w:color="auto" w:fill="FFE599"/>
                  <w:vAlign w:val="center"/>
                </w:tcPr>
                <w:p w14:paraId="5A902395" w14:textId="77777777" w:rsidR="00C666C8" w:rsidRPr="00C666C8" w:rsidRDefault="00C666C8" w:rsidP="00C666C8">
                  <w:pPr>
                    <w:jc w:val="center"/>
                    <w:rPr>
                      <w:i/>
                      <w:iCs/>
                      <w:szCs w:val="24"/>
                    </w:rPr>
                  </w:pPr>
                </w:p>
              </w:tc>
              <w:tc>
                <w:tcPr>
                  <w:tcW w:w="1558" w:type="pct"/>
                  <w:tcBorders>
                    <w:bottom w:val="single" w:sz="4" w:space="0" w:color="auto"/>
                  </w:tcBorders>
                  <w:shd w:val="clear" w:color="auto" w:fill="FFE599"/>
                </w:tcPr>
                <w:p w14:paraId="66B1E989" w14:textId="77777777" w:rsidR="00C666C8" w:rsidRPr="00C666C8" w:rsidRDefault="00C666C8" w:rsidP="00C666C8">
                  <w:pPr>
                    <w:rPr>
                      <w:b/>
                      <w:bCs/>
                      <w:i/>
                      <w:iCs/>
                      <w:szCs w:val="24"/>
                    </w:rPr>
                  </w:pPr>
                  <w:r w:rsidRPr="00C666C8">
                    <w:rPr>
                      <w:b/>
                      <w:bCs/>
                      <w:i/>
                      <w:iCs/>
                      <w:szCs w:val="24"/>
                    </w:rPr>
                    <w:t>Tishri</w:t>
                  </w:r>
                </w:p>
              </w:tc>
              <w:tc>
                <w:tcPr>
                  <w:tcW w:w="2235" w:type="pct"/>
                </w:tcPr>
                <w:p w14:paraId="525927E0" w14:textId="77777777" w:rsidR="00C666C8" w:rsidRPr="00C666C8" w:rsidRDefault="00C666C8" w:rsidP="00C666C8">
                  <w:pPr>
                    <w:rPr>
                      <w:i/>
                      <w:iCs/>
                      <w:sz w:val="20"/>
                    </w:rPr>
                  </w:pPr>
                  <w:r w:rsidRPr="00C666C8">
                    <w:rPr>
                      <w:i/>
                      <w:iCs/>
                      <w:noProof/>
                      <w:sz w:val="20"/>
                    </w:rPr>
                    <mc:AlternateContent>
                      <mc:Choice Requires="wps">
                        <w:drawing>
                          <wp:anchor distT="0" distB="0" distL="114300" distR="114300" simplePos="0" relativeHeight="251674624" behindDoc="0" locked="0" layoutInCell="1" allowOverlap="1" wp14:anchorId="201DC0CF" wp14:editId="307A8A96">
                            <wp:simplePos x="0" y="0"/>
                            <wp:positionH relativeFrom="column">
                              <wp:posOffset>-2834</wp:posOffset>
                            </wp:positionH>
                            <wp:positionV relativeFrom="paragraph">
                              <wp:posOffset>65600</wp:posOffset>
                            </wp:positionV>
                            <wp:extent cx="691515" cy="240323"/>
                            <wp:effectExtent l="0" t="0" r="13335" b="26670"/>
                            <wp:wrapNone/>
                            <wp:docPr id="1496137409" name="Text Box 4"/>
                            <wp:cNvGraphicFramePr/>
                            <a:graphic xmlns:a="http://schemas.openxmlformats.org/drawingml/2006/main">
                              <a:graphicData uri="http://schemas.microsoft.com/office/word/2010/wordprocessingShape">
                                <wps:wsp>
                                  <wps:cNvSpPr txBox="1"/>
                                  <wps:spPr>
                                    <a:xfrm>
                                      <a:off x="0" y="0"/>
                                      <a:ext cx="691515" cy="240323"/>
                                    </a:xfrm>
                                    <a:prstGeom prst="rect">
                                      <a:avLst/>
                                    </a:prstGeom>
                                    <a:solidFill>
                                      <a:sysClr val="window" lastClr="FFFFFF"/>
                                    </a:solidFill>
                                    <a:ln w="6350">
                                      <a:solidFill>
                                        <a:prstClr val="black"/>
                                      </a:solidFill>
                                    </a:ln>
                                  </wps:spPr>
                                  <wps:txbx>
                                    <w:txbxContent>
                                      <w:p w14:paraId="04F50084" w14:textId="77777777" w:rsidR="00C666C8" w:rsidRDefault="00C666C8" w:rsidP="00C666C8">
                                        <w:r w:rsidRPr="0061649E">
                                          <w:rPr>
                                            <w:sz w:val="20"/>
                                          </w:rPr>
                                          <w:t>Succoth</w:t>
                                        </w:r>
                                      </w:p>
                                      <w:p w14:paraId="462186D1" w14:textId="77777777" w:rsidR="00C666C8" w:rsidRDefault="00C666C8" w:rsidP="00C666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1DC0CF" id="_x0000_s1039" type="#_x0000_t202" style="position:absolute;left:0;text-align:left;margin-left:-.2pt;margin-top:5.15pt;width:54.45pt;height:18.9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" fillcolor="window" strokeweight=".5pt">
                            <v:textbox>
                              <w:txbxContent>
                                <w:p w14:paraId="04F50084" w14:textId="77777777" w:rsidR="00C666C8" w:rsidRDefault="00C666C8" w:rsidP="00C666C8">
                                  <w:r w:rsidRPr="0061649E">
                                    <w:rPr>
                                      <w:sz w:val="20"/>
                                    </w:rPr>
                                    <w:t>Succoth</w:t>
                                  </w:r>
                                </w:p>
                                <w:p w14:paraId="462186D1" w14:textId="77777777" w:rsidR="00C666C8" w:rsidRDefault="00C666C8" w:rsidP="00C666C8"/>
                              </w:txbxContent>
                            </v:textbox>
                          </v:shape>
                        </w:pict>
                      </mc:Fallback>
                    </mc:AlternateContent>
                  </w:r>
                </w:p>
              </w:tc>
            </w:tr>
            <w:tr w:rsidR="00C666C8" w:rsidRPr="00C666C8" w14:paraId="2605ADF7" w14:textId="77777777" w:rsidTr="00C666C8">
              <w:tc>
                <w:tcPr>
                  <w:tcW w:w="1207" w:type="pct"/>
                  <w:gridSpan w:val="2"/>
                  <w:vMerge w:val="restart"/>
                  <w:shd w:val="clear" w:color="auto" w:fill="DEEAF6"/>
                  <w:vAlign w:val="center"/>
                </w:tcPr>
                <w:p w14:paraId="741F90CF" w14:textId="77777777" w:rsidR="00C666C8" w:rsidRPr="00C666C8" w:rsidRDefault="00C666C8" w:rsidP="00C666C8">
                  <w:pPr>
                    <w:jc w:val="center"/>
                    <w:rPr>
                      <w:i/>
                      <w:iCs/>
                      <w:szCs w:val="24"/>
                    </w:rPr>
                  </w:pPr>
                  <w:r w:rsidRPr="00C666C8">
                    <w:rPr>
                      <w:i/>
                      <w:iCs/>
                      <w:szCs w:val="24"/>
                    </w:rPr>
                    <w:t>Seedtime</w:t>
                  </w:r>
                </w:p>
              </w:tc>
              <w:tc>
                <w:tcPr>
                  <w:tcW w:w="1558" w:type="pct"/>
                  <w:shd w:val="clear" w:color="auto" w:fill="DEEAF6"/>
                </w:tcPr>
                <w:p w14:paraId="7A0356AC" w14:textId="77777777" w:rsidR="00C666C8" w:rsidRPr="00C666C8" w:rsidRDefault="00C666C8" w:rsidP="00C666C8">
                  <w:pPr>
                    <w:jc w:val="right"/>
                    <w:rPr>
                      <w:b/>
                      <w:bCs/>
                      <w:i/>
                      <w:iCs/>
                      <w:szCs w:val="24"/>
                    </w:rPr>
                  </w:pPr>
                  <w:r w:rsidRPr="00C666C8">
                    <w:rPr>
                      <w:b/>
                      <w:bCs/>
                      <w:i/>
                      <w:iCs/>
                      <w:szCs w:val="24"/>
                    </w:rPr>
                    <w:t>Tishri</w:t>
                  </w:r>
                </w:p>
              </w:tc>
              <w:tc>
                <w:tcPr>
                  <w:tcW w:w="2235" w:type="pct"/>
                </w:tcPr>
                <w:p w14:paraId="6D20FFE4" w14:textId="77777777" w:rsidR="00C666C8" w:rsidRPr="00C666C8" w:rsidRDefault="00C666C8" w:rsidP="00C666C8">
                  <w:pPr>
                    <w:rPr>
                      <w:i/>
                      <w:iCs/>
                      <w:sz w:val="20"/>
                    </w:rPr>
                  </w:pPr>
                </w:p>
              </w:tc>
            </w:tr>
            <w:tr w:rsidR="00C666C8" w:rsidRPr="00C666C8" w14:paraId="745AF993" w14:textId="77777777" w:rsidTr="00C666C8">
              <w:tc>
                <w:tcPr>
                  <w:tcW w:w="1207" w:type="pct"/>
                  <w:gridSpan w:val="2"/>
                  <w:vMerge/>
                  <w:shd w:val="clear" w:color="auto" w:fill="DEEAF6"/>
                  <w:vAlign w:val="center"/>
                </w:tcPr>
                <w:p w14:paraId="42EF9201" w14:textId="77777777" w:rsidR="00C666C8" w:rsidRPr="00C666C8" w:rsidRDefault="00C666C8" w:rsidP="00C666C8">
                  <w:pPr>
                    <w:jc w:val="center"/>
                    <w:rPr>
                      <w:i/>
                      <w:iCs/>
                      <w:szCs w:val="24"/>
                    </w:rPr>
                  </w:pPr>
                </w:p>
              </w:tc>
              <w:tc>
                <w:tcPr>
                  <w:tcW w:w="1558" w:type="pct"/>
                  <w:shd w:val="clear" w:color="auto" w:fill="DEEAF6"/>
                </w:tcPr>
                <w:p w14:paraId="7BC10FD2" w14:textId="77777777" w:rsidR="00C666C8" w:rsidRPr="00C666C8" w:rsidRDefault="00C666C8" w:rsidP="00C666C8">
                  <w:pPr>
                    <w:rPr>
                      <w:b/>
                      <w:bCs/>
                      <w:i/>
                      <w:iCs/>
                      <w:szCs w:val="24"/>
                    </w:rPr>
                  </w:pPr>
                  <w:r w:rsidRPr="00C666C8">
                    <w:rPr>
                      <w:b/>
                      <w:bCs/>
                      <w:i/>
                      <w:iCs/>
                      <w:szCs w:val="24"/>
                    </w:rPr>
                    <w:t>Heshvan</w:t>
                  </w:r>
                </w:p>
              </w:tc>
              <w:tc>
                <w:tcPr>
                  <w:tcW w:w="2235" w:type="pct"/>
                </w:tcPr>
                <w:p w14:paraId="3888D4DD" w14:textId="77777777" w:rsidR="00C666C8" w:rsidRPr="00C666C8" w:rsidRDefault="00C666C8" w:rsidP="00C666C8">
                  <w:pPr>
                    <w:rPr>
                      <w:i/>
                      <w:iCs/>
                      <w:sz w:val="20"/>
                    </w:rPr>
                  </w:pPr>
                  <w:r w:rsidRPr="00C666C8">
                    <w:rPr>
                      <w:i/>
                      <w:iCs/>
                      <w:noProof/>
                      <w:sz w:val="20"/>
                    </w:rPr>
                    <mc:AlternateContent>
                      <mc:Choice Requires="wps">
                        <w:drawing>
                          <wp:anchor distT="0" distB="0" distL="114300" distR="114300" simplePos="0" relativeHeight="251676672" behindDoc="0" locked="0" layoutInCell="1" allowOverlap="1" wp14:anchorId="6823579C" wp14:editId="2EE4E193">
                            <wp:simplePos x="0" y="0"/>
                            <wp:positionH relativeFrom="column">
                              <wp:posOffset>-3712</wp:posOffset>
                            </wp:positionH>
                            <wp:positionV relativeFrom="paragraph">
                              <wp:posOffset>46355</wp:posOffset>
                            </wp:positionV>
                            <wp:extent cx="1078474" cy="269484"/>
                            <wp:effectExtent l="0" t="0" r="26670" b="16510"/>
                            <wp:wrapNone/>
                            <wp:docPr id="455138482" name="Text Box 7"/>
                            <wp:cNvGraphicFramePr/>
                            <a:graphic xmlns:a="http://schemas.openxmlformats.org/drawingml/2006/main">
                              <a:graphicData uri="http://schemas.microsoft.com/office/word/2010/wordprocessingShape">
                                <wps:wsp>
                                  <wps:cNvSpPr txBox="1"/>
                                  <wps:spPr>
                                    <a:xfrm>
                                      <a:off x="0" y="0"/>
                                      <a:ext cx="1078474" cy="269484"/>
                                    </a:xfrm>
                                    <a:prstGeom prst="rect">
                                      <a:avLst/>
                                    </a:prstGeom>
                                    <a:solidFill>
                                      <a:sysClr val="window" lastClr="FFFFFF"/>
                                    </a:solidFill>
                                    <a:ln w="6350">
                                      <a:solidFill>
                                        <a:prstClr val="black"/>
                                      </a:solidFill>
                                    </a:ln>
                                  </wps:spPr>
                                  <wps:txbx>
                                    <w:txbxContent>
                                      <w:p w14:paraId="0F3DE8FB" w14:textId="77777777" w:rsidR="00C666C8" w:rsidRPr="0061649E" w:rsidRDefault="00C666C8" w:rsidP="00C666C8">
                                        <w:pPr>
                                          <w:jc w:val="center"/>
                                          <w:rPr>
                                            <w:sz w:val="20"/>
                                          </w:rPr>
                                        </w:pPr>
                                        <w:r w:rsidRPr="0061649E">
                                          <w:rPr>
                                            <w:sz w:val="20"/>
                                          </w:rPr>
                                          <w:t>Jeroboam</w:t>
                                        </w:r>
                                        <w:r>
                                          <w:rPr>
                                            <w:sz w:val="20"/>
                                          </w:rPr>
                                          <w:t>’s</w:t>
                                        </w:r>
                                        <w:r w:rsidRPr="0061649E">
                                          <w:rPr>
                                            <w:sz w:val="20"/>
                                          </w:rPr>
                                          <w:t xml:space="preserve"> feast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3579C" id="_x0000_s1040" type="#_x0000_t202" style="position:absolute;left:0;text-align:left;margin-left:-.3pt;margin-top:3.65pt;width:84.9pt;height:2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" fillcolor="window" strokeweight=".5pt">
                            <v:textbox>
                              <w:txbxContent>
                                <w:p w14:paraId="0F3DE8FB" w14:textId="77777777" w:rsidR="00C666C8" w:rsidRPr="0061649E" w:rsidRDefault="00C666C8" w:rsidP="00C666C8">
                                  <w:pPr>
                                    <w:jc w:val="center"/>
                                    <w:rPr>
                                      <w:sz w:val="20"/>
                                    </w:rPr>
                                  </w:pPr>
                                  <w:r w:rsidRPr="0061649E">
                                    <w:rPr>
                                      <w:sz w:val="20"/>
                                    </w:rPr>
                                    <w:t>Jeroboam</w:t>
                                  </w:r>
                                  <w:r>
                                    <w:rPr>
                                      <w:sz w:val="20"/>
                                    </w:rPr>
                                    <w:t>’s</w:t>
                                  </w:r>
                                  <w:r w:rsidRPr="0061649E">
                                    <w:rPr>
                                      <w:sz w:val="20"/>
                                    </w:rPr>
                                    <w:t xml:space="preserve"> feast</w:t>
                                  </w:r>
                                </w:p>
                              </w:txbxContent>
                            </v:textbox>
                          </v:shape>
                        </w:pict>
                      </mc:Fallback>
                    </mc:AlternateContent>
                  </w:r>
                </w:p>
              </w:tc>
            </w:tr>
            <w:tr w:rsidR="00C666C8" w:rsidRPr="00C666C8" w14:paraId="6CB06A6D" w14:textId="77777777" w:rsidTr="00C666C8">
              <w:tc>
                <w:tcPr>
                  <w:tcW w:w="1207" w:type="pct"/>
                  <w:gridSpan w:val="2"/>
                  <w:vMerge/>
                  <w:shd w:val="clear" w:color="auto" w:fill="DEEAF6"/>
                  <w:vAlign w:val="center"/>
                </w:tcPr>
                <w:p w14:paraId="61256DB1" w14:textId="77777777" w:rsidR="00C666C8" w:rsidRPr="00C666C8" w:rsidRDefault="00C666C8" w:rsidP="00C666C8">
                  <w:pPr>
                    <w:jc w:val="center"/>
                    <w:rPr>
                      <w:i/>
                      <w:iCs/>
                      <w:szCs w:val="24"/>
                    </w:rPr>
                  </w:pPr>
                </w:p>
              </w:tc>
              <w:tc>
                <w:tcPr>
                  <w:tcW w:w="1558" w:type="pct"/>
                  <w:shd w:val="clear" w:color="auto" w:fill="DEEAF6"/>
                </w:tcPr>
                <w:p w14:paraId="73EE11B7" w14:textId="77777777" w:rsidR="00C666C8" w:rsidRPr="00C666C8" w:rsidRDefault="00C666C8" w:rsidP="00C666C8">
                  <w:pPr>
                    <w:jc w:val="right"/>
                    <w:rPr>
                      <w:b/>
                      <w:bCs/>
                      <w:i/>
                      <w:iCs/>
                      <w:szCs w:val="24"/>
                    </w:rPr>
                  </w:pPr>
                  <w:r w:rsidRPr="00C666C8">
                    <w:rPr>
                      <w:b/>
                      <w:bCs/>
                      <w:i/>
                      <w:iCs/>
                      <w:szCs w:val="24"/>
                    </w:rPr>
                    <w:t>Heshvan</w:t>
                  </w:r>
                </w:p>
              </w:tc>
              <w:tc>
                <w:tcPr>
                  <w:tcW w:w="2235" w:type="pct"/>
                </w:tcPr>
                <w:p w14:paraId="0F2A8156" w14:textId="77777777" w:rsidR="00C666C8" w:rsidRPr="00C666C8" w:rsidRDefault="00C666C8" w:rsidP="00C666C8">
                  <w:pPr>
                    <w:rPr>
                      <w:i/>
                      <w:iCs/>
                      <w:sz w:val="20"/>
                    </w:rPr>
                  </w:pPr>
                </w:p>
              </w:tc>
            </w:tr>
            <w:tr w:rsidR="00C666C8" w:rsidRPr="00C666C8" w14:paraId="14965218" w14:textId="77777777" w:rsidTr="00C666C8">
              <w:tc>
                <w:tcPr>
                  <w:tcW w:w="1207" w:type="pct"/>
                  <w:gridSpan w:val="2"/>
                  <w:vMerge/>
                  <w:tcBorders>
                    <w:bottom w:val="single" w:sz="4" w:space="0" w:color="auto"/>
                  </w:tcBorders>
                  <w:shd w:val="clear" w:color="auto" w:fill="DEEAF6"/>
                  <w:vAlign w:val="center"/>
                </w:tcPr>
                <w:p w14:paraId="46EFBB8D" w14:textId="77777777" w:rsidR="00C666C8" w:rsidRPr="00C666C8" w:rsidRDefault="00C666C8" w:rsidP="00C666C8">
                  <w:pPr>
                    <w:jc w:val="center"/>
                    <w:rPr>
                      <w:i/>
                      <w:iCs/>
                      <w:szCs w:val="24"/>
                    </w:rPr>
                  </w:pPr>
                </w:p>
              </w:tc>
              <w:tc>
                <w:tcPr>
                  <w:tcW w:w="1558" w:type="pct"/>
                  <w:tcBorders>
                    <w:bottom w:val="single" w:sz="4" w:space="0" w:color="auto"/>
                  </w:tcBorders>
                  <w:shd w:val="clear" w:color="auto" w:fill="DEEAF6"/>
                </w:tcPr>
                <w:p w14:paraId="75FAF60C" w14:textId="77777777" w:rsidR="00C666C8" w:rsidRPr="00C666C8" w:rsidRDefault="00C666C8" w:rsidP="00C666C8">
                  <w:pPr>
                    <w:rPr>
                      <w:b/>
                      <w:bCs/>
                      <w:i/>
                      <w:iCs/>
                      <w:szCs w:val="24"/>
                    </w:rPr>
                  </w:pPr>
                  <w:r w:rsidRPr="00C666C8">
                    <w:rPr>
                      <w:b/>
                      <w:bCs/>
                      <w:i/>
                      <w:iCs/>
                      <w:szCs w:val="24"/>
                    </w:rPr>
                    <w:t>Kislev</w:t>
                  </w:r>
                </w:p>
              </w:tc>
              <w:tc>
                <w:tcPr>
                  <w:tcW w:w="2235" w:type="pct"/>
                </w:tcPr>
                <w:p w14:paraId="37BE24CB" w14:textId="77777777" w:rsidR="00C666C8" w:rsidRPr="00C666C8" w:rsidRDefault="00C666C8" w:rsidP="00C666C8">
                  <w:pPr>
                    <w:rPr>
                      <w:i/>
                      <w:iCs/>
                      <w:sz w:val="20"/>
                    </w:rPr>
                  </w:pPr>
                  <w:r w:rsidRPr="00C666C8">
                    <w:rPr>
                      <w:i/>
                      <w:iCs/>
                      <w:noProof/>
                      <w:sz w:val="20"/>
                    </w:rPr>
                    <mc:AlternateContent>
                      <mc:Choice Requires="wps">
                        <w:drawing>
                          <wp:anchor distT="0" distB="0" distL="114300" distR="114300" simplePos="0" relativeHeight="251677696" behindDoc="0" locked="0" layoutInCell="1" allowOverlap="1" wp14:anchorId="1DAE9F71" wp14:editId="4F278020">
                            <wp:simplePos x="0" y="0"/>
                            <wp:positionH relativeFrom="column">
                              <wp:posOffset>-22567</wp:posOffset>
                            </wp:positionH>
                            <wp:positionV relativeFrom="paragraph">
                              <wp:posOffset>64770</wp:posOffset>
                            </wp:positionV>
                            <wp:extent cx="1289539" cy="263769"/>
                            <wp:effectExtent l="0" t="0" r="25400" b="22225"/>
                            <wp:wrapNone/>
                            <wp:docPr id="658323463" name="Text Box 9"/>
                            <wp:cNvGraphicFramePr/>
                            <a:graphic xmlns:a="http://schemas.openxmlformats.org/drawingml/2006/main">
                              <a:graphicData uri="http://schemas.microsoft.com/office/word/2010/wordprocessingShape">
                                <wps:wsp>
                                  <wps:cNvSpPr txBox="1"/>
                                  <wps:spPr>
                                    <a:xfrm>
                                      <a:off x="0" y="0"/>
                                      <a:ext cx="1289539" cy="263769"/>
                                    </a:xfrm>
                                    <a:prstGeom prst="rect">
                                      <a:avLst/>
                                    </a:prstGeom>
                                    <a:solidFill>
                                      <a:sysClr val="window" lastClr="FFFFFF"/>
                                    </a:solidFill>
                                    <a:ln w="6350">
                                      <a:solidFill>
                                        <a:prstClr val="black"/>
                                      </a:solidFill>
                                    </a:ln>
                                  </wps:spPr>
                                  <wps:txbx>
                                    <w:txbxContent>
                                      <w:p w14:paraId="551F8B9F" w14:textId="77777777" w:rsidR="00C666C8" w:rsidRPr="0061649E" w:rsidRDefault="00C666C8" w:rsidP="00C666C8">
                                        <w:pPr>
                                          <w:rPr>
                                            <w:sz w:val="20"/>
                                          </w:rPr>
                                        </w:pPr>
                                        <w:r w:rsidRPr="0061649E">
                                          <w:rPr>
                                            <w:sz w:val="20"/>
                                          </w:rPr>
                                          <w:t>Pagan altar in Temple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AE9F71" id="_x0000_s1041" type="#_x0000_t202" style="position:absolute;left:0;text-align:left;margin-left:-1.8pt;margin-top:5.1pt;width:101.55pt;height:20.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" fillcolor="window" strokeweight=".5pt">
                            <v:textbox>
                              <w:txbxContent>
                                <w:p w14:paraId="551F8B9F" w14:textId="77777777" w:rsidR="00C666C8" w:rsidRPr="0061649E" w:rsidRDefault="00C666C8" w:rsidP="00C666C8">
                                  <w:pPr>
                                    <w:rPr>
                                      <w:sz w:val="20"/>
                                    </w:rPr>
                                  </w:pPr>
                                  <w:r w:rsidRPr="0061649E">
                                    <w:rPr>
                                      <w:sz w:val="20"/>
                                    </w:rPr>
                                    <w:t>Pagan altar in Temple</w:t>
                                  </w:r>
                                </w:p>
                              </w:txbxContent>
                            </v:textbox>
                          </v:shape>
                        </w:pict>
                      </mc:Fallback>
                    </mc:AlternateContent>
                  </w:r>
                </w:p>
              </w:tc>
            </w:tr>
            <w:tr w:rsidR="00C666C8" w:rsidRPr="00C666C8" w14:paraId="640AAB42" w14:textId="77777777" w:rsidTr="00C666C8">
              <w:tc>
                <w:tcPr>
                  <w:tcW w:w="1207" w:type="pct"/>
                  <w:gridSpan w:val="2"/>
                  <w:vMerge w:val="restart"/>
                  <w:shd w:val="clear" w:color="auto" w:fill="9CC2E5"/>
                  <w:vAlign w:val="center"/>
                </w:tcPr>
                <w:p w14:paraId="65D82E18" w14:textId="77777777" w:rsidR="00C666C8" w:rsidRPr="00C666C8" w:rsidRDefault="00C666C8" w:rsidP="00C666C8">
                  <w:pPr>
                    <w:jc w:val="center"/>
                    <w:rPr>
                      <w:i/>
                      <w:iCs/>
                      <w:szCs w:val="24"/>
                    </w:rPr>
                  </w:pPr>
                  <w:r w:rsidRPr="00C666C8">
                    <w:rPr>
                      <w:i/>
                      <w:iCs/>
                      <w:szCs w:val="24"/>
                    </w:rPr>
                    <w:t>Winter</w:t>
                  </w:r>
                </w:p>
              </w:tc>
              <w:tc>
                <w:tcPr>
                  <w:tcW w:w="1558" w:type="pct"/>
                  <w:shd w:val="clear" w:color="auto" w:fill="9CC2E5"/>
                </w:tcPr>
                <w:p w14:paraId="316D4495" w14:textId="77777777" w:rsidR="00C666C8" w:rsidRPr="00C666C8" w:rsidRDefault="00C666C8" w:rsidP="00C666C8">
                  <w:pPr>
                    <w:jc w:val="right"/>
                    <w:rPr>
                      <w:b/>
                      <w:bCs/>
                      <w:i/>
                      <w:iCs/>
                      <w:szCs w:val="24"/>
                    </w:rPr>
                  </w:pPr>
                  <w:r w:rsidRPr="00C666C8">
                    <w:rPr>
                      <w:b/>
                      <w:bCs/>
                      <w:i/>
                      <w:iCs/>
                      <w:szCs w:val="24"/>
                    </w:rPr>
                    <w:t>Kislev</w:t>
                  </w:r>
                </w:p>
              </w:tc>
              <w:tc>
                <w:tcPr>
                  <w:tcW w:w="2235" w:type="pct"/>
                </w:tcPr>
                <w:p w14:paraId="47ECD741" w14:textId="77777777" w:rsidR="00C666C8" w:rsidRPr="00C666C8" w:rsidRDefault="00C666C8" w:rsidP="00C666C8">
                  <w:pPr>
                    <w:rPr>
                      <w:i/>
                      <w:iCs/>
                      <w:sz w:val="20"/>
                    </w:rPr>
                  </w:pPr>
                </w:p>
              </w:tc>
            </w:tr>
            <w:tr w:rsidR="00C666C8" w:rsidRPr="00C666C8" w14:paraId="070BE7FB" w14:textId="77777777" w:rsidTr="00C666C8">
              <w:tc>
                <w:tcPr>
                  <w:tcW w:w="1207" w:type="pct"/>
                  <w:gridSpan w:val="2"/>
                  <w:vMerge/>
                  <w:shd w:val="clear" w:color="auto" w:fill="9CC2E5"/>
                  <w:vAlign w:val="center"/>
                </w:tcPr>
                <w:p w14:paraId="0858EA3B" w14:textId="77777777" w:rsidR="00C666C8" w:rsidRPr="00C666C8" w:rsidRDefault="00C666C8" w:rsidP="00C666C8">
                  <w:pPr>
                    <w:jc w:val="center"/>
                    <w:rPr>
                      <w:i/>
                      <w:iCs/>
                      <w:szCs w:val="24"/>
                    </w:rPr>
                  </w:pPr>
                </w:p>
              </w:tc>
              <w:tc>
                <w:tcPr>
                  <w:tcW w:w="1558" w:type="pct"/>
                  <w:shd w:val="clear" w:color="auto" w:fill="9CC2E5"/>
                </w:tcPr>
                <w:p w14:paraId="561E9873" w14:textId="77777777" w:rsidR="00C666C8" w:rsidRPr="00C666C8" w:rsidRDefault="00C666C8" w:rsidP="00C666C8">
                  <w:pPr>
                    <w:rPr>
                      <w:b/>
                      <w:bCs/>
                      <w:i/>
                      <w:iCs/>
                      <w:szCs w:val="24"/>
                    </w:rPr>
                  </w:pPr>
                  <w:r w:rsidRPr="00C666C8">
                    <w:rPr>
                      <w:b/>
                      <w:bCs/>
                      <w:i/>
                      <w:iCs/>
                      <w:szCs w:val="24"/>
                    </w:rPr>
                    <w:t>Tevet</w:t>
                  </w:r>
                </w:p>
              </w:tc>
              <w:tc>
                <w:tcPr>
                  <w:tcW w:w="2235" w:type="pct"/>
                </w:tcPr>
                <w:p w14:paraId="6ECB4466" w14:textId="77777777" w:rsidR="00C666C8" w:rsidRPr="00C666C8" w:rsidRDefault="00C666C8" w:rsidP="00C666C8">
                  <w:pPr>
                    <w:rPr>
                      <w:i/>
                      <w:iCs/>
                      <w:sz w:val="20"/>
                    </w:rPr>
                  </w:pPr>
                </w:p>
              </w:tc>
            </w:tr>
            <w:tr w:rsidR="00C666C8" w:rsidRPr="00C666C8" w14:paraId="5626C2BB" w14:textId="77777777" w:rsidTr="00C666C8">
              <w:tc>
                <w:tcPr>
                  <w:tcW w:w="1207" w:type="pct"/>
                  <w:gridSpan w:val="2"/>
                  <w:vMerge/>
                  <w:shd w:val="clear" w:color="auto" w:fill="9CC2E5"/>
                  <w:vAlign w:val="center"/>
                </w:tcPr>
                <w:p w14:paraId="6ECF4373" w14:textId="77777777" w:rsidR="00C666C8" w:rsidRPr="00C666C8" w:rsidRDefault="00C666C8" w:rsidP="00C666C8">
                  <w:pPr>
                    <w:jc w:val="center"/>
                    <w:rPr>
                      <w:i/>
                      <w:iCs/>
                      <w:szCs w:val="24"/>
                    </w:rPr>
                  </w:pPr>
                </w:p>
              </w:tc>
              <w:tc>
                <w:tcPr>
                  <w:tcW w:w="1558" w:type="pct"/>
                  <w:shd w:val="clear" w:color="auto" w:fill="9CC2E5"/>
                </w:tcPr>
                <w:p w14:paraId="205B869E" w14:textId="77777777" w:rsidR="00C666C8" w:rsidRPr="00C666C8" w:rsidRDefault="00C666C8" w:rsidP="00C666C8">
                  <w:pPr>
                    <w:jc w:val="right"/>
                    <w:rPr>
                      <w:b/>
                      <w:bCs/>
                      <w:i/>
                      <w:iCs/>
                      <w:szCs w:val="24"/>
                    </w:rPr>
                  </w:pPr>
                  <w:r w:rsidRPr="00C666C8">
                    <w:rPr>
                      <w:b/>
                      <w:bCs/>
                      <w:i/>
                      <w:iCs/>
                      <w:szCs w:val="24"/>
                    </w:rPr>
                    <w:t>Tevet</w:t>
                  </w:r>
                </w:p>
              </w:tc>
              <w:tc>
                <w:tcPr>
                  <w:tcW w:w="2235" w:type="pct"/>
                </w:tcPr>
                <w:p w14:paraId="72482E57" w14:textId="77777777" w:rsidR="00C666C8" w:rsidRPr="00C666C8" w:rsidRDefault="00C666C8" w:rsidP="00C666C8">
                  <w:pPr>
                    <w:rPr>
                      <w:i/>
                      <w:iCs/>
                      <w:sz w:val="20"/>
                    </w:rPr>
                  </w:pPr>
                </w:p>
              </w:tc>
            </w:tr>
            <w:tr w:rsidR="00C666C8" w:rsidRPr="00C666C8" w14:paraId="5F9C9F7D" w14:textId="77777777" w:rsidTr="00C666C8">
              <w:tc>
                <w:tcPr>
                  <w:tcW w:w="1207" w:type="pct"/>
                  <w:gridSpan w:val="2"/>
                  <w:vMerge/>
                  <w:tcBorders>
                    <w:bottom w:val="single" w:sz="4" w:space="0" w:color="auto"/>
                  </w:tcBorders>
                  <w:shd w:val="clear" w:color="auto" w:fill="9CC2E5"/>
                  <w:vAlign w:val="center"/>
                </w:tcPr>
                <w:p w14:paraId="280954FB" w14:textId="77777777" w:rsidR="00C666C8" w:rsidRPr="00C666C8" w:rsidRDefault="00C666C8" w:rsidP="00C666C8">
                  <w:pPr>
                    <w:jc w:val="center"/>
                    <w:rPr>
                      <w:i/>
                      <w:iCs/>
                      <w:szCs w:val="24"/>
                    </w:rPr>
                  </w:pPr>
                </w:p>
              </w:tc>
              <w:tc>
                <w:tcPr>
                  <w:tcW w:w="1558" w:type="pct"/>
                  <w:tcBorders>
                    <w:bottom w:val="single" w:sz="4" w:space="0" w:color="auto"/>
                  </w:tcBorders>
                  <w:shd w:val="clear" w:color="auto" w:fill="9CC2E5"/>
                </w:tcPr>
                <w:p w14:paraId="090DDAE2" w14:textId="77777777" w:rsidR="00C666C8" w:rsidRPr="00C666C8" w:rsidRDefault="00C666C8" w:rsidP="00C666C8">
                  <w:pPr>
                    <w:rPr>
                      <w:b/>
                      <w:bCs/>
                      <w:i/>
                      <w:iCs/>
                      <w:szCs w:val="24"/>
                    </w:rPr>
                  </w:pPr>
                  <w:r w:rsidRPr="00C666C8">
                    <w:rPr>
                      <w:b/>
                      <w:bCs/>
                      <w:i/>
                      <w:iCs/>
                      <w:szCs w:val="24"/>
                    </w:rPr>
                    <w:t>Shevat</w:t>
                  </w:r>
                </w:p>
              </w:tc>
              <w:tc>
                <w:tcPr>
                  <w:tcW w:w="2235" w:type="pct"/>
                </w:tcPr>
                <w:p w14:paraId="7392BE54" w14:textId="77777777" w:rsidR="00C666C8" w:rsidRPr="00C666C8" w:rsidRDefault="00C666C8" w:rsidP="00C666C8">
                  <w:pPr>
                    <w:rPr>
                      <w:i/>
                      <w:iCs/>
                      <w:sz w:val="20"/>
                    </w:rPr>
                  </w:pPr>
                  <w:r w:rsidRPr="00C666C8">
                    <w:rPr>
                      <w:i/>
                      <w:iCs/>
                      <w:noProof/>
                      <w:sz w:val="20"/>
                    </w:rPr>
                    <mc:AlternateContent>
                      <mc:Choice Requires="wps">
                        <w:drawing>
                          <wp:anchor distT="0" distB="0" distL="114300" distR="114300" simplePos="0" relativeHeight="251673600" behindDoc="0" locked="0" layoutInCell="1" allowOverlap="1" wp14:anchorId="396B2FCE" wp14:editId="6015C60E">
                            <wp:simplePos x="0" y="0"/>
                            <wp:positionH relativeFrom="column">
                              <wp:posOffset>-2345</wp:posOffset>
                            </wp:positionH>
                            <wp:positionV relativeFrom="paragraph">
                              <wp:posOffset>52656</wp:posOffset>
                            </wp:positionV>
                            <wp:extent cx="885093" cy="269582"/>
                            <wp:effectExtent l="0" t="0" r="10795" b="16510"/>
                            <wp:wrapNone/>
                            <wp:docPr id="452631370" name="Text Box 1"/>
                            <wp:cNvGraphicFramePr/>
                            <a:graphic xmlns:a="http://schemas.openxmlformats.org/drawingml/2006/main">
                              <a:graphicData uri="http://schemas.microsoft.com/office/word/2010/wordprocessingShape">
                                <wps:wsp>
                                  <wps:cNvSpPr txBox="1"/>
                                  <wps:spPr>
                                    <a:xfrm>
                                      <a:off x="0" y="0"/>
                                      <a:ext cx="885093" cy="269582"/>
                                    </a:xfrm>
                                    <a:prstGeom prst="rect">
                                      <a:avLst/>
                                    </a:prstGeom>
                                    <a:solidFill>
                                      <a:sysClr val="window" lastClr="FFFFFF"/>
                                    </a:solidFill>
                                    <a:ln w="6350">
                                      <a:solidFill>
                                        <a:prstClr val="black"/>
                                      </a:solidFill>
                                    </a:ln>
                                  </wps:spPr>
                                  <wps:txbx>
                                    <w:txbxContent>
                                      <w:p w14:paraId="363C3392" w14:textId="77777777" w:rsidR="00C666C8" w:rsidRPr="0061649E" w:rsidRDefault="00C666C8" w:rsidP="00C666C8">
                                        <w:pPr>
                                          <w:jc w:val="center"/>
                                          <w:rPr>
                                            <w:sz w:val="20"/>
                                          </w:rPr>
                                        </w:pPr>
                                        <w:r w:rsidRPr="0061649E">
                                          <w:rPr>
                                            <w:sz w:val="20"/>
                                          </w:rPr>
                                          <w:t>Tu B’Shevat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B2FCE" id="_x0000_s1042" type="#_x0000_t202" style="position:absolute;left:0;text-align:left;margin-left:-.2pt;margin-top:4.15pt;width:69.7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" fillcolor="window" strokeweight=".5pt">
                            <v:textbox>
                              <w:txbxContent>
                                <w:p w14:paraId="363C3392" w14:textId="77777777" w:rsidR="00C666C8" w:rsidRPr="0061649E" w:rsidRDefault="00C666C8" w:rsidP="00C666C8">
                                  <w:pPr>
                                    <w:jc w:val="center"/>
                                    <w:rPr>
                                      <w:sz w:val="20"/>
                                    </w:rPr>
                                  </w:pPr>
                                  <w:r w:rsidRPr="0061649E">
                                    <w:rPr>
                                      <w:sz w:val="20"/>
                                    </w:rPr>
                                    <w:t>Tu B’Shevat</w:t>
                                  </w:r>
                                </w:p>
                              </w:txbxContent>
                            </v:textbox>
                          </v:shape>
                        </w:pict>
                      </mc:Fallback>
                    </mc:AlternateContent>
                  </w:r>
                </w:p>
              </w:tc>
            </w:tr>
            <w:tr w:rsidR="00C666C8" w:rsidRPr="00C666C8" w14:paraId="5A7D69A5" w14:textId="77777777" w:rsidTr="00C666C8">
              <w:tc>
                <w:tcPr>
                  <w:tcW w:w="1207" w:type="pct"/>
                  <w:gridSpan w:val="2"/>
                  <w:vMerge w:val="restart"/>
                  <w:shd w:val="clear" w:color="auto" w:fill="BDD6EE"/>
                  <w:vAlign w:val="center"/>
                </w:tcPr>
                <w:p w14:paraId="169F6BBC" w14:textId="77777777" w:rsidR="00C666C8" w:rsidRPr="00C666C8" w:rsidRDefault="00C666C8" w:rsidP="00C666C8">
                  <w:pPr>
                    <w:jc w:val="center"/>
                    <w:rPr>
                      <w:i/>
                      <w:iCs/>
                      <w:szCs w:val="24"/>
                    </w:rPr>
                  </w:pPr>
                  <w:r w:rsidRPr="00C666C8">
                    <w:rPr>
                      <w:i/>
                      <w:iCs/>
                      <w:szCs w:val="24"/>
                    </w:rPr>
                    <w:t>Cold</w:t>
                  </w:r>
                </w:p>
              </w:tc>
              <w:tc>
                <w:tcPr>
                  <w:tcW w:w="1558" w:type="pct"/>
                  <w:shd w:val="clear" w:color="auto" w:fill="BDD6EE"/>
                </w:tcPr>
                <w:p w14:paraId="7CF4BF4B" w14:textId="77777777" w:rsidR="00C666C8" w:rsidRPr="00C666C8" w:rsidRDefault="00C666C8" w:rsidP="00C666C8">
                  <w:pPr>
                    <w:jc w:val="right"/>
                    <w:rPr>
                      <w:b/>
                      <w:bCs/>
                      <w:i/>
                      <w:iCs/>
                      <w:szCs w:val="24"/>
                    </w:rPr>
                  </w:pPr>
                  <w:r w:rsidRPr="00C666C8">
                    <w:rPr>
                      <w:b/>
                      <w:bCs/>
                      <w:i/>
                      <w:iCs/>
                      <w:szCs w:val="24"/>
                    </w:rPr>
                    <w:t>Shevat</w:t>
                  </w:r>
                </w:p>
              </w:tc>
              <w:tc>
                <w:tcPr>
                  <w:tcW w:w="2235" w:type="pct"/>
                </w:tcPr>
                <w:p w14:paraId="545BA2B2" w14:textId="77777777" w:rsidR="00C666C8" w:rsidRPr="00C666C8" w:rsidRDefault="00C666C8" w:rsidP="00C666C8">
                  <w:pPr>
                    <w:rPr>
                      <w:i/>
                      <w:iCs/>
                      <w:sz w:val="20"/>
                    </w:rPr>
                  </w:pPr>
                </w:p>
              </w:tc>
            </w:tr>
            <w:tr w:rsidR="00C666C8" w:rsidRPr="00C666C8" w14:paraId="03CAA209" w14:textId="77777777" w:rsidTr="00197315">
              <w:tc>
                <w:tcPr>
                  <w:tcW w:w="1207" w:type="pct"/>
                  <w:gridSpan w:val="2"/>
                  <w:vMerge/>
                  <w:shd w:val="clear" w:color="auto" w:fill="BDD6EE"/>
                </w:tcPr>
                <w:p w14:paraId="184AB6C3" w14:textId="77777777" w:rsidR="00C666C8" w:rsidRPr="00C666C8" w:rsidRDefault="00C666C8" w:rsidP="00C666C8">
                  <w:pPr>
                    <w:jc w:val="center"/>
                    <w:rPr>
                      <w:i/>
                      <w:iCs/>
                      <w:szCs w:val="24"/>
                    </w:rPr>
                  </w:pPr>
                </w:p>
              </w:tc>
              <w:tc>
                <w:tcPr>
                  <w:tcW w:w="1558" w:type="pct"/>
                  <w:tcBorders>
                    <w:bottom w:val="single" w:sz="4" w:space="0" w:color="auto"/>
                  </w:tcBorders>
                  <w:shd w:val="clear" w:color="auto" w:fill="BDD6EE"/>
                </w:tcPr>
                <w:p w14:paraId="055205D3" w14:textId="77777777" w:rsidR="00C666C8" w:rsidRPr="00C666C8" w:rsidRDefault="00C666C8" w:rsidP="00C666C8">
                  <w:pPr>
                    <w:rPr>
                      <w:b/>
                      <w:bCs/>
                      <w:i/>
                      <w:iCs/>
                      <w:szCs w:val="24"/>
                    </w:rPr>
                  </w:pPr>
                  <w:r w:rsidRPr="00C666C8">
                    <w:rPr>
                      <w:b/>
                      <w:bCs/>
                      <w:i/>
                      <w:iCs/>
                      <w:szCs w:val="24"/>
                    </w:rPr>
                    <w:t>Adar</w:t>
                  </w:r>
                </w:p>
              </w:tc>
              <w:tc>
                <w:tcPr>
                  <w:tcW w:w="2235" w:type="pct"/>
                </w:tcPr>
                <w:p w14:paraId="36B61EDC" w14:textId="77777777" w:rsidR="00C666C8" w:rsidRPr="00C666C8" w:rsidRDefault="00C666C8" w:rsidP="00C666C8">
                  <w:pPr>
                    <w:rPr>
                      <w:i/>
                      <w:iCs/>
                      <w:sz w:val="20"/>
                    </w:rPr>
                  </w:pPr>
                  <w:r w:rsidRPr="00C666C8">
                    <w:rPr>
                      <w:i/>
                      <w:iCs/>
                      <w:noProof/>
                      <w:sz w:val="20"/>
                    </w:rPr>
                    <mc:AlternateContent>
                      <mc:Choice Requires="wps">
                        <w:drawing>
                          <wp:anchor distT="0" distB="0" distL="114300" distR="114300" simplePos="0" relativeHeight="251675648" behindDoc="0" locked="0" layoutInCell="1" allowOverlap="1" wp14:anchorId="3E5BE738" wp14:editId="66C22AE7">
                            <wp:simplePos x="0" y="0"/>
                            <wp:positionH relativeFrom="column">
                              <wp:posOffset>-2345</wp:posOffset>
                            </wp:positionH>
                            <wp:positionV relativeFrom="paragraph">
                              <wp:posOffset>76298</wp:posOffset>
                            </wp:positionV>
                            <wp:extent cx="978877" cy="240323"/>
                            <wp:effectExtent l="0" t="0" r="12065" b="26670"/>
                            <wp:wrapNone/>
                            <wp:docPr id="1819420705" name="Text Box 5"/>
                            <wp:cNvGraphicFramePr/>
                            <a:graphic xmlns:a="http://schemas.openxmlformats.org/drawingml/2006/main">
                              <a:graphicData uri="http://schemas.microsoft.com/office/word/2010/wordprocessingShape">
                                <wps:wsp>
                                  <wps:cNvSpPr txBox="1"/>
                                  <wps:spPr>
                                    <a:xfrm>
                                      <a:off x="0" y="0"/>
                                      <a:ext cx="978877" cy="240323"/>
                                    </a:xfrm>
                                    <a:prstGeom prst="rect">
                                      <a:avLst/>
                                    </a:prstGeom>
                                    <a:solidFill>
                                      <a:sysClr val="window" lastClr="FFFFFF"/>
                                    </a:solidFill>
                                    <a:ln w="6350">
                                      <a:solidFill>
                                        <a:prstClr val="black"/>
                                      </a:solidFill>
                                    </a:ln>
                                  </wps:spPr>
                                  <wps:txbx>
                                    <w:txbxContent>
                                      <w:p w14:paraId="3E933597" w14:textId="77777777" w:rsidR="00C666C8" w:rsidRPr="0061649E" w:rsidRDefault="00C666C8" w:rsidP="00C666C8">
                                        <w:pPr>
                                          <w:rPr>
                                            <w:sz w:val="20"/>
                                          </w:rPr>
                                        </w:pPr>
                                        <w:r w:rsidRPr="0061649E">
                                          <w:rPr>
                                            <w:sz w:val="20"/>
                                          </w:rPr>
                                          <w:t>Shushan Purim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5BE738" id="_x0000_s1043" type="#_x0000_t202" style="position:absolute;left:0;text-align:left;margin-left:-.2pt;margin-top:6pt;width:77.1pt;height:18.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" fillcolor="window" strokeweight=".5pt">
                            <v:textbox>
                              <w:txbxContent>
                                <w:p w14:paraId="3E933597" w14:textId="77777777" w:rsidR="00C666C8" w:rsidRPr="0061649E" w:rsidRDefault="00C666C8" w:rsidP="00C666C8">
                                  <w:pPr>
                                    <w:rPr>
                                      <w:sz w:val="20"/>
                                    </w:rPr>
                                  </w:pPr>
                                  <w:r w:rsidRPr="0061649E">
                                    <w:rPr>
                                      <w:sz w:val="20"/>
                                    </w:rPr>
                                    <w:t>Shushan Purim</w:t>
                                  </w:r>
                                </w:p>
                              </w:txbxContent>
                            </v:textbox>
                          </v:shape>
                        </w:pict>
                      </mc:Fallback>
                    </mc:AlternateContent>
                  </w:r>
                </w:p>
              </w:tc>
            </w:tr>
            <w:tr w:rsidR="00C666C8" w:rsidRPr="00C666C8" w14:paraId="686FD109" w14:textId="77777777" w:rsidTr="00C666C8">
              <w:tc>
                <w:tcPr>
                  <w:tcW w:w="1207" w:type="pct"/>
                  <w:gridSpan w:val="2"/>
                  <w:vMerge/>
                  <w:tcBorders>
                    <w:bottom w:val="single" w:sz="4" w:space="0" w:color="auto"/>
                  </w:tcBorders>
                  <w:shd w:val="clear" w:color="auto" w:fill="BDD6EE"/>
                </w:tcPr>
                <w:p w14:paraId="0FB6EB05" w14:textId="77777777" w:rsidR="00C666C8" w:rsidRPr="00C666C8" w:rsidRDefault="00C666C8" w:rsidP="00C666C8">
                  <w:pPr>
                    <w:jc w:val="center"/>
                    <w:rPr>
                      <w:i/>
                      <w:iCs/>
                      <w:szCs w:val="24"/>
                    </w:rPr>
                  </w:pPr>
                </w:p>
              </w:tc>
              <w:tc>
                <w:tcPr>
                  <w:tcW w:w="1558" w:type="pct"/>
                  <w:tcBorders>
                    <w:bottom w:val="single" w:sz="4" w:space="0" w:color="auto"/>
                  </w:tcBorders>
                  <w:shd w:val="clear" w:color="auto" w:fill="BDD6EE"/>
                </w:tcPr>
                <w:p w14:paraId="7762D7AF" w14:textId="77777777" w:rsidR="00C666C8" w:rsidRPr="00C666C8" w:rsidRDefault="00C666C8" w:rsidP="00C666C8">
                  <w:pPr>
                    <w:jc w:val="right"/>
                    <w:rPr>
                      <w:b/>
                      <w:bCs/>
                      <w:i/>
                      <w:iCs/>
                      <w:szCs w:val="24"/>
                    </w:rPr>
                  </w:pPr>
                  <w:r w:rsidRPr="00C666C8">
                    <w:rPr>
                      <w:b/>
                      <w:bCs/>
                      <w:i/>
                      <w:iCs/>
                      <w:szCs w:val="24"/>
                    </w:rPr>
                    <w:t>Adar</w:t>
                  </w:r>
                </w:p>
              </w:tc>
              <w:tc>
                <w:tcPr>
                  <w:tcW w:w="2235" w:type="pct"/>
                </w:tcPr>
                <w:p w14:paraId="25F94F9C" w14:textId="77777777" w:rsidR="00C666C8" w:rsidRPr="00C666C8" w:rsidRDefault="00C666C8" w:rsidP="00C666C8">
                  <w:pPr>
                    <w:rPr>
                      <w:i/>
                      <w:iCs/>
                      <w:sz w:val="20"/>
                    </w:rPr>
                  </w:pPr>
                </w:p>
              </w:tc>
            </w:tr>
            <w:tr w:rsidR="00C666C8" w:rsidRPr="00C666C8" w14:paraId="4F653B6E" w14:textId="77777777" w:rsidTr="007915BB">
              <w:tc>
                <w:tcPr>
                  <w:tcW w:w="1207" w:type="pct"/>
                  <w:gridSpan w:val="2"/>
                </w:tcPr>
                <w:p w14:paraId="24B33D68" w14:textId="77777777" w:rsidR="00C666C8" w:rsidRPr="00C666C8" w:rsidRDefault="00C666C8" w:rsidP="00C666C8">
                  <w:pPr>
                    <w:jc w:val="center"/>
                    <w:rPr>
                      <w:i/>
                      <w:iCs/>
                      <w:sz w:val="20"/>
                      <w:szCs w:val="24"/>
                    </w:rPr>
                  </w:pPr>
                </w:p>
              </w:tc>
              <w:tc>
                <w:tcPr>
                  <w:tcW w:w="1558" w:type="pct"/>
                </w:tcPr>
                <w:p w14:paraId="0B479148" w14:textId="77777777" w:rsidR="00C666C8" w:rsidRPr="00C666C8" w:rsidRDefault="00C666C8" w:rsidP="00C666C8">
                  <w:pPr>
                    <w:jc w:val="right"/>
                    <w:rPr>
                      <w:b/>
                      <w:bCs/>
                      <w:i/>
                      <w:iCs/>
                      <w:sz w:val="20"/>
                      <w:szCs w:val="24"/>
                    </w:rPr>
                  </w:pPr>
                </w:p>
              </w:tc>
              <w:tc>
                <w:tcPr>
                  <w:tcW w:w="2235" w:type="pct"/>
                </w:tcPr>
                <w:p w14:paraId="539D2A1B" w14:textId="77777777" w:rsidR="00C666C8" w:rsidRPr="00C666C8" w:rsidRDefault="00C666C8" w:rsidP="00C666C8">
                  <w:pPr>
                    <w:rPr>
                      <w:i/>
                      <w:iCs/>
                      <w:sz w:val="20"/>
                    </w:rPr>
                  </w:pPr>
                </w:p>
              </w:tc>
            </w:tr>
            <w:tr w:rsidR="00C666C8" w:rsidRPr="00C666C8" w14:paraId="527E7082" w14:textId="77777777" w:rsidTr="007915BB">
              <w:tc>
                <w:tcPr>
                  <w:tcW w:w="5000" w:type="pct"/>
                  <w:gridSpan w:val="4"/>
                </w:tcPr>
                <w:p w14:paraId="46A56773" w14:textId="77777777" w:rsidR="00C666C8" w:rsidRPr="00C666C8" w:rsidRDefault="00C666C8" w:rsidP="00F726B3">
                  <w:pPr>
                    <w:jc w:val="center"/>
                  </w:pPr>
                  <w:r w:rsidRPr="00C666C8">
                    <w:rPr>
                      <w:lang w:bidi="he-IL"/>
                    </w:rPr>
                    <w:t>Tu B’Shevat grounds it in growth</w:t>
                  </w:r>
                </w:p>
              </w:tc>
            </w:tr>
            <w:tr w:rsidR="00C666C8" w:rsidRPr="00C666C8" w14:paraId="6EDB406F" w14:textId="77777777" w:rsidTr="007915BB">
              <w:tc>
                <w:tcPr>
                  <w:tcW w:w="5000" w:type="pct"/>
                  <w:gridSpan w:val="4"/>
                </w:tcPr>
                <w:p w14:paraId="57AEFAE0" w14:textId="77777777" w:rsidR="00C666C8" w:rsidRPr="00C666C8" w:rsidRDefault="00C666C8" w:rsidP="00F726B3">
                  <w:pPr>
                    <w:jc w:val="center"/>
                  </w:pPr>
                  <w:r w:rsidRPr="00C666C8">
                    <w:t>Red wine at the seder for Tu B’Shevat.</w:t>
                  </w:r>
                </w:p>
              </w:tc>
            </w:tr>
            <w:tr w:rsidR="00C666C8" w:rsidRPr="00C666C8" w14:paraId="0106016F" w14:textId="77777777" w:rsidTr="007915BB">
              <w:tc>
                <w:tcPr>
                  <w:tcW w:w="5000" w:type="pct"/>
                  <w:gridSpan w:val="4"/>
                </w:tcPr>
                <w:p w14:paraId="6C43D317" w14:textId="77777777" w:rsidR="00C666C8" w:rsidRPr="00C666C8" w:rsidRDefault="00C666C8" w:rsidP="00F726B3">
                  <w:pPr>
                    <w:jc w:val="center"/>
                  </w:pPr>
                  <w:r w:rsidRPr="00C666C8">
                    <w:rPr>
                      <w:lang w:bidi="he-IL"/>
                    </w:rPr>
                    <w:t xml:space="preserve">Tu B'Shevat as the </w:t>
                  </w:r>
                  <w:r w:rsidRPr="00C666C8">
                    <w:rPr>
                      <w:u w:val="single"/>
                      <w:lang w:bidi="he-IL"/>
                    </w:rPr>
                    <w:t>Physical</w:t>
                  </w:r>
                  <w:r w:rsidRPr="00C666C8">
                    <w:rPr>
                      <w:lang w:bidi="he-IL"/>
                    </w:rPr>
                    <w:t>/Manifest Conception</w:t>
                  </w:r>
                </w:p>
              </w:tc>
            </w:tr>
            <w:tr w:rsidR="00C666C8" w:rsidRPr="00C666C8" w14:paraId="4C9FE03B" w14:textId="77777777" w:rsidTr="007915BB">
              <w:tc>
                <w:tcPr>
                  <w:tcW w:w="5000" w:type="pct"/>
                  <w:gridSpan w:val="4"/>
                </w:tcPr>
                <w:p w14:paraId="5E71BE56" w14:textId="62118782" w:rsidR="00C666C8" w:rsidRPr="00C666C8" w:rsidRDefault="00C666C8" w:rsidP="002A12C7">
                  <w:pPr>
                    <w:jc w:val="center"/>
                    <w:rPr>
                      <w:lang w:bidi="he-IL"/>
                    </w:rPr>
                  </w:pPr>
                  <w:bookmarkStart w:id="203" w:name="_Toc205256322"/>
                  <w:r w:rsidRPr="00F726B3">
                    <w:t>Tu B'Shevat: 40 Days Before Adar 25. The conception</w:t>
                  </w:r>
                  <w:r w:rsidRPr="00C666C8">
                    <w:rPr>
                      <w:lang w:bidi="he-IL"/>
                    </w:rPr>
                    <w:t>.</w:t>
                  </w:r>
                  <w:bookmarkEnd w:id="203"/>
                </w:p>
              </w:tc>
            </w:tr>
            <w:tr w:rsidR="00C666C8" w:rsidRPr="00C666C8" w14:paraId="570E9B28" w14:textId="77777777" w:rsidTr="007915BB">
              <w:tc>
                <w:tcPr>
                  <w:tcW w:w="5000" w:type="pct"/>
                  <w:gridSpan w:val="4"/>
                </w:tcPr>
                <w:p w14:paraId="2C6A0775" w14:textId="77777777" w:rsidR="00C666C8" w:rsidRPr="00C666C8" w:rsidRDefault="00C666C8" w:rsidP="00F726B3">
                  <w:pPr>
                    <w:jc w:val="center"/>
                  </w:pPr>
                  <w:r w:rsidRPr="00C666C8">
                    <w:t>Tu B’Shevat ushers in the very beginning of spring,</w:t>
                  </w:r>
                </w:p>
                <w:p w14:paraId="7AACED0A" w14:textId="77777777" w:rsidR="00C666C8" w:rsidRPr="00C666C8" w:rsidRDefault="00C666C8" w:rsidP="00F726B3">
                  <w:pPr>
                    <w:jc w:val="center"/>
                  </w:pPr>
                </w:p>
              </w:tc>
            </w:tr>
            <w:tr w:rsidR="00C666C8" w:rsidRPr="00C666C8" w14:paraId="07571D41" w14:textId="77777777" w:rsidTr="007915BB">
              <w:tc>
                <w:tcPr>
                  <w:tcW w:w="5000" w:type="pct"/>
                  <w:gridSpan w:val="4"/>
                </w:tcPr>
                <w:p w14:paraId="6663378E" w14:textId="007017C4" w:rsidR="00C666C8" w:rsidRPr="00C666C8" w:rsidRDefault="00153066" w:rsidP="00F726B3">
                  <w:pPr>
                    <w:jc w:val="center"/>
                  </w:pPr>
                  <w:r w:rsidRPr="00153066">
                    <w:t>Gen. 1:1 – 2:3</w:t>
                  </w:r>
                  <w:r>
                    <w:t xml:space="preserve"> - </w:t>
                  </w:r>
                  <w:r w:rsidRPr="00153066">
                    <w:t>Ellul 28, 5782</w:t>
                  </w:r>
                </w:p>
              </w:tc>
            </w:tr>
            <w:tr w:rsidR="00C666C8" w:rsidRPr="00C666C8" w14:paraId="7C8FE440" w14:textId="77777777" w:rsidTr="007915BB">
              <w:tc>
                <w:tcPr>
                  <w:tcW w:w="5000" w:type="pct"/>
                  <w:gridSpan w:val="4"/>
                </w:tcPr>
                <w:p w14:paraId="3409F1D9" w14:textId="47CEF30B" w:rsidR="00C666C8" w:rsidRPr="00153066" w:rsidRDefault="00153066" w:rsidP="00F726B3">
                  <w:pPr>
                    <w:jc w:val="center"/>
                    <w:rPr>
                      <w:lang w:bidi="he-IL"/>
                    </w:rPr>
                  </w:pPr>
                  <w:r w:rsidRPr="00610E48">
                    <w:rPr>
                      <w:lang w:bidi="he-IL"/>
                    </w:rPr>
                    <w:t>Ex. 1:1-22</w:t>
                  </w:r>
                  <w:r>
                    <w:rPr>
                      <w:lang w:bidi="he-IL"/>
                    </w:rPr>
                    <w:t xml:space="preserve"> - </w:t>
                  </w:r>
                  <w:r w:rsidRPr="00610E48">
                    <w:rPr>
                      <w:lang w:bidi="he-IL"/>
                    </w:rPr>
                    <w:t>Tishri 8, 5784</w:t>
                  </w:r>
                </w:p>
              </w:tc>
            </w:tr>
            <w:tr w:rsidR="00C666C8" w:rsidRPr="00C666C8" w14:paraId="6FEB9FD1" w14:textId="77777777" w:rsidTr="007915BB">
              <w:tc>
                <w:tcPr>
                  <w:tcW w:w="5000" w:type="pct"/>
                  <w:gridSpan w:val="4"/>
                </w:tcPr>
                <w:p w14:paraId="373463F6" w14:textId="58107540" w:rsidR="00C666C8" w:rsidRPr="00C666C8" w:rsidRDefault="00153066" w:rsidP="00F726B3">
                  <w:pPr>
                    <w:jc w:val="center"/>
                  </w:pPr>
                  <w:r w:rsidRPr="00610E48">
                    <w:rPr>
                      <w:lang w:bidi="he-IL"/>
                    </w:rPr>
                    <w:t>Lev. 1:1 - 3:17</w:t>
                  </w:r>
                  <w:r>
                    <w:rPr>
                      <w:lang w:bidi="he-IL"/>
                    </w:rPr>
                    <w:t xml:space="preserve"> - </w:t>
                  </w:r>
                  <w:r w:rsidRPr="00610E48">
                    <w:rPr>
                      <w:lang w:bidi="he-IL"/>
                    </w:rPr>
                    <w:t>Tammuz 14, 5784</w:t>
                  </w:r>
                </w:p>
              </w:tc>
            </w:tr>
            <w:tr w:rsidR="008B79AC" w:rsidRPr="00C666C8" w14:paraId="38839DEF" w14:textId="77777777" w:rsidTr="007915BB">
              <w:tc>
                <w:tcPr>
                  <w:tcW w:w="5000" w:type="pct"/>
                  <w:gridSpan w:val="4"/>
                </w:tcPr>
                <w:p w14:paraId="120081E3" w14:textId="2F8FB4AC" w:rsidR="008B79AC" w:rsidRPr="00610E48" w:rsidRDefault="008B79AC" w:rsidP="00F726B3">
                  <w:pPr>
                    <w:jc w:val="center"/>
                    <w:rPr>
                      <w:lang w:bidi="he-IL"/>
                    </w:rPr>
                  </w:pPr>
                  <w:r w:rsidRPr="00710228">
                    <w:rPr>
                      <w:lang w:bidi="he-IL"/>
                    </w:rPr>
                    <w:t>Num. 1:1-54</w:t>
                  </w:r>
                  <w:r>
                    <w:rPr>
                      <w:lang w:bidi="he-IL"/>
                    </w:rPr>
                    <w:t xml:space="preserve"> - </w:t>
                  </w:r>
                  <w:r w:rsidRPr="00610E48">
                    <w:rPr>
                      <w:lang w:bidi="he-IL"/>
                    </w:rPr>
                    <w:t>Shevat 17, 5785</w:t>
                  </w:r>
                </w:p>
              </w:tc>
            </w:tr>
            <w:tr w:rsidR="008B79AC" w:rsidRPr="00C666C8" w14:paraId="08FB7F60" w14:textId="77777777" w:rsidTr="007915BB">
              <w:tc>
                <w:tcPr>
                  <w:tcW w:w="5000" w:type="pct"/>
                  <w:gridSpan w:val="4"/>
                </w:tcPr>
                <w:p w14:paraId="543ED197" w14:textId="067D1A9B" w:rsidR="008B79AC" w:rsidRPr="00710228" w:rsidRDefault="008B79AC" w:rsidP="00F726B3">
                  <w:pPr>
                    <w:jc w:val="center"/>
                    <w:rPr>
                      <w:lang w:bidi="he-IL"/>
                    </w:rPr>
                  </w:pPr>
                  <w:r w:rsidRPr="00610E48">
                    <w:rPr>
                      <w:lang w:bidi="he-IL"/>
                    </w:rPr>
                    <w:t>Deut. 1:1 – 2:1</w:t>
                  </w:r>
                  <w:r w:rsidR="005B65E2">
                    <w:rPr>
                      <w:lang w:bidi="he-IL"/>
                    </w:rPr>
                    <w:t xml:space="preserve"> - </w:t>
                  </w:r>
                  <w:r w:rsidR="005B65E2" w:rsidRPr="00610E48">
                    <w:rPr>
                      <w:lang w:bidi="he-IL"/>
                    </w:rPr>
                    <w:t>Tishri 12, 5786</w:t>
                  </w:r>
                </w:p>
              </w:tc>
            </w:tr>
          </w:tbl>
          <w:p w14:paraId="3E59A372" w14:textId="77777777" w:rsidR="00C666C8" w:rsidRPr="00C666C8" w:rsidRDefault="00C666C8" w:rsidP="00C666C8">
            <w:pPr>
              <w:rPr>
                <w:sz w:val="20"/>
                <w:szCs w:val="24"/>
                <w:lang w:bidi="he-IL"/>
              </w:rPr>
            </w:pPr>
          </w:p>
        </w:tc>
      </w:tr>
      <w:bookmarkEnd w:id="202"/>
    </w:tbl>
    <w:p w14:paraId="1BD8F289" w14:textId="77777777" w:rsidR="00394796" w:rsidRDefault="00394796" w:rsidP="00B92945">
      <w:pPr>
        <w:rPr>
          <w:szCs w:val="24"/>
          <w:lang w:bidi="he-IL"/>
        </w:rPr>
      </w:pPr>
    </w:p>
    <w:p w14:paraId="3C34CE69" w14:textId="77777777" w:rsidR="00A60972" w:rsidRDefault="00A60972" w:rsidP="001D5ECB">
      <w:pPr>
        <w:rPr>
          <w:szCs w:val="24"/>
          <w:lang w:bidi="he-IL"/>
        </w:rPr>
        <w:sectPr w:rsidR="00A60972" w:rsidSect="00CF2F4F">
          <w:type w:val="continuous"/>
          <w:pgSz w:w="12240" w:h="15840"/>
          <w:pgMar w:top="720" w:right="720" w:bottom="720" w:left="1008" w:header="720" w:footer="720" w:gutter="0"/>
          <w:cols w:sep="1" w:space="720"/>
          <w15:footnoteColumns w:val="1"/>
        </w:sectPr>
      </w:pPr>
    </w:p>
    <w:p w14:paraId="7158DF05" w14:textId="71F0F74F" w:rsidR="001D5ECB" w:rsidRDefault="001D5ECB" w:rsidP="001D5ECB">
      <w:pPr>
        <w:rPr>
          <w:szCs w:val="24"/>
          <w:lang w:bidi="he-IL"/>
        </w:rPr>
      </w:pPr>
      <w:r w:rsidRPr="001D5ECB">
        <w:rPr>
          <w:szCs w:val="24"/>
          <w:lang w:bidi="he-IL"/>
        </w:rPr>
        <w:t xml:space="preserve">Rosh Chodesh and the 15th of the month are the two most powerful days of the month besides Shabbat and the holidays. Rosh Chodesh is the seed of the month and inside the seed is the full potential of the month. If you look at a seed of an apple tree, you can imagine from that seed comes a big apple tree with beautiful fruit. </w:t>
      </w:r>
      <w:r w:rsidRPr="001D5ECB">
        <w:rPr>
          <w:b/>
          <w:bCs/>
          <w:szCs w:val="24"/>
          <w:lang w:bidi="he-IL"/>
        </w:rPr>
        <w:t>The 15th of the month is full moon and is the total manifestation of the whole month</w:t>
      </w:r>
      <w:r w:rsidRPr="001D5ECB">
        <w:rPr>
          <w:szCs w:val="24"/>
          <w:lang w:bidi="he-IL"/>
        </w:rPr>
        <w:t>. The 15th of the month is important in the calendar. Both Pesach and Su</w:t>
      </w:r>
      <w:r>
        <w:rPr>
          <w:szCs w:val="24"/>
          <w:lang w:bidi="he-IL"/>
        </w:rPr>
        <w:t>cc</w:t>
      </w:r>
      <w:r w:rsidRPr="001D5ECB">
        <w:rPr>
          <w:szCs w:val="24"/>
          <w:lang w:bidi="he-IL"/>
        </w:rPr>
        <w:t>ot</w:t>
      </w:r>
      <w:r>
        <w:rPr>
          <w:szCs w:val="24"/>
          <w:lang w:bidi="he-IL"/>
        </w:rPr>
        <w:t>h</w:t>
      </w:r>
      <w:r w:rsidRPr="001D5ECB">
        <w:rPr>
          <w:szCs w:val="24"/>
          <w:lang w:bidi="he-IL"/>
        </w:rPr>
        <w:t xml:space="preserve"> begin on the 15th. We also have Tu B’Shevat and </w:t>
      </w:r>
      <w:r w:rsidRPr="001D5ECB">
        <w:rPr>
          <w:b/>
          <w:bCs/>
          <w:szCs w:val="24"/>
          <w:lang w:bidi="he-IL"/>
        </w:rPr>
        <w:t>Tu B’Av</w:t>
      </w:r>
      <w:r w:rsidRPr="001D5ECB">
        <w:rPr>
          <w:szCs w:val="24"/>
          <w:lang w:bidi="he-IL"/>
        </w:rPr>
        <w:t xml:space="preserve"> and Purim is also connected to the 15th </w:t>
      </w:r>
      <w:r w:rsidRPr="001D5ECB">
        <w:rPr>
          <w:i/>
          <w:iCs/>
          <w:szCs w:val="24"/>
          <w:lang w:bidi="he-IL"/>
        </w:rPr>
        <w:t>(Shushan Purim</w:t>
      </w:r>
      <w:r w:rsidRPr="001D5ECB">
        <w:rPr>
          <w:szCs w:val="24"/>
          <w:lang w:bidi="he-IL"/>
        </w:rPr>
        <w:t>). From all this we see that the full moon is a very powerful time of the month.</w:t>
      </w:r>
    </w:p>
    <w:p w14:paraId="24E6FADD" w14:textId="77777777" w:rsidR="00F5513E" w:rsidRDefault="00F5513E" w:rsidP="001D5ECB">
      <w:pPr>
        <w:rPr>
          <w:szCs w:val="24"/>
          <w:lang w:bidi="he-IL"/>
        </w:rPr>
      </w:pPr>
    </w:p>
    <w:p w14:paraId="504DC427" w14:textId="2B04496B" w:rsidR="00F5513E" w:rsidRDefault="00F5513E" w:rsidP="00F5513E">
      <w:pPr>
        <w:rPr>
          <w:szCs w:val="24"/>
          <w:lang w:bidi="he-IL"/>
        </w:rPr>
      </w:pPr>
      <w:r w:rsidRPr="00F5513E">
        <w:rPr>
          <w:szCs w:val="24"/>
          <w:lang w:bidi="he-IL"/>
        </w:rPr>
        <w:t>The sun and the moon are the perfect soul mates. In many of the writings, Jewish and non-Jewish, there are many stories about how the sun and the moon go together. Their unification is the perfect unification. The unification on Tu</w:t>
      </w:r>
      <w:r>
        <w:rPr>
          <w:szCs w:val="24"/>
          <w:lang w:bidi="he-IL"/>
        </w:rPr>
        <w:t xml:space="preserve"> </w:t>
      </w:r>
      <w:r w:rsidRPr="00F5513E">
        <w:rPr>
          <w:szCs w:val="24"/>
          <w:lang w:bidi="he-IL"/>
        </w:rPr>
        <w:t>B’Av is the most powerful unification of the whole year and this is why it is the day of love, because there is complete unity between the sun and the moon, like there should be between a man and a woman. When you have a unification and unity like this anything is possible.</w:t>
      </w:r>
    </w:p>
    <w:p w14:paraId="6B93F1EA" w14:textId="77777777" w:rsidR="00E27B96" w:rsidRPr="00F5513E" w:rsidRDefault="00E27B96" w:rsidP="00F5513E">
      <w:pPr>
        <w:rPr>
          <w:szCs w:val="24"/>
          <w:lang w:bidi="he-IL"/>
        </w:rPr>
      </w:pPr>
    </w:p>
    <w:p w14:paraId="095D290C" w14:textId="612A9D7E" w:rsidR="00394796" w:rsidRDefault="006A541A" w:rsidP="007A4E63">
      <w:pPr>
        <w:rPr>
          <w:szCs w:val="24"/>
          <w:lang w:bidi="he-IL"/>
        </w:rPr>
      </w:pPr>
      <w:r w:rsidRPr="006A541A">
        <w:rPr>
          <w:szCs w:val="24"/>
          <w:lang w:bidi="he-IL"/>
        </w:rPr>
        <w:t xml:space="preserve">Tu </w:t>
      </w:r>
      <w:proofErr w:type="spellStart"/>
      <w:r w:rsidRPr="006A541A">
        <w:rPr>
          <w:szCs w:val="24"/>
          <w:lang w:bidi="he-IL"/>
        </w:rPr>
        <w:t>B'Av's</w:t>
      </w:r>
      <w:proofErr w:type="spellEnd"/>
      <w:r w:rsidRPr="006A541A">
        <w:rPr>
          <w:szCs w:val="24"/>
          <w:lang w:bidi="he-IL"/>
        </w:rPr>
        <w:t xml:space="preserve"> "romantic" connection relates as much to Jewish unity as it is to marriage.</w:t>
      </w:r>
      <w:r w:rsidR="007A4E63">
        <w:rPr>
          <w:szCs w:val="24"/>
          <w:lang w:bidi="he-IL"/>
        </w:rPr>
        <w:t xml:space="preserve"> </w:t>
      </w:r>
      <w:r w:rsidR="007A4E63" w:rsidRPr="007A4E63">
        <w:rPr>
          <w:szCs w:val="24"/>
          <w:lang w:bidi="he-IL"/>
        </w:rPr>
        <w:t>For thousands of years, this has been a day of connection, reconciliation, and love.</w:t>
      </w:r>
    </w:p>
    <w:p w14:paraId="50DF598D" w14:textId="77777777" w:rsidR="00A60972" w:rsidRDefault="00A60972" w:rsidP="00B92945">
      <w:pPr>
        <w:rPr>
          <w:szCs w:val="24"/>
          <w:lang w:bidi="he-IL"/>
        </w:rPr>
        <w:sectPr w:rsidR="00A60972" w:rsidSect="00A60972">
          <w:type w:val="continuous"/>
          <w:pgSz w:w="12240" w:h="15840"/>
          <w:pgMar w:top="720" w:right="720" w:bottom="720" w:left="1008" w:header="720" w:footer="720" w:gutter="0"/>
          <w:cols w:num="2" w:sep="1" w:space="720"/>
          <w15:footnoteColumns w:val="1"/>
        </w:sectPr>
      </w:pPr>
    </w:p>
    <w:p w14:paraId="52D25C37" w14:textId="77777777" w:rsidR="006A541A" w:rsidRDefault="006A541A" w:rsidP="00B92945">
      <w:pPr>
        <w:rPr>
          <w:szCs w:val="24"/>
          <w:lang w:bidi="he-IL"/>
        </w:rPr>
      </w:pPr>
    </w:p>
    <w:p w14:paraId="4D53A0A1" w14:textId="77777777" w:rsidR="00A60972" w:rsidRDefault="00A60972" w:rsidP="00B92945">
      <w:pPr>
        <w:rPr>
          <w:szCs w:val="24"/>
          <w:lang w:bidi="he-IL"/>
        </w:rPr>
      </w:pPr>
    </w:p>
    <w:tbl>
      <w:tblPr>
        <w:tblStyle w:val="TableGrid"/>
        <w:tblW w:w="0" w:type="auto"/>
        <w:jc w:val="center"/>
        <w:tblLook w:val="04A0" w:firstRow="1" w:lastRow="0" w:firstColumn="1" w:lastColumn="0" w:noHBand="0" w:noVBand="1"/>
      </w:tblPr>
      <w:tblGrid>
        <w:gridCol w:w="5251"/>
        <w:gridCol w:w="5251"/>
      </w:tblGrid>
      <w:tr w:rsidR="002A12C7" w:rsidRPr="003C56D7" w14:paraId="273C7224" w14:textId="77777777" w:rsidTr="001C5154">
        <w:trPr>
          <w:jc w:val="center"/>
        </w:trPr>
        <w:tc>
          <w:tcPr>
            <w:tcW w:w="5251" w:type="dxa"/>
          </w:tcPr>
          <w:p w14:paraId="7989A3B8" w14:textId="777DBA52" w:rsidR="002A12C7" w:rsidRPr="003C56D7" w:rsidRDefault="002A12C7" w:rsidP="003C56D7">
            <w:pPr>
              <w:jc w:val="center"/>
              <w:rPr>
                <w:b/>
                <w:bCs/>
                <w:szCs w:val="24"/>
                <w:lang w:bidi="he-IL"/>
              </w:rPr>
            </w:pPr>
            <w:r w:rsidRPr="003C56D7">
              <w:rPr>
                <w:b/>
                <w:bCs/>
                <w:szCs w:val="24"/>
                <w:lang w:bidi="he-IL"/>
              </w:rPr>
              <w:t>Tu B’Av – The 5</w:t>
            </w:r>
            <w:r w:rsidRPr="003C56D7">
              <w:rPr>
                <w:b/>
                <w:bCs/>
                <w:szCs w:val="24"/>
                <w:vertAlign w:val="superscript"/>
                <w:lang w:bidi="he-IL"/>
              </w:rPr>
              <w:t>th</w:t>
            </w:r>
            <w:r w:rsidRPr="003C56D7">
              <w:rPr>
                <w:b/>
                <w:bCs/>
                <w:szCs w:val="24"/>
                <w:lang w:bidi="he-IL"/>
              </w:rPr>
              <w:t xml:space="preserve"> Month</w:t>
            </w:r>
          </w:p>
        </w:tc>
        <w:tc>
          <w:tcPr>
            <w:tcW w:w="5251" w:type="dxa"/>
          </w:tcPr>
          <w:p w14:paraId="305AD224" w14:textId="484FF845" w:rsidR="002A12C7" w:rsidRPr="003C56D7" w:rsidRDefault="002A12C7" w:rsidP="003C56D7">
            <w:pPr>
              <w:jc w:val="center"/>
              <w:rPr>
                <w:b/>
                <w:bCs/>
                <w:szCs w:val="24"/>
                <w:lang w:bidi="he-IL"/>
              </w:rPr>
            </w:pPr>
            <w:r w:rsidRPr="003C56D7">
              <w:rPr>
                <w:b/>
                <w:bCs/>
                <w:szCs w:val="24"/>
                <w:lang w:bidi="he-IL"/>
              </w:rPr>
              <w:t>Tu B’Shevat – The 11</w:t>
            </w:r>
            <w:r w:rsidRPr="003C56D7">
              <w:rPr>
                <w:b/>
                <w:bCs/>
                <w:szCs w:val="24"/>
                <w:vertAlign w:val="superscript"/>
                <w:lang w:bidi="he-IL"/>
              </w:rPr>
              <w:t>th</w:t>
            </w:r>
            <w:r w:rsidRPr="003C56D7">
              <w:rPr>
                <w:b/>
                <w:bCs/>
                <w:szCs w:val="24"/>
                <w:lang w:bidi="he-IL"/>
              </w:rPr>
              <w:t xml:space="preserve"> Month</w:t>
            </w:r>
          </w:p>
        </w:tc>
      </w:tr>
      <w:tr w:rsidR="002A12C7" w14:paraId="5865428C" w14:textId="77777777" w:rsidTr="001C5154">
        <w:trPr>
          <w:jc w:val="center"/>
        </w:trPr>
        <w:tc>
          <w:tcPr>
            <w:tcW w:w="5251" w:type="dxa"/>
          </w:tcPr>
          <w:p w14:paraId="54F3985B" w14:textId="77777777" w:rsidR="002A12C7" w:rsidRDefault="002A12C7" w:rsidP="00B92945">
            <w:pPr>
              <w:rPr>
                <w:szCs w:val="24"/>
                <w:lang w:bidi="he-IL"/>
              </w:rPr>
            </w:pPr>
          </w:p>
        </w:tc>
        <w:tc>
          <w:tcPr>
            <w:tcW w:w="5251" w:type="dxa"/>
          </w:tcPr>
          <w:p w14:paraId="2028CDA0" w14:textId="77777777" w:rsidR="002A12C7" w:rsidRDefault="002A12C7" w:rsidP="00B92945">
            <w:pPr>
              <w:rPr>
                <w:szCs w:val="24"/>
                <w:lang w:bidi="he-IL"/>
              </w:rPr>
            </w:pPr>
          </w:p>
        </w:tc>
      </w:tr>
      <w:tr w:rsidR="002A12C7" w14:paraId="6D6E283D" w14:textId="77777777" w:rsidTr="001C5154">
        <w:trPr>
          <w:jc w:val="center"/>
        </w:trPr>
        <w:tc>
          <w:tcPr>
            <w:tcW w:w="5251" w:type="dxa"/>
          </w:tcPr>
          <w:p w14:paraId="3FB6E361" w14:textId="2A1931C3" w:rsidR="002A12C7" w:rsidRDefault="002A12C7" w:rsidP="002A12C7">
            <w:pPr>
              <w:rPr>
                <w:szCs w:val="24"/>
                <w:lang w:bidi="he-IL"/>
              </w:rPr>
            </w:pPr>
            <w:r w:rsidRPr="002A12C7">
              <w:rPr>
                <w:szCs w:val="24"/>
                <w:lang w:bidi="he-IL"/>
              </w:rPr>
              <w:t xml:space="preserve">Four is the number representing exile, and </w:t>
            </w:r>
            <w:r w:rsidRPr="00BD5929">
              <w:rPr>
                <w:i/>
                <w:iCs/>
                <w:szCs w:val="24"/>
                <w:lang w:bidi="he-IL"/>
              </w:rPr>
              <w:t>five</w:t>
            </w:r>
            <w:r w:rsidRPr="002A12C7">
              <w:rPr>
                <w:szCs w:val="24"/>
                <w:lang w:bidi="he-IL"/>
              </w:rPr>
              <w:t xml:space="preserve"> is the number representing </w:t>
            </w:r>
            <w:r w:rsidRPr="00BD5929">
              <w:rPr>
                <w:i/>
                <w:iCs/>
                <w:szCs w:val="24"/>
                <w:lang w:bidi="he-IL"/>
              </w:rPr>
              <w:t>redemption</w:t>
            </w:r>
            <w:r w:rsidRPr="002A12C7">
              <w:rPr>
                <w:szCs w:val="24"/>
                <w:lang w:bidi="he-IL"/>
              </w:rPr>
              <w:t>. </w:t>
            </w:r>
          </w:p>
        </w:tc>
        <w:tc>
          <w:tcPr>
            <w:tcW w:w="5251" w:type="dxa"/>
          </w:tcPr>
          <w:p w14:paraId="663DD701" w14:textId="6A4F4C4A" w:rsidR="002A12C7" w:rsidRDefault="003C56D7" w:rsidP="003C56D7">
            <w:pPr>
              <w:rPr>
                <w:szCs w:val="24"/>
                <w:lang w:bidi="he-IL"/>
              </w:rPr>
            </w:pPr>
            <w:r w:rsidRPr="003C56D7">
              <w:rPr>
                <w:szCs w:val="24"/>
                <w:lang w:bidi="he-IL"/>
              </w:rPr>
              <w:t>Wherever the issue of </w:t>
            </w:r>
            <w:r w:rsidRPr="003C56D7">
              <w:rPr>
                <w:i/>
                <w:iCs/>
                <w:szCs w:val="24"/>
                <w:lang w:bidi="he-IL"/>
              </w:rPr>
              <w:t>daat</w:t>
            </w:r>
            <w:r w:rsidRPr="003C56D7">
              <w:rPr>
                <w:szCs w:val="24"/>
                <w:lang w:bidi="he-IL"/>
              </w:rPr>
              <w:t xml:space="preserve"> arises, it is not unusual to find the number </w:t>
            </w:r>
            <w:r w:rsidRPr="00BD5929">
              <w:rPr>
                <w:i/>
                <w:iCs/>
                <w:szCs w:val="24"/>
                <w:lang w:bidi="he-IL"/>
              </w:rPr>
              <w:t>eleven</w:t>
            </w:r>
            <w:r w:rsidRPr="003C56D7">
              <w:rPr>
                <w:szCs w:val="24"/>
                <w:lang w:bidi="he-IL"/>
              </w:rPr>
              <w:t> as well.</w:t>
            </w:r>
          </w:p>
        </w:tc>
      </w:tr>
      <w:tr w:rsidR="002A12C7" w14:paraId="184EE6E6" w14:textId="77777777" w:rsidTr="001C5154">
        <w:trPr>
          <w:jc w:val="center"/>
        </w:trPr>
        <w:tc>
          <w:tcPr>
            <w:tcW w:w="5251" w:type="dxa"/>
          </w:tcPr>
          <w:p w14:paraId="360A9510" w14:textId="77777777" w:rsidR="002A12C7" w:rsidRDefault="002A12C7" w:rsidP="00B92945">
            <w:pPr>
              <w:rPr>
                <w:szCs w:val="24"/>
                <w:lang w:bidi="he-IL"/>
              </w:rPr>
            </w:pPr>
          </w:p>
        </w:tc>
        <w:tc>
          <w:tcPr>
            <w:tcW w:w="5251" w:type="dxa"/>
          </w:tcPr>
          <w:p w14:paraId="4F0545AD" w14:textId="77777777" w:rsidR="002A12C7" w:rsidRDefault="002A12C7" w:rsidP="00B92945">
            <w:pPr>
              <w:rPr>
                <w:szCs w:val="24"/>
                <w:lang w:bidi="he-IL"/>
              </w:rPr>
            </w:pPr>
          </w:p>
        </w:tc>
      </w:tr>
      <w:tr w:rsidR="002A12C7" w14:paraId="0BCC8B34" w14:textId="77777777" w:rsidTr="001C5154">
        <w:trPr>
          <w:jc w:val="center"/>
        </w:trPr>
        <w:tc>
          <w:tcPr>
            <w:tcW w:w="5251" w:type="dxa"/>
          </w:tcPr>
          <w:p w14:paraId="25FCD25C" w14:textId="2D9904CD" w:rsidR="002A12C7" w:rsidRDefault="00B1031F" w:rsidP="00B92945">
            <w:pPr>
              <w:rPr>
                <w:szCs w:val="24"/>
                <w:lang w:bidi="he-IL"/>
              </w:rPr>
            </w:pPr>
            <w:r w:rsidRPr="00B1031F">
              <w:rPr>
                <w:szCs w:val="24"/>
                <w:lang w:bidi="he-IL"/>
              </w:rPr>
              <w:t>The number ten denotes a complete set, because we have ten fingers. Five is therefore representative of half of a set.</w:t>
            </w:r>
          </w:p>
        </w:tc>
        <w:tc>
          <w:tcPr>
            <w:tcW w:w="5251" w:type="dxa"/>
          </w:tcPr>
          <w:p w14:paraId="6F1ECDDD" w14:textId="15B0D8EA" w:rsidR="002A12C7" w:rsidRDefault="00375BC9" w:rsidP="00B92945">
            <w:pPr>
              <w:rPr>
                <w:szCs w:val="24"/>
                <w:lang w:bidi="he-IL"/>
              </w:rPr>
            </w:pPr>
            <w:r w:rsidRPr="00375BC9">
              <w:rPr>
                <w:szCs w:val="24"/>
                <w:lang w:bidi="he-IL"/>
              </w:rPr>
              <w:t>Yosef was the eleventh son born to Yaakov, the one through whom the hand of HaShem became clear and from whom Mashiach ben Yosef will descend to help us across the threshold into Mashiach’s time.</w:t>
            </w:r>
          </w:p>
        </w:tc>
      </w:tr>
      <w:tr w:rsidR="002A12C7" w14:paraId="70EFE1AD" w14:textId="77777777" w:rsidTr="001C5154">
        <w:trPr>
          <w:jc w:val="center"/>
        </w:trPr>
        <w:tc>
          <w:tcPr>
            <w:tcW w:w="5251" w:type="dxa"/>
          </w:tcPr>
          <w:p w14:paraId="4104FD5E" w14:textId="77777777" w:rsidR="002A12C7" w:rsidRDefault="002A12C7" w:rsidP="00B92945">
            <w:pPr>
              <w:rPr>
                <w:szCs w:val="24"/>
                <w:lang w:bidi="he-IL"/>
              </w:rPr>
            </w:pPr>
          </w:p>
        </w:tc>
        <w:tc>
          <w:tcPr>
            <w:tcW w:w="5251" w:type="dxa"/>
          </w:tcPr>
          <w:p w14:paraId="7778D0D1" w14:textId="77777777" w:rsidR="002A12C7" w:rsidRDefault="002A12C7" w:rsidP="00B92945">
            <w:pPr>
              <w:rPr>
                <w:szCs w:val="24"/>
                <w:lang w:bidi="he-IL"/>
              </w:rPr>
            </w:pPr>
          </w:p>
        </w:tc>
      </w:tr>
      <w:tr w:rsidR="00943D85" w14:paraId="0079F64B" w14:textId="77777777" w:rsidTr="001C5154">
        <w:trPr>
          <w:jc w:val="center"/>
        </w:trPr>
        <w:tc>
          <w:tcPr>
            <w:tcW w:w="5251" w:type="dxa"/>
          </w:tcPr>
          <w:p w14:paraId="240336BD" w14:textId="074875B9" w:rsidR="00943D85" w:rsidRDefault="00B1031F" w:rsidP="00B92945">
            <w:pPr>
              <w:rPr>
                <w:szCs w:val="24"/>
                <w:lang w:bidi="he-IL"/>
              </w:rPr>
            </w:pPr>
            <w:r w:rsidRPr="00B1031F">
              <w:rPr>
                <w:szCs w:val="24"/>
                <w:lang w:bidi="he-IL"/>
              </w:rPr>
              <w:t>Tisha B'Av, which precedes Tu B'Av, is the day commemorating five major national tragedies. The transition from Tisha B'Av to Tu B'Av is seen as the ultimate transformation of those five sorrows into five positive events and a day of joy. It symbolizes the Messianic promise that sorrow will be turned into celebration.</w:t>
            </w:r>
          </w:p>
        </w:tc>
        <w:tc>
          <w:tcPr>
            <w:tcW w:w="5251" w:type="dxa"/>
          </w:tcPr>
          <w:p w14:paraId="2A57AC4E" w14:textId="7B040269" w:rsidR="00943D85" w:rsidRDefault="00B1031F" w:rsidP="00B92945">
            <w:pPr>
              <w:rPr>
                <w:szCs w:val="24"/>
                <w:lang w:bidi="he-IL"/>
              </w:rPr>
            </w:pPr>
            <w:r w:rsidRPr="00B1031F">
              <w:rPr>
                <w:szCs w:val="24"/>
                <w:lang w:bidi="he-IL"/>
              </w:rPr>
              <w:t>The number eleven represents a transitional state or a point of exceeding the natural order.</w:t>
            </w:r>
            <w:r w:rsidR="001C5154">
              <w:rPr>
                <w:szCs w:val="24"/>
                <w:lang w:bidi="he-IL"/>
              </w:rPr>
              <w:t xml:space="preserve"> </w:t>
            </w:r>
            <w:r w:rsidR="001C5154" w:rsidRPr="001C5154">
              <w:rPr>
                <w:szCs w:val="24"/>
                <w:lang w:bidi="he-IL"/>
              </w:rPr>
              <w:t>Eleven refers to the conveyance of the Divine light which transcends the limits of the world within the limits of the world.</w:t>
            </w:r>
          </w:p>
        </w:tc>
      </w:tr>
      <w:tr w:rsidR="00B1031F" w14:paraId="185A9E14" w14:textId="77777777" w:rsidTr="001C5154">
        <w:trPr>
          <w:jc w:val="center"/>
        </w:trPr>
        <w:tc>
          <w:tcPr>
            <w:tcW w:w="5251" w:type="dxa"/>
          </w:tcPr>
          <w:p w14:paraId="7110707B" w14:textId="77777777" w:rsidR="00B1031F" w:rsidRDefault="00B1031F" w:rsidP="00B92945">
            <w:pPr>
              <w:rPr>
                <w:szCs w:val="24"/>
                <w:lang w:bidi="he-IL"/>
              </w:rPr>
            </w:pPr>
          </w:p>
        </w:tc>
        <w:tc>
          <w:tcPr>
            <w:tcW w:w="5251" w:type="dxa"/>
          </w:tcPr>
          <w:p w14:paraId="1EB81DC4" w14:textId="77777777" w:rsidR="00B1031F" w:rsidRPr="00B1031F" w:rsidRDefault="00B1031F" w:rsidP="00B92945">
            <w:pPr>
              <w:rPr>
                <w:szCs w:val="24"/>
                <w:lang w:bidi="he-IL"/>
              </w:rPr>
            </w:pPr>
          </w:p>
        </w:tc>
      </w:tr>
      <w:tr w:rsidR="00B1031F" w14:paraId="3BBC99F9" w14:textId="77777777" w:rsidTr="001C5154">
        <w:trPr>
          <w:jc w:val="center"/>
        </w:trPr>
        <w:tc>
          <w:tcPr>
            <w:tcW w:w="5251" w:type="dxa"/>
          </w:tcPr>
          <w:p w14:paraId="18AE416A" w14:textId="77777777" w:rsidR="00B1031F" w:rsidRDefault="00B1031F" w:rsidP="00B92945">
            <w:pPr>
              <w:rPr>
                <w:szCs w:val="24"/>
                <w:lang w:bidi="he-IL"/>
              </w:rPr>
            </w:pPr>
          </w:p>
        </w:tc>
        <w:tc>
          <w:tcPr>
            <w:tcW w:w="5251" w:type="dxa"/>
          </w:tcPr>
          <w:p w14:paraId="7010488F" w14:textId="761557AA" w:rsidR="00B1031F" w:rsidRPr="00B1031F" w:rsidRDefault="00B1031F" w:rsidP="00B92945">
            <w:pPr>
              <w:rPr>
                <w:szCs w:val="24"/>
                <w:lang w:bidi="he-IL"/>
              </w:rPr>
            </w:pPr>
            <w:r w:rsidRPr="00B1031F">
              <w:rPr>
                <w:szCs w:val="24"/>
                <w:lang w:bidi="he-IL"/>
              </w:rPr>
              <w:t>Tu B'Shevat marks a critical transition in the agricultural year, moving from the barrenness of winter to the hidden renewal of spring. This "in-between" status is a perfect parallel for the number eleven, signifying a move from a finished cycle (the previous year's fruits) to a new, not-yet-manifest cycle (the coming year's fruits).</w:t>
            </w:r>
          </w:p>
        </w:tc>
      </w:tr>
    </w:tbl>
    <w:p w14:paraId="64DAD4DF" w14:textId="77777777" w:rsidR="00394796" w:rsidRDefault="00394796" w:rsidP="00B92945">
      <w:pPr>
        <w:rPr>
          <w:szCs w:val="24"/>
          <w:lang w:bidi="he-IL"/>
        </w:rPr>
      </w:pPr>
    </w:p>
    <w:p w14:paraId="60AE9687" w14:textId="77777777" w:rsidR="00CF2F4F" w:rsidRDefault="00CF2F4F" w:rsidP="00B92945">
      <w:pPr>
        <w:rPr>
          <w:szCs w:val="24"/>
          <w:lang w:bidi="he-IL"/>
        </w:rPr>
        <w:sectPr w:rsidR="00CF2F4F" w:rsidSect="00CF2F4F">
          <w:type w:val="continuous"/>
          <w:pgSz w:w="12240" w:h="15840"/>
          <w:pgMar w:top="720" w:right="720" w:bottom="720" w:left="1008" w:header="720" w:footer="720" w:gutter="0"/>
          <w:cols w:sep="1" w:space="720"/>
          <w15:footnoteColumns w:val="1"/>
        </w:sectPr>
      </w:pPr>
    </w:p>
    <w:p w14:paraId="44EA8DFC" w14:textId="43B80C02" w:rsidR="00786FE0" w:rsidRDefault="00786FE0" w:rsidP="00B92945">
      <w:pPr>
        <w:rPr>
          <w:szCs w:val="24"/>
          <w:lang w:bidi="he-IL"/>
        </w:rPr>
      </w:pPr>
      <w:r>
        <w:rPr>
          <w:szCs w:val="24"/>
          <w:lang w:bidi="he-IL"/>
        </w:rPr>
        <w:t>Thus,</w:t>
      </w:r>
      <w:r w:rsidR="001A40DB">
        <w:rPr>
          <w:szCs w:val="24"/>
          <w:lang w:bidi="he-IL"/>
        </w:rPr>
        <w:t xml:space="preserve"> </w:t>
      </w:r>
      <w:r>
        <w:rPr>
          <w:szCs w:val="24"/>
          <w:lang w:bidi="he-IL"/>
        </w:rPr>
        <w:t>we</w:t>
      </w:r>
      <w:r w:rsidR="001A40DB">
        <w:rPr>
          <w:szCs w:val="24"/>
          <w:lang w:bidi="he-IL"/>
        </w:rPr>
        <w:t xml:space="preserve"> </w:t>
      </w:r>
      <w:r>
        <w:rPr>
          <w:szCs w:val="24"/>
          <w:lang w:bidi="he-IL"/>
        </w:rPr>
        <w:t>see</w:t>
      </w:r>
      <w:r w:rsidR="001A40DB">
        <w:rPr>
          <w:szCs w:val="24"/>
          <w:lang w:bidi="he-IL"/>
        </w:rPr>
        <w:t xml:space="preserve"> </w:t>
      </w:r>
      <w:r>
        <w:rPr>
          <w:szCs w:val="24"/>
          <w:lang w:bidi="he-IL"/>
        </w:rPr>
        <w:t>that</w:t>
      </w:r>
      <w:r w:rsidR="001A40DB">
        <w:rPr>
          <w:szCs w:val="24"/>
          <w:lang w:bidi="he-IL"/>
        </w:rPr>
        <w:t xml:space="preserve"> </w:t>
      </w:r>
      <w:r>
        <w:rPr>
          <w:szCs w:val="24"/>
          <w:lang w:bidi="he-IL"/>
        </w:rPr>
        <w:t>B’Av</w:t>
      </w:r>
      <w:r w:rsidR="001A40DB">
        <w:rPr>
          <w:szCs w:val="24"/>
          <w:lang w:bidi="he-IL"/>
        </w:rPr>
        <w:t xml:space="preserve"> </w:t>
      </w:r>
      <w:r>
        <w:rPr>
          <w:szCs w:val="24"/>
          <w:lang w:bidi="he-IL"/>
        </w:rPr>
        <w:t>and</w:t>
      </w:r>
      <w:r w:rsidR="001A40DB">
        <w:rPr>
          <w:szCs w:val="24"/>
          <w:lang w:bidi="he-IL"/>
        </w:rPr>
        <w:t xml:space="preserve"> </w:t>
      </w:r>
      <w:r>
        <w:rPr>
          <w:szCs w:val="24"/>
          <w:lang w:bidi="he-IL"/>
        </w:rPr>
        <w:t>Tu</w:t>
      </w:r>
      <w:r w:rsidR="001A40DB">
        <w:rPr>
          <w:szCs w:val="24"/>
          <w:lang w:bidi="he-IL"/>
        </w:rPr>
        <w:t xml:space="preserve"> </w:t>
      </w:r>
      <w:r>
        <w:rPr>
          <w:szCs w:val="24"/>
          <w:lang w:bidi="he-IL"/>
        </w:rPr>
        <w:t>B’Shevat</w:t>
      </w:r>
      <w:r w:rsidR="001A40DB">
        <w:rPr>
          <w:szCs w:val="24"/>
          <w:lang w:bidi="he-IL"/>
        </w:rPr>
        <w:t xml:space="preserve"> </w:t>
      </w:r>
      <w:r>
        <w:rPr>
          <w:szCs w:val="24"/>
          <w:lang w:bidi="he-IL"/>
        </w:rPr>
        <w:t>are</w:t>
      </w:r>
      <w:r w:rsidR="001A40DB">
        <w:rPr>
          <w:szCs w:val="24"/>
          <w:lang w:bidi="he-IL"/>
        </w:rPr>
        <w:t xml:space="preserve"> </w:t>
      </w:r>
      <w:r>
        <w:rPr>
          <w:szCs w:val="24"/>
          <w:lang w:bidi="he-IL"/>
        </w:rPr>
        <w:t>both</w:t>
      </w:r>
      <w:r w:rsidR="001A40DB">
        <w:rPr>
          <w:szCs w:val="24"/>
          <w:lang w:bidi="he-IL"/>
        </w:rPr>
        <w:t xml:space="preserve"> </w:t>
      </w:r>
      <w:r>
        <w:rPr>
          <w:szCs w:val="24"/>
          <w:lang w:bidi="he-IL"/>
        </w:rPr>
        <w:t>transitional</w:t>
      </w:r>
      <w:r w:rsidR="001A40DB">
        <w:rPr>
          <w:szCs w:val="24"/>
          <w:lang w:bidi="he-IL"/>
        </w:rPr>
        <w:t xml:space="preserve"> </w:t>
      </w:r>
      <w:r>
        <w:rPr>
          <w:szCs w:val="24"/>
          <w:lang w:bidi="he-IL"/>
        </w:rPr>
        <w:t>periods</w:t>
      </w:r>
      <w:r w:rsidR="001A40DB">
        <w:rPr>
          <w:szCs w:val="24"/>
          <w:lang w:bidi="he-IL"/>
        </w:rPr>
        <w:t xml:space="preserve"> </w:t>
      </w:r>
      <w:r>
        <w:rPr>
          <w:szCs w:val="24"/>
          <w:lang w:bidi="he-IL"/>
        </w:rPr>
        <w:t>from</w:t>
      </w:r>
      <w:r w:rsidR="001A40DB">
        <w:rPr>
          <w:szCs w:val="24"/>
          <w:lang w:bidi="he-IL"/>
        </w:rPr>
        <w:t xml:space="preserve"> </w:t>
      </w:r>
      <w:r>
        <w:rPr>
          <w:szCs w:val="24"/>
          <w:lang w:bidi="he-IL"/>
        </w:rPr>
        <w:t>the</w:t>
      </w:r>
      <w:r w:rsidR="001A40DB">
        <w:rPr>
          <w:szCs w:val="24"/>
          <w:lang w:bidi="he-IL"/>
        </w:rPr>
        <w:t xml:space="preserve"> </w:t>
      </w:r>
      <w:r>
        <w:rPr>
          <w:szCs w:val="24"/>
          <w:lang w:bidi="he-IL"/>
        </w:rPr>
        <w:t>hottest</w:t>
      </w:r>
      <w:r w:rsidR="001A40DB">
        <w:rPr>
          <w:szCs w:val="24"/>
          <w:lang w:bidi="he-IL"/>
        </w:rPr>
        <w:t xml:space="preserve"> </w:t>
      </w:r>
      <w:r>
        <w:rPr>
          <w:szCs w:val="24"/>
          <w:lang w:bidi="he-IL"/>
        </w:rPr>
        <w:t>and</w:t>
      </w:r>
      <w:r w:rsidR="001A40DB">
        <w:rPr>
          <w:szCs w:val="24"/>
          <w:lang w:bidi="he-IL"/>
        </w:rPr>
        <w:t xml:space="preserve"> </w:t>
      </w:r>
      <w:r>
        <w:rPr>
          <w:szCs w:val="24"/>
          <w:lang w:bidi="he-IL"/>
        </w:rPr>
        <w:t>coldest</w:t>
      </w:r>
      <w:r w:rsidR="001A40DB">
        <w:rPr>
          <w:szCs w:val="24"/>
          <w:lang w:bidi="he-IL"/>
        </w:rPr>
        <w:t xml:space="preserve"> </w:t>
      </w:r>
      <w:r>
        <w:rPr>
          <w:szCs w:val="24"/>
          <w:lang w:bidi="he-IL"/>
        </w:rPr>
        <w:t>parts</w:t>
      </w:r>
      <w:r w:rsidR="001A40DB">
        <w:rPr>
          <w:szCs w:val="24"/>
          <w:lang w:bidi="he-IL"/>
        </w:rPr>
        <w:t xml:space="preserve"> </w:t>
      </w:r>
      <w:r>
        <w:rPr>
          <w:szCs w:val="24"/>
          <w:lang w:bidi="he-IL"/>
        </w:rPr>
        <w:t>of</w:t>
      </w:r>
      <w:r w:rsidR="001A40DB">
        <w:rPr>
          <w:szCs w:val="24"/>
          <w:lang w:bidi="he-IL"/>
        </w:rPr>
        <w:t xml:space="preserve"> </w:t>
      </w:r>
      <w:r>
        <w:rPr>
          <w:szCs w:val="24"/>
          <w:lang w:bidi="he-IL"/>
        </w:rPr>
        <w:t>the</w:t>
      </w:r>
      <w:r w:rsidR="001A40DB">
        <w:rPr>
          <w:szCs w:val="24"/>
          <w:lang w:bidi="he-IL"/>
        </w:rPr>
        <w:t xml:space="preserve"> </w:t>
      </w:r>
      <w:r>
        <w:rPr>
          <w:szCs w:val="24"/>
          <w:lang w:bidi="he-IL"/>
        </w:rPr>
        <w:t>year</w:t>
      </w:r>
      <w:r w:rsidR="001A40DB">
        <w:rPr>
          <w:szCs w:val="24"/>
          <w:lang w:bidi="he-IL"/>
        </w:rPr>
        <w:t xml:space="preserve"> </w:t>
      </w:r>
      <w:r>
        <w:rPr>
          <w:szCs w:val="24"/>
          <w:lang w:bidi="he-IL"/>
        </w:rPr>
        <w:t>to</w:t>
      </w:r>
      <w:r w:rsidR="001A40DB">
        <w:rPr>
          <w:szCs w:val="24"/>
          <w:lang w:bidi="he-IL"/>
        </w:rPr>
        <w:t xml:space="preserve"> </w:t>
      </w:r>
      <w:r>
        <w:rPr>
          <w:szCs w:val="24"/>
          <w:lang w:bidi="he-IL"/>
        </w:rPr>
        <w:t>the</w:t>
      </w:r>
      <w:r w:rsidR="001A40DB">
        <w:rPr>
          <w:szCs w:val="24"/>
          <w:lang w:bidi="he-IL"/>
        </w:rPr>
        <w:t xml:space="preserve"> </w:t>
      </w:r>
      <w:r>
        <w:rPr>
          <w:szCs w:val="24"/>
          <w:lang w:bidi="he-IL"/>
        </w:rPr>
        <w:t>more</w:t>
      </w:r>
      <w:r w:rsidR="001A40DB">
        <w:rPr>
          <w:szCs w:val="24"/>
          <w:lang w:bidi="he-IL"/>
        </w:rPr>
        <w:t xml:space="preserve"> </w:t>
      </w:r>
      <w:r>
        <w:rPr>
          <w:szCs w:val="24"/>
          <w:lang w:bidi="he-IL"/>
        </w:rPr>
        <w:t>moderated</w:t>
      </w:r>
      <w:r w:rsidR="001A40DB">
        <w:rPr>
          <w:szCs w:val="24"/>
          <w:lang w:bidi="he-IL"/>
        </w:rPr>
        <w:t xml:space="preserve"> </w:t>
      </w:r>
      <w:r>
        <w:rPr>
          <w:szCs w:val="24"/>
          <w:lang w:bidi="he-IL"/>
        </w:rPr>
        <w:t>hot</w:t>
      </w:r>
      <w:r w:rsidR="001A40DB">
        <w:rPr>
          <w:szCs w:val="24"/>
          <w:lang w:bidi="he-IL"/>
        </w:rPr>
        <w:t xml:space="preserve"> </w:t>
      </w:r>
      <w:r>
        <w:rPr>
          <w:szCs w:val="24"/>
          <w:lang w:bidi="he-IL"/>
        </w:rPr>
        <w:t>and</w:t>
      </w:r>
      <w:r w:rsidR="001A40DB">
        <w:rPr>
          <w:szCs w:val="24"/>
          <w:lang w:bidi="he-IL"/>
        </w:rPr>
        <w:t xml:space="preserve"> </w:t>
      </w:r>
      <w:r>
        <w:rPr>
          <w:szCs w:val="24"/>
          <w:lang w:bidi="he-IL"/>
        </w:rPr>
        <w:t>cold</w:t>
      </w:r>
      <w:r w:rsidR="001A40DB">
        <w:rPr>
          <w:szCs w:val="24"/>
          <w:lang w:bidi="he-IL"/>
        </w:rPr>
        <w:t xml:space="preserve"> </w:t>
      </w:r>
      <w:r>
        <w:rPr>
          <w:szCs w:val="24"/>
          <w:lang w:bidi="he-IL"/>
        </w:rPr>
        <w:t>seasons.</w:t>
      </w:r>
    </w:p>
    <w:p w14:paraId="778A5718" w14:textId="77777777" w:rsidR="00786FE0" w:rsidRDefault="00786FE0" w:rsidP="00B92945">
      <w:pPr>
        <w:rPr>
          <w:szCs w:val="24"/>
          <w:lang w:bidi="he-IL"/>
        </w:rPr>
      </w:pPr>
    </w:p>
    <w:p w14:paraId="63774245" w14:textId="1F7B68C9" w:rsidR="00B92945" w:rsidRDefault="00B92945" w:rsidP="00B92945">
      <w:pPr>
        <w:rPr>
          <w:szCs w:val="24"/>
          <w:lang w:bidi="he-IL"/>
        </w:rPr>
      </w:pPr>
      <w:r>
        <w:rPr>
          <w:szCs w:val="24"/>
          <w:lang w:bidi="he-IL"/>
        </w:rPr>
        <w:t>*</w:t>
      </w:r>
      <w:r w:rsidR="001A40DB">
        <w:rPr>
          <w:szCs w:val="24"/>
          <w:lang w:bidi="he-IL"/>
        </w:rPr>
        <w:t xml:space="preserve"> </w:t>
      </w:r>
      <w:r>
        <w:rPr>
          <w:szCs w:val="24"/>
          <w:lang w:bidi="he-IL"/>
        </w:rPr>
        <w:t>*</w:t>
      </w:r>
      <w:r w:rsidR="001A40DB">
        <w:rPr>
          <w:szCs w:val="24"/>
          <w:lang w:bidi="he-IL"/>
        </w:rPr>
        <w:t xml:space="preserve"> </w:t>
      </w:r>
      <w:r>
        <w:rPr>
          <w:szCs w:val="24"/>
          <w:lang w:bidi="he-IL"/>
        </w:rPr>
        <w:t>*</w:t>
      </w:r>
    </w:p>
    <w:p w14:paraId="71364AD2" w14:textId="77777777" w:rsidR="00B92945" w:rsidRDefault="00B92945" w:rsidP="00B92945">
      <w:pPr>
        <w:rPr>
          <w:szCs w:val="24"/>
          <w:lang w:bidi="he-IL"/>
        </w:rPr>
      </w:pPr>
    </w:p>
    <w:p w14:paraId="20C0D222" w14:textId="5A3540E7" w:rsidR="00586400" w:rsidRDefault="00586400" w:rsidP="00586400">
      <w:pPr>
        <w:rPr>
          <w:szCs w:val="24"/>
          <w:lang w:bidi="he-IL"/>
        </w:rPr>
      </w:pPr>
      <w:r w:rsidRPr="00586400">
        <w:rPr>
          <w:szCs w:val="24"/>
          <w:lang w:bidi="he-IL"/>
        </w:rPr>
        <w:t>winter,</w:t>
      </w:r>
      <w:r w:rsidR="001A40DB">
        <w:rPr>
          <w:szCs w:val="24"/>
          <w:lang w:bidi="he-IL"/>
        </w:rPr>
        <w:t xml:space="preserve"> </w:t>
      </w:r>
      <w:r w:rsidRPr="00586400">
        <w:rPr>
          <w:szCs w:val="24"/>
          <w:lang w:bidi="he-IL"/>
        </w:rPr>
        <w:t>in</w:t>
      </w:r>
      <w:r w:rsidR="001A40DB">
        <w:rPr>
          <w:szCs w:val="24"/>
          <w:lang w:bidi="he-IL"/>
        </w:rPr>
        <w:t xml:space="preserve"> </w:t>
      </w:r>
      <w:r w:rsidRPr="00586400">
        <w:rPr>
          <w:szCs w:val="24"/>
          <w:lang w:bidi="he-IL"/>
        </w:rPr>
        <w:t>Jewish</w:t>
      </w:r>
      <w:r w:rsidR="001A40DB">
        <w:rPr>
          <w:szCs w:val="24"/>
          <w:lang w:bidi="he-IL"/>
        </w:rPr>
        <w:t xml:space="preserve"> </w:t>
      </w:r>
      <w:r w:rsidRPr="00586400">
        <w:rPr>
          <w:szCs w:val="24"/>
          <w:lang w:bidi="he-IL"/>
        </w:rPr>
        <w:t>thought,</w:t>
      </w:r>
      <w:r w:rsidR="001A40DB">
        <w:rPr>
          <w:szCs w:val="24"/>
          <w:lang w:bidi="he-IL"/>
        </w:rPr>
        <w:t xml:space="preserve"> </w:t>
      </w:r>
      <w:r w:rsidRPr="00586400">
        <w:rPr>
          <w:szCs w:val="24"/>
          <w:lang w:bidi="he-IL"/>
        </w:rPr>
        <w:t>is</w:t>
      </w:r>
      <w:r w:rsidR="001A40DB">
        <w:rPr>
          <w:szCs w:val="24"/>
          <w:lang w:bidi="he-IL"/>
        </w:rPr>
        <w:t xml:space="preserve"> </w:t>
      </w:r>
      <w:r w:rsidRPr="00586400">
        <w:rPr>
          <w:szCs w:val="24"/>
          <w:lang w:bidi="he-IL"/>
        </w:rPr>
        <w:t>a</w:t>
      </w:r>
      <w:r w:rsidR="001A40DB">
        <w:rPr>
          <w:szCs w:val="24"/>
          <w:lang w:bidi="he-IL"/>
        </w:rPr>
        <w:t xml:space="preserve"> </w:t>
      </w:r>
      <w:r w:rsidRPr="00586400">
        <w:rPr>
          <w:szCs w:val="24"/>
          <w:lang w:bidi="he-IL"/>
        </w:rPr>
        <w:t>metaphor</w:t>
      </w:r>
      <w:r w:rsidR="001A40DB">
        <w:rPr>
          <w:szCs w:val="24"/>
          <w:lang w:bidi="he-IL"/>
        </w:rPr>
        <w:t xml:space="preserve"> </w:t>
      </w:r>
      <w:r w:rsidRPr="00586400">
        <w:rPr>
          <w:szCs w:val="24"/>
          <w:lang w:bidi="he-IL"/>
        </w:rPr>
        <w:t>for</w:t>
      </w:r>
      <w:r w:rsidR="001A40DB">
        <w:rPr>
          <w:szCs w:val="24"/>
          <w:lang w:bidi="he-IL"/>
        </w:rPr>
        <w:t xml:space="preserve"> </w:t>
      </w:r>
      <w:r w:rsidRPr="00586400">
        <w:rPr>
          <w:szCs w:val="24"/>
          <w:lang w:bidi="he-IL"/>
        </w:rPr>
        <w:t>the</w:t>
      </w:r>
      <w:r w:rsidR="001A40DB">
        <w:rPr>
          <w:szCs w:val="24"/>
          <w:lang w:bidi="he-IL"/>
        </w:rPr>
        <w:t xml:space="preserve"> </w:t>
      </w:r>
      <w:r w:rsidRPr="00586400">
        <w:rPr>
          <w:szCs w:val="24"/>
          <w:lang w:bidi="he-IL"/>
        </w:rPr>
        <w:t>long</w:t>
      </w:r>
      <w:r w:rsidR="001A40DB">
        <w:rPr>
          <w:szCs w:val="24"/>
          <w:lang w:bidi="he-IL"/>
        </w:rPr>
        <w:t xml:space="preserve"> </w:t>
      </w:r>
      <w:r w:rsidRPr="00586400">
        <w:rPr>
          <w:szCs w:val="24"/>
          <w:lang w:bidi="he-IL"/>
        </w:rPr>
        <w:t>and</w:t>
      </w:r>
      <w:r w:rsidR="001A40DB">
        <w:rPr>
          <w:szCs w:val="24"/>
          <w:lang w:bidi="he-IL"/>
        </w:rPr>
        <w:t xml:space="preserve"> </w:t>
      </w:r>
      <w:r w:rsidRPr="00586400">
        <w:rPr>
          <w:szCs w:val="24"/>
          <w:lang w:bidi="he-IL"/>
        </w:rPr>
        <w:t>dark</w:t>
      </w:r>
      <w:r w:rsidR="001A40DB">
        <w:rPr>
          <w:szCs w:val="24"/>
          <w:lang w:bidi="he-IL"/>
        </w:rPr>
        <w:t xml:space="preserve"> </w:t>
      </w:r>
      <w:r w:rsidRPr="00586400">
        <w:rPr>
          <w:szCs w:val="24"/>
          <w:lang w:bidi="he-IL"/>
        </w:rPr>
        <w:t>galu</w:t>
      </w:r>
      <w:r>
        <w:rPr>
          <w:szCs w:val="24"/>
          <w:lang w:bidi="he-IL"/>
        </w:rPr>
        <w:t>t</w:t>
      </w:r>
      <w:r w:rsidR="001A40DB">
        <w:rPr>
          <w:szCs w:val="24"/>
          <w:lang w:bidi="he-IL"/>
        </w:rPr>
        <w:t xml:space="preserve"> </w:t>
      </w:r>
      <w:r w:rsidRPr="00586400">
        <w:rPr>
          <w:szCs w:val="24"/>
          <w:lang w:bidi="he-IL"/>
        </w:rPr>
        <w:t>(exile)</w:t>
      </w:r>
      <w:r w:rsidR="001A40DB">
        <w:rPr>
          <w:szCs w:val="24"/>
          <w:lang w:bidi="he-IL"/>
        </w:rPr>
        <w:t xml:space="preserve"> </w:t>
      </w:r>
      <w:r w:rsidRPr="00586400">
        <w:rPr>
          <w:szCs w:val="24"/>
          <w:lang w:bidi="he-IL"/>
        </w:rPr>
        <w:t>to</w:t>
      </w:r>
      <w:r w:rsidR="001A40DB">
        <w:rPr>
          <w:szCs w:val="24"/>
          <w:lang w:bidi="he-IL"/>
        </w:rPr>
        <w:t xml:space="preserve"> </w:t>
      </w:r>
      <w:r w:rsidRPr="00586400">
        <w:rPr>
          <w:szCs w:val="24"/>
          <w:lang w:bidi="he-IL"/>
        </w:rPr>
        <w:t>which</w:t>
      </w:r>
      <w:r w:rsidR="001A40DB">
        <w:rPr>
          <w:szCs w:val="24"/>
          <w:lang w:bidi="he-IL"/>
        </w:rPr>
        <w:t xml:space="preserve"> </w:t>
      </w:r>
      <w:r w:rsidRPr="00586400">
        <w:rPr>
          <w:szCs w:val="24"/>
          <w:lang w:bidi="he-IL"/>
        </w:rPr>
        <w:t>the</w:t>
      </w:r>
      <w:r w:rsidR="001A40DB">
        <w:rPr>
          <w:szCs w:val="24"/>
          <w:lang w:bidi="he-IL"/>
        </w:rPr>
        <w:t xml:space="preserve"> </w:t>
      </w:r>
      <w:r w:rsidRPr="00586400">
        <w:rPr>
          <w:szCs w:val="24"/>
          <w:lang w:bidi="he-IL"/>
        </w:rPr>
        <w:t>Jewish</w:t>
      </w:r>
      <w:r w:rsidR="001A40DB">
        <w:rPr>
          <w:szCs w:val="24"/>
          <w:lang w:bidi="he-IL"/>
        </w:rPr>
        <w:t xml:space="preserve"> </w:t>
      </w:r>
      <w:r w:rsidRPr="00586400">
        <w:rPr>
          <w:szCs w:val="24"/>
          <w:lang w:bidi="he-IL"/>
        </w:rPr>
        <w:t>people</w:t>
      </w:r>
      <w:r w:rsidR="001A40DB">
        <w:rPr>
          <w:szCs w:val="24"/>
          <w:lang w:bidi="he-IL"/>
        </w:rPr>
        <w:t xml:space="preserve"> </w:t>
      </w:r>
      <w:r w:rsidRPr="00586400">
        <w:rPr>
          <w:szCs w:val="24"/>
          <w:lang w:bidi="he-IL"/>
        </w:rPr>
        <w:t>have</w:t>
      </w:r>
      <w:r w:rsidR="001A40DB">
        <w:rPr>
          <w:szCs w:val="24"/>
          <w:lang w:bidi="he-IL"/>
        </w:rPr>
        <w:t xml:space="preserve"> </w:t>
      </w:r>
      <w:r w:rsidRPr="00586400">
        <w:rPr>
          <w:szCs w:val="24"/>
          <w:lang w:bidi="he-IL"/>
        </w:rPr>
        <w:t>been</w:t>
      </w:r>
      <w:r w:rsidR="001A40DB">
        <w:rPr>
          <w:szCs w:val="24"/>
          <w:lang w:bidi="he-IL"/>
        </w:rPr>
        <w:t xml:space="preserve"> </w:t>
      </w:r>
      <w:r w:rsidRPr="00586400">
        <w:rPr>
          <w:szCs w:val="24"/>
          <w:lang w:bidi="he-IL"/>
        </w:rPr>
        <w:t>subjected</w:t>
      </w:r>
      <w:r w:rsidR="001A40DB">
        <w:rPr>
          <w:szCs w:val="24"/>
          <w:lang w:bidi="he-IL"/>
        </w:rPr>
        <w:t xml:space="preserve"> </w:t>
      </w:r>
      <w:r w:rsidRPr="00586400">
        <w:rPr>
          <w:szCs w:val="24"/>
          <w:lang w:bidi="he-IL"/>
        </w:rPr>
        <w:t>for</w:t>
      </w:r>
      <w:r w:rsidR="001A40DB">
        <w:rPr>
          <w:szCs w:val="24"/>
          <w:lang w:bidi="he-IL"/>
        </w:rPr>
        <w:t xml:space="preserve"> </w:t>
      </w:r>
      <w:r w:rsidRPr="00586400">
        <w:rPr>
          <w:szCs w:val="24"/>
          <w:lang w:bidi="he-IL"/>
        </w:rPr>
        <w:t>centuries</w:t>
      </w:r>
      <w:r w:rsidR="001A40DB">
        <w:rPr>
          <w:szCs w:val="24"/>
          <w:lang w:bidi="he-IL"/>
        </w:rPr>
        <w:t xml:space="preserve"> </w:t>
      </w:r>
      <w:r w:rsidRPr="00586400">
        <w:rPr>
          <w:szCs w:val="24"/>
          <w:lang w:bidi="he-IL"/>
        </w:rPr>
        <w:t>and</w:t>
      </w:r>
      <w:r w:rsidR="001A40DB">
        <w:rPr>
          <w:szCs w:val="24"/>
          <w:lang w:bidi="he-IL"/>
        </w:rPr>
        <w:t xml:space="preserve"> </w:t>
      </w:r>
      <w:r w:rsidRPr="00586400">
        <w:rPr>
          <w:szCs w:val="24"/>
          <w:lang w:bidi="he-IL"/>
        </w:rPr>
        <w:t>millennia.</w:t>
      </w:r>
      <w:r w:rsidR="001A40DB">
        <w:rPr>
          <w:szCs w:val="24"/>
          <w:lang w:bidi="he-IL"/>
        </w:rPr>
        <w:t xml:space="preserve"> </w:t>
      </w:r>
      <w:r w:rsidRPr="00586400">
        <w:rPr>
          <w:szCs w:val="24"/>
          <w:lang w:bidi="he-IL"/>
        </w:rPr>
        <w:t>Just</w:t>
      </w:r>
      <w:r w:rsidR="001A40DB">
        <w:rPr>
          <w:szCs w:val="24"/>
          <w:lang w:bidi="he-IL"/>
        </w:rPr>
        <w:t xml:space="preserve"> </w:t>
      </w:r>
      <w:r w:rsidRPr="00586400">
        <w:rPr>
          <w:szCs w:val="24"/>
          <w:lang w:bidi="he-IL"/>
        </w:rPr>
        <w:t>as</w:t>
      </w:r>
      <w:r w:rsidR="001A40DB">
        <w:rPr>
          <w:szCs w:val="24"/>
          <w:lang w:bidi="he-IL"/>
        </w:rPr>
        <w:t xml:space="preserve"> </w:t>
      </w:r>
      <w:r w:rsidRPr="00586400">
        <w:rPr>
          <w:szCs w:val="24"/>
          <w:lang w:bidi="he-IL"/>
        </w:rPr>
        <w:t>in</w:t>
      </w:r>
      <w:r w:rsidR="001A40DB">
        <w:rPr>
          <w:szCs w:val="24"/>
          <w:lang w:bidi="he-IL"/>
        </w:rPr>
        <w:t xml:space="preserve"> </w:t>
      </w:r>
      <w:r w:rsidRPr="00586400">
        <w:rPr>
          <w:szCs w:val="24"/>
          <w:lang w:bidi="he-IL"/>
        </w:rPr>
        <w:t>winter,</w:t>
      </w:r>
      <w:r w:rsidR="001A40DB">
        <w:rPr>
          <w:szCs w:val="24"/>
          <w:lang w:bidi="he-IL"/>
        </w:rPr>
        <w:t xml:space="preserve"> </w:t>
      </w:r>
      <w:r w:rsidRPr="00586400">
        <w:rPr>
          <w:szCs w:val="24"/>
          <w:lang w:bidi="he-IL"/>
        </w:rPr>
        <w:t>all</w:t>
      </w:r>
      <w:r w:rsidR="001A40DB">
        <w:rPr>
          <w:szCs w:val="24"/>
          <w:lang w:bidi="he-IL"/>
        </w:rPr>
        <w:t xml:space="preserve"> </w:t>
      </w:r>
      <w:r w:rsidRPr="00586400">
        <w:rPr>
          <w:szCs w:val="24"/>
          <w:lang w:bidi="he-IL"/>
        </w:rPr>
        <w:t>planting</w:t>
      </w:r>
      <w:r w:rsidR="001A40DB">
        <w:rPr>
          <w:szCs w:val="24"/>
          <w:lang w:bidi="he-IL"/>
        </w:rPr>
        <w:t xml:space="preserve"> </w:t>
      </w:r>
      <w:r w:rsidRPr="00586400">
        <w:rPr>
          <w:szCs w:val="24"/>
          <w:lang w:bidi="he-IL"/>
        </w:rPr>
        <w:t>and</w:t>
      </w:r>
      <w:r w:rsidR="001A40DB">
        <w:rPr>
          <w:szCs w:val="24"/>
          <w:lang w:bidi="he-IL"/>
        </w:rPr>
        <w:t xml:space="preserve"> </w:t>
      </w:r>
      <w:r w:rsidRPr="00586400">
        <w:rPr>
          <w:szCs w:val="24"/>
          <w:lang w:bidi="he-IL"/>
        </w:rPr>
        <w:t>physical</w:t>
      </w:r>
      <w:r w:rsidR="001A40DB">
        <w:rPr>
          <w:szCs w:val="24"/>
          <w:lang w:bidi="he-IL"/>
        </w:rPr>
        <w:t xml:space="preserve"> </w:t>
      </w:r>
      <w:r w:rsidRPr="00586400">
        <w:rPr>
          <w:szCs w:val="24"/>
          <w:lang w:bidi="he-IL"/>
        </w:rPr>
        <w:t>growth</w:t>
      </w:r>
      <w:r w:rsidR="001A40DB">
        <w:rPr>
          <w:szCs w:val="24"/>
          <w:lang w:bidi="he-IL"/>
        </w:rPr>
        <w:t xml:space="preserve"> </w:t>
      </w:r>
      <w:r w:rsidRPr="00586400">
        <w:rPr>
          <w:szCs w:val="24"/>
          <w:lang w:bidi="he-IL"/>
        </w:rPr>
        <w:t>ceases</w:t>
      </w:r>
      <w:r w:rsidR="001A40DB">
        <w:rPr>
          <w:szCs w:val="24"/>
          <w:lang w:bidi="he-IL"/>
        </w:rPr>
        <w:t xml:space="preserve"> </w:t>
      </w:r>
      <w:r w:rsidRPr="00586400">
        <w:rPr>
          <w:szCs w:val="24"/>
          <w:lang w:bidi="he-IL"/>
        </w:rPr>
        <w:t>and</w:t>
      </w:r>
      <w:r w:rsidR="001A40DB">
        <w:rPr>
          <w:szCs w:val="24"/>
          <w:lang w:bidi="he-IL"/>
        </w:rPr>
        <w:t xml:space="preserve"> </w:t>
      </w:r>
      <w:r w:rsidRPr="00586400">
        <w:rPr>
          <w:szCs w:val="24"/>
          <w:lang w:bidi="he-IL"/>
        </w:rPr>
        <w:t>the</w:t>
      </w:r>
      <w:r w:rsidR="001A40DB">
        <w:rPr>
          <w:szCs w:val="24"/>
          <w:lang w:bidi="he-IL"/>
        </w:rPr>
        <w:t xml:space="preserve"> </w:t>
      </w:r>
      <w:r w:rsidRPr="00586400">
        <w:rPr>
          <w:szCs w:val="24"/>
          <w:lang w:bidi="he-IL"/>
        </w:rPr>
        <w:t>earth</w:t>
      </w:r>
      <w:r w:rsidR="001A40DB">
        <w:rPr>
          <w:szCs w:val="24"/>
          <w:lang w:bidi="he-IL"/>
        </w:rPr>
        <w:t xml:space="preserve"> </w:t>
      </w:r>
      <w:r w:rsidRPr="00586400">
        <w:rPr>
          <w:szCs w:val="24"/>
          <w:lang w:bidi="he-IL"/>
        </w:rPr>
        <w:t>lies</w:t>
      </w:r>
      <w:r w:rsidR="001A40DB">
        <w:rPr>
          <w:szCs w:val="24"/>
          <w:lang w:bidi="he-IL"/>
        </w:rPr>
        <w:t xml:space="preserve"> </w:t>
      </w:r>
      <w:r w:rsidRPr="00586400">
        <w:rPr>
          <w:szCs w:val="24"/>
          <w:lang w:bidi="he-IL"/>
        </w:rPr>
        <w:t>dormant</w:t>
      </w:r>
      <w:r w:rsidR="001A40DB">
        <w:rPr>
          <w:szCs w:val="24"/>
          <w:lang w:bidi="he-IL"/>
        </w:rPr>
        <w:t xml:space="preserve"> </w:t>
      </w:r>
      <w:r w:rsidRPr="00586400">
        <w:rPr>
          <w:szCs w:val="24"/>
          <w:lang w:bidi="he-IL"/>
        </w:rPr>
        <w:t>and</w:t>
      </w:r>
      <w:r w:rsidR="001A40DB">
        <w:rPr>
          <w:szCs w:val="24"/>
          <w:lang w:bidi="he-IL"/>
        </w:rPr>
        <w:t xml:space="preserve"> </w:t>
      </w:r>
      <w:r>
        <w:rPr>
          <w:szCs w:val="24"/>
          <w:lang w:bidi="he-IL"/>
        </w:rPr>
        <w:t>“</w:t>
      </w:r>
      <w:r w:rsidRPr="00586400">
        <w:rPr>
          <w:szCs w:val="24"/>
          <w:lang w:bidi="he-IL"/>
        </w:rPr>
        <w:t>dies</w:t>
      </w:r>
      <w:r>
        <w:rPr>
          <w:szCs w:val="24"/>
          <w:lang w:bidi="he-IL"/>
        </w:rPr>
        <w:t>”</w:t>
      </w:r>
      <w:r w:rsidRPr="00586400">
        <w:rPr>
          <w:szCs w:val="24"/>
          <w:lang w:bidi="he-IL"/>
        </w:rPr>
        <w:t>,</w:t>
      </w:r>
      <w:r w:rsidR="001A40DB">
        <w:rPr>
          <w:szCs w:val="24"/>
          <w:lang w:bidi="he-IL"/>
        </w:rPr>
        <w:t xml:space="preserve"> </w:t>
      </w:r>
      <w:r w:rsidRPr="00586400">
        <w:rPr>
          <w:szCs w:val="24"/>
          <w:lang w:bidi="he-IL"/>
        </w:rPr>
        <w:t>and</w:t>
      </w:r>
      <w:r w:rsidR="001A40DB">
        <w:rPr>
          <w:szCs w:val="24"/>
          <w:lang w:bidi="he-IL"/>
        </w:rPr>
        <w:t xml:space="preserve"> </w:t>
      </w:r>
      <w:r w:rsidRPr="00586400">
        <w:rPr>
          <w:szCs w:val="24"/>
          <w:lang w:bidi="he-IL"/>
        </w:rPr>
        <w:t>many</w:t>
      </w:r>
      <w:r w:rsidR="001A40DB">
        <w:rPr>
          <w:szCs w:val="24"/>
          <w:lang w:bidi="he-IL"/>
        </w:rPr>
        <w:t xml:space="preserve"> </w:t>
      </w:r>
      <w:r w:rsidRPr="00586400">
        <w:rPr>
          <w:szCs w:val="24"/>
          <w:lang w:bidi="he-IL"/>
        </w:rPr>
        <w:t>people</w:t>
      </w:r>
      <w:r w:rsidR="001A40DB">
        <w:rPr>
          <w:szCs w:val="24"/>
          <w:lang w:bidi="he-IL"/>
        </w:rPr>
        <w:t xml:space="preserve"> </w:t>
      </w:r>
      <w:r w:rsidRPr="00586400">
        <w:rPr>
          <w:szCs w:val="24"/>
          <w:lang w:bidi="he-IL"/>
        </w:rPr>
        <w:t>also</w:t>
      </w:r>
      <w:r w:rsidR="001A40DB">
        <w:rPr>
          <w:szCs w:val="24"/>
          <w:lang w:bidi="he-IL"/>
        </w:rPr>
        <w:t xml:space="preserve"> </w:t>
      </w:r>
      <w:r w:rsidRPr="00586400">
        <w:rPr>
          <w:szCs w:val="24"/>
          <w:lang w:bidi="he-IL"/>
        </w:rPr>
        <w:t>experience</w:t>
      </w:r>
      <w:r w:rsidR="001A40DB">
        <w:rPr>
          <w:szCs w:val="24"/>
          <w:lang w:bidi="he-IL"/>
        </w:rPr>
        <w:t xml:space="preserve"> </w:t>
      </w:r>
      <w:r w:rsidRPr="00586400">
        <w:rPr>
          <w:szCs w:val="24"/>
          <w:lang w:bidi="he-IL"/>
        </w:rPr>
        <w:t>the</w:t>
      </w:r>
      <w:r w:rsidR="001A40DB">
        <w:rPr>
          <w:szCs w:val="24"/>
          <w:lang w:bidi="he-IL"/>
        </w:rPr>
        <w:t xml:space="preserve"> </w:t>
      </w:r>
      <w:r w:rsidRPr="00586400">
        <w:rPr>
          <w:szCs w:val="24"/>
          <w:lang w:bidi="he-IL"/>
        </w:rPr>
        <w:t>winter</w:t>
      </w:r>
      <w:r w:rsidR="001A40DB">
        <w:rPr>
          <w:szCs w:val="24"/>
          <w:lang w:bidi="he-IL"/>
        </w:rPr>
        <w:t xml:space="preserve"> </w:t>
      </w:r>
      <w:r w:rsidRPr="00586400">
        <w:rPr>
          <w:szCs w:val="24"/>
          <w:lang w:bidi="he-IL"/>
        </w:rPr>
        <w:t>blues</w:t>
      </w:r>
      <w:r w:rsidR="001A40DB">
        <w:rPr>
          <w:szCs w:val="24"/>
          <w:lang w:bidi="he-IL"/>
        </w:rPr>
        <w:t xml:space="preserve"> </w:t>
      </w:r>
      <w:r w:rsidRPr="00586400">
        <w:rPr>
          <w:szCs w:val="24"/>
          <w:lang w:bidi="he-IL"/>
        </w:rPr>
        <w:t>and</w:t>
      </w:r>
      <w:r w:rsidR="001A40DB">
        <w:rPr>
          <w:szCs w:val="24"/>
          <w:lang w:bidi="he-IL"/>
        </w:rPr>
        <w:t xml:space="preserve"> </w:t>
      </w:r>
      <w:r w:rsidRPr="00586400">
        <w:rPr>
          <w:szCs w:val="24"/>
          <w:lang w:bidi="he-IL"/>
        </w:rPr>
        <w:t>feel</w:t>
      </w:r>
      <w:r w:rsidR="001A40DB">
        <w:rPr>
          <w:szCs w:val="24"/>
          <w:lang w:bidi="he-IL"/>
        </w:rPr>
        <w:t xml:space="preserve"> </w:t>
      </w:r>
      <w:r w:rsidRPr="00586400">
        <w:rPr>
          <w:szCs w:val="24"/>
          <w:lang w:bidi="he-IL"/>
        </w:rPr>
        <w:t>emotionally</w:t>
      </w:r>
      <w:r w:rsidR="001A40DB">
        <w:rPr>
          <w:szCs w:val="24"/>
          <w:lang w:bidi="he-IL"/>
        </w:rPr>
        <w:t xml:space="preserve"> </w:t>
      </w:r>
      <w:r w:rsidRPr="00586400">
        <w:rPr>
          <w:szCs w:val="24"/>
          <w:lang w:bidi="he-IL"/>
        </w:rPr>
        <w:t>and</w:t>
      </w:r>
      <w:r w:rsidR="001A40DB">
        <w:rPr>
          <w:szCs w:val="24"/>
          <w:lang w:bidi="he-IL"/>
        </w:rPr>
        <w:t xml:space="preserve"> </w:t>
      </w:r>
      <w:r w:rsidRPr="00586400">
        <w:rPr>
          <w:szCs w:val="24"/>
          <w:lang w:bidi="he-IL"/>
        </w:rPr>
        <w:t>spiritually</w:t>
      </w:r>
      <w:r w:rsidR="001A40DB">
        <w:rPr>
          <w:szCs w:val="24"/>
          <w:lang w:bidi="he-IL"/>
        </w:rPr>
        <w:t xml:space="preserve"> </w:t>
      </w:r>
      <w:r w:rsidRPr="00586400">
        <w:rPr>
          <w:szCs w:val="24"/>
          <w:lang w:bidi="he-IL"/>
        </w:rPr>
        <w:t>dead,</w:t>
      </w:r>
      <w:r w:rsidR="001A40DB">
        <w:rPr>
          <w:szCs w:val="24"/>
          <w:lang w:bidi="he-IL"/>
        </w:rPr>
        <w:t xml:space="preserve"> </w:t>
      </w:r>
      <w:r w:rsidRPr="00586400">
        <w:rPr>
          <w:szCs w:val="24"/>
          <w:lang w:bidi="he-IL"/>
        </w:rPr>
        <w:t>so,</w:t>
      </w:r>
      <w:r w:rsidR="001A40DB">
        <w:rPr>
          <w:szCs w:val="24"/>
          <w:lang w:bidi="he-IL"/>
        </w:rPr>
        <w:t xml:space="preserve"> </w:t>
      </w:r>
      <w:r w:rsidRPr="00586400">
        <w:rPr>
          <w:szCs w:val="24"/>
          <w:lang w:bidi="he-IL"/>
        </w:rPr>
        <w:t>too,</w:t>
      </w:r>
      <w:r w:rsidR="001A40DB">
        <w:rPr>
          <w:szCs w:val="24"/>
          <w:lang w:bidi="he-IL"/>
        </w:rPr>
        <w:t xml:space="preserve"> </w:t>
      </w:r>
      <w:r w:rsidRPr="00586400">
        <w:rPr>
          <w:szCs w:val="24"/>
          <w:lang w:bidi="he-IL"/>
        </w:rPr>
        <w:t>have</w:t>
      </w:r>
      <w:r w:rsidR="001A40DB">
        <w:rPr>
          <w:szCs w:val="24"/>
          <w:lang w:bidi="he-IL"/>
        </w:rPr>
        <w:t xml:space="preserve"> </w:t>
      </w:r>
      <w:r w:rsidRPr="00586400">
        <w:rPr>
          <w:szCs w:val="24"/>
          <w:lang w:bidi="he-IL"/>
        </w:rPr>
        <w:t>our</w:t>
      </w:r>
      <w:r w:rsidR="001A40DB">
        <w:rPr>
          <w:szCs w:val="24"/>
          <w:lang w:bidi="he-IL"/>
        </w:rPr>
        <w:t xml:space="preserve"> </w:t>
      </w:r>
      <w:r w:rsidRPr="00586400">
        <w:rPr>
          <w:szCs w:val="24"/>
          <w:lang w:bidi="he-IL"/>
        </w:rPr>
        <w:t>many</w:t>
      </w:r>
      <w:r w:rsidR="001A40DB">
        <w:rPr>
          <w:szCs w:val="24"/>
          <w:lang w:bidi="he-IL"/>
        </w:rPr>
        <w:t xml:space="preserve"> </w:t>
      </w:r>
      <w:r w:rsidRPr="00586400">
        <w:rPr>
          <w:szCs w:val="24"/>
          <w:lang w:bidi="he-IL"/>
        </w:rPr>
        <w:t>enemies</w:t>
      </w:r>
      <w:r w:rsidR="001A40DB">
        <w:rPr>
          <w:szCs w:val="24"/>
          <w:lang w:bidi="he-IL"/>
        </w:rPr>
        <w:t xml:space="preserve"> </w:t>
      </w:r>
      <w:r w:rsidRPr="00586400">
        <w:rPr>
          <w:szCs w:val="24"/>
          <w:lang w:bidi="he-IL"/>
        </w:rPr>
        <w:t>throughout</w:t>
      </w:r>
      <w:r w:rsidR="001A40DB">
        <w:rPr>
          <w:szCs w:val="24"/>
          <w:lang w:bidi="he-IL"/>
        </w:rPr>
        <w:t xml:space="preserve"> </w:t>
      </w:r>
      <w:r w:rsidRPr="00586400">
        <w:rPr>
          <w:szCs w:val="24"/>
          <w:lang w:bidi="he-IL"/>
        </w:rPr>
        <w:t>the</w:t>
      </w:r>
      <w:r w:rsidR="001A40DB">
        <w:rPr>
          <w:szCs w:val="24"/>
          <w:lang w:bidi="he-IL"/>
        </w:rPr>
        <w:t xml:space="preserve"> </w:t>
      </w:r>
      <w:r w:rsidRPr="00586400">
        <w:rPr>
          <w:szCs w:val="24"/>
          <w:lang w:bidi="he-IL"/>
        </w:rPr>
        <w:t>long</w:t>
      </w:r>
      <w:r w:rsidR="001A40DB">
        <w:rPr>
          <w:szCs w:val="24"/>
          <w:lang w:bidi="he-IL"/>
        </w:rPr>
        <w:t xml:space="preserve"> </w:t>
      </w:r>
      <w:r w:rsidRPr="00586400">
        <w:rPr>
          <w:szCs w:val="24"/>
          <w:lang w:bidi="he-IL"/>
        </w:rPr>
        <w:t>galu</w:t>
      </w:r>
      <w:r>
        <w:rPr>
          <w:szCs w:val="24"/>
          <w:lang w:bidi="he-IL"/>
        </w:rPr>
        <w:t>t</w:t>
      </w:r>
      <w:r w:rsidR="001A40DB">
        <w:rPr>
          <w:szCs w:val="24"/>
          <w:lang w:bidi="he-IL"/>
        </w:rPr>
        <w:t xml:space="preserve"> </w:t>
      </w:r>
      <w:r w:rsidRPr="00586400">
        <w:rPr>
          <w:szCs w:val="24"/>
          <w:lang w:bidi="he-IL"/>
        </w:rPr>
        <w:t>tried</w:t>
      </w:r>
      <w:r w:rsidR="001A40DB">
        <w:rPr>
          <w:szCs w:val="24"/>
          <w:lang w:bidi="he-IL"/>
        </w:rPr>
        <w:t xml:space="preserve"> </w:t>
      </w:r>
      <w:r w:rsidRPr="00586400">
        <w:rPr>
          <w:szCs w:val="24"/>
          <w:lang w:bidi="he-IL"/>
        </w:rPr>
        <w:t>to</w:t>
      </w:r>
      <w:r w:rsidR="001A40DB">
        <w:rPr>
          <w:szCs w:val="24"/>
          <w:lang w:bidi="he-IL"/>
        </w:rPr>
        <w:t xml:space="preserve"> </w:t>
      </w:r>
      <w:r w:rsidRPr="00586400">
        <w:rPr>
          <w:szCs w:val="24"/>
          <w:lang w:bidi="he-IL"/>
        </w:rPr>
        <w:t>stunt</w:t>
      </w:r>
      <w:r w:rsidR="001A40DB">
        <w:rPr>
          <w:szCs w:val="24"/>
          <w:lang w:bidi="he-IL"/>
        </w:rPr>
        <w:t xml:space="preserve"> </w:t>
      </w:r>
      <w:r w:rsidRPr="00586400">
        <w:rPr>
          <w:szCs w:val="24"/>
          <w:lang w:bidi="he-IL"/>
        </w:rPr>
        <w:t>our</w:t>
      </w:r>
      <w:r w:rsidR="001A40DB">
        <w:rPr>
          <w:szCs w:val="24"/>
          <w:lang w:bidi="he-IL"/>
        </w:rPr>
        <w:t xml:space="preserve"> </w:t>
      </w:r>
      <w:r w:rsidRPr="00586400">
        <w:rPr>
          <w:szCs w:val="24"/>
          <w:lang w:bidi="he-IL"/>
        </w:rPr>
        <w:t>growth</w:t>
      </w:r>
      <w:r w:rsidR="001A40DB">
        <w:rPr>
          <w:szCs w:val="24"/>
          <w:lang w:bidi="he-IL"/>
        </w:rPr>
        <w:t xml:space="preserve"> </w:t>
      </w:r>
      <w:r w:rsidRPr="00586400">
        <w:rPr>
          <w:szCs w:val="24"/>
          <w:lang w:bidi="he-IL"/>
        </w:rPr>
        <w:t>and</w:t>
      </w:r>
      <w:r w:rsidR="001A40DB">
        <w:rPr>
          <w:szCs w:val="24"/>
          <w:lang w:bidi="he-IL"/>
        </w:rPr>
        <w:t xml:space="preserve"> </w:t>
      </w:r>
      <w:r w:rsidRPr="00586400">
        <w:rPr>
          <w:szCs w:val="24"/>
          <w:lang w:bidi="he-IL"/>
        </w:rPr>
        <w:t>kill</w:t>
      </w:r>
      <w:r w:rsidR="001A40DB">
        <w:rPr>
          <w:szCs w:val="24"/>
          <w:lang w:bidi="he-IL"/>
        </w:rPr>
        <w:t xml:space="preserve"> </w:t>
      </w:r>
      <w:r w:rsidRPr="00586400">
        <w:rPr>
          <w:szCs w:val="24"/>
          <w:lang w:bidi="he-IL"/>
        </w:rPr>
        <w:t>us</w:t>
      </w:r>
      <w:r w:rsidR="001A40DB">
        <w:rPr>
          <w:szCs w:val="24"/>
          <w:lang w:bidi="he-IL"/>
        </w:rPr>
        <w:t xml:space="preserve"> </w:t>
      </w:r>
      <w:r w:rsidRPr="00586400">
        <w:rPr>
          <w:szCs w:val="24"/>
          <w:lang w:bidi="he-IL"/>
        </w:rPr>
        <w:t>both</w:t>
      </w:r>
      <w:r w:rsidR="001A40DB">
        <w:rPr>
          <w:szCs w:val="24"/>
          <w:lang w:bidi="he-IL"/>
        </w:rPr>
        <w:t xml:space="preserve"> </w:t>
      </w:r>
      <w:r w:rsidRPr="00586400">
        <w:rPr>
          <w:szCs w:val="24"/>
          <w:lang w:bidi="he-IL"/>
        </w:rPr>
        <w:t>physically</w:t>
      </w:r>
      <w:r w:rsidR="001A40DB">
        <w:rPr>
          <w:szCs w:val="24"/>
          <w:lang w:bidi="he-IL"/>
        </w:rPr>
        <w:t xml:space="preserve"> </w:t>
      </w:r>
      <w:r w:rsidRPr="00586400">
        <w:rPr>
          <w:szCs w:val="24"/>
          <w:lang w:bidi="he-IL"/>
        </w:rPr>
        <w:t>and</w:t>
      </w:r>
      <w:r w:rsidR="001A40DB">
        <w:rPr>
          <w:szCs w:val="24"/>
          <w:lang w:bidi="he-IL"/>
        </w:rPr>
        <w:t xml:space="preserve"> </w:t>
      </w:r>
      <w:r w:rsidRPr="00586400">
        <w:rPr>
          <w:szCs w:val="24"/>
          <w:lang w:bidi="he-IL"/>
        </w:rPr>
        <w:t>spiritually.</w:t>
      </w:r>
    </w:p>
    <w:p w14:paraId="5A56BFBC" w14:textId="77777777" w:rsidR="00586400" w:rsidRDefault="00586400" w:rsidP="00586400">
      <w:pPr>
        <w:rPr>
          <w:szCs w:val="24"/>
          <w:lang w:bidi="he-IL"/>
        </w:rPr>
      </w:pPr>
    </w:p>
    <w:p w14:paraId="09B458A0" w14:textId="4C6FCA9E" w:rsidR="00586400" w:rsidRDefault="00586400" w:rsidP="00586400">
      <w:pPr>
        <w:pStyle w:val="Verse"/>
      </w:pPr>
      <w:r w:rsidRPr="00586400">
        <w:rPr>
          <w:b/>
        </w:rPr>
        <w:t>Shir</w:t>
      </w:r>
      <w:r w:rsidR="001A40DB">
        <w:rPr>
          <w:b/>
        </w:rPr>
        <w:t xml:space="preserve"> </w:t>
      </w:r>
      <w:r w:rsidRPr="00586400">
        <w:rPr>
          <w:b/>
        </w:rPr>
        <w:t>HaShirim</w:t>
      </w:r>
      <w:r w:rsidR="001A40DB">
        <w:rPr>
          <w:b/>
        </w:rPr>
        <w:t xml:space="preserve"> </w:t>
      </w:r>
      <w:r w:rsidRPr="00586400">
        <w:rPr>
          <w:b/>
        </w:rPr>
        <w:t>(Song</w:t>
      </w:r>
      <w:r w:rsidR="001A40DB">
        <w:rPr>
          <w:b/>
        </w:rPr>
        <w:t xml:space="preserve"> </w:t>
      </w:r>
      <w:r w:rsidRPr="00586400">
        <w:rPr>
          <w:b/>
        </w:rPr>
        <w:t>of</w:t>
      </w:r>
      <w:r w:rsidR="001A40DB">
        <w:rPr>
          <w:b/>
        </w:rPr>
        <w:t xml:space="preserve"> </w:t>
      </w:r>
      <w:r w:rsidRPr="00586400">
        <w:rPr>
          <w:b/>
        </w:rPr>
        <w:t>Songs)</w:t>
      </w:r>
      <w:r w:rsidR="001A40DB">
        <w:rPr>
          <w:b/>
        </w:rPr>
        <w:t xml:space="preserve"> </w:t>
      </w:r>
      <w:r w:rsidRPr="00586400">
        <w:rPr>
          <w:b/>
        </w:rPr>
        <w:t>2:11-12</w:t>
      </w:r>
      <w:r w:rsidR="001A40DB">
        <w:t xml:space="preserve"> </w:t>
      </w:r>
      <w:r w:rsidRPr="00586400">
        <w:t>For,</w:t>
      </w:r>
      <w:r w:rsidR="001A40DB">
        <w:t xml:space="preserve"> </w:t>
      </w:r>
      <w:r w:rsidRPr="00586400">
        <w:t>behold,</w:t>
      </w:r>
      <w:r w:rsidR="001A40DB">
        <w:t xml:space="preserve"> </w:t>
      </w:r>
      <w:r w:rsidRPr="00586400">
        <w:t>the</w:t>
      </w:r>
      <w:r w:rsidR="001A40DB">
        <w:t xml:space="preserve"> </w:t>
      </w:r>
      <w:r w:rsidRPr="00586400">
        <w:t>winter</w:t>
      </w:r>
      <w:r w:rsidR="001A40DB">
        <w:t xml:space="preserve"> </w:t>
      </w:r>
      <w:r w:rsidRPr="00586400">
        <w:t>is</w:t>
      </w:r>
      <w:r w:rsidR="001A40DB">
        <w:t xml:space="preserve"> </w:t>
      </w:r>
      <w:r w:rsidRPr="00586400">
        <w:t>past,</w:t>
      </w:r>
      <w:r w:rsidR="001A40DB">
        <w:t xml:space="preserve"> </w:t>
      </w:r>
      <w:r w:rsidRPr="00586400">
        <w:t>the</w:t>
      </w:r>
      <w:r w:rsidR="001A40DB">
        <w:t xml:space="preserve"> </w:t>
      </w:r>
      <w:r w:rsidRPr="00586400">
        <w:t>rain</w:t>
      </w:r>
      <w:r w:rsidR="001A40DB">
        <w:t xml:space="preserve"> </w:t>
      </w:r>
      <w:r w:rsidRPr="00586400">
        <w:t>is</w:t>
      </w:r>
      <w:r w:rsidR="001A40DB">
        <w:t xml:space="preserve"> </w:t>
      </w:r>
      <w:r w:rsidRPr="00586400">
        <w:t>over</w:t>
      </w:r>
      <w:r w:rsidR="001A40DB">
        <w:t xml:space="preserve"> </w:t>
      </w:r>
      <w:r w:rsidRPr="00586400">
        <w:t>and</w:t>
      </w:r>
      <w:r w:rsidR="001A40DB">
        <w:t xml:space="preserve"> </w:t>
      </w:r>
      <w:r w:rsidRPr="00586400">
        <w:t>gone.</w:t>
      </w:r>
      <w:r w:rsidR="001A40DB">
        <w:t xml:space="preserve"> </w:t>
      </w:r>
      <w:r w:rsidRPr="00586400">
        <w:t>The</w:t>
      </w:r>
      <w:r w:rsidR="001A40DB">
        <w:t xml:space="preserve"> </w:t>
      </w:r>
      <w:r w:rsidRPr="00586400">
        <w:t>blossoms</w:t>
      </w:r>
      <w:r w:rsidR="001A40DB">
        <w:t xml:space="preserve"> </w:t>
      </w:r>
      <w:r w:rsidRPr="00586400">
        <w:t>have</w:t>
      </w:r>
      <w:r w:rsidR="001A40DB">
        <w:t xml:space="preserve"> </w:t>
      </w:r>
      <w:r w:rsidRPr="00586400">
        <w:t>appeared</w:t>
      </w:r>
      <w:r w:rsidR="001A40DB">
        <w:t xml:space="preserve"> </w:t>
      </w:r>
      <w:r w:rsidRPr="00586400">
        <w:t>in</w:t>
      </w:r>
      <w:r w:rsidR="001A40DB">
        <w:t xml:space="preserve"> </w:t>
      </w:r>
      <w:r w:rsidRPr="00586400">
        <w:t>the</w:t>
      </w:r>
      <w:r w:rsidR="001A40DB">
        <w:t xml:space="preserve"> </w:t>
      </w:r>
      <w:r w:rsidRPr="00586400">
        <w:t>land;</w:t>
      </w:r>
      <w:r w:rsidR="001A40DB">
        <w:t xml:space="preserve"> </w:t>
      </w:r>
      <w:r w:rsidRPr="00586400">
        <w:t>the</w:t>
      </w:r>
      <w:r w:rsidR="001A40DB">
        <w:t xml:space="preserve"> </w:t>
      </w:r>
      <w:r w:rsidRPr="00586400">
        <w:t>time</w:t>
      </w:r>
      <w:r w:rsidR="001A40DB">
        <w:t xml:space="preserve"> </w:t>
      </w:r>
      <w:r w:rsidRPr="00586400">
        <w:t>of</w:t>
      </w:r>
      <w:r w:rsidR="001A40DB">
        <w:t xml:space="preserve"> </w:t>
      </w:r>
      <w:r w:rsidRPr="00586400">
        <w:t>singing</w:t>
      </w:r>
      <w:r w:rsidR="001A40DB">
        <w:t xml:space="preserve"> </w:t>
      </w:r>
      <w:r w:rsidRPr="00586400">
        <w:t>has</w:t>
      </w:r>
      <w:r w:rsidR="001A40DB">
        <w:t xml:space="preserve"> </w:t>
      </w:r>
      <w:r w:rsidRPr="00586400">
        <w:t>come,</w:t>
      </w:r>
      <w:r w:rsidR="001A40DB">
        <w:t xml:space="preserve"> </w:t>
      </w:r>
      <w:r w:rsidRPr="00586400">
        <w:t>and</w:t>
      </w:r>
      <w:r w:rsidR="001A40DB">
        <w:t xml:space="preserve"> </w:t>
      </w:r>
      <w:r w:rsidRPr="00586400">
        <w:t>the</w:t>
      </w:r>
      <w:r w:rsidR="001A40DB">
        <w:t xml:space="preserve"> </w:t>
      </w:r>
      <w:r w:rsidRPr="00586400">
        <w:t>voice</w:t>
      </w:r>
      <w:r w:rsidR="001A40DB">
        <w:t xml:space="preserve"> </w:t>
      </w:r>
      <w:r w:rsidRPr="00586400">
        <w:t>of</w:t>
      </w:r>
      <w:r w:rsidR="001A40DB">
        <w:t xml:space="preserve"> </w:t>
      </w:r>
      <w:r w:rsidRPr="00586400">
        <w:t>the</w:t>
      </w:r>
      <w:r w:rsidR="001A40DB">
        <w:t xml:space="preserve"> </w:t>
      </w:r>
      <w:r w:rsidRPr="00586400">
        <w:t>turtledove</w:t>
      </w:r>
      <w:r w:rsidR="001A40DB">
        <w:t xml:space="preserve"> </w:t>
      </w:r>
      <w:r w:rsidRPr="00586400">
        <w:t>is</w:t>
      </w:r>
      <w:r w:rsidR="001A40DB">
        <w:t xml:space="preserve"> </w:t>
      </w:r>
      <w:r w:rsidRPr="00586400">
        <w:t>heard</w:t>
      </w:r>
      <w:r w:rsidR="001A40DB">
        <w:t xml:space="preserve"> </w:t>
      </w:r>
      <w:r w:rsidRPr="00586400">
        <w:t>in</w:t>
      </w:r>
      <w:r w:rsidR="001A40DB">
        <w:t xml:space="preserve"> </w:t>
      </w:r>
      <w:r w:rsidRPr="00586400">
        <w:t>the</w:t>
      </w:r>
      <w:r w:rsidR="001A40DB">
        <w:t xml:space="preserve"> </w:t>
      </w:r>
      <w:r w:rsidRPr="00586400">
        <w:t>land.</w:t>
      </w:r>
    </w:p>
    <w:p w14:paraId="4AE160DC" w14:textId="77777777" w:rsidR="00B92945" w:rsidRDefault="00B92945" w:rsidP="00B92945">
      <w:pPr>
        <w:rPr>
          <w:szCs w:val="24"/>
          <w:lang w:bidi="he-IL"/>
        </w:rPr>
      </w:pPr>
    </w:p>
    <w:p w14:paraId="434DBA74" w14:textId="4D4D6921" w:rsidR="00B92945" w:rsidRDefault="00B92945" w:rsidP="00B92945">
      <w:pPr>
        <w:rPr>
          <w:szCs w:val="24"/>
          <w:lang w:bidi="he-IL"/>
        </w:rPr>
      </w:pPr>
      <w:r>
        <w:rPr>
          <w:szCs w:val="24"/>
          <w:lang w:bidi="he-IL"/>
        </w:rPr>
        <w:t>*</w:t>
      </w:r>
      <w:r w:rsidR="001A40DB">
        <w:rPr>
          <w:szCs w:val="24"/>
          <w:lang w:bidi="he-IL"/>
        </w:rPr>
        <w:t xml:space="preserve"> </w:t>
      </w:r>
      <w:r>
        <w:rPr>
          <w:szCs w:val="24"/>
          <w:lang w:bidi="he-IL"/>
        </w:rPr>
        <w:t>*</w:t>
      </w:r>
      <w:r w:rsidR="001A40DB">
        <w:rPr>
          <w:szCs w:val="24"/>
          <w:lang w:bidi="he-IL"/>
        </w:rPr>
        <w:t xml:space="preserve"> </w:t>
      </w:r>
      <w:r>
        <w:rPr>
          <w:szCs w:val="24"/>
          <w:lang w:bidi="he-IL"/>
        </w:rPr>
        <w:t>*</w:t>
      </w:r>
    </w:p>
    <w:p w14:paraId="17F6C883" w14:textId="77777777" w:rsidR="00B92945" w:rsidRDefault="00B92945" w:rsidP="00B92945">
      <w:pPr>
        <w:rPr>
          <w:szCs w:val="24"/>
          <w:lang w:bidi="he-IL"/>
        </w:rPr>
      </w:pPr>
    </w:p>
    <w:p w14:paraId="5AB1E872" w14:textId="5B1CB73A" w:rsidR="0078066A" w:rsidRDefault="0078066A" w:rsidP="00B92945">
      <w:pPr>
        <w:rPr>
          <w:szCs w:val="24"/>
          <w:lang w:bidi="he-IL"/>
        </w:rPr>
      </w:pPr>
      <w:r>
        <w:rPr>
          <w:szCs w:val="24"/>
          <w:lang w:bidi="he-IL"/>
        </w:rPr>
        <w:t>If</w:t>
      </w:r>
      <w:r w:rsidR="001A40DB">
        <w:rPr>
          <w:szCs w:val="24"/>
          <w:lang w:bidi="he-IL"/>
        </w:rPr>
        <w:t xml:space="preserve"> </w:t>
      </w:r>
      <w:r>
        <w:rPr>
          <w:szCs w:val="24"/>
          <w:lang w:bidi="he-IL"/>
        </w:rPr>
        <w:t>one</w:t>
      </w:r>
      <w:r w:rsidR="001A40DB">
        <w:rPr>
          <w:szCs w:val="24"/>
          <w:lang w:bidi="he-IL"/>
        </w:rPr>
        <w:t xml:space="preserve"> </w:t>
      </w:r>
      <w:r>
        <w:rPr>
          <w:szCs w:val="24"/>
          <w:lang w:bidi="he-IL"/>
        </w:rPr>
        <w:t>planted</w:t>
      </w:r>
      <w:r w:rsidR="001A40DB">
        <w:rPr>
          <w:szCs w:val="24"/>
          <w:lang w:bidi="he-IL"/>
        </w:rPr>
        <w:t xml:space="preserve"> </w:t>
      </w:r>
      <w:r>
        <w:rPr>
          <w:szCs w:val="24"/>
          <w:lang w:bidi="he-IL"/>
        </w:rPr>
        <w:t>his</w:t>
      </w:r>
      <w:r w:rsidR="001A40DB">
        <w:rPr>
          <w:szCs w:val="24"/>
          <w:lang w:bidi="he-IL"/>
        </w:rPr>
        <w:t xml:space="preserve"> </w:t>
      </w:r>
      <w:r>
        <w:rPr>
          <w:szCs w:val="24"/>
          <w:lang w:bidi="he-IL"/>
        </w:rPr>
        <w:t>grape</w:t>
      </w:r>
      <w:r w:rsidR="001A40DB">
        <w:rPr>
          <w:szCs w:val="24"/>
          <w:lang w:bidi="he-IL"/>
        </w:rPr>
        <w:t xml:space="preserve"> </w:t>
      </w:r>
      <w:r>
        <w:rPr>
          <w:szCs w:val="24"/>
          <w:lang w:bidi="he-IL"/>
        </w:rPr>
        <w:t>seed</w:t>
      </w:r>
      <w:r w:rsidR="001A40DB">
        <w:rPr>
          <w:szCs w:val="24"/>
          <w:lang w:bidi="he-IL"/>
        </w:rPr>
        <w:t xml:space="preserve"> </w:t>
      </w:r>
      <w:r>
        <w:rPr>
          <w:szCs w:val="24"/>
          <w:lang w:bidi="he-IL"/>
        </w:rPr>
        <w:t>on</w:t>
      </w:r>
      <w:r w:rsidR="001A40DB">
        <w:rPr>
          <w:szCs w:val="24"/>
          <w:lang w:bidi="he-IL"/>
        </w:rPr>
        <w:t xml:space="preserve"> </w:t>
      </w:r>
      <w:r>
        <w:rPr>
          <w:szCs w:val="24"/>
          <w:lang w:bidi="he-IL"/>
        </w:rPr>
        <w:t>the</w:t>
      </w:r>
      <w:r w:rsidR="001A40DB">
        <w:rPr>
          <w:szCs w:val="24"/>
          <w:lang w:bidi="he-IL"/>
        </w:rPr>
        <w:t xml:space="preserve"> </w:t>
      </w:r>
      <w:r>
        <w:rPr>
          <w:szCs w:val="24"/>
          <w:lang w:bidi="he-IL"/>
        </w:rPr>
        <w:t>16</w:t>
      </w:r>
      <w:r w:rsidRPr="0078066A">
        <w:rPr>
          <w:szCs w:val="24"/>
          <w:vertAlign w:val="superscript"/>
          <w:lang w:bidi="he-IL"/>
        </w:rPr>
        <w:t>th</w:t>
      </w:r>
      <w:r w:rsidR="001A40DB">
        <w:rPr>
          <w:szCs w:val="24"/>
          <w:lang w:bidi="he-IL"/>
        </w:rPr>
        <w:t xml:space="preserve"> </w:t>
      </w:r>
      <w:r>
        <w:rPr>
          <w:szCs w:val="24"/>
          <w:lang w:bidi="he-IL"/>
        </w:rPr>
        <w:t>of</w:t>
      </w:r>
      <w:r w:rsidR="001A40DB">
        <w:rPr>
          <w:szCs w:val="24"/>
          <w:lang w:bidi="he-IL"/>
        </w:rPr>
        <w:t xml:space="preserve"> </w:t>
      </w:r>
      <w:r>
        <w:rPr>
          <w:szCs w:val="24"/>
          <w:lang w:bidi="he-IL"/>
        </w:rPr>
        <w:t>Av,</w:t>
      </w:r>
      <w:r w:rsidR="001A40DB">
        <w:rPr>
          <w:szCs w:val="24"/>
          <w:lang w:bidi="he-IL"/>
        </w:rPr>
        <w:t xml:space="preserve"> </w:t>
      </w:r>
      <w:r>
        <w:rPr>
          <w:szCs w:val="24"/>
          <w:lang w:bidi="he-IL"/>
        </w:rPr>
        <w:t>the</w:t>
      </w:r>
      <w:r w:rsidR="001A40DB">
        <w:rPr>
          <w:szCs w:val="24"/>
          <w:lang w:bidi="he-IL"/>
        </w:rPr>
        <w:t xml:space="preserve"> </w:t>
      </w:r>
      <w:r>
        <w:rPr>
          <w:szCs w:val="24"/>
          <w:lang w:bidi="he-IL"/>
        </w:rPr>
        <w:t>plant</w:t>
      </w:r>
      <w:r w:rsidR="001A40DB">
        <w:rPr>
          <w:szCs w:val="24"/>
          <w:lang w:bidi="he-IL"/>
        </w:rPr>
        <w:t xml:space="preserve"> </w:t>
      </w:r>
      <w:r>
        <w:rPr>
          <w:szCs w:val="24"/>
          <w:lang w:bidi="he-IL"/>
        </w:rPr>
        <w:t>would</w:t>
      </w:r>
      <w:r w:rsidR="001A40DB">
        <w:rPr>
          <w:szCs w:val="24"/>
          <w:lang w:bidi="he-IL"/>
        </w:rPr>
        <w:t xml:space="preserve"> </w:t>
      </w:r>
      <w:r>
        <w:rPr>
          <w:szCs w:val="24"/>
          <w:lang w:bidi="he-IL"/>
        </w:rPr>
        <w:t>have</w:t>
      </w:r>
      <w:r w:rsidR="001A40DB">
        <w:rPr>
          <w:szCs w:val="24"/>
          <w:lang w:bidi="he-IL"/>
        </w:rPr>
        <w:t xml:space="preserve"> </w:t>
      </w:r>
      <w:r>
        <w:rPr>
          <w:szCs w:val="24"/>
          <w:lang w:bidi="he-IL"/>
        </w:rPr>
        <w:t>to</w:t>
      </w:r>
      <w:r w:rsidR="001A40DB">
        <w:rPr>
          <w:szCs w:val="24"/>
          <w:lang w:bidi="he-IL"/>
        </w:rPr>
        <w:t xml:space="preserve"> </w:t>
      </w:r>
      <w:r>
        <w:rPr>
          <w:szCs w:val="24"/>
          <w:lang w:bidi="he-IL"/>
        </w:rPr>
        <w:t>pass</w:t>
      </w:r>
      <w:r w:rsidR="001A40DB">
        <w:rPr>
          <w:szCs w:val="24"/>
          <w:lang w:bidi="he-IL"/>
        </w:rPr>
        <w:t xml:space="preserve"> </w:t>
      </w:r>
      <w:r>
        <w:rPr>
          <w:szCs w:val="24"/>
          <w:lang w:bidi="he-IL"/>
        </w:rPr>
        <w:t>through</w:t>
      </w:r>
      <w:r w:rsidR="001A40DB">
        <w:rPr>
          <w:szCs w:val="24"/>
          <w:lang w:bidi="he-IL"/>
        </w:rPr>
        <w:t xml:space="preserve"> </w:t>
      </w:r>
      <w:r>
        <w:rPr>
          <w:szCs w:val="24"/>
          <w:lang w:bidi="he-IL"/>
        </w:rPr>
        <w:t>Rosh</w:t>
      </w:r>
      <w:r w:rsidR="001A40DB">
        <w:rPr>
          <w:szCs w:val="24"/>
          <w:lang w:bidi="he-IL"/>
        </w:rPr>
        <w:t xml:space="preserve"> </w:t>
      </w:r>
      <w:r>
        <w:rPr>
          <w:szCs w:val="24"/>
          <w:lang w:bidi="he-IL"/>
        </w:rPr>
        <w:t>HaShana</w:t>
      </w:r>
      <w:r w:rsidR="001A40DB">
        <w:rPr>
          <w:szCs w:val="24"/>
          <w:lang w:bidi="he-IL"/>
        </w:rPr>
        <w:t xml:space="preserve"> </w:t>
      </w:r>
      <w:r>
        <w:rPr>
          <w:szCs w:val="24"/>
          <w:lang w:bidi="he-IL"/>
        </w:rPr>
        <w:t>four</w:t>
      </w:r>
      <w:r w:rsidR="001A40DB">
        <w:rPr>
          <w:szCs w:val="24"/>
          <w:lang w:bidi="he-IL"/>
        </w:rPr>
        <w:t xml:space="preserve"> </w:t>
      </w:r>
      <w:r>
        <w:rPr>
          <w:szCs w:val="24"/>
          <w:lang w:bidi="he-IL"/>
        </w:rPr>
        <w:t>times.</w:t>
      </w:r>
      <w:r w:rsidR="00863D4F">
        <w:rPr>
          <w:rStyle w:val="FootnoteReference"/>
          <w:szCs w:val="24"/>
          <w:lang w:bidi="he-IL"/>
        </w:rPr>
        <w:footnoteReference w:id="74"/>
      </w:r>
      <w:r w:rsidR="001A40DB">
        <w:rPr>
          <w:szCs w:val="24"/>
          <w:lang w:bidi="he-IL"/>
        </w:rPr>
        <w:t xml:space="preserve"> </w:t>
      </w:r>
      <w:r w:rsidR="00B444FE">
        <w:rPr>
          <w:rStyle w:val="FootnoteReference"/>
          <w:szCs w:val="24"/>
          <w:lang w:bidi="he-IL"/>
        </w:rPr>
        <w:footnoteReference w:id="75"/>
      </w:r>
      <w:r w:rsidR="001A40DB">
        <w:rPr>
          <w:szCs w:val="24"/>
          <w:lang w:bidi="he-IL"/>
        </w:rPr>
        <w:t xml:space="preserve"> </w:t>
      </w:r>
      <w:r w:rsidR="00303422">
        <w:rPr>
          <w:szCs w:val="24"/>
          <w:lang w:bidi="he-IL"/>
        </w:rPr>
        <w:t>The</w:t>
      </w:r>
      <w:r w:rsidR="001A40DB">
        <w:rPr>
          <w:szCs w:val="24"/>
          <w:lang w:bidi="he-IL"/>
        </w:rPr>
        <w:t xml:space="preserve"> </w:t>
      </w:r>
      <w:r w:rsidR="00303422">
        <w:rPr>
          <w:szCs w:val="24"/>
          <w:lang w:bidi="he-IL"/>
        </w:rPr>
        <w:t>orlah</w:t>
      </w:r>
      <w:r w:rsidR="001A40DB">
        <w:rPr>
          <w:szCs w:val="24"/>
          <w:lang w:bidi="he-IL"/>
        </w:rPr>
        <w:t xml:space="preserve"> </w:t>
      </w:r>
      <w:r w:rsidR="00303422">
        <w:rPr>
          <w:szCs w:val="24"/>
          <w:lang w:bidi="he-IL"/>
        </w:rPr>
        <w:t>period</w:t>
      </w:r>
      <w:r w:rsidR="001A40DB">
        <w:rPr>
          <w:szCs w:val="24"/>
          <w:lang w:bidi="he-IL"/>
        </w:rPr>
        <w:t xml:space="preserve"> </w:t>
      </w:r>
      <w:r w:rsidR="00303422">
        <w:rPr>
          <w:szCs w:val="24"/>
          <w:lang w:bidi="he-IL"/>
        </w:rPr>
        <w:t>would</w:t>
      </w:r>
      <w:r w:rsidR="001A40DB">
        <w:rPr>
          <w:szCs w:val="24"/>
          <w:lang w:bidi="he-IL"/>
        </w:rPr>
        <w:t xml:space="preserve"> </w:t>
      </w:r>
      <w:r w:rsidR="00303422">
        <w:rPr>
          <w:szCs w:val="24"/>
          <w:lang w:bidi="he-IL"/>
        </w:rPr>
        <w:t>end</w:t>
      </w:r>
      <w:r w:rsidR="001A40DB">
        <w:rPr>
          <w:szCs w:val="24"/>
          <w:lang w:bidi="he-IL"/>
        </w:rPr>
        <w:t xml:space="preserve"> </w:t>
      </w:r>
      <w:r w:rsidR="00303422">
        <w:rPr>
          <w:szCs w:val="24"/>
          <w:lang w:bidi="he-IL"/>
        </w:rPr>
        <w:t>on</w:t>
      </w:r>
      <w:r w:rsidR="001A40DB">
        <w:rPr>
          <w:szCs w:val="24"/>
          <w:lang w:bidi="he-IL"/>
        </w:rPr>
        <w:t xml:space="preserve"> </w:t>
      </w:r>
      <w:r w:rsidR="00303422">
        <w:rPr>
          <w:szCs w:val="24"/>
          <w:lang w:bidi="he-IL"/>
        </w:rPr>
        <w:t>Tu</w:t>
      </w:r>
      <w:r w:rsidR="001A40DB">
        <w:rPr>
          <w:szCs w:val="24"/>
          <w:lang w:bidi="he-IL"/>
        </w:rPr>
        <w:t xml:space="preserve"> </w:t>
      </w:r>
      <w:r w:rsidR="00303422">
        <w:rPr>
          <w:szCs w:val="24"/>
          <w:lang w:bidi="he-IL"/>
        </w:rPr>
        <w:t>B’Shevat</w:t>
      </w:r>
      <w:r w:rsidR="001A40DB">
        <w:rPr>
          <w:szCs w:val="24"/>
          <w:lang w:bidi="he-IL"/>
        </w:rPr>
        <w:t xml:space="preserve"> </w:t>
      </w:r>
      <w:r w:rsidR="00303422">
        <w:rPr>
          <w:szCs w:val="24"/>
          <w:lang w:bidi="he-IL"/>
        </w:rPr>
        <w:t>three</w:t>
      </w:r>
      <w:r w:rsidR="001A40DB">
        <w:rPr>
          <w:szCs w:val="24"/>
          <w:lang w:bidi="he-IL"/>
        </w:rPr>
        <w:t xml:space="preserve"> </w:t>
      </w:r>
      <w:r w:rsidR="00303422">
        <w:rPr>
          <w:szCs w:val="24"/>
          <w:lang w:bidi="he-IL"/>
        </w:rPr>
        <w:t>and</w:t>
      </w:r>
      <w:r w:rsidR="001A40DB">
        <w:rPr>
          <w:szCs w:val="24"/>
          <w:lang w:bidi="he-IL"/>
        </w:rPr>
        <w:t xml:space="preserve"> </w:t>
      </w:r>
      <w:r w:rsidR="00303422">
        <w:rPr>
          <w:szCs w:val="24"/>
          <w:lang w:bidi="he-IL"/>
        </w:rPr>
        <w:t>a</w:t>
      </w:r>
      <w:r w:rsidR="001A40DB">
        <w:rPr>
          <w:szCs w:val="24"/>
          <w:lang w:bidi="he-IL"/>
        </w:rPr>
        <w:t xml:space="preserve"> </w:t>
      </w:r>
      <w:r w:rsidR="00303422">
        <w:rPr>
          <w:szCs w:val="24"/>
          <w:lang w:bidi="he-IL"/>
        </w:rPr>
        <w:t>half</w:t>
      </w:r>
      <w:r w:rsidR="001A40DB">
        <w:rPr>
          <w:szCs w:val="24"/>
          <w:lang w:bidi="he-IL"/>
        </w:rPr>
        <w:t xml:space="preserve"> </w:t>
      </w:r>
      <w:r w:rsidR="00303422">
        <w:rPr>
          <w:szCs w:val="24"/>
          <w:lang w:bidi="he-IL"/>
        </w:rPr>
        <w:t>years</w:t>
      </w:r>
      <w:r w:rsidR="001A40DB">
        <w:rPr>
          <w:szCs w:val="24"/>
          <w:lang w:bidi="he-IL"/>
        </w:rPr>
        <w:t xml:space="preserve"> </w:t>
      </w:r>
      <w:r w:rsidR="00303422">
        <w:rPr>
          <w:szCs w:val="24"/>
          <w:lang w:bidi="he-IL"/>
        </w:rPr>
        <w:t>later.</w:t>
      </w:r>
      <w:r w:rsidR="001A40DB">
        <w:rPr>
          <w:szCs w:val="24"/>
          <w:lang w:bidi="he-IL"/>
        </w:rPr>
        <w:t xml:space="preserve"> </w:t>
      </w:r>
      <w:r w:rsidR="00303422">
        <w:rPr>
          <w:szCs w:val="24"/>
          <w:lang w:bidi="he-IL"/>
        </w:rPr>
        <w:t>This</w:t>
      </w:r>
      <w:r w:rsidR="001A40DB">
        <w:rPr>
          <w:szCs w:val="24"/>
          <w:lang w:bidi="he-IL"/>
        </w:rPr>
        <w:t xml:space="preserve"> </w:t>
      </w:r>
      <w:r w:rsidR="00303422">
        <w:rPr>
          <w:szCs w:val="24"/>
          <w:lang w:bidi="he-IL"/>
        </w:rPr>
        <w:t>would</w:t>
      </w:r>
      <w:r w:rsidR="001A40DB">
        <w:rPr>
          <w:szCs w:val="24"/>
          <w:lang w:bidi="he-IL"/>
        </w:rPr>
        <w:t xml:space="preserve"> </w:t>
      </w:r>
      <w:r w:rsidR="00303422">
        <w:rPr>
          <w:szCs w:val="24"/>
          <w:lang w:bidi="he-IL"/>
        </w:rPr>
        <w:t>match</w:t>
      </w:r>
      <w:r w:rsidR="001A40DB">
        <w:rPr>
          <w:szCs w:val="24"/>
          <w:lang w:bidi="he-IL"/>
        </w:rPr>
        <w:t xml:space="preserve"> </w:t>
      </w:r>
      <w:r w:rsidR="00303422">
        <w:rPr>
          <w:szCs w:val="24"/>
          <w:lang w:bidi="he-IL"/>
        </w:rPr>
        <w:t>the</w:t>
      </w:r>
      <w:r w:rsidR="001A40DB">
        <w:rPr>
          <w:szCs w:val="24"/>
          <w:lang w:bidi="he-IL"/>
        </w:rPr>
        <w:t xml:space="preserve"> </w:t>
      </w:r>
      <w:r w:rsidR="00303422">
        <w:rPr>
          <w:szCs w:val="24"/>
          <w:lang w:bidi="he-IL"/>
        </w:rPr>
        <w:t>time</w:t>
      </w:r>
      <w:r w:rsidR="001A40DB">
        <w:rPr>
          <w:szCs w:val="24"/>
          <w:lang w:bidi="he-IL"/>
        </w:rPr>
        <w:t xml:space="preserve"> </w:t>
      </w:r>
      <w:r w:rsidR="00303422">
        <w:rPr>
          <w:szCs w:val="24"/>
          <w:lang w:bidi="he-IL"/>
        </w:rPr>
        <w:t>taken</w:t>
      </w:r>
      <w:r w:rsidR="001A40DB">
        <w:rPr>
          <w:szCs w:val="24"/>
          <w:lang w:bidi="he-IL"/>
        </w:rPr>
        <w:t xml:space="preserve"> </w:t>
      </w:r>
      <w:r w:rsidR="00303422">
        <w:rPr>
          <w:szCs w:val="24"/>
          <w:lang w:bidi="he-IL"/>
        </w:rPr>
        <w:t>to</w:t>
      </w:r>
      <w:r w:rsidR="001A40DB">
        <w:rPr>
          <w:szCs w:val="24"/>
          <w:lang w:bidi="he-IL"/>
        </w:rPr>
        <w:t xml:space="preserve"> </w:t>
      </w:r>
      <w:r w:rsidR="00303422">
        <w:rPr>
          <w:szCs w:val="24"/>
          <w:lang w:bidi="he-IL"/>
        </w:rPr>
        <w:t>read</w:t>
      </w:r>
      <w:r w:rsidR="001A40DB">
        <w:rPr>
          <w:szCs w:val="24"/>
          <w:lang w:bidi="he-IL"/>
        </w:rPr>
        <w:t xml:space="preserve"> </w:t>
      </w:r>
      <w:r w:rsidR="00303422">
        <w:rPr>
          <w:szCs w:val="24"/>
          <w:lang w:bidi="he-IL"/>
        </w:rPr>
        <w:t>the</w:t>
      </w:r>
      <w:r w:rsidR="001A40DB">
        <w:rPr>
          <w:szCs w:val="24"/>
          <w:lang w:bidi="he-IL"/>
        </w:rPr>
        <w:t xml:space="preserve"> </w:t>
      </w:r>
      <w:r w:rsidR="00303422">
        <w:rPr>
          <w:szCs w:val="24"/>
          <w:lang w:bidi="he-IL"/>
        </w:rPr>
        <w:t>Torah</w:t>
      </w:r>
      <w:r w:rsidR="001A40DB">
        <w:rPr>
          <w:szCs w:val="24"/>
          <w:lang w:bidi="he-IL"/>
        </w:rPr>
        <w:t xml:space="preserve"> </w:t>
      </w:r>
      <w:r w:rsidR="00303422">
        <w:rPr>
          <w:szCs w:val="24"/>
          <w:lang w:bidi="he-IL"/>
        </w:rPr>
        <w:t>in</w:t>
      </w:r>
      <w:r w:rsidR="001A40DB">
        <w:rPr>
          <w:szCs w:val="24"/>
          <w:lang w:bidi="he-IL"/>
        </w:rPr>
        <w:t xml:space="preserve"> </w:t>
      </w:r>
      <w:r w:rsidR="00303422">
        <w:rPr>
          <w:szCs w:val="24"/>
          <w:lang w:bidi="he-IL"/>
        </w:rPr>
        <w:t>the</w:t>
      </w:r>
      <w:r w:rsidR="001A40DB">
        <w:rPr>
          <w:szCs w:val="24"/>
          <w:lang w:bidi="he-IL"/>
        </w:rPr>
        <w:t xml:space="preserve"> </w:t>
      </w:r>
      <w:r w:rsidR="00303422">
        <w:rPr>
          <w:szCs w:val="24"/>
          <w:lang w:bidi="he-IL"/>
        </w:rPr>
        <w:t>ancient</w:t>
      </w:r>
      <w:r w:rsidR="001A40DB">
        <w:rPr>
          <w:szCs w:val="24"/>
          <w:lang w:bidi="he-IL"/>
        </w:rPr>
        <w:t xml:space="preserve"> </w:t>
      </w:r>
      <w:r w:rsidR="00303422">
        <w:rPr>
          <w:szCs w:val="24"/>
          <w:lang w:bidi="he-IL"/>
        </w:rPr>
        <w:t>triennial</w:t>
      </w:r>
      <w:r w:rsidR="001A40DB">
        <w:rPr>
          <w:szCs w:val="24"/>
          <w:lang w:bidi="he-IL"/>
        </w:rPr>
        <w:t xml:space="preserve"> </w:t>
      </w:r>
      <w:r w:rsidR="00303422">
        <w:rPr>
          <w:szCs w:val="24"/>
          <w:lang w:bidi="he-IL"/>
        </w:rPr>
        <w:t>Torah</w:t>
      </w:r>
      <w:r w:rsidR="001A40DB">
        <w:rPr>
          <w:szCs w:val="24"/>
          <w:lang w:bidi="he-IL"/>
        </w:rPr>
        <w:t xml:space="preserve"> </w:t>
      </w:r>
      <w:r w:rsidR="00303422">
        <w:rPr>
          <w:szCs w:val="24"/>
          <w:lang w:bidi="he-IL"/>
        </w:rPr>
        <w:t>lectionary.</w:t>
      </w:r>
    </w:p>
    <w:p w14:paraId="5F149AA9" w14:textId="77777777" w:rsidR="0058095C" w:rsidRDefault="0058095C" w:rsidP="0058095C">
      <w:pPr>
        <w:rPr>
          <w:szCs w:val="24"/>
          <w:lang w:bidi="he-IL"/>
        </w:rPr>
      </w:pPr>
    </w:p>
    <w:p w14:paraId="347E29E0" w14:textId="657E47E5" w:rsidR="0058095C" w:rsidRDefault="0058095C" w:rsidP="0058095C">
      <w:pPr>
        <w:rPr>
          <w:szCs w:val="24"/>
          <w:lang w:bidi="he-IL"/>
        </w:rPr>
      </w:pPr>
      <w:r>
        <w:rPr>
          <w:szCs w:val="24"/>
          <w:lang w:bidi="he-IL"/>
        </w:rPr>
        <w:t>*</w:t>
      </w:r>
      <w:r w:rsidR="001A40DB">
        <w:rPr>
          <w:szCs w:val="24"/>
          <w:lang w:bidi="he-IL"/>
        </w:rPr>
        <w:t xml:space="preserve"> </w:t>
      </w:r>
      <w:r>
        <w:rPr>
          <w:szCs w:val="24"/>
          <w:lang w:bidi="he-IL"/>
        </w:rPr>
        <w:t>*</w:t>
      </w:r>
      <w:r w:rsidR="001A40DB">
        <w:rPr>
          <w:szCs w:val="24"/>
          <w:lang w:bidi="he-IL"/>
        </w:rPr>
        <w:t xml:space="preserve"> </w:t>
      </w:r>
      <w:r>
        <w:rPr>
          <w:szCs w:val="24"/>
          <w:lang w:bidi="he-IL"/>
        </w:rPr>
        <w:t>*</w:t>
      </w:r>
    </w:p>
    <w:p w14:paraId="51B54A1F" w14:textId="77777777" w:rsidR="0058095C" w:rsidRDefault="0058095C" w:rsidP="00B92945">
      <w:pPr>
        <w:rPr>
          <w:szCs w:val="24"/>
          <w:lang w:bidi="he-IL"/>
        </w:rPr>
      </w:pPr>
    </w:p>
    <w:p w14:paraId="3CA9A65A" w14:textId="2B6D205E" w:rsidR="0058095C" w:rsidRPr="00193CCD" w:rsidRDefault="0058095C" w:rsidP="00193CCD">
      <w:pPr>
        <w:rPr>
          <w:szCs w:val="24"/>
          <w:lang w:bidi="he-IL"/>
        </w:rPr>
      </w:pPr>
      <w:r w:rsidRPr="0058095C">
        <w:rPr>
          <w:szCs w:val="24"/>
          <w:lang w:bidi="he-IL"/>
        </w:rPr>
        <w:t>The</w:t>
      </w:r>
      <w:r w:rsidR="001A40DB">
        <w:rPr>
          <w:szCs w:val="24"/>
          <w:lang w:bidi="he-IL"/>
        </w:rPr>
        <w:t xml:space="preserve"> </w:t>
      </w:r>
      <w:r w:rsidRPr="00F22045">
        <w:rPr>
          <w:b/>
          <w:bCs/>
          <w:szCs w:val="24"/>
          <w:lang w:bidi="he-IL"/>
        </w:rPr>
        <w:t>15th</w:t>
      </w:r>
      <w:r w:rsidR="001A40DB">
        <w:rPr>
          <w:b/>
          <w:bCs/>
          <w:szCs w:val="24"/>
          <w:lang w:bidi="he-IL"/>
        </w:rPr>
        <w:t xml:space="preserve"> </w:t>
      </w:r>
      <w:r w:rsidRPr="00F22045">
        <w:rPr>
          <w:b/>
          <w:bCs/>
          <w:szCs w:val="24"/>
          <w:lang w:bidi="he-IL"/>
        </w:rPr>
        <w:t>of</w:t>
      </w:r>
      <w:r w:rsidR="001A40DB">
        <w:rPr>
          <w:b/>
          <w:bCs/>
          <w:szCs w:val="24"/>
          <w:lang w:bidi="he-IL"/>
        </w:rPr>
        <w:t xml:space="preserve"> </w:t>
      </w:r>
      <w:r w:rsidRPr="00F22045">
        <w:rPr>
          <w:b/>
          <w:bCs/>
          <w:szCs w:val="24"/>
          <w:lang w:bidi="he-IL"/>
        </w:rPr>
        <w:t>Shevat</w:t>
      </w:r>
      <w:r w:rsidR="001A40DB">
        <w:rPr>
          <w:szCs w:val="24"/>
          <w:lang w:bidi="he-IL"/>
        </w:rPr>
        <w:t xml:space="preserve"> </w:t>
      </w:r>
      <w:r w:rsidRPr="0058095C">
        <w:rPr>
          <w:szCs w:val="24"/>
          <w:lang w:bidi="he-IL"/>
        </w:rPr>
        <w:t>is</w:t>
      </w:r>
      <w:r w:rsidR="001A40DB">
        <w:rPr>
          <w:szCs w:val="24"/>
          <w:lang w:bidi="he-IL"/>
        </w:rPr>
        <w:t xml:space="preserve"> </w:t>
      </w:r>
      <w:r w:rsidRPr="0058095C">
        <w:rPr>
          <w:szCs w:val="24"/>
          <w:lang w:bidi="he-IL"/>
        </w:rPr>
        <w:t>the</w:t>
      </w:r>
      <w:r w:rsidR="001A40DB">
        <w:rPr>
          <w:szCs w:val="24"/>
          <w:lang w:bidi="he-IL"/>
        </w:rPr>
        <w:t xml:space="preserve"> </w:t>
      </w:r>
      <w:r w:rsidRPr="0058095C">
        <w:rPr>
          <w:szCs w:val="24"/>
          <w:lang w:bidi="he-IL"/>
        </w:rPr>
        <w:t>midpoint</w:t>
      </w:r>
      <w:r w:rsidR="001A40DB">
        <w:rPr>
          <w:szCs w:val="24"/>
          <w:lang w:bidi="he-IL"/>
        </w:rPr>
        <w:t xml:space="preserve"> </w:t>
      </w:r>
      <w:r w:rsidRPr="0058095C">
        <w:rPr>
          <w:szCs w:val="24"/>
          <w:lang w:bidi="he-IL"/>
        </w:rPr>
        <w:t>between</w:t>
      </w:r>
      <w:r w:rsidR="001A40DB">
        <w:rPr>
          <w:szCs w:val="24"/>
          <w:lang w:bidi="he-IL"/>
        </w:rPr>
        <w:t xml:space="preserve"> </w:t>
      </w:r>
      <w:r w:rsidRPr="0058095C">
        <w:rPr>
          <w:szCs w:val="24"/>
          <w:lang w:bidi="he-IL"/>
        </w:rPr>
        <w:t>fall</w:t>
      </w:r>
      <w:r w:rsidR="001A40DB">
        <w:rPr>
          <w:szCs w:val="24"/>
          <w:lang w:bidi="he-IL"/>
        </w:rPr>
        <w:t xml:space="preserve"> </w:t>
      </w:r>
      <w:r w:rsidRPr="0058095C">
        <w:rPr>
          <w:szCs w:val="24"/>
          <w:lang w:bidi="he-IL"/>
        </w:rPr>
        <w:t>and</w:t>
      </w:r>
      <w:r w:rsidR="001A40DB">
        <w:rPr>
          <w:szCs w:val="24"/>
          <w:lang w:bidi="he-IL"/>
        </w:rPr>
        <w:t xml:space="preserve"> </w:t>
      </w:r>
      <w:r w:rsidRPr="0058095C">
        <w:rPr>
          <w:szCs w:val="24"/>
          <w:lang w:bidi="he-IL"/>
        </w:rPr>
        <w:t>spring.</w:t>
      </w:r>
      <w:r w:rsidR="001A40DB">
        <w:rPr>
          <w:szCs w:val="24"/>
          <w:lang w:bidi="he-IL"/>
        </w:rPr>
        <w:t xml:space="preserve"> </w:t>
      </w:r>
      <w:r w:rsidRPr="0058095C">
        <w:rPr>
          <w:szCs w:val="24"/>
          <w:lang w:bidi="he-IL"/>
        </w:rPr>
        <w:t>Once</w:t>
      </w:r>
      <w:r w:rsidR="001A40DB">
        <w:rPr>
          <w:szCs w:val="24"/>
          <w:lang w:bidi="he-IL"/>
        </w:rPr>
        <w:t xml:space="preserve"> </w:t>
      </w:r>
      <w:r w:rsidRPr="0058095C">
        <w:rPr>
          <w:szCs w:val="24"/>
          <w:lang w:bidi="he-IL"/>
        </w:rPr>
        <w:t>half</w:t>
      </w:r>
      <w:r w:rsidR="001A40DB">
        <w:rPr>
          <w:szCs w:val="24"/>
          <w:lang w:bidi="he-IL"/>
        </w:rPr>
        <w:t xml:space="preserve"> </w:t>
      </w:r>
      <w:r w:rsidRPr="0058095C">
        <w:rPr>
          <w:szCs w:val="24"/>
          <w:lang w:bidi="he-IL"/>
        </w:rPr>
        <w:t>the</w:t>
      </w:r>
      <w:r w:rsidR="001A40DB">
        <w:rPr>
          <w:szCs w:val="24"/>
          <w:lang w:bidi="he-IL"/>
        </w:rPr>
        <w:t xml:space="preserve"> </w:t>
      </w:r>
      <w:r w:rsidRPr="0058095C">
        <w:rPr>
          <w:szCs w:val="24"/>
          <w:lang w:bidi="he-IL"/>
        </w:rPr>
        <w:t>winter</w:t>
      </w:r>
      <w:r w:rsidR="001A40DB">
        <w:rPr>
          <w:szCs w:val="24"/>
          <w:lang w:bidi="he-IL"/>
        </w:rPr>
        <w:t xml:space="preserve"> </w:t>
      </w:r>
      <w:r w:rsidRPr="0058095C">
        <w:rPr>
          <w:szCs w:val="24"/>
          <w:lang w:bidi="he-IL"/>
        </w:rPr>
        <w:t>has</w:t>
      </w:r>
      <w:r w:rsidR="001A40DB">
        <w:rPr>
          <w:szCs w:val="24"/>
          <w:lang w:bidi="he-IL"/>
        </w:rPr>
        <w:t xml:space="preserve"> </w:t>
      </w:r>
      <w:r w:rsidRPr="0058095C">
        <w:rPr>
          <w:szCs w:val="24"/>
          <w:lang w:bidi="he-IL"/>
        </w:rPr>
        <w:t>passed,</w:t>
      </w:r>
      <w:r w:rsidR="001A40DB">
        <w:rPr>
          <w:szCs w:val="24"/>
          <w:lang w:bidi="he-IL"/>
        </w:rPr>
        <w:t xml:space="preserve"> </w:t>
      </w:r>
      <w:r w:rsidRPr="0058095C">
        <w:rPr>
          <w:szCs w:val="24"/>
          <w:lang w:bidi="he-IL"/>
        </w:rPr>
        <w:t>its</w:t>
      </w:r>
      <w:r w:rsidR="001A40DB">
        <w:rPr>
          <w:szCs w:val="24"/>
          <w:lang w:bidi="he-IL"/>
        </w:rPr>
        <w:t xml:space="preserve"> </w:t>
      </w:r>
      <w:r w:rsidRPr="0058095C">
        <w:rPr>
          <w:szCs w:val="24"/>
          <w:lang w:bidi="he-IL"/>
        </w:rPr>
        <w:t>strength</w:t>
      </w:r>
      <w:r w:rsidR="001A40DB">
        <w:rPr>
          <w:szCs w:val="24"/>
          <w:lang w:bidi="he-IL"/>
        </w:rPr>
        <w:t xml:space="preserve"> </w:t>
      </w:r>
      <w:r w:rsidRPr="0058095C">
        <w:rPr>
          <w:szCs w:val="24"/>
          <w:lang w:bidi="he-IL"/>
        </w:rPr>
        <w:t>is</w:t>
      </w:r>
      <w:r w:rsidR="001A40DB">
        <w:rPr>
          <w:szCs w:val="24"/>
          <w:lang w:bidi="he-IL"/>
        </w:rPr>
        <w:t xml:space="preserve"> </w:t>
      </w:r>
      <w:r w:rsidRPr="0058095C">
        <w:rPr>
          <w:szCs w:val="24"/>
          <w:lang w:bidi="he-IL"/>
        </w:rPr>
        <w:t>weakened,</w:t>
      </w:r>
      <w:r w:rsidR="001A40DB">
        <w:rPr>
          <w:szCs w:val="24"/>
          <w:lang w:bidi="he-IL"/>
        </w:rPr>
        <w:t xml:space="preserve"> </w:t>
      </w:r>
      <w:r w:rsidRPr="0058095C">
        <w:rPr>
          <w:szCs w:val="24"/>
          <w:lang w:bidi="he-IL"/>
        </w:rPr>
        <w:t>the</w:t>
      </w:r>
      <w:r w:rsidR="001A40DB">
        <w:rPr>
          <w:szCs w:val="24"/>
          <w:lang w:bidi="he-IL"/>
        </w:rPr>
        <w:t xml:space="preserve"> </w:t>
      </w:r>
      <w:r w:rsidRPr="0058095C">
        <w:rPr>
          <w:szCs w:val="24"/>
          <w:lang w:bidi="he-IL"/>
        </w:rPr>
        <w:t>cold</w:t>
      </w:r>
      <w:r w:rsidR="001A40DB">
        <w:rPr>
          <w:szCs w:val="24"/>
          <w:lang w:bidi="he-IL"/>
        </w:rPr>
        <w:t xml:space="preserve"> </w:t>
      </w:r>
      <w:r w:rsidRPr="0058095C">
        <w:rPr>
          <w:szCs w:val="24"/>
          <w:lang w:bidi="he-IL"/>
        </w:rPr>
        <w:t>is</w:t>
      </w:r>
      <w:r w:rsidR="001A40DB">
        <w:rPr>
          <w:szCs w:val="24"/>
          <w:lang w:bidi="he-IL"/>
        </w:rPr>
        <w:t xml:space="preserve"> </w:t>
      </w:r>
      <w:r w:rsidRPr="0058095C">
        <w:rPr>
          <w:szCs w:val="24"/>
          <w:lang w:bidi="he-IL"/>
        </w:rPr>
        <w:t>not</w:t>
      </w:r>
      <w:r w:rsidR="001A40DB">
        <w:rPr>
          <w:szCs w:val="24"/>
          <w:lang w:bidi="he-IL"/>
        </w:rPr>
        <w:t xml:space="preserve"> </w:t>
      </w:r>
      <w:r w:rsidRPr="0058095C">
        <w:rPr>
          <w:szCs w:val="24"/>
          <w:lang w:bidi="he-IL"/>
        </w:rPr>
        <w:t>as</w:t>
      </w:r>
      <w:r w:rsidR="001A40DB">
        <w:rPr>
          <w:szCs w:val="24"/>
          <w:lang w:bidi="he-IL"/>
        </w:rPr>
        <w:t xml:space="preserve"> </w:t>
      </w:r>
      <w:r w:rsidRPr="0058095C">
        <w:rPr>
          <w:szCs w:val="24"/>
          <w:lang w:bidi="he-IL"/>
        </w:rPr>
        <w:t>intense,</w:t>
      </w:r>
      <w:r w:rsidR="001A40DB">
        <w:rPr>
          <w:szCs w:val="24"/>
          <w:lang w:bidi="he-IL"/>
        </w:rPr>
        <w:t xml:space="preserve"> </w:t>
      </w:r>
      <w:r w:rsidRPr="0058095C">
        <w:rPr>
          <w:szCs w:val="24"/>
          <w:lang w:bidi="he-IL"/>
        </w:rPr>
        <w:t>and</w:t>
      </w:r>
      <w:r w:rsidR="001A40DB">
        <w:rPr>
          <w:szCs w:val="24"/>
          <w:lang w:bidi="he-IL"/>
        </w:rPr>
        <w:t xml:space="preserve"> </w:t>
      </w:r>
      <w:r w:rsidRPr="0058095C">
        <w:rPr>
          <w:szCs w:val="24"/>
          <w:lang w:bidi="he-IL"/>
        </w:rPr>
        <w:t>the</w:t>
      </w:r>
      <w:r w:rsidR="001A40DB">
        <w:rPr>
          <w:szCs w:val="24"/>
          <w:lang w:bidi="he-IL"/>
        </w:rPr>
        <w:t xml:space="preserve"> </w:t>
      </w:r>
      <w:r w:rsidRPr="0058095C">
        <w:rPr>
          <w:szCs w:val="24"/>
          <w:lang w:bidi="he-IL"/>
        </w:rPr>
        <w:t>budding</w:t>
      </w:r>
      <w:r w:rsidR="001A40DB">
        <w:rPr>
          <w:szCs w:val="24"/>
          <w:lang w:bidi="he-IL"/>
        </w:rPr>
        <w:t xml:space="preserve"> </w:t>
      </w:r>
      <w:r w:rsidRPr="0058095C">
        <w:rPr>
          <w:szCs w:val="24"/>
          <w:lang w:bidi="he-IL"/>
        </w:rPr>
        <w:t>process</w:t>
      </w:r>
      <w:r w:rsidR="001A40DB">
        <w:rPr>
          <w:szCs w:val="24"/>
          <w:lang w:bidi="he-IL"/>
        </w:rPr>
        <w:t xml:space="preserve"> </w:t>
      </w:r>
      <w:r w:rsidRPr="0058095C">
        <w:rPr>
          <w:szCs w:val="24"/>
          <w:lang w:bidi="he-IL"/>
        </w:rPr>
        <w:t>begins.</w:t>
      </w:r>
      <w:r>
        <w:rPr>
          <w:rStyle w:val="FootnoteReference"/>
          <w:szCs w:val="24"/>
          <w:lang w:bidi="he-IL"/>
        </w:rPr>
        <w:footnoteReference w:id="76"/>
      </w:r>
      <w:r w:rsidR="001A40DB">
        <w:rPr>
          <w:szCs w:val="24"/>
          <w:lang w:bidi="he-IL"/>
        </w:rPr>
        <w:t xml:space="preserve"> </w:t>
      </w:r>
      <w:r w:rsidR="00193CCD" w:rsidRPr="00193CCD">
        <w:rPr>
          <w:szCs w:val="24"/>
          <w:lang w:bidi="he-IL"/>
        </w:rPr>
        <w:t>Beit</w:t>
      </w:r>
      <w:r w:rsidR="001A40DB">
        <w:rPr>
          <w:szCs w:val="24"/>
          <w:lang w:bidi="he-IL"/>
        </w:rPr>
        <w:t xml:space="preserve"> </w:t>
      </w:r>
      <w:r w:rsidR="00193CCD" w:rsidRPr="00193CCD">
        <w:rPr>
          <w:szCs w:val="24"/>
          <w:lang w:bidi="he-IL"/>
        </w:rPr>
        <w:t>Hillel’s</w:t>
      </w:r>
      <w:r w:rsidR="001A40DB">
        <w:rPr>
          <w:szCs w:val="24"/>
          <w:lang w:bidi="he-IL"/>
        </w:rPr>
        <w:t xml:space="preserve"> </w:t>
      </w:r>
      <w:r w:rsidR="00193CCD" w:rsidRPr="00193CCD">
        <w:rPr>
          <w:szCs w:val="24"/>
          <w:lang w:bidi="he-IL"/>
        </w:rPr>
        <w:t>reasoning</w:t>
      </w:r>
      <w:r w:rsidR="001A40DB">
        <w:rPr>
          <w:szCs w:val="24"/>
          <w:lang w:bidi="he-IL"/>
        </w:rPr>
        <w:t xml:space="preserve"> </w:t>
      </w:r>
      <w:r w:rsidR="00193CCD" w:rsidRPr="00193CCD">
        <w:rPr>
          <w:szCs w:val="24"/>
          <w:lang w:bidi="he-IL"/>
        </w:rPr>
        <w:t>is</w:t>
      </w:r>
      <w:r w:rsidR="001A40DB">
        <w:rPr>
          <w:szCs w:val="24"/>
          <w:lang w:bidi="he-IL"/>
        </w:rPr>
        <w:t xml:space="preserve"> </w:t>
      </w:r>
      <w:r w:rsidR="00193CCD" w:rsidRPr="00193CCD">
        <w:rPr>
          <w:szCs w:val="24"/>
          <w:lang w:bidi="he-IL"/>
        </w:rPr>
        <w:t>that</w:t>
      </w:r>
      <w:r w:rsidR="001A40DB">
        <w:rPr>
          <w:szCs w:val="24"/>
          <w:lang w:bidi="he-IL"/>
        </w:rPr>
        <w:t xml:space="preserve"> </w:t>
      </w:r>
      <w:r w:rsidR="00193CCD" w:rsidRPr="00193CCD">
        <w:rPr>
          <w:szCs w:val="24"/>
          <w:lang w:bidi="he-IL"/>
        </w:rPr>
        <w:t>since</w:t>
      </w:r>
      <w:r w:rsidR="001A40DB">
        <w:rPr>
          <w:szCs w:val="24"/>
          <w:lang w:bidi="he-IL"/>
        </w:rPr>
        <w:t xml:space="preserve"> </w:t>
      </w:r>
      <w:r w:rsidR="00193CCD" w:rsidRPr="00193CCD">
        <w:rPr>
          <w:szCs w:val="24"/>
          <w:lang w:bidi="he-IL"/>
        </w:rPr>
        <w:t>the</w:t>
      </w:r>
      <w:r w:rsidR="001A40DB">
        <w:rPr>
          <w:szCs w:val="24"/>
          <w:lang w:bidi="he-IL"/>
        </w:rPr>
        <w:t xml:space="preserve"> </w:t>
      </w:r>
      <w:r w:rsidR="00193CCD" w:rsidRPr="00193CCD">
        <w:rPr>
          <w:szCs w:val="24"/>
          <w:lang w:bidi="he-IL"/>
        </w:rPr>
        <w:t>fifteenth</w:t>
      </w:r>
      <w:r w:rsidR="001A40DB">
        <w:rPr>
          <w:szCs w:val="24"/>
          <w:lang w:bidi="he-IL"/>
        </w:rPr>
        <w:t xml:space="preserve"> </w:t>
      </w:r>
      <w:r w:rsidR="00193CCD" w:rsidRPr="00193CCD">
        <w:rPr>
          <w:szCs w:val="24"/>
          <w:lang w:bidi="he-IL"/>
        </w:rPr>
        <w:t>of</w:t>
      </w:r>
      <w:r w:rsidR="001A40DB">
        <w:rPr>
          <w:szCs w:val="24"/>
          <w:lang w:bidi="he-IL"/>
        </w:rPr>
        <w:t xml:space="preserve"> </w:t>
      </w:r>
      <w:r w:rsidR="00193CCD" w:rsidRPr="00193CCD">
        <w:rPr>
          <w:szCs w:val="24"/>
          <w:lang w:bidi="he-IL"/>
        </w:rPr>
        <w:t>Shevat</w:t>
      </w:r>
      <w:r w:rsidR="001A40DB">
        <w:rPr>
          <w:szCs w:val="24"/>
          <w:lang w:bidi="he-IL"/>
        </w:rPr>
        <w:t xml:space="preserve"> </w:t>
      </w:r>
      <w:r w:rsidR="00193CCD" w:rsidRPr="00193CCD">
        <w:rPr>
          <w:szCs w:val="24"/>
          <w:lang w:bidi="he-IL"/>
        </w:rPr>
        <w:t>is</w:t>
      </w:r>
      <w:r w:rsidR="001A40DB">
        <w:rPr>
          <w:szCs w:val="24"/>
          <w:lang w:bidi="he-IL"/>
        </w:rPr>
        <w:t xml:space="preserve"> </w:t>
      </w:r>
      <w:r w:rsidR="00193CCD" w:rsidRPr="00193CCD">
        <w:rPr>
          <w:szCs w:val="24"/>
          <w:lang w:bidi="he-IL"/>
        </w:rPr>
        <w:t>the</w:t>
      </w:r>
      <w:r w:rsidR="001A40DB">
        <w:rPr>
          <w:szCs w:val="24"/>
          <w:lang w:bidi="he-IL"/>
        </w:rPr>
        <w:t xml:space="preserve"> </w:t>
      </w:r>
      <w:r w:rsidR="00193CCD" w:rsidRPr="00193CCD">
        <w:rPr>
          <w:szCs w:val="24"/>
          <w:lang w:bidi="he-IL"/>
        </w:rPr>
        <w:t>median</w:t>
      </w:r>
      <w:r w:rsidR="001A40DB">
        <w:rPr>
          <w:szCs w:val="24"/>
          <w:lang w:bidi="he-IL"/>
        </w:rPr>
        <w:t xml:space="preserve"> </w:t>
      </w:r>
      <w:r w:rsidR="00193CCD" w:rsidRPr="00193CCD">
        <w:rPr>
          <w:szCs w:val="24"/>
          <w:lang w:bidi="he-IL"/>
        </w:rPr>
        <w:t>date</w:t>
      </w:r>
      <w:r w:rsidR="001A40DB">
        <w:rPr>
          <w:szCs w:val="24"/>
          <w:lang w:bidi="he-IL"/>
        </w:rPr>
        <w:t xml:space="preserve"> </w:t>
      </w:r>
      <w:r w:rsidR="00193CCD" w:rsidRPr="00193CCD">
        <w:rPr>
          <w:szCs w:val="24"/>
          <w:lang w:bidi="he-IL"/>
        </w:rPr>
        <w:t>between</w:t>
      </w:r>
      <w:r w:rsidR="001A40DB">
        <w:rPr>
          <w:szCs w:val="24"/>
          <w:lang w:bidi="he-IL"/>
        </w:rPr>
        <w:t xml:space="preserve"> </w:t>
      </w:r>
      <w:r w:rsidR="00193CCD" w:rsidRPr="00193CCD">
        <w:rPr>
          <w:szCs w:val="24"/>
          <w:lang w:bidi="he-IL"/>
        </w:rPr>
        <w:t>the</w:t>
      </w:r>
      <w:r w:rsidR="001A40DB">
        <w:rPr>
          <w:szCs w:val="24"/>
          <w:lang w:bidi="he-IL"/>
        </w:rPr>
        <w:t xml:space="preserve"> </w:t>
      </w:r>
      <w:r w:rsidR="00193CCD" w:rsidRPr="00C727D0">
        <w:rPr>
          <w:b/>
          <w:bCs/>
          <w:szCs w:val="24"/>
          <w:lang w:bidi="he-IL"/>
        </w:rPr>
        <w:t>winter</w:t>
      </w:r>
      <w:r w:rsidR="001A40DB">
        <w:rPr>
          <w:b/>
          <w:bCs/>
          <w:szCs w:val="24"/>
          <w:lang w:bidi="he-IL"/>
        </w:rPr>
        <w:t xml:space="preserve"> </w:t>
      </w:r>
      <w:r w:rsidR="00193CCD" w:rsidRPr="00C727D0">
        <w:rPr>
          <w:b/>
          <w:bCs/>
          <w:szCs w:val="24"/>
          <w:lang w:bidi="he-IL"/>
        </w:rPr>
        <w:t>solstice</w:t>
      </w:r>
      <w:r w:rsidR="001A40DB">
        <w:rPr>
          <w:szCs w:val="24"/>
          <w:lang w:bidi="he-IL"/>
        </w:rPr>
        <w:t xml:space="preserve"> </w:t>
      </w:r>
      <w:r w:rsidR="00193CCD" w:rsidRPr="00193CCD">
        <w:rPr>
          <w:szCs w:val="24"/>
          <w:lang w:bidi="he-IL"/>
        </w:rPr>
        <w:t>and</w:t>
      </w:r>
      <w:r w:rsidR="001A40DB">
        <w:rPr>
          <w:szCs w:val="24"/>
          <w:lang w:bidi="he-IL"/>
        </w:rPr>
        <w:t xml:space="preserve"> </w:t>
      </w:r>
      <w:r w:rsidR="00193CCD" w:rsidRPr="00193CCD">
        <w:rPr>
          <w:szCs w:val="24"/>
          <w:lang w:bidi="he-IL"/>
        </w:rPr>
        <w:t>the</w:t>
      </w:r>
      <w:r w:rsidR="001A40DB">
        <w:rPr>
          <w:szCs w:val="24"/>
          <w:lang w:bidi="he-IL"/>
        </w:rPr>
        <w:t xml:space="preserve"> </w:t>
      </w:r>
      <w:r w:rsidR="00193CCD" w:rsidRPr="00C727D0">
        <w:rPr>
          <w:b/>
          <w:bCs/>
          <w:szCs w:val="24"/>
          <w:lang w:bidi="he-IL"/>
        </w:rPr>
        <w:t>vernal</w:t>
      </w:r>
      <w:r w:rsidR="001A40DB">
        <w:rPr>
          <w:b/>
          <w:bCs/>
          <w:szCs w:val="24"/>
          <w:lang w:bidi="he-IL"/>
        </w:rPr>
        <w:t xml:space="preserve"> </w:t>
      </w:r>
      <w:r w:rsidR="00193CCD" w:rsidRPr="00C727D0">
        <w:rPr>
          <w:b/>
          <w:bCs/>
          <w:szCs w:val="24"/>
          <w:lang w:bidi="he-IL"/>
        </w:rPr>
        <w:t>equinox</w:t>
      </w:r>
      <w:r w:rsidR="00193CCD" w:rsidRPr="00193CCD">
        <w:rPr>
          <w:szCs w:val="24"/>
          <w:lang w:bidi="he-IL"/>
        </w:rPr>
        <w:t>,</w:t>
      </w:r>
      <w:r w:rsidR="001A40DB">
        <w:rPr>
          <w:szCs w:val="24"/>
          <w:lang w:bidi="he-IL"/>
        </w:rPr>
        <w:t xml:space="preserve"> </w:t>
      </w:r>
      <w:r w:rsidR="00193CCD" w:rsidRPr="00193CCD">
        <w:rPr>
          <w:szCs w:val="24"/>
          <w:lang w:bidi="he-IL"/>
        </w:rPr>
        <w:t>and</w:t>
      </w:r>
      <w:r w:rsidR="001A40DB">
        <w:rPr>
          <w:szCs w:val="24"/>
          <w:lang w:bidi="he-IL"/>
        </w:rPr>
        <w:t xml:space="preserve"> </w:t>
      </w:r>
      <w:r w:rsidR="00193CCD" w:rsidRPr="00193CCD">
        <w:rPr>
          <w:szCs w:val="24"/>
          <w:lang w:bidi="he-IL"/>
        </w:rPr>
        <w:t>since</w:t>
      </w:r>
      <w:r w:rsidR="001A40DB">
        <w:rPr>
          <w:szCs w:val="24"/>
          <w:lang w:bidi="he-IL"/>
        </w:rPr>
        <w:t xml:space="preserve"> </w:t>
      </w:r>
      <w:r w:rsidR="00193CCD" w:rsidRPr="00193CCD">
        <w:rPr>
          <w:szCs w:val="24"/>
          <w:lang w:bidi="he-IL"/>
        </w:rPr>
        <w:t>half</w:t>
      </w:r>
      <w:r w:rsidR="001A40DB">
        <w:rPr>
          <w:szCs w:val="24"/>
          <w:lang w:bidi="he-IL"/>
        </w:rPr>
        <w:t xml:space="preserve"> </w:t>
      </w:r>
      <w:r w:rsidR="00193CCD" w:rsidRPr="00193CCD">
        <w:rPr>
          <w:szCs w:val="24"/>
          <w:lang w:bidi="he-IL"/>
        </w:rPr>
        <w:t>of</w:t>
      </w:r>
      <w:r w:rsidR="001A40DB">
        <w:rPr>
          <w:szCs w:val="24"/>
          <w:lang w:bidi="he-IL"/>
        </w:rPr>
        <w:t xml:space="preserve"> </w:t>
      </w:r>
      <w:r w:rsidR="00193CCD" w:rsidRPr="00193CCD">
        <w:rPr>
          <w:szCs w:val="24"/>
          <w:lang w:bidi="he-IL"/>
        </w:rPr>
        <w:t>the</w:t>
      </w:r>
      <w:r w:rsidR="001A40DB">
        <w:rPr>
          <w:szCs w:val="24"/>
          <w:lang w:bidi="he-IL"/>
        </w:rPr>
        <w:t xml:space="preserve"> </w:t>
      </w:r>
      <w:r w:rsidR="00193CCD" w:rsidRPr="00193CCD">
        <w:rPr>
          <w:szCs w:val="24"/>
          <w:lang w:bidi="he-IL"/>
        </w:rPr>
        <w:t>period</w:t>
      </w:r>
      <w:r w:rsidR="001A40DB">
        <w:rPr>
          <w:szCs w:val="24"/>
          <w:lang w:bidi="he-IL"/>
        </w:rPr>
        <w:t xml:space="preserve"> </w:t>
      </w:r>
      <w:r w:rsidR="00193CCD" w:rsidRPr="00193CCD">
        <w:rPr>
          <w:szCs w:val="24"/>
          <w:lang w:bidi="he-IL"/>
        </w:rPr>
        <w:t>has</w:t>
      </w:r>
      <w:r w:rsidR="001A40DB">
        <w:rPr>
          <w:szCs w:val="24"/>
          <w:lang w:bidi="he-IL"/>
        </w:rPr>
        <w:t xml:space="preserve"> </w:t>
      </w:r>
      <w:r w:rsidR="00193CCD" w:rsidRPr="00193CCD">
        <w:rPr>
          <w:szCs w:val="24"/>
          <w:lang w:bidi="he-IL"/>
        </w:rPr>
        <w:t>already</w:t>
      </w:r>
      <w:r w:rsidR="001A40DB">
        <w:rPr>
          <w:szCs w:val="24"/>
          <w:lang w:bidi="he-IL"/>
        </w:rPr>
        <w:t xml:space="preserve"> </w:t>
      </w:r>
      <w:r w:rsidR="00193CCD" w:rsidRPr="00193CCD">
        <w:rPr>
          <w:szCs w:val="24"/>
          <w:lang w:bidi="he-IL"/>
        </w:rPr>
        <w:t>passed,</w:t>
      </w:r>
      <w:r w:rsidR="001A40DB">
        <w:rPr>
          <w:szCs w:val="24"/>
          <w:lang w:bidi="he-IL"/>
        </w:rPr>
        <w:t xml:space="preserve"> </w:t>
      </w:r>
      <w:r w:rsidR="00193CCD" w:rsidRPr="00193CCD">
        <w:rPr>
          <w:szCs w:val="24"/>
          <w:lang w:bidi="he-IL"/>
        </w:rPr>
        <w:t>the</w:t>
      </w:r>
      <w:r w:rsidR="001A40DB">
        <w:rPr>
          <w:szCs w:val="24"/>
          <w:lang w:bidi="he-IL"/>
        </w:rPr>
        <w:t xml:space="preserve"> </w:t>
      </w:r>
      <w:r w:rsidR="00193CCD" w:rsidRPr="00193CCD">
        <w:rPr>
          <w:szCs w:val="24"/>
          <w:lang w:bidi="he-IL"/>
        </w:rPr>
        <w:t>winter</w:t>
      </w:r>
      <w:r w:rsidR="001A40DB">
        <w:rPr>
          <w:szCs w:val="24"/>
          <w:lang w:bidi="he-IL"/>
        </w:rPr>
        <w:t xml:space="preserve"> </w:t>
      </w:r>
      <w:r w:rsidR="00193CCD" w:rsidRPr="00193CCD">
        <w:rPr>
          <w:szCs w:val="24"/>
          <w:lang w:bidi="he-IL"/>
        </w:rPr>
        <w:t>has</w:t>
      </w:r>
      <w:r w:rsidR="001A40DB">
        <w:rPr>
          <w:szCs w:val="24"/>
          <w:lang w:bidi="he-IL"/>
        </w:rPr>
        <w:t xml:space="preserve"> </w:t>
      </w:r>
      <w:r w:rsidR="00193CCD" w:rsidRPr="00193CCD">
        <w:rPr>
          <w:szCs w:val="24"/>
          <w:lang w:bidi="he-IL"/>
        </w:rPr>
        <w:t>abated</w:t>
      </w:r>
      <w:r w:rsidR="001A40DB">
        <w:rPr>
          <w:szCs w:val="24"/>
          <w:lang w:bidi="he-IL"/>
        </w:rPr>
        <w:t xml:space="preserve"> </w:t>
      </w:r>
      <w:r w:rsidR="00193CCD" w:rsidRPr="00193CCD">
        <w:rPr>
          <w:szCs w:val="24"/>
          <w:lang w:bidi="he-IL"/>
        </w:rPr>
        <w:t>and</w:t>
      </w:r>
      <w:r w:rsidR="001A40DB">
        <w:rPr>
          <w:szCs w:val="24"/>
          <w:lang w:bidi="he-IL"/>
        </w:rPr>
        <w:t xml:space="preserve"> </w:t>
      </w:r>
      <w:r w:rsidR="00193CCD" w:rsidRPr="00193CCD">
        <w:rPr>
          <w:szCs w:val="24"/>
          <w:lang w:bidi="he-IL"/>
        </w:rPr>
        <w:t>the</w:t>
      </w:r>
      <w:r w:rsidR="001A40DB">
        <w:rPr>
          <w:szCs w:val="24"/>
          <w:lang w:bidi="he-IL"/>
        </w:rPr>
        <w:t xml:space="preserve"> </w:t>
      </w:r>
      <w:r w:rsidR="00193CCD" w:rsidRPr="00193CCD">
        <w:rPr>
          <w:szCs w:val="24"/>
          <w:lang w:bidi="he-IL"/>
        </w:rPr>
        <w:t>cold</w:t>
      </w:r>
      <w:r w:rsidR="001A40DB">
        <w:rPr>
          <w:szCs w:val="24"/>
          <w:lang w:bidi="he-IL"/>
        </w:rPr>
        <w:t xml:space="preserve"> </w:t>
      </w:r>
      <w:r w:rsidR="00193CCD" w:rsidRPr="00193CCD">
        <w:rPr>
          <w:szCs w:val="24"/>
          <w:lang w:bidi="he-IL"/>
        </w:rPr>
        <w:t>has</w:t>
      </w:r>
      <w:r w:rsidR="001A40DB">
        <w:rPr>
          <w:szCs w:val="24"/>
          <w:lang w:bidi="he-IL"/>
        </w:rPr>
        <w:t xml:space="preserve"> </w:t>
      </w:r>
      <w:r w:rsidR="00193CCD" w:rsidRPr="00193CCD">
        <w:rPr>
          <w:szCs w:val="24"/>
          <w:lang w:bidi="he-IL"/>
        </w:rPr>
        <w:t>diminished,</w:t>
      </w:r>
      <w:r w:rsidR="001A40DB">
        <w:rPr>
          <w:szCs w:val="24"/>
          <w:lang w:bidi="he-IL"/>
        </w:rPr>
        <w:t xml:space="preserve"> </w:t>
      </w:r>
      <w:r w:rsidR="00193CCD" w:rsidRPr="00193CCD">
        <w:rPr>
          <w:szCs w:val="24"/>
          <w:lang w:bidi="he-IL"/>
        </w:rPr>
        <w:t>and</w:t>
      </w:r>
      <w:r w:rsidR="001A40DB">
        <w:rPr>
          <w:szCs w:val="24"/>
          <w:lang w:bidi="he-IL"/>
        </w:rPr>
        <w:t xml:space="preserve"> </w:t>
      </w:r>
      <w:r w:rsidR="00193CCD" w:rsidRPr="00193CCD">
        <w:rPr>
          <w:szCs w:val="24"/>
          <w:lang w:bidi="he-IL"/>
        </w:rPr>
        <w:t>the</w:t>
      </w:r>
      <w:r w:rsidR="001A40DB">
        <w:rPr>
          <w:szCs w:val="24"/>
          <w:lang w:bidi="he-IL"/>
        </w:rPr>
        <w:t xml:space="preserve"> </w:t>
      </w:r>
      <w:r w:rsidR="00193CCD" w:rsidRPr="00193CCD">
        <w:rPr>
          <w:szCs w:val="24"/>
          <w:lang w:bidi="he-IL"/>
        </w:rPr>
        <w:t>formation</w:t>
      </w:r>
      <w:r w:rsidR="001A40DB">
        <w:rPr>
          <w:szCs w:val="24"/>
          <w:lang w:bidi="he-IL"/>
        </w:rPr>
        <w:t xml:space="preserve"> </w:t>
      </w:r>
      <w:r w:rsidR="00193CCD" w:rsidRPr="00193CCD">
        <w:rPr>
          <w:szCs w:val="24"/>
          <w:lang w:bidi="he-IL"/>
        </w:rPr>
        <w:t>of</w:t>
      </w:r>
      <w:r w:rsidR="001A40DB">
        <w:rPr>
          <w:szCs w:val="24"/>
          <w:lang w:bidi="he-IL"/>
        </w:rPr>
        <w:t xml:space="preserve"> </w:t>
      </w:r>
      <w:r w:rsidR="00193CCD" w:rsidRPr="00193CCD">
        <w:rPr>
          <w:szCs w:val="24"/>
          <w:lang w:bidi="he-IL"/>
        </w:rPr>
        <w:t>the</w:t>
      </w:r>
      <w:r w:rsidR="001A40DB">
        <w:rPr>
          <w:szCs w:val="24"/>
          <w:lang w:bidi="he-IL"/>
        </w:rPr>
        <w:t xml:space="preserve"> </w:t>
      </w:r>
      <w:r w:rsidR="00193CCD" w:rsidRPr="00193CCD">
        <w:rPr>
          <w:szCs w:val="24"/>
          <w:lang w:bidi="he-IL"/>
        </w:rPr>
        <w:t>fruits</w:t>
      </w:r>
      <w:r w:rsidR="001A40DB">
        <w:rPr>
          <w:szCs w:val="24"/>
          <w:lang w:bidi="he-IL"/>
        </w:rPr>
        <w:t xml:space="preserve"> </w:t>
      </w:r>
      <w:r w:rsidR="00193CCD" w:rsidRPr="00193CCD">
        <w:rPr>
          <w:szCs w:val="24"/>
          <w:lang w:bidi="he-IL"/>
        </w:rPr>
        <w:t>accelerates.</w:t>
      </w:r>
    </w:p>
    <w:p w14:paraId="0D9D08D0" w14:textId="77777777" w:rsidR="0058095C" w:rsidRDefault="0058095C" w:rsidP="0058095C">
      <w:pPr>
        <w:rPr>
          <w:szCs w:val="24"/>
          <w:lang w:bidi="he-IL"/>
        </w:rPr>
      </w:pPr>
    </w:p>
    <w:p w14:paraId="27495613" w14:textId="15D4BF05" w:rsidR="00193CCD" w:rsidRPr="00193CCD" w:rsidRDefault="0058095C" w:rsidP="00193CCD">
      <w:pPr>
        <w:rPr>
          <w:szCs w:val="24"/>
          <w:lang w:bidi="he-IL"/>
        </w:rPr>
      </w:pPr>
      <w:r w:rsidRPr="0058095C">
        <w:rPr>
          <w:szCs w:val="24"/>
          <w:lang w:bidi="he-IL"/>
        </w:rPr>
        <w:t>The</w:t>
      </w:r>
      <w:r w:rsidR="001A40DB">
        <w:rPr>
          <w:szCs w:val="24"/>
          <w:lang w:bidi="he-IL"/>
        </w:rPr>
        <w:t xml:space="preserve"> </w:t>
      </w:r>
      <w:r w:rsidRPr="00F22045">
        <w:rPr>
          <w:b/>
          <w:bCs/>
          <w:szCs w:val="24"/>
          <w:lang w:bidi="he-IL"/>
        </w:rPr>
        <w:t>15th</w:t>
      </w:r>
      <w:r w:rsidR="001A40DB">
        <w:rPr>
          <w:b/>
          <w:bCs/>
          <w:szCs w:val="24"/>
          <w:lang w:bidi="he-IL"/>
        </w:rPr>
        <w:t xml:space="preserve"> </w:t>
      </w:r>
      <w:r w:rsidRPr="00F22045">
        <w:rPr>
          <w:b/>
          <w:bCs/>
          <w:szCs w:val="24"/>
          <w:lang w:bidi="he-IL"/>
        </w:rPr>
        <w:t>of</w:t>
      </w:r>
      <w:r w:rsidR="001A40DB">
        <w:rPr>
          <w:b/>
          <w:bCs/>
          <w:szCs w:val="24"/>
          <w:lang w:bidi="he-IL"/>
        </w:rPr>
        <w:t xml:space="preserve"> </w:t>
      </w:r>
      <w:r w:rsidRPr="00F22045">
        <w:rPr>
          <w:b/>
          <w:bCs/>
          <w:szCs w:val="24"/>
          <w:lang w:bidi="he-IL"/>
        </w:rPr>
        <w:t>Av</w:t>
      </w:r>
      <w:r w:rsidR="001A40DB">
        <w:rPr>
          <w:szCs w:val="24"/>
          <w:lang w:bidi="he-IL"/>
        </w:rPr>
        <w:t xml:space="preserve"> </w:t>
      </w:r>
      <w:r w:rsidRPr="0058095C">
        <w:rPr>
          <w:szCs w:val="24"/>
          <w:lang w:bidi="he-IL"/>
        </w:rPr>
        <w:t>is</w:t>
      </w:r>
      <w:r w:rsidR="001A40DB">
        <w:rPr>
          <w:szCs w:val="24"/>
          <w:lang w:bidi="he-IL"/>
        </w:rPr>
        <w:t xml:space="preserve"> </w:t>
      </w:r>
      <w:r w:rsidRPr="0058095C">
        <w:rPr>
          <w:szCs w:val="24"/>
          <w:lang w:bidi="he-IL"/>
        </w:rPr>
        <w:t>the</w:t>
      </w:r>
      <w:r w:rsidR="001A40DB">
        <w:rPr>
          <w:szCs w:val="24"/>
          <w:lang w:bidi="he-IL"/>
        </w:rPr>
        <w:t xml:space="preserve"> </w:t>
      </w:r>
      <w:r w:rsidRPr="0058095C">
        <w:rPr>
          <w:szCs w:val="24"/>
          <w:lang w:bidi="he-IL"/>
        </w:rPr>
        <w:t>midpoint</w:t>
      </w:r>
      <w:r w:rsidR="001A40DB">
        <w:rPr>
          <w:szCs w:val="24"/>
          <w:lang w:bidi="he-IL"/>
        </w:rPr>
        <w:t xml:space="preserve"> </w:t>
      </w:r>
      <w:r w:rsidRPr="0058095C">
        <w:rPr>
          <w:szCs w:val="24"/>
          <w:lang w:bidi="he-IL"/>
        </w:rPr>
        <w:t>between</w:t>
      </w:r>
      <w:r w:rsidR="001A40DB">
        <w:rPr>
          <w:szCs w:val="24"/>
          <w:lang w:bidi="he-IL"/>
        </w:rPr>
        <w:t xml:space="preserve"> </w:t>
      </w:r>
      <w:r>
        <w:rPr>
          <w:szCs w:val="24"/>
          <w:lang w:bidi="he-IL"/>
        </w:rPr>
        <w:t>spring</w:t>
      </w:r>
      <w:r w:rsidR="001A40DB">
        <w:rPr>
          <w:szCs w:val="24"/>
          <w:lang w:bidi="he-IL"/>
        </w:rPr>
        <w:t xml:space="preserve"> </w:t>
      </w:r>
      <w:r w:rsidRPr="0058095C">
        <w:rPr>
          <w:szCs w:val="24"/>
          <w:lang w:bidi="he-IL"/>
        </w:rPr>
        <w:t>and</w:t>
      </w:r>
      <w:r w:rsidR="001A40DB">
        <w:rPr>
          <w:szCs w:val="24"/>
          <w:lang w:bidi="he-IL"/>
        </w:rPr>
        <w:t xml:space="preserve"> </w:t>
      </w:r>
      <w:r>
        <w:rPr>
          <w:szCs w:val="24"/>
          <w:lang w:bidi="he-IL"/>
        </w:rPr>
        <w:t>fall</w:t>
      </w:r>
      <w:r w:rsidRPr="0058095C">
        <w:rPr>
          <w:szCs w:val="24"/>
          <w:lang w:bidi="he-IL"/>
        </w:rPr>
        <w:t>.</w:t>
      </w:r>
      <w:r w:rsidR="001A40DB">
        <w:rPr>
          <w:szCs w:val="24"/>
          <w:lang w:bidi="he-IL"/>
        </w:rPr>
        <w:t xml:space="preserve"> </w:t>
      </w:r>
      <w:r w:rsidRPr="0058095C">
        <w:rPr>
          <w:szCs w:val="24"/>
          <w:lang w:bidi="he-IL"/>
        </w:rPr>
        <w:t>Once</w:t>
      </w:r>
      <w:r w:rsidR="001A40DB">
        <w:rPr>
          <w:szCs w:val="24"/>
          <w:lang w:bidi="he-IL"/>
        </w:rPr>
        <w:t xml:space="preserve"> </w:t>
      </w:r>
      <w:r w:rsidRPr="0058095C">
        <w:rPr>
          <w:szCs w:val="24"/>
          <w:lang w:bidi="he-IL"/>
        </w:rPr>
        <w:t>half</w:t>
      </w:r>
      <w:r w:rsidR="001A40DB">
        <w:rPr>
          <w:szCs w:val="24"/>
          <w:lang w:bidi="he-IL"/>
        </w:rPr>
        <w:t xml:space="preserve"> </w:t>
      </w:r>
      <w:r w:rsidRPr="0058095C">
        <w:rPr>
          <w:szCs w:val="24"/>
          <w:lang w:bidi="he-IL"/>
        </w:rPr>
        <w:t>the</w:t>
      </w:r>
      <w:r w:rsidR="001A40DB">
        <w:rPr>
          <w:szCs w:val="24"/>
          <w:lang w:bidi="he-IL"/>
        </w:rPr>
        <w:t xml:space="preserve"> </w:t>
      </w:r>
      <w:r>
        <w:rPr>
          <w:szCs w:val="24"/>
          <w:lang w:bidi="he-IL"/>
        </w:rPr>
        <w:t>summer</w:t>
      </w:r>
      <w:r w:rsidR="001A40DB">
        <w:rPr>
          <w:szCs w:val="24"/>
          <w:lang w:bidi="he-IL"/>
        </w:rPr>
        <w:t xml:space="preserve"> </w:t>
      </w:r>
      <w:r w:rsidRPr="0058095C">
        <w:rPr>
          <w:szCs w:val="24"/>
          <w:lang w:bidi="he-IL"/>
        </w:rPr>
        <w:t>has</w:t>
      </w:r>
      <w:r w:rsidR="001A40DB">
        <w:rPr>
          <w:szCs w:val="24"/>
          <w:lang w:bidi="he-IL"/>
        </w:rPr>
        <w:t xml:space="preserve"> </w:t>
      </w:r>
      <w:r w:rsidRPr="0058095C">
        <w:rPr>
          <w:szCs w:val="24"/>
          <w:lang w:bidi="he-IL"/>
        </w:rPr>
        <w:t>passed,</w:t>
      </w:r>
      <w:r w:rsidR="001A40DB">
        <w:rPr>
          <w:szCs w:val="24"/>
          <w:lang w:bidi="he-IL"/>
        </w:rPr>
        <w:t xml:space="preserve"> </w:t>
      </w:r>
      <w:r w:rsidRPr="0058095C">
        <w:rPr>
          <w:szCs w:val="24"/>
          <w:lang w:bidi="he-IL"/>
        </w:rPr>
        <w:t>its</w:t>
      </w:r>
      <w:r w:rsidR="001A40DB">
        <w:rPr>
          <w:szCs w:val="24"/>
          <w:lang w:bidi="he-IL"/>
        </w:rPr>
        <w:t xml:space="preserve"> </w:t>
      </w:r>
      <w:r w:rsidRPr="0058095C">
        <w:rPr>
          <w:szCs w:val="24"/>
          <w:lang w:bidi="he-IL"/>
        </w:rPr>
        <w:t>strength</w:t>
      </w:r>
      <w:r w:rsidR="001A40DB">
        <w:rPr>
          <w:szCs w:val="24"/>
          <w:lang w:bidi="he-IL"/>
        </w:rPr>
        <w:t xml:space="preserve"> </w:t>
      </w:r>
      <w:r w:rsidRPr="0058095C">
        <w:rPr>
          <w:szCs w:val="24"/>
          <w:lang w:bidi="he-IL"/>
        </w:rPr>
        <w:t>is</w:t>
      </w:r>
      <w:r w:rsidR="001A40DB">
        <w:rPr>
          <w:szCs w:val="24"/>
          <w:lang w:bidi="he-IL"/>
        </w:rPr>
        <w:t xml:space="preserve"> </w:t>
      </w:r>
      <w:r w:rsidRPr="0058095C">
        <w:rPr>
          <w:szCs w:val="24"/>
          <w:lang w:bidi="he-IL"/>
        </w:rPr>
        <w:t>weakened,</w:t>
      </w:r>
      <w:r w:rsidR="001A40DB">
        <w:rPr>
          <w:szCs w:val="24"/>
          <w:lang w:bidi="he-IL"/>
        </w:rPr>
        <w:t xml:space="preserve"> </w:t>
      </w:r>
      <w:r w:rsidRPr="0058095C">
        <w:rPr>
          <w:szCs w:val="24"/>
          <w:lang w:bidi="he-IL"/>
        </w:rPr>
        <w:t>the</w:t>
      </w:r>
      <w:r w:rsidR="001A40DB">
        <w:rPr>
          <w:szCs w:val="24"/>
          <w:lang w:bidi="he-IL"/>
        </w:rPr>
        <w:t xml:space="preserve"> </w:t>
      </w:r>
      <w:r>
        <w:rPr>
          <w:szCs w:val="24"/>
          <w:lang w:bidi="he-IL"/>
        </w:rPr>
        <w:t>heat</w:t>
      </w:r>
      <w:r w:rsidR="001A40DB">
        <w:rPr>
          <w:szCs w:val="24"/>
          <w:lang w:bidi="he-IL"/>
        </w:rPr>
        <w:t xml:space="preserve"> </w:t>
      </w:r>
      <w:r w:rsidRPr="0058095C">
        <w:rPr>
          <w:szCs w:val="24"/>
          <w:lang w:bidi="he-IL"/>
        </w:rPr>
        <w:t>is</w:t>
      </w:r>
      <w:r w:rsidR="001A40DB">
        <w:rPr>
          <w:szCs w:val="24"/>
          <w:lang w:bidi="he-IL"/>
        </w:rPr>
        <w:t xml:space="preserve"> </w:t>
      </w:r>
      <w:r w:rsidRPr="0058095C">
        <w:rPr>
          <w:szCs w:val="24"/>
          <w:lang w:bidi="he-IL"/>
        </w:rPr>
        <w:t>not</w:t>
      </w:r>
      <w:r w:rsidR="001A40DB">
        <w:rPr>
          <w:szCs w:val="24"/>
          <w:lang w:bidi="he-IL"/>
        </w:rPr>
        <w:t xml:space="preserve"> </w:t>
      </w:r>
      <w:r w:rsidRPr="0058095C">
        <w:rPr>
          <w:szCs w:val="24"/>
          <w:lang w:bidi="he-IL"/>
        </w:rPr>
        <w:t>as</w:t>
      </w:r>
      <w:r w:rsidR="001A40DB">
        <w:rPr>
          <w:szCs w:val="24"/>
          <w:lang w:bidi="he-IL"/>
        </w:rPr>
        <w:t xml:space="preserve"> </w:t>
      </w:r>
      <w:r w:rsidRPr="0058095C">
        <w:rPr>
          <w:szCs w:val="24"/>
          <w:lang w:bidi="he-IL"/>
        </w:rPr>
        <w:t>intense,</w:t>
      </w:r>
      <w:r w:rsidR="001A40DB">
        <w:rPr>
          <w:szCs w:val="24"/>
          <w:lang w:bidi="he-IL"/>
        </w:rPr>
        <w:t xml:space="preserve"> </w:t>
      </w:r>
      <w:r w:rsidRPr="0058095C">
        <w:rPr>
          <w:szCs w:val="24"/>
          <w:lang w:bidi="he-IL"/>
        </w:rPr>
        <w:t>and</w:t>
      </w:r>
      <w:r w:rsidR="001A40DB">
        <w:rPr>
          <w:szCs w:val="24"/>
          <w:lang w:bidi="he-IL"/>
        </w:rPr>
        <w:t xml:space="preserve"> </w:t>
      </w:r>
      <w:r w:rsidRPr="0058095C">
        <w:rPr>
          <w:szCs w:val="24"/>
          <w:lang w:bidi="he-IL"/>
        </w:rPr>
        <w:t>the</w:t>
      </w:r>
      <w:r w:rsidR="001A40DB">
        <w:rPr>
          <w:szCs w:val="24"/>
          <w:lang w:bidi="he-IL"/>
        </w:rPr>
        <w:t xml:space="preserve"> </w:t>
      </w:r>
      <w:r w:rsidRPr="0058095C">
        <w:rPr>
          <w:szCs w:val="24"/>
          <w:lang w:bidi="he-IL"/>
        </w:rPr>
        <w:t>budding</w:t>
      </w:r>
      <w:r w:rsidR="001A40DB">
        <w:rPr>
          <w:szCs w:val="24"/>
          <w:lang w:bidi="he-IL"/>
        </w:rPr>
        <w:t xml:space="preserve"> </w:t>
      </w:r>
      <w:r w:rsidRPr="0058095C">
        <w:rPr>
          <w:szCs w:val="24"/>
          <w:lang w:bidi="he-IL"/>
        </w:rPr>
        <w:t>process</w:t>
      </w:r>
      <w:r w:rsidR="001A40DB">
        <w:rPr>
          <w:szCs w:val="24"/>
          <w:lang w:bidi="he-IL"/>
        </w:rPr>
        <w:t xml:space="preserve"> </w:t>
      </w:r>
      <w:r>
        <w:rPr>
          <w:szCs w:val="24"/>
          <w:lang w:bidi="he-IL"/>
        </w:rPr>
        <w:t>ends</w:t>
      </w:r>
      <w:r w:rsidRPr="0058095C">
        <w:rPr>
          <w:szCs w:val="24"/>
          <w:lang w:bidi="he-IL"/>
        </w:rPr>
        <w:t>.</w:t>
      </w:r>
      <w:r w:rsidR="001A40DB">
        <w:rPr>
          <w:szCs w:val="24"/>
          <w:lang w:bidi="he-IL"/>
        </w:rPr>
        <w:t xml:space="preserve"> </w:t>
      </w:r>
      <w:r w:rsidR="00193CCD">
        <w:rPr>
          <w:szCs w:val="24"/>
          <w:lang w:bidi="he-IL"/>
        </w:rPr>
        <w:t>S</w:t>
      </w:r>
      <w:r w:rsidR="00193CCD" w:rsidRPr="00193CCD">
        <w:rPr>
          <w:szCs w:val="24"/>
          <w:lang w:bidi="he-IL"/>
        </w:rPr>
        <w:t>ince</w:t>
      </w:r>
      <w:r w:rsidR="001A40DB">
        <w:rPr>
          <w:szCs w:val="24"/>
          <w:lang w:bidi="he-IL"/>
        </w:rPr>
        <w:t xml:space="preserve"> </w:t>
      </w:r>
      <w:r w:rsidR="00193CCD" w:rsidRPr="00193CCD">
        <w:rPr>
          <w:szCs w:val="24"/>
          <w:lang w:bidi="he-IL"/>
        </w:rPr>
        <w:t>the</w:t>
      </w:r>
      <w:r w:rsidR="001A40DB">
        <w:rPr>
          <w:szCs w:val="24"/>
          <w:lang w:bidi="he-IL"/>
        </w:rPr>
        <w:t xml:space="preserve"> </w:t>
      </w:r>
      <w:r w:rsidR="00193CCD" w:rsidRPr="00193CCD">
        <w:rPr>
          <w:szCs w:val="24"/>
          <w:lang w:bidi="he-IL"/>
        </w:rPr>
        <w:t>fifteenth</w:t>
      </w:r>
      <w:r w:rsidR="001A40DB">
        <w:rPr>
          <w:szCs w:val="24"/>
          <w:lang w:bidi="he-IL"/>
        </w:rPr>
        <w:t xml:space="preserve"> </w:t>
      </w:r>
      <w:r w:rsidR="00193CCD" w:rsidRPr="00193CCD">
        <w:rPr>
          <w:szCs w:val="24"/>
          <w:lang w:bidi="he-IL"/>
        </w:rPr>
        <w:t>of</w:t>
      </w:r>
      <w:r w:rsidR="001A40DB">
        <w:rPr>
          <w:szCs w:val="24"/>
          <w:lang w:bidi="he-IL"/>
        </w:rPr>
        <w:t xml:space="preserve"> </w:t>
      </w:r>
      <w:r w:rsidR="00193CCD">
        <w:rPr>
          <w:szCs w:val="24"/>
          <w:lang w:bidi="he-IL"/>
        </w:rPr>
        <w:t>Av</w:t>
      </w:r>
      <w:r w:rsidR="001A40DB">
        <w:rPr>
          <w:szCs w:val="24"/>
          <w:lang w:bidi="he-IL"/>
        </w:rPr>
        <w:t xml:space="preserve"> </w:t>
      </w:r>
      <w:r w:rsidR="00193CCD" w:rsidRPr="00193CCD">
        <w:rPr>
          <w:szCs w:val="24"/>
          <w:lang w:bidi="he-IL"/>
        </w:rPr>
        <w:t>is</w:t>
      </w:r>
      <w:r w:rsidR="001A40DB">
        <w:rPr>
          <w:szCs w:val="24"/>
          <w:lang w:bidi="he-IL"/>
        </w:rPr>
        <w:t xml:space="preserve"> </w:t>
      </w:r>
      <w:r w:rsidR="00193CCD" w:rsidRPr="00193CCD">
        <w:rPr>
          <w:szCs w:val="24"/>
          <w:lang w:bidi="he-IL"/>
        </w:rPr>
        <w:t>the</w:t>
      </w:r>
      <w:r w:rsidR="001A40DB">
        <w:rPr>
          <w:szCs w:val="24"/>
          <w:lang w:bidi="he-IL"/>
        </w:rPr>
        <w:t xml:space="preserve"> </w:t>
      </w:r>
      <w:r w:rsidR="00193CCD" w:rsidRPr="00193CCD">
        <w:rPr>
          <w:szCs w:val="24"/>
          <w:lang w:bidi="he-IL"/>
        </w:rPr>
        <w:t>median</w:t>
      </w:r>
      <w:r w:rsidR="001A40DB">
        <w:rPr>
          <w:szCs w:val="24"/>
          <w:lang w:bidi="he-IL"/>
        </w:rPr>
        <w:t xml:space="preserve"> </w:t>
      </w:r>
      <w:r w:rsidR="00193CCD" w:rsidRPr="00193CCD">
        <w:rPr>
          <w:szCs w:val="24"/>
          <w:lang w:bidi="he-IL"/>
        </w:rPr>
        <w:t>date</w:t>
      </w:r>
      <w:r w:rsidR="001A40DB">
        <w:rPr>
          <w:szCs w:val="24"/>
          <w:lang w:bidi="he-IL"/>
        </w:rPr>
        <w:t xml:space="preserve"> </w:t>
      </w:r>
      <w:r w:rsidR="00193CCD" w:rsidRPr="00193CCD">
        <w:rPr>
          <w:szCs w:val="24"/>
          <w:lang w:bidi="he-IL"/>
        </w:rPr>
        <w:t>between</w:t>
      </w:r>
      <w:r w:rsidR="001A40DB">
        <w:rPr>
          <w:szCs w:val="24"/>
          <w:lang w:bidi="he-IL"/>
        </w:rPr>
        <w:t xml:space="preserve"> </w:t>
      </w:r>
      <w:r w:rsidR="00193CCD" w:rsidRPr="00193CCD">
        <w:rPr>
          <w:szCs w:val="24"/>
          <w:lang w:bidi="he-IL"/>
        </w:rPr>
        <w:t>the</w:t>
      </w:r>
      <w:r w:rsidR="001A40DB">
        <w:rPr>
          <w:szCs w:val="24"/>
          <w:lang w:bidi="he-IL"/>
        </w:rPr>
        <w:t xml:space="preserve"> </w:t>
      </w:r>
      <w:r w:rsidR="00C727D0">
        <w:rPr>
          <w:b/>
          <w:bCs/>
          <w:szCs w:val="24"/>
          <w:lang w:bidi="he-IL"/>
        </w:rPr>
        <w:t>summer</w:t>
      </w:r>
      <w:r w:rsidR="001A40DB">
        <w:rPr>
          <w:b/>
          <w:bCs/>
          <w:szCs w:val="24"/>
          <w:lang w:bidi="he-IL"/>
        </w:rPr>
        <w:t xml:space="preserve"> </w:t>
      </w:r>
      <w:r w:rsidR="00C727D0">
        <w:rPr>
          <w:b/>
          <w:bCs/>
          <w:szCs w:val="24"/>
          <w:lang w:bidi="he-IL"/>
        </w:rPr>
        <w:t>solstice</w:t>
      </w:r>
      <w:r w:rsidR="001A40DB">
        <w:rPr>
          <w:szCs w:val="24"/>
          <w:lang w:bidi="he-IL"/>
        </w:rPr>
        <w:t xml:space="preserve"> </w:t>
      </w:r>
      <w:r w:rsidR="00193CCD" w:rsidRPr="00193CCD">
        <w:rPr>
          <w:szCs w:val="24"/>
          <w:lang w:bidi="he-IL"/>
        </w:rPr>
        <w:t>and</w:t>
      </w:r>
      <w:r w:rsidR="001A40DB">
        <w:rPr>
          <w:szCs w:val="24"/>
          <w:lang w:bidi="he-IL"/>
        </w:rPr>
        <w:t xml:space="preserve"> </w:t>
      </w:r>
      <w:r w:rsidR="00193CCD" w:rsidRPr="00193CCD">
        <w:rPr>
          <w:szCs w:val="24"/>
          <w:lang w:bidi="he-IL"/>
        </w:rPr>
        <w:t>the</w:t>
      </w:r>
      <w:r w:rsidR="001A40DB">
        <w:rPr>
          <w:szCs w:val="24"/>
          <w:lang w:bidi="he-IL"/>
        </w:rPr>
        <w:t xml:space="preserve"> </w:t>
      </w:r>
      <w:r w:rsidR="00C727D0" w:rsidRPr="00C727D0">
        <w:rPr>
          <w:b/>
          <w:bCs/>
          <w:szCs w:val="24"/>
          <w:lang w:bidi="he-IL"/>
        </w:rPr>
        <w:t>autumnal</w:t>
      </w:r>
      <w:r w:rsidR="001A40DB">
        <w:rPr>
          <w:b/>
          <w:bCs/>
          <w:szCs w:val="24"/>
          <w:lang w:bidi="he-IL"/>
        </w:rPr>
        <w:t xml:space="preserve"> </w:t>
      </w:r>
      <w:r w:rsidR="00C727D0" w:rsidRPr="00C727D0">
        <w:rPr>
          <w:b/>
          <w:bCs/>
          <w:szCs w:val="24"/>
          <w:lang w:bidi="he-IL"/>
        </w:rPr>
        <w:t>equinox</w:t>
      </w:r>
      <w:r w:rsidR="00193CCD" w:rsidRPr="00193CCD">
        <w:rPr>
          <w:szCs w:val="24"/>
          <w:lang w:bidi="he-IL"/>
        </w:rPr>
        <w:t>,</w:t>
      </w:r>
      <w:r w:rsidR="001A40DB">
        <w:rPr>
          <w:szCs w:val="24"/>
          <w:lang w:bidi="he-IL"/>
        </w:rPr>
        <w:t xml:space="preserve"> </w:t>
      </w:r>
      <w:r w:rsidR="00193CCD" w:rsidRPr="00193CCD">
        <w:rPr>
          <w:szCs w:val="24"/>
          <w:lang w:bidi="he-IL"/>
        </w:rPr>
        <w:t>and</w:t>
      </w:r>
      <w:r w:rsidR="001A40DB">
        <w:rPr>
          <w:szCs w:val="24"/>
          <w:lang w:bidi="he-IL"/>
        </w:rPr>
        <w:t xml:space="preserve"> </w:t>
      </w:r>
      <w:r w:rsidR="00193CCD" w:rsidRPr="00193CCD">
        <w:rPr>
          <w:szCs w:val="24"/>
          <w:lang w:bidi="he-IL"/>
        </w:rPr>
        <w:t>since</w:t>
      </w:r>
      <w:r w:rsidR="001A40DB">
        <w:rPr>
          <w:szCs w:val="24"/>
          <w:lang w:bidi="he-IL"/>
        </w:rPr>
        <w:t xml:space="preserve"> </w:t>
      </w:r>
      <w:r w:rsidR="00193CCD" w:rsidRPr="00193CCD">
        <w:rPr>
          <w:szCs w:val="24"/>
          <w:lang w:bidi="he-IL"/>
        </w:rPr>
        <w:t>half</w:t>
      </w:r>
      <w:r w:rsidR="001A40DB">
        <w:rPr>
          <w:szCs w:val="24"/>
          <w:lang w:bidi="he-IL"/>
        </w:rPr>
        <w:t xml:space="preserve"> </w:t>
      </w:r>
      <w:r w:rsidR="00193CCD" w:rsidRPr="00193CCD">
        <w:rPr>
          <w:szCs w:val="24"/>
          <w:lang w:bidi="he-IL"/>
        </w:rPr>
        <w:t>of</w:t>
      </w:r>
      <w:r w:rsidR="001A40DB">
        <w:rPr>
          <w:szCs w:val="24"/>
          <w:lang w:bidi="he-IL"/>
        </w:rPr>
        <w:t xml:space="preserve"> </w:t>
      </w:r>
      <w:r w:rsidR="00193CCD" w:rsidRPr="00193CCD">
        <w:rPr>
          <w:szCs w:val="24"/>
          <w:lang w:bidi="he-IL"/>
        </w:rPr>
        <w:t>the</w:t>
      </w:r>
      <w:r w:rsidR="001A40DB">
        <w:rPr>
          <w:szCs w:val="24"/>
          <w:lang w:bidi="he-IL"/>
        </w:rPr>
        <w:t xml:space="preserve"> </w:t>
      </w:r>
      <w:r w:rsidR="00193CCD" w:rsidRPr="00193CCD">
        <w:rPr>
          <w:szCs w:val="24"/>
          <w:lang w:bidi="he-IL"/>
        </w:rPr>
        <w:t>period</w:t>
      </w:r>
      <w:r w:rsidR="001A40DB">
        <w:rPr>
          <w:szCs w:val="24"/>
          <w:lang w:bidi="he-IL"/>
        </w:rPr>
        <w:t xml:space="preserve"> </w:t>
      </w:r>
      <w:r w:rsidR="00193CCD" w:rsidRPr="00193CCD">
        <w:rPr>
          <w:szCs w:val="24"/>
          <w:lang w:bidi="he-IL"/>
        </w:rPr>
        <w:t>has</w:t>
      </w:r>
      <w:r w:rsidR="001A40DB">
        <w:rPr>
          <w:szCs w:val="24"/>
          <w:lang w:bidi="he-IL"/>
        </w:rPr>
        <w:t xml:space="preserve"> </w:t>
      </w:r>
      <w:r w:rsidR="00193CCD" w:rsidRPr="00193CCD">
        <w:rPr>
          <w:szCs w:val="24"/>
          <w:lang w:bidi="he-IL"/>
        </w:rPr>
        <w:t>already</w:t>
      </w:r>
      <w:r w:rsidR="001A40DB">
        <w:rPr>
          <w:szCs w:val="24"/>
          <w:lang w:bidi="he-IL"/>
        </w:rPr>
        <w:t xml:space="preserve"> </w:t>
      </w:r>
      <w:r w:rsidR="00193CCD" w:rsidRPr="00193CCD">
        <w:rPr>
          <w:szCs w:val="24"/>
          <w:lang w:bidi="he-IL"/>
        </w:rPr>
        <w:t>passed,</w:t>
      </w:r>
      <w:r w:rsidR="001A40DB">
        <w:rPr>
          <w:szCs w:val="24"/>
          <w:lang w:bidi="he-IL"/>
        </w:rPr>
        <w:t xml:space="preserve"> </w:t>
      </w:r>
      <w:r w:rsidR="00193CCD" w:rsidRPr="00193CCD">
        <w:rPr>
          <w:szCs w:val="24"/>
          <w:lang w:bidi="he-IL"/>
        </w:rPr>
        <w:t>the</w:t>
      </w:r>
      <w:r w:rsidR="001A40DB">
        <w:rPr>
          <w:szCs w:val="24"/>
          <w:lang w:bidi="he-IL"/>
        </w:rPr>
        <w:t xml:space="preserve"> </w:t>
      </w:r>
      <w:r w:rsidR="00193CCD">
        <w:rPr>
          <w:szCs w:val="24"/>
          <w:lang w:bidi="he-IL"/>
        </w:rPr>
        <w:t>summer</w:t>
      </w:r>
      <w:r w:rsidR="001A40DB">
        <w:rPr>
          <w:szCs w:val="24"/>
          <w:lang w:bidi="he-IL"/>
        </w:rPr>
        <w:t xml:space="preserve"> </w:t>
      </w:r>
      <w:r w:rsidR="00193CCD" w:rsidRPr="00193CCD">
        <w:rPr>
          <w:szCs w:val="24"/>
          <w:lang w:bidi="he-IL"/>
        </w:rPr>
        <w:t>has</w:t>
      </w:r>
      <w:r w:rsidR="001A40DB">
        <w:rPr>
          <w:szCs w:val="24"/>
          <w:lang w:bidi="he-IL"/>
        </w:rPr>
        <w:t xml:space="preserve"> </w:t>
      </w:r>
      <w:r w:rsidR="00193CCD" w:rsidRPr="00193CCD">
        <w:rPr>
          <w:szCs w:val="24"/>
          <w:lang w:bidi="he-IL"/>
        </w:rPr>
        <w:t>abated</w:t>
      </w:r>
      <w:r w:rsidR="001A40DB">
        <w:rPr>
          <w:szCs w:val="24"/>
          <w:lang w:bidi="he-IL"/>
        </w:rPr>
        <w:t xml:space="preserve"> </w:t>
      </w:r>
      <w:r w:rsidR="00193CCD" w:rsidRPr="00193CCD">
        <w:rPr>
          <w:szCs w:val="24"/>
          <w:lang w:bidi="he-IL"/>
        </w:rPr>
        <w:t>and</w:t>
      </w:r>
      <w:r w:rsidR="001A40DB">
        <w:rPr>
          <w:szCs w:val="24"/>
          <w:lang w:bidi="he-IL"/>
        </w:rPr>
        <w:t xml:space="preserve"> </w:t>
      </w:r>
      <w:r w:rsidR="00193CCD" w:rsidRPr="00193CCD">
        <w:rPr>
          <w:szCs w:val="24"/>
          <w:lang w:bidi="he-IL"/>
        </w:rPr>
        <w:t>the</w:t>
      </w:r>
      <w:r w:rsidR="001A40DB">
        <w:rPr>
          <w:szCs w:val="24"/>
          <w:lang w:bidi="he-IL"/>
        </w:rPr>
        <w:t xml:space="preserve"> </w:t>
      </w:r>
      <w:r w:rsidR="00193CCD">
        <w:rPr>
          <w:szCs w:val="24"/>
          <w:lang w:bidi="he-IL"/>
        </w:rPr>
        <w:t>heat</w:t>
      </w:r>
      <w:r w:rsidR="001A40DB">
        <w:rPr>
          <w:szCs w:val="24"/>
          <w:lang w:bidi="he-IL"/>
        </w:rPr>
        <w:t xml:space="preserve"> </w:t>
      </w:r>
      <w:r w:rsidR="00193CCD" w:rsidRPr="00193CCD">
        <w:rPr>
          <w:szCs w:val="24"/>
          <w:lang w:bidi="he-IL"/>
        </w:rPr>
        <w:t>has</w:t>
      </w:r>
      <w:r w:rsidR="001A40DB">
        <w:rPr>
          <w:szCs w:val="24"/>
          <w:lang w:bidi="he-IL"/>
        </w:rPr>
        <w:t xml:space="preserve"> </w:t>
      </w:r>
      <w:r w:rsidR="00193CCD" w:rsidRPr="00193CCD">
        <w:rPr>
          <w:szCs w:val="24"/>
          <w:lang w:bidi="he-IL"/>
        </w:rPr>
        <w:t>diminished,</w:t>
      </w:r>
      <w:r w:rsidR="001A40DB">
        <w:rPr>
          <w:szCs w:val="24"/>
          <w:lang w:bidi="he-IL"/>
        </w:rPr>
        <w:t xml:space="preserve"> </w:t>
      </w:r>
      <w:r w:rsidR="00193CCD" w:rsidRPr="00193CCD">
        <w:rPr>
          <w:szCs w:val="24"/>
          <w:lang w:bidi="he-IL"/>
        </w:rPr>
        <w:t>and</w:t>
      </w:r>
      <w:r w:rsidR="001A40DB">
        <w:rPr>
          <w:szCs w:val="24"/>
          <w:lang w:bidi="he-IL"/>
        </w:rPr>
        <w:t xml:space="preserve"> </w:t>
      </w:r>
      <w:r w:rsidR="00193CCD" w:rsidRPr="00193CCD">
        <w:rPr>
          <w:szCs w:val="24"/>
          <w:lang w:bidi="he-IL"/>
        </w:rPr>
        <w:t>the</w:t>
      </w:r>
      <w:r w:rsidR="001A40DB">
        <w:rPr>
          <w:szCs w:val="24"/>
          <w:lang w:bidi="he-IL"/>
        </w:rPr>
        <w:t xml:space="preserve"> </w:t>
      </w:r>
      <w:r w:rsidR="00193CCD">
        <w:rPr>
          <w:szCs w:val="24"/>
          <w:lang w:bidi="he-IL"/>
        </w:rPr>
        <w:t>ripening</w:t>
      </w:r>
      <w:r w:rsidR="001A40DB">
        <w:rPr>
          <w:szCs w:val="24"/>
          <w:lang w:bidi="he-IL"/>
        </w:rPr>
        <w:t xml:space="preserve"> </w:t>
      </w:r>
      <w:r w:rsidR="00193CCD" w:rsidRPr="00193CCD">
        <w:rPr>
          <w:szCs w:val="24"/>
          <w:lang w:bidi="he-IL"/>
        </w:rPr>
        <w:t>of</w:t>
      </w:r>
      <w:r w:rsidR="001A40DB">
        <w:rPr>
          <w:szCs w:val="24"/>
          <w:lang w:bidi="he-IL"/>
        </w:rPr>
        <w:t xml:space="preserve"> </w:t>
      </w:r>
      <w:r w:rsidR="00193CCD" w:rsidRPr="00193CCD">
        <w:rPr>
          <w:szCs w:val="24"/>
          <w:lang w:bidi="he-IL"/>
        </w:rPr>
        <w:t>the</w:t>
      </w:r>
      <w:r w:rsidR="001A40DB">
        <w:rPr>
          <w:szCs w:val="24"/>
          <w:lang w:bidi="he-IL"/>
        </w:rPr>
        <w:t xml:space="preserve"> </w:t>
      </w:r>
      <w:r w:rsidR="00193CCD" w:rsidRPr="00193CCD">
        <w:rPr>
          <w:szCs w:val="24"/>
          <w:lang w:bidi="he-IL"/>
        </w:rPr>
        <w:t>fruits</w:t>
      </w:r>
      <w:r w:rsidR="001A40DB">
        <w:rPr>
          <w:szCs w:val="24"/>
          <w:lang w:bidi="he-IL"/>
        </w:rPr>
        <w:t xml:space="preserve"> </w:t>
      </w:r>
      <w:r w:rsidR="00193CCD" w:rsidRPr="00193CCD">
        <w:rPr>
          <w:szCs w:val="24"/>
          <w:lang w:bidi="he-IL"/>
        </w:rPr>
        <w:t>accelerates.</w:t>
      </w:r>
    </w:p>
    <w:p w14:paraId="7177114B" w14:textId="77777777" w:rsidR="00B92945" w:rsidRDefault="00B92945" w:rsidP="00B92945">
      <w:pPr>
        <w:rPr>
          <w:szCs w:val="24"/>
          <w:lang w:bidi="he-IL"/>
        </w:rPr>
      </w:pPr>
    </w:p>
    <w:p w14:paraId="7FDF63ED" w14:textId="7A5426C0" w:rsidR="00B92945" w:rsidRDefault="00B92945" w:rsidP="00B92945">
      <w:pPr>
        <w:rPr>
          <w:szCs w:val="24"/>
          <w:lang w:bidi="he-IL"/>
        </w:rPr>
      </w:pPr>
      <w:r>
        <w:rPr>
          <w:szCs w:val="24"/>
          <w:lang w:bidi="he-IL"/>
        </w:rPr>
        <w:t>*</w:t>
      </w:r>
      <w:r w:rsidR="001A40DB">
        <w:rPr>
          <w:szCs w:val="24"/>
          <w:lang w:bidi="he-IL"/>
        </w:rPr>
        <w:t xml:space="preserve"> </w:t>
      </w:r>
      <w:r>
        <w:rPr>
          <w:szCs w:val="24"/>
          <w:lang w:bidi="he-IL"/>
        </w:rPr>
        <w:t>*</w:t>
      </w:r>
      <w:r w:rsidR="001A40DB">
        <w:rPr>
          <w:szCs w:val="24"/>
          <w:lang w:bidi="he-IL"/>
        </w:rPr>
        <w:t xml:space="preserve"> </w:t>
      </w:r>
      <w:r>
        <w:rPr>
          <w:szCs w:val="24"/>
          <w:lang w:bidi="he-IL"/>
        </w:rPr>
        <w:t>*</w:t>
      </w:r>
    </w:p>
    <w:p w14:paraId="38097AB4" w14:textId="77777777" w:rsidR="00B92945" w:rsidRDefault="00B92945" w:rsidP="00B92945">
      <w:pPr>
        <w:rPr>
          <w:szCs w:val="24"/>
          <w:lang w:bidi="he-IL"/>
        </w:rPr>
      </w:pPr>
    </w:p>
    <w:p w14:paraId="7188058F" w14:textId="2CE5AA6F" w:rsidR="0083558B" w:rsidRDefault="0083558B" w:rsidP="000A645F">
      <w:pPr>
        <w:rPr>
          <w:szCs w:val="24"/>
          <w:lang w:bidi="he-IL"/>
        </w:rPr>
      </w:pPr>
      <w:r w:rsidRPr="00642B65">
        <w:rPr>
          <w:b/>
          <w:bCs/>
          <w:szCs w:val="24"/>
          <w:lang w:bidi="he-IL"/>
        </w:rPr>
        <w:t>Tu</w:t>
      </w:r>
      <w:r w:rsidR="001A40DB">
        <w:rPr>
          <w:b/>
          <w:bCs/>
          <w:szCs w:val="24"/>
          <w:lang w:bidi="he-IL"/>
        </w:rPr>
        <w:t xml:space="preserve"> </w:t>
      </w:r>
      <w:r w:rsidRPr="00642B65">
        <w:rPr>
          <w:b/>
          <w:bCs/>
          <w:szCs w:val="24"/>
          <w:lang w:bidi="he-IL"/>
        </w:rPr>
        <w:t>B’Shevat</w:t>
      </w:r>
      <w:r w:rsidR="001A40DB">
        <w:rPr>
          <w:szCs w:val="24"/>
          <w:lang w:bidi="he-IL"/>
        </w:rPr>
        <w:t xml:space="preserve"> </w:t>
      </w:r>
      <w:r>
        <w:rPr>
          <w:szCs w:val="24"/>
          <w:lang w:bidi="he-IL"/>
        </w:rPr>
        <w:t>–</w:t>
      </w:r>
      <w:r w:rsidR="001A40DB">
        <w:rPr>
          <w:szCs w:val="24"/>
          <w:lang w:bidi="he-IL"/>
        </w:rPr>
        <w:t xml:space="preserve"> </w:t>
      </w:r>
      <w:r>
        <w:rPr>
          <w:szCs w:val="24"/>
          <w:lang w:bidi="he-IL"/>
        </w:rPr>
        <w:t>“Man</w:t>
      </w:r>
      <w:r w:rsidR="001A40DB">
        <w:rPr>
          <w:szCs w:val="24"/>
          <w:lang w:bidi="he-IL"/>
        </w:rPr>
        <w:t xml:space="preserve"> </w:t>
      </w:r>
      <w:r>
        <w:rPr>
          <w:szCs w:val="24"/>
          <w:lang w:bidi="he-IL"/>
        </w:rPr>
        <w:t>is</w:t>
      </w:r>
      <w:r w:rsidR="001A40DB">
        <w:rPr>
          <w:szCs w:val="24"/>
          <w:lang w:bidi="he-IL"/>
        </w:rPr>
        <w:t xml:space="preserve"> </w:t>
      </w:r>
      <w:r>
        <w:rPr>
          <w:szCs w:val="24"/>
          <w:lang w:bidi="he-IL"/>
        </w:rPr>
        <w:t>a</w:t>
      </w:r>
      <w:r w:rsidR="001A40DB">
        <w:rPr>
          <w:szCs w:val="24"/>
          <w:lang w:bidi="he-IL"/>
        </w:rPr>
        <w:t xml:space="preserve"> </w:t>
      </w:r>
      <w:r>
        <w:rPr>
          <w:szCs w:val="24"/>
          <w:lang w:bidi="he-IL"/>
        </w:rPr>
        <w:t>tree</w:t>
      </w:r>
      <w:r w:rsidR="001A40DB">
        <w:rPr>
          <w:szCs w:val="24"/>
          <w:lang w:bidi="he-IL"/>
        </w:rPr>
        <w:t xml:space="preserve"> </w:t>
      </w:r>
      <w:r>
        <w:rPr>
          <w:szCs w:val="24"/>
          <w:lang w:bidi="he-IL"/>
        </w:rPr>
        <w:t>of</w:t>
      </w:r>
      <w:r w:rsidR="001A40DB">
        <w:rPr>
          <w:szCs w:val="24"/>
          <w:lang w:bidi="he-IL"/>
        </w:rPr>
        <w:t xml:space="preserve"> </w:t>
      </w:r>
      <w:r>
        <w:rPr>
          <w:szCs w:val="24"/>
          <w:lang w:bidi="he-IL"/>
        </w:rPr>
        <w:t>the</w:t>
      </w:r>
      <w:r w:rsidR="001A40DB">
        <w:rPr>
          <w:szCs w:val="24"/>
          <w:lang w:bidi="he-IL"/>
        </w:rPr>
        <w:t xml:space="preserve"> </w:t>
      </w:r>
      <w:r>
        <w:rPr>
          <w:szCs w:val="24"/>
          <w:lang w:bidi="he-IL"/>
        </w:rPr>
        <w:t>field”.</w:t>
      </w:r>
      <w:r>
        <w:rPr>
          <w:rStyle w:val="FootnoteReference"/>
          <w:szCs w:val="24"/>
          <w:lang w:bidi="he-IL"/>
        </w:rPr>
        <w:footnoteReference w:id="77"/>
      </w:r>
    </w:p>
    <w:p w14:paraId="49544BEC" w14:textId="77777777" w:rsidR="008901E3" w:rsidRDefault="008901E3" w:rsidP="000A645F">
      <w:pPr>
        <w:rPr>
          <w:szCs w:val="24"/>
          <w:lang w:bidi="he-IL"/>
        </w:rPr>
      </w:pPr>
    </w:p>
    <w:p w14:paraId="2BD62720" w14:textId="5EC2B006" w:rsidR="00642B65" w:rsidRDefault="00642B65" w:rsidP="00642B65">
      <w:pPr>
        <w:rPr>
          <w:szCs w:val="24"/>
          <w:lang w:bidi="he-IL"/>
        </w:rPr>
      </w:pPr>
      <w:r w:rsidRPr="00642B65">
        <w:rPr>
          <w:szCs w:val="24"/>
          <w:lang w:bidi="he-IL"/>
        </w:rPr>
        <w:t>The</w:t>
      </w:r>
      <w:r w:rsidR="001A40DB">
        <w:rPr>
          <w:szCs w:val="24"/>
          <w:lang w:bidi="he-IL"/>
        </w:rPr>
        <w:t xml:space="preserve"> </w:t>
      </w:r>
      <w:r w:rsidRPr="00642B65">
        <w:rPr>
          <w:szCs w:val="24"/>
          <w:lang w:bidi="he-IL"/>
        </w:rPr>
        <w:t>Daa</w:t>
      </w:r>
      <w:r>
        <w:rPr>
          <w:szCs w:val="24"/>
          <w:lang w:bidi="he-IL"/>
        </w:rPr>
        <w:t>t</w:t>
      </w:r>
      <w:r w:rsidR="001A40DB">
        <w:rPr>
          <w:szCs w:val="24"/>
          <w:lang w:bidi="he-IL"/>
        </w:rPr>
        <w:t xml:space="preserve"> </w:t>
      </w:r>
      <w:proofErr w:type="spellStart"/>
      <w:r w:rsidRPr="00642B65">
        <w:rPr>
          <w:szCs w:val="24"/>
          <w:lang w:bidi="he-IL"/>
        </w:rPr>
        <w:t>Zekeinim</w:t>
      </w:r>
      <w:proofErr w:type="spellEnd"/>
      <w:r w:rsidR="001A40DB">
        <w:rPr>
          <w:szCs w:val="24"/>
          <w:lang w:bidi="he-IL"/>
        </w:rPr>
        <w:t xml:space="preserve"> </w:t>
      </w:r>
      <w:r w:rsidRPr="00642B65">
        <w:rPr>
          <w:szCs w:val="24"/>
          <w:lang w:bidi="he-IL"/>
        </w:rPr>
        <w:t>Baalei</w:t>
      </w:r>
      <w:r w:rsidR="001A40DB">
        <w:rPr>
          <w:szCs w:val="24"/>
          <w:lang w:bidi="he-IL"/>
        </w:rPr>
        <w:t xml:space="preserve"> </w:t>
      </w:r>
      <w:r w:rsidRPr="00642B65">
        <w:rPr>
          <w:szCs w:val="24"/>
          <w:lang w:bidi="he-IL"/>
        </w:rPr>
        <w:t>Tosaf</w:t>
      </w:r>
      <w:r>
        <w:rPr>
          <w:szCs w:val="24"/>
          <w:lang w:bidi="he-IL"/>
        </w:rPr>
        <w:t>ot</w:t>
      </w:r>
      <w:r w:rsidR="001A40DB">
        <w:rPr>
          <w:szCs w:val="24"/>
          <w:lang w:bidi="he-IL"/>
        </w:rPr>
        <w:t xml:space="preserve"> </w:t>
      </w:r>
      <w:r w:rsidRPr="00642B65">
        <w:rPr>
          <w:szCs w:val="24"/>
          <w:lang w:bidi="he-IL"/>
        </w:rPr>
        <w:t>quotes</w:t>
      </w:r>
      <w:r w:rsidR="001A40DB">
        <w:rPr>
          <w:szCs w:val="24"/>
          <w:lang w:bidi="he-IL"/>
        </w:rPr>
        <w:t xml:space="preserve"> </w:t>
      </w:r>
      <w:r w:rsidRPr="00642B65">
        <w:rPr>
          <w:szCs w:val="24"/>
          <w:lang w:bidi="he-IL"/>
        </w:rPr>
        <w:t>the</w:t>
      </w:r>
      <w:r w:rsidR="001A40DB">
        <w:rPr>
          <w:szCs w:val="24"/>
          <w:lang w:bidi="he-IL"/>
        </w:rPr>
        <w:t xml:space="preserve"> </w:t>
      </w:r>
      <w:r w:rsidRPr="00642B65">
        <w:rPr>
          <w:szCs w:val="24"/>
          <w:lang w:bidi="he-IL"/>
        </w:rPr>
        <w:t>Tractate</w:t>
      </w:r>
      <w:r w:rsidR="001A40DB">
        <w:rPr>
          <w:szCs w:val="24"/>
          <w:lang w:bidi="he-IL"/>
        </w:rPr>
        <w:t xml:space="preserve"> </w:t>
      </w:r>
      <w:r w:rsidRPr="00642B65">
        <w:rPr>
          <w:szCs w:val="24"/>
          <w:lang w:bidi="he-IL"/>
        </w:rPr>
        <w:t>of</w:t>
      </w:r>
      <w:r w:rsidR="001A40DB">
        <w:rPr>
          <w:szCs w:val="24"/>
          <w:lang w:bidi="he-IL"/>
        </w:rPr>
        <w:t xml:space="preserve"> </w:t>
      </w:r>
      <w:r w:rsidRPr="00642B65">
        <w:rPr>
          <w:szCs w:val="24"/>
          <w:lang w:bidi="he-IL"/>
        </w:rPr>
        <w:t>Taani</w:t>
      </w:r>
      <w:r>
        <w:rPr>
          <w:szCs w:val="24"/>
          <w:lang w:bidi="he-IL"/>
        </w:rPr>
        <w:t>t</w:t>
      </w:r>
      <w:r w:rsidR="001A40DB">
        <w:rPr>
          <w:szCs w:val="24"/>
          <w:lang w:bidi="he-IL"/>
        </w:rPr>
        <w:t xml:space="preserve"> </w:t>
      </w:r>
      <w:r w:rsidRPr="00642B65">
        <w:rPr>
          <w:szCs w:val="24"/>
          <w:lang w:bidi="he-IL"/>
        </w:rPr>
        <w:t>(Chapter</w:t>
      </w:r>
      <w:r w:rsidR="001A40DB">
        <w:rPr>
          <w:szCs w:val="24"/>
          <w:lang w:bidi="he-IL"/>
        </w:rPr>
        <w:t xml:space="preserve"> </w:t>
      </w:r>
      <w:r w:rsidRPr="00642B65">
        <w:rPr>
          <w:szCs w:val="24"/>
          <w:lang w:bidi="he-IL"/>
        </w:rPr>
        <w:t>One)</w:t>
      </w:r>
      <w:r w:rsidR="001A40DB">
        <w:rPr>
          <w:szCs w:val="24"/>
          <w:lang w:bidi="he-IL"/>
        </w:rPr>
        <w:t xml:space="preserve"> </w:t>
      </w:r>
      <w:r w:rsidRPr="00642B65">
        <w:rPr>
          <w:szCs w:val="24"/>
          <w:lang w:bidi="he-IL"/>
        </w:rPr>
        <w:t>that</w:t>
      </w:r>
      <w:r w:rsidR="001A40DB">
        <w:rPr>
          <w:szCs w:val="24"/>
          <w:lang w:bidi="he-IL"/>
        </w:rPr>
        <w:t xml:space="preserve"> </w:t>
      </w:r>
      <w:r w:rsidRPr="00642B65">
        <w:rPr>
          <w:szCs w:val="24"/>
          <w:lang w:bidi="he-IL"/>
        </w:rPr>
        <w:t>this</w:t>
      </w:r>
      <w:r w:rsidR="001A40DB">
        <w:rPr>
          <w:szCs w:val="24"/>
          <w:lang w:bidi="he-IL"/>
        </w:rPr>
        <w:t xml:space="preserve"> </w:t>
      </w:r>
      <w:r w:rsidRPr="00642B65">
        <w:rPr>
          <w:szCs w:val="24"/>
          <w:lang w:bidi="he-IL"/>
        </w:rPr>
        <w:t>verse</w:t>
      </w:r>
      <w:r w:rsidR="001A40DB">
        <w:rPr>
          <w:szCs w:val="24"/>
          <w:lang w:bidi="he-IL"/>
        </w:rPr>
        <w:t xml:space="preserve"> </w:t>
      </w:r>
      <w:r w:rsidRPr="00642B65">
        <w:rPr>
          <w:szCs w:val="24"/>
          <w:lang w:bidi="he-IL"/>
        </w:rPr>
        <w:t>is</w:t>
      </w:r>
      <w:r w:rsidR="001A40DB">
        <w:rPr>
          <w:szCs w:val="24"/>
          <w:lang w:bidi="he-IL"/>
        </w:rPr>
        <w:t xml:space="preserve"> </w:t>
      </w:r>
      <w:r w:rsidRPr="00642B65">
        <w:rPr>
          <w:szCs w:val="24"/>
          <w:lang w:bidi="he-IL"/>
        </w:rPr>
        <w:t>referring</w:t>
      </w:r>
      <w:r w:rsidR="001A40DB">
        <w:rPr>
          <w:szCs w:val="24"/>
          <w:lang w:bidi="he-IL"/>
        </w:rPr>
        <w:t xml:space="preserve"> </w:t>
      </w:r>
      <w:r w:rsidRPr="00642B65">
        <w:rPr>
          <w:szCs w:val="24"/>
          <w:lang w:bidi="he-IL"/>
        </w:rPr>
        <w:t>to</w:t>
      </w:r>
      <w:r w:rsidR="001A40DB">
        <w:rPr>
          <w:szCs w:val="24"/>
          <w:lang w:bidi="he-IL"/>
        </w:rPr>
        <w:t xml:space="preserve"> </w:t>
      </w:r>
      <w:r w:rsidRPr="00642B65">
        <w:rPr>
          <w:szCs w:val="24"/>
          <w:lang w:bidi="he-IL"/>
        </w:rPr>
        <w:t>a</w:t>
      </w:r>
      <w:r w:rsidR="001A40DB">
        <w:rPr>
          <w:szCs w:val="24"/>
          <w:lang w:bidi="he-IL"/>
        </w:rPr>
        <w:t xml:space="preserve"> </w:t>
      </w:r>
      <w:r w:rsidRPr="00642B65">
        <w:rPr>
          <w:szCs w:val="24"/>
          <w:lang w:bidi="he-IL"/>
        </w:rPr>
        <w:t>Torah</w:t>
      </w:r>
      <w:r w:rsidR="001A40DB">
        <w:rPr>
          <w:szCs w:val="24"/>
          <w:lang w:bidi="he-IL"/>
        </w:rPr>
        <w:t xml:space="preserve"> </w:t>
      </w:r>
      <w:r w:rsidRPr="00642B65">
        <w:rPr>
          <w:szCs w:val="24"/>
          <w:lang w:bidi="he-IL"/>
        </w:rPr>
        <w:t>scholar.</w:t>
      </w:r>
      <w:r w:rsidR="001A40DB">
        <w:rPr>
          <w:szCs w:val="24"/>
          <w:lang w:bidi="he-IL"/>
        </w:rPr>
        <w:t xml:space="preserve"> </w:t>
      </w:r>
      <w:r w:rsidRPr="00642B65">
        <w:rPr>
          <w:szCs w:val="24"/>
          <w:lang w:bidi="he-IL"/>
        </w:rPr>
        <w:t>This</w:t>
      </w:r>
      <w:r w:rsidR="001A40DB">
        <w:rPr>
          <w:szCs w:val="24"/>
          <w:lang w:bidi="he-IL"/>
        </w:rPr>
        <w:t xml:space="preserve"> </w:t>
      </w:r>
      <w:r w:rsidRPr="00642B65">
        <w:rPr>
          <w:szCs w:val="24"/>
          <w:lang w:bidi="he-IL"/>
        </w:rPr>
        <w:t>means</w:t>
      </w:r>
      <w:r w:rsidR="001A40DB">
        <w:rPr>
          <w:szCs w:val="24"/>
          <w:lang w:bidi="he-IL"/>
        </w:rPr>
        <w:t xml:space="preserve"> </w:t>
      </w:r>
      <w:r w:rsidRPr="00642B65">
        <w:rPr>
          <w:szCs w:val="24"/>
          <w:lang w:bidi="he-IL"/>
        </w:rPr>
        <w:t>that</w:t>
      </w:r>
      <w:r w:rsidR="001A40DB">
        <w:rPr>
          <w:szCs w:val="24"/>
          <w:lang w:bidi="he-IL"/>
        </w:rPr>
        <w:t xml:space="preserve"> </w:t>
      </w:r>
      <w:r w:rsidRPr="00642B65">
        <w:rPr>
          <w:szCs w:val="24"/>
          <w:lang w:bidi="he-IL"/>
        </w:rPr>
        <w:t>Torah</w:t>
      </w:r>
      <w:r w:rsidR="001A40DB">
        <w:rPr>
          <w:szCs w:val="24"/>
          <w:lang w:bidi="he-IL"/>
        </w:rPr>
        <w:t xml:space="preserve"> </w:t>
      </w:r>
      <w:r w:rsidRPr="00642B65">
        <w:rPr>
          <w:szCs w:val="24"/>
          <w:lang w:bidi="he-IL"/>
        </w:rPr>
        <w:t>scholars</w:t>
      </w:r>
      <w:r w:rsidR="001A40DB">
        <w:rPr>
          <w:szCs w:val="24"/>
          <w:lang w:bidi="he-IL"/>
        </w:rPr>
        <w:t xml:space="preserve"> </w:t>
      </w:r>
      <w:r w:rsidRPr="00642B65">
        <w:rPr>
          <w:szCs w:val="24"/>
          <w:lang w:bidi="he-IL"/>
        </w:rPr>
        <w:t>who</w:t>
      </w:r>
      <w:r w:rsidR="001A40DB">
        <w:rPr>
          <w:szCs w:val="24"/>
          <w:lang w:bidi="he-IL"/>
        </w:rPr>
        <w:t xml:space="preserve"> </w:t>
      </w:r>
      <w:r w:rsidRPr="00642B65">
        <w:rPr>
          <w:szCs w:val="24"/>
          <w:lang w:bidi="he-IL"/>
        </w:rPr>
        <w:t>study</w:t>
      </w:r>
      <w:r w:rsidR="001A40DB">
        <w:rPr>
          <w:szCs w:val="24"/>
          <w:lang w:bidi="he-IL"/>
        </w:rPr>
        <w:t xml:space="preserve"> </w:t>
      </w:r>
      <w:r w:rsidRPr="00642B65">
        <w:rPr>
          <w:szCs w:val="24"/>
          <w:lang w:bidi="he-IL"/>
        </w:rPr>
        <w:t>Torah</w:t>
      </w:r>
      <w:r w:rsidR="001A40DB">
        <w:rPr>
          <w:szCs w:val="24"/>
          <w:lang w:bidi="he-IL"/>
        </w:rPr>
        <w:t xml:space="preserve"> </w:t>
      </w:r>
      <w:r w:rsidRPr="00642B65">
        <w:rPr>
          <w:szCs w:val="24"/>
          <w:lang w:bidi="he-IL"/>
        </w:rPr>
        <w:t>are</w:t>
      </w:r>
      <w:r w:rsidR="001A40DB">
        <w:rPr>
          <w:szCs w:val="24"/>
          <w:lang w:bidi="he-IL"/>
        </w:rPr>
        <w:t xml:space="preserve"> </w:t>
      </w:r>
      <w:r w:rsidRPr="00642B65">
        <w:rPr>
          <w:szCs w:val="24"/>
          <w:lang w:bidi="he-IL"/>
        </w:rPr>
        <w:t>compared</w:t>
      </w:r>
      <w:r w:rsidR="001A40DB">
        <w:rPr>
          <w:szCs w:val="24"/>
          <w:lang w:bidi="he-IL"/>
        </w:rPr>
        <w:t xml:space="preserve"> </w:t>
      </w:r>
      <w:r w:rsidRPr="00642B65">
        <w:rPr>
          <w:szCs w:val="24"/>
          <w:lang w:bidi="he-IL"/>
        </w:rPr>
        <w:t>to</w:t>
      </w:r>
      <w:r w:rsidR="001A40DB">
        <w:rPr>
          <w:szCs w:val="24"/>
          <w:lang w:bidi="he-IL"/>
        </w:rPr>
        <w:t xml:space="preserve"> </w:t>
      </w:r>
      <w:r w:rsidRPr="00642B65">
        <w:rPr>
          <w:szCs w:val="24"/>
          <w:lang w:bidi="he-IL"/>
        </w:rPr>
        <w:t>fruit</w:t>
      </w:r>
      <w:r w:rsidR="001A40DB">
        <w:rPr>
          <w:szCs w:val="24"/>
          <w:lang w:bidi="he-IL"/>
        </w:rPr>
        <w:t xml:space="preserve"> </w:t>
      </w:r>
      <w:r w:rsidRPr="00642B65">
        <w:rPr>
          <w:szCs w:val="24"/>
          <w:lang w:bidi="he-IL"/>
        </w:rPr>
        <w:t>trees</w:t>
      </w:r>
      <w:r w:rsidR="001A40DB">
        <w:rPr>
          <w:szCs w:val="24"/>
          <w:lang w:bidi="he-IL"/>
        </w:rPr>
        <w:t xml:space="preserve"> </w:t>
      </w:r>
      <w:r w:rsidRPr="00642B65">
        <w:rPr>
          <w:szCs w:val="24"/>
          <w:lang w:bidi="he-IL"/>
        </w:rPr>
        <w:t>from</w:t>
      </w:r>
      <w:r w:rsidR="001A40DB">
        <w:rPr>
          <w:szCs w:val="24"/>
          <w:lang w:bidi="he-IL"/>
        </w:rPr>
        <w:t xml:space="preserve"> </w:t>
      </w:r>
      <w:r w:rsidRPr="00642B65">
        <w:rPr>
          <w:szCs w:val="24"/>
          <w:lang w:bidi="he-IL"/>
        </w:rPr>
        <w:t>the</w:t>
      </w:r>
      <w:r w:rsidR="001A40DB">
        <w:rPr>
          <w:szCs w:val="24"/>
          <w:lang w:bidi="he-IL"/>
        </w:rPr>
        <w:t xml:space="preserve"> </w:t>
      </w:r>
      <w:r w:rsidRPr="00642B65">
        <w:rPr>
          <w:szCs w:val="24"/>
          <w:lang w:bidi="he-IL"/>
        </w:rPr>
        <w:t>field,</w:t>
      </w:r>
      <w:r w:rsidR="001A40DB">
        <w:rPr>
          <w:szCs w:val="24"/>
          <w:lang w:bidi="he-IL"/>
        </w:rPr>
        <w:t xml:space="preserve"> </w:t>
      </w:r>
      <w:r w:rsidRPr="00642B65">
        <w:rPr>
          <w:szCs w:val="24"/>
          <w:lang w:bidi="he-IL"/>
        </w:rPr>
        <w:t>because</w:t>
      </w:r>
      <w:r w:rsidR="001A40DB">
        <w:rPr>
          <w:szCs w:val="24"/>
          <w:lang w:bidi="he-IL"/>
        </w:rPr>
        <w:t xml:space="preserve"> </w:t>
      </w:r>
      <w:r w:rsidRPr="00642B65">
        <w:rPr>
          <w:szCs w:val="24"/>
          <w:lang w:bidi="he-IL"/>
        </w:rPr>
        <w:t>the</w:t>
      </w:r>
      <w:r w:rsidR="001A40DB">
        <w:rPr>
          <w:szCs w:val="24"/>
          <w:lang w:bidi="he-IL"/>
        </w:rPr>
        <w:t xml:space="preserve"> </w:t>
      </w:r>
      <w:r w:rsidRPr="00642B65">
        <w:rPr>
          <w:szCs w:val="24"/>
          <w:lang w:bidi="he-IL"/>
        </w:rPr>
        <w:t>entire</w:t>
      </w:r>
      <w:r w:rsidR="001A40DB">
        <w:rPr>
          <w:szCs w:val="24"/>
          <w:lang w:bidi="he-IL"/>
        </w:rPr>
        <w:t xml:space="preserve"> </w:t>
      </w:r>
      <w:r w:rsidRPr="00642B65">
        <w:rPr>
          <w:szCs w:val="24"/>
          <w:lang w:bidi="he-IL"/>
        </w:rPr>
        <w:t>world</w:t>
      </w:r>
      <w:r w:rsidR="001A40DB">
        <w:rPr>
          <w:szCs w:val="24"/>
          <w:lang w:bidi="he-IL"/>
        </w:rPr>
        <w:t xml:space="preserve"> </w:t>
      </w:r>
      <w:r w:rsidRPr="00642B65">
        <w:rPr>
          <w:szCs w:val="24"/>
          <w:lang w:bidi="he-IL"/>
        </w:rPr>
        <w:t>enjoys</w:t>
      </w:r>
      <w:r w:rsidR="001A40DB">
        <w:rPr>
          <w:szCs w:val="24"/>
          <w:lang w:bidi="he-IL"/>
        </w:rPr>
        <w:t xml:space="preserve"> </w:t>
      </w:r>
      <w:r w:rsidRPr="00642B65">
        <w:rPr>
          <w:szCs w:val="24"/>
          <w:lang w:bidi="he-IL"/>
        </w:rPr>
        <w:t>their</w:t>
      </w:r>
      <w:r w:rsidR="001A40DB">
        <w:rPr>
          <w:szCs w:val="24"/>
          <w:lang w:bidi="he-IL"/>
        </w:rPr>
        <w:t xml:space="preserve"> </w:t>
      </w:r>
      <w:r w:rsidRPr="00642B65">
        <w:rPr>
          <w:szCs w:val="24"/>
          <w:lang w:bidi="he-IL"/>
        </w:rPr>
        <w:t>fruits,</w:t>
      </w:r>
      <w:r w:rsidR="001A40DB">
        <w:rPr>
          <w:szCs w:val="24"/>
          <w:lang w:bidi="he-IL"/>
        </w:rPr>
        <w:t xml:space="preserve"> </w:t>
      </w:r>
      <w:r w:rsidRPr="00642B65">
        <w:rPr>
          <w:szCs w:val="24"/>
          <w:lang w:bidi="he-IL"/>
        </w:rPr>
        <w:t>and</w:t>
      </w:r>
      <w:r w:rsidR="001A40DB">
        <w:rPr>
          <w:szCs w:val="24"/>
          <w:lang w:bidi="he-IL"/>
        </w:rPr>
        <w:t xml:space="preserve"> </w:t>
      </w:r>
      <w:r w:rsidRPr="00642B65">
        <w:rPr>
          <w:szCs w:val="24"/>
          <w:lang w:bidi="he-IL"/>
        </w:rPr>
        <w:t>we</w:t>
      </w:r>
      <w:r w:rsidR="001A40DB">
        <w:rPr>
          <w:szCs w:val="24"/>
          <w:lang w:bidi="he-IL"/>
        </w:rPr>
        <w:t xml:space="preserve"> </w:t>
      </w:r>
      <w:r w:rsidRPr="00642B65">
        <w:rPr>
          <w:szCs w:val="24"/>
          <w:lang w:bidi="he-IL"/>
        </w:rPr>
        <w:t>live</w:t>
      </w:r>
      <w:r w:rsidR="001A40DB">
        <w:rPr>
          <w:szCs w:val="24"/>
          <w:lang w:bidi="he-IL"/>
        </w:rPr>
        <w:t xml:space="preserve"> </w:t>
      </w:r>
      <w:r w:rsidRPr="00642B65">
        <w:rPr>
          <w:szCs w:val="24"/>
          <w:lang w:bidi="he-IL"/>
        </w:rPr>
        <w:t>from</w:t>
      </w:r>
      <w:r w:rsidR="001A40DB">
        <w:rPr>
          <w:szCs w:val="24"/>
          <w:lang w:bidi="he-IL"/>
        </w:rPr>
        <w:t xml:space="preserve"> </w:t>
      </w:r>
      <w:r w:rsidRPr="00642B65">
        <w:rPr>
          <w:szCs w:val="24"/>
          <w:lang w:bidi="he-IL"/>
        </w:rPr>
        <w:t>their</w:t>
      </w:r>
      <w:r w:rsidR="001A40DB">
        <w:rPr>
          <w:szCs w:val="24"/>
          <w:lang w:bidi="he-IL"/>
        </w:rPr>
        <w:t xml:space="preserve"> </w:t>
      </w:r>
      <w:r w:rsidRPr="00642B65">
        <w:rPr>
          <w:szCs w:val="24"/>
          <w:lang w:bidi="he-IL"/>
        </w:rPr>
        <w:t>teachings.</w:t>
      </w:r>
    </w:p>
    <w:p w14:paraId="2E4B7306" w14:textId="77777777" w:rsidR="00642B65" w:rsidRDefault="00642B65" w:rsidP="000A645F">
      <w:pPr>
        <w:rPr>
          <w:szCs w:val="24"/>
          <w:lang w:bidi="he-IL"/>
        </w:rPr>
      </w:pPr>
    </w:p>
    <w:p w14:paraId="6578ECEE" w14:textId="2ED74B16" w:rsidR="008901E3" w:rsidRDefault="008901E3" w:rsidP="000A645F">
      <w:pPr>
        <w:rPr>
          <w:szCs w:val="24"/>
          <w:lang w:bidi="he-IL"/>
        </w:rPr>
      </w:pPr>
      <w:r w:rsidRPr="00642B65">
        <w:rPr>
          <w:b/>
          <w:bCs/>
          <w:szCs w:val="24"/>
          <w:lang w:bidi="he-IL"/>
        </w:rPr>
        <w:t>Tu</w:t>
      </w:r>
      <w:r w:rsidR="001A40DB">
        <w:rPr>
          <w:b/>
          <w:bCs/>
          <w:szCs w:val="24"/>
          <w:lang w:bidi="he-IL"/>
        </w:rPr>
        <w:t xml:space="preserve"> </w:t>
      </w:r>
      <w:r w:rsidRPr="00642B65">
        <w:rPr>
          <w:b/>
          <w:bCs/>
          <w:szCs w:val="24"/>
          <w:lang w:bidi="he-IL"/>
        </w:rPr>
        <w:t>B’Av</w:t>
      </w:r>
      <w:r w:rsidR="001A40DB">
        <w:rPr>
          <w:szCs w:val="24"/>
          <w:lang w:bidi="he-IL"/>
        </w:rPr>
        <w:t xml:space="preserve"> </w:t>
      </w:r>
      <w:r>
        <w:rPr>
          <w:szCs w:val="24"/>
          <w:lang w:bidi="he-IL"/>
        </w:rPr>
        <w:t>–</w:t>
      </w:r>
      <w:r w:rsidR="001A40DB">
        <w:rPr>
          <w:szCs w:val="24"/>
          <w:lang w:bidi="he-IL"/>
        </w:rPr>
        <w:t xml:space="preserve"> </w:t>
      </w:r>
      <w:r>
        <w:rPr>
          <w:szCs w:val="24"/>
          <w:lang w:bidi="he-IL"/>
        </w:rPr>
        <w:t>Man</w:t>
      </w:r>
      <w:r w:rsidR="001A40DB">
        <w:rPr>
          <w:szCs w:val="24"/>
          <w:lang w:bidi="he-IL"/>
        </w:rPr>
        <w:t xml:space="preserve"> </w:t>
      </w:r>
      <w:r>
        <w:rPr>
          <w:szCs w:val="24"/>
          <w:lang w:bidi="he-IL"/>
        </w:rPr>
        <w:t>produces</w:t>
      </w:r>
      <w:r w:rsidR="001A40DB">
        <w:rPr>
          <w:szCs w:val="24"/>
          <w:lang w:bidi="he-IL"/>
        </w:rPr>
        <w:t xml:space="preserve"> </w:t>
      </w:r>
      <w:r>
        <w:rPr>
          <w:szCs w:val="24"/>
          <w:lang w:bidi="he-IL"/>
        </w:rPr>
        <w:t>fruit</w:t>
      </w:r>
      <w:r w:rsidR="001A40DB">
        <w:rPr>
          <w:szCs w:val="24"/>
          <w:lang w:bidi="he-IL"/>
        </w:rPr>
        <w:t xml:space="preserve"> </w:t>
      </w:r>
      <w:r>
        <w:rPr>
          <w:szCs w:val="24"/>
          <w:lang w:bidi="he-IL"/>
        </w:rPr>
        <w:t>only</w:t>
      </w:r>
      <w:r w:rsidR="001A40DB">
        <w:rPr>
          <w:szCs w:val="24"/>
          <w:lang w:bidi="he-IL"/>
        </w:rPr>
        <w:t xml:space="preserve"> </w:t>
      </w:r>
      <w:r>
        <w:rPr>
          <w:szCs w:val="24"/>
          <w:lang w:bidi="he-IL"/>
        </w:rPr>
        <w:t>through</w:t>
      </w:r>
      <w:r w:rsidR="001A40DB">
        <w:rPr>
          <w:szCs w:val="24"/>
          <w:lang w:bidi="he-IL"/>
        </w:rPr>
        <w:t xml:space="preserve"> </w:t>
      </w:r>
      <w:r>
        <w:rPr>
          <w:szCs w:val="24"/>
          <w:lang w:bidi="he-IL"/>
        </w:rPr>
        <w:t>marriage.</w:t>
      </w:r>
    </w:p>
    <w:p w14:paraId="247D0B53" w14:textId="77777777" w:rsidR="00E761B9" w:rsidRDefault="00E761B9" w:rsidP="000A645F">
      <w:pPr>
        <w:rPr>
          <w:szCs w:val="24"/>
          <w:lang w:bidi="he-IL"/>
        </w:rPr>
      </w:pPr>
    </w:p>
    <w:p w14:paraId="5C51FA50" w14:textId="037B41DC" w:rsidR="00E761B9" w:rsidRPr="00E761B9" w:rsidRDefault="00E761B9" w:rsidP="000A645F">
      <w:pPr>
        <w:rPr>
          <w:b/>
          <w:bCs/>
          <w:szCs w:val="24"/>
          <w:lang w:bidi="he-IL"/>
        </w:rPr>
      </w:pPr>
      <w:r w:rsidRPr="00E761B9">
        <w:rPr>
          <w:b/>
          <w:bCs/>
          <w:szCs w:val="24"/>
          <w:lang w:bidi="he-IL"/>
        </w:rPr>
        <w:t>In</w:t>
      </w:r>
      <w:r w:rsidR="001A40DB">
        <w:rPr>
          <w:b/>
          <w:bCs/>
          <w:szCs w:val="24"/>
          <w:lang w:bidi="he-IL"/>
        </w:rPr>
        <w:t xml:space="preserve"> </w:t>
      </w:r>
      <w:r w:rsidRPr="00E761B9">
        <w:rPr>
          <w:b/>
          <w:bCs/>
          <w:szCs w:val="24"/>
          <w:lang w:bidi="he-IL"/>
        </w:rPr>
        <w:t>Halacha</w:t>
      </w:r>
      <w:r>
        <w:rPr>
          <w:b/>
          <w:bCs/>
          <w:szCs w:val="24"/>
          <w:lang w:bidi="he-IL"/>
        </w:rPr>
        <w:t>:</w:t>
      </w:r>
    </w:p>
    <w:p w14:paraId="7DFA105D" w14:textId="77777777" w:rsidR="00E761B9" w:rsidRDefault="00E761B9" w:rsidP="000A645F">
      <w:pPr>
        <w:rPr>
          <w:szCs w:val="24"/>
          <w:lang w:bidi="he-IL"/>
        </w:rPr>
      </w:pPr>
    </w:p>
    <w:p w14:paraId="5D7E2D1C" w14:textId="34776E43" w:rsidR="008559FA" w:rsidRDefault="00E761B9" w:rsidP="00E761B9">
      <w:pPr>
        <w:rPr>
          <w:szCs w:val="24"/>
          <w:lang w:bidi="he-IL"/>
        </w:rPr>
      </w:pPr>
      <w:r w:rsidRPr="00E761B9">
        <w:rPr>
          <w:szCs w:val="24"/>
          <w:lang w:bidi="he-IL"/>
        </w:rPr>
        <w:t>From</w:t>
      </w:r>
      <w:r w:rsidR="001A40DB">
        <w:rPr>
          <w:szCs w:val="24"/>
          <w:lang w:bidi="he-IL"/>
        </w:rPr>
        <w:t xml:space="preserve"> </w:t>
      </w:r>
      <w:r w:rsidRPr="00E761B9">
        <w:rPr>
          <w:szCs w:val="24"/>
          <w:lang w:bidi="he-IL"/>
        </w:rPr>
        <w:t>a</w:t>
      </w:r>
      <w:r w:rsidR="001A40DB">
        <w:rPr>
          <w:szCs w:val="24"/>
          <w:lang w:bidi="he-IL"/>
        </w:rPr>
        <w:t xml:space="preserve"> </w:t>
      </w:r>
      <w:r w:rsidRPr="00E761B9">
        <w:rPr>
          <w:szCs w:val="24"/>
          <w:lang w:bidi="he-IL"/>
        </w:rPr>
        <w:t>halachic</w:t>
      </w:r>
      <w:r w:rsidR="001A40DB">
        <w:rPr>
          <w:szCs w:val="24"/>
          <w:lang w:bidi="he-IL"/>
        </w:rPr>
        <w:t xml:space="preserve"> </w:t>
      </w:r>
      <w:r w:rsidRPr="00E761B9">
        <w:rPr>
          <w:szCs w:val="24"/>
          <w:lang w:bidi="he-IL"/>
        </w:rPr>
        <w:t>point</w:t>
      </w:r>
      <w:r w:rsidR="001A40DB">
        <w:rPr>
          <w:szCs w:val="24"/>
          <w:lang w:bidi="he-IL"/>
        </w:rPr>
        <w:t xml:space="preserve"> </w:t>
      </w:r>
      <w:r w:rsidRPr="00E761B9">
        <w:rPr>
          <w:szCs w:val="24"/>
          <w:lang w:bidi="he-IL"/>
        </w:rPr>
        <w:t>of</w:t>
      </w:r>
      <w:r w:rsidR="001A40DB">
        <w:rPr>
          <w:szCs w:val="24"/>
          <w:lang w:bidi="he-IL"/>
        </w:rPr>
        <w:t xml:space="preserve"> </w:t>
      </w:r>
      <w:r w:rsidRPr="00E761B9">
        <w:rPr>
          <w:szCs w:val="24"/>
          <w:lang w:bidi="he-IL"/>
        </w:rPr>
        <w:t>view,</w:t>
      </w:r>
      <w:r w:rsidR="001A40DB">
        <w:rPr>
          <w:szCs w:val="24"/>
          <w:lang w:bidi="he-IL"/>
        </w:rPr>
        <w:t xml:space="preserve"> </w:t>
      </w:r>
      <w:r w:rsidRPr="00E761B9">
        <w:rPr>
          <w:b/>
          <w:bCs/>
          <w:szCs w:val="24"/>
          <w:lang w:bidi="he-IL"/>
        </w:rPr>
        <w:t>Tu</w:t>
      </w:r>
      <w:r w:rsidR="001A40DB">
        <w:rPr>
          <w:b/>
          <w:bCs/>
          <w:szCs w:val="24"/>
          <w:lang w:bidi="he-IL"/>
        </w:rPr>
        <w:t xml:space="preserve"> </w:t>
      </w:r>
      <w:r w:rsidRPr="00E761B9">
        <w:rPr>
          <w:b/>
          <w:bCs/>
          <w:szCs w:val="24"/>
          <w:lang w:bidi="he-IL"/>
        </w:rPr>
        <w:t>B’Shevat</w:t>
      </w:r>
      <w:r w:rsidR="001A40DB">
        <w:rPr>
          <w:szCs w:val="24"/>
          <w:lang w:bidi="he-IL"/>
        </w:rPr>
        <w:t xml:space="preserve"> </w:t>
      </w:r>
      <w:r w:rsidRPr="00E761B9">
        <w:rPr>
          <w:szCs w:val="24"/>
          <w:lang w:bidi="he-IL"/>
        </w:rPr>
        <w:t>is</w:t>
      </w:r>
      <w:r w:rsidR="001A40DB">
        <w:rPr>
          <w:szCs w:val="24"/>
          <w:lang w:bidi="he-IL"/>
        </w:rPr>
        <w:t xml:space="preserve"> </w:t>
      </w:r>
      <w:r w:rsidRPr="00E761B9">
        <w:rPr>
          <w:szCs w:val="24"/>
          <w:lang w:bidi="he-IL"/>
        </w:rPr>
        <w:t>of</w:t>
      </w:r>
      <w:r w:rsidR="001A40DB">
        <w:rPr>
          <w:szCs w:val="24"/>
          <w:lang w:bidi="he-IL"/>
        </w:rPr>
        <w:t xml:space="preserve"> </w:t>
      </w:r>
      <w:r w:rsidRPr="00E761B9">
        <w:rPr>
          <w:szCs w:val="24"/>
          <w:lang w:bidi="he-IL"/>
        </w:rPr>
        <w:t>dual</w:t>
      </w:r>
      <w:r w:rsidR="001A40DB">
        <w:rPr>
          <w:szCs w:val="24"/>
          <w:lang w:bidi="he-IL"/>
        </w:rPr>
        <w:t xml:space="preserve"> </w:t>
      </w:r>
      <w:r w:rsidRPr="00E761B9">
        <w:rPr>
          <w:szCs w:val="24"/>
          <w:lang w:bidi="he-IL"/>
        </w:rPr>
        <w:t>importance.</w:t>
      </w:r>
      <w:r w:rsidR="001A40DB">
        <w:rPr>
          <w:szCs w:val="24"/>
          <w:lang w:bidi="he-IL"/>
        </w:rPr>
        <w:t xml:space="preserve"> </w:t>
      </w:r>
      <w:r w:rsidRPr="00E761B9">
        <w:rPr>
          <w:szCs w:val="24"/>
          <w:lang w:bidi="he-IL"/>
        </w:rPr>
        <w:t>It</w:t>
      </w:r>
      <w:r w:rsidR="001A40DB">
        <w:rPr>
          <w:szCs w:val="24"/>
          <w:lang w:bidi="he-IL"/>
        </w:rPr>
        <w:t xml:space="preserve"> </w:t>
      </w:r>
      <w:r w:rsidRPr="00E761B9">
        <w:rPr>
          <w:szCs w:val="24"/>
          <w:lang w:bidi="he-IL"/>
        </w:rPr>
        <w:t>is</w:t>
      </w:r>
      <w:r w:rsidR="001A40DB">
        <w:rPr>
          <w:szCs w:val="24"/>
          <w:lang w:bidi="he-IL"/>
        </w:rPr>
        <w:t xml:space="preserve"> </w:t>
      </w:r>
      <w:r w:rsidRPr="00E761B9">
        <w:rPr>
          <w:szCs w:val="24"/>
          <w:lang w:bidi="he-IL"/>
        </w:rPr>
        <w:t>the</w:t>
      </w:r>
      <w:r w:rsidR="001A40DB">
        <w:rPr>
          <w:szCs w:val="24"/>
          <w:lang w:bidi="he-IL"/>
        </w:rPr>
        <w:t xml:space="preserve"> </w:t>
      </w:r>
      <w:r w:rsidRPr="00E761B9">
        <w:rPr>
          <w:szCs w:val="24"/>
          <w:lang w:bidi="he-IL"/>
        </w:rPr>
        <w:t>birthday</w:t>
      </w:r>
      <w:r w:rsidR="001A40DB">
        <w:rPr>
          <w:szCs w:val="24"/>
          <w:lang w:bidi="he-IL"/>
        </w:rPr>
        <w:t xml:space="preserve"> </w:t>
      </w:r>
      <w:r w:rsidRPr="00E761B9">
        <w:rPr>
          <w:szCs w:val="24"/>
          <w:lang w:bidi="he-IL"/>
        </w:rPr>
        <w:t>of</w:t>
      </w:r>
      <w:r w:rsidR="001A40DB">
        <w:rPr>
          <w:szCs w:val="24"/>
          <w:lang w:bidi="he-IL"/>
        </w:rPr>
        <w:t xml:space="preserve"> </w:t>
      </w:r>
      <w:r w:rsidRPr="00E761B9">
        <w:rPr>
          <w:szCs w:val="24"/>
          <w:lang w:bidi="he-IL"/>
        </w:rPr>
        <w:t>all</w:t>
      </w:r>
      <w:r w:rsidR="001A40DB">
        <w:rPr>
          <w:szCs w:val="24"/>
          <w:lang w:bidi="he-IL"/>
        </w:rPr>
        <w:t xml:space="preserve"> </w:t>
      </w:r>
      <w:r w:rsidRPr="00E761B9">
        <w:rPr>
          <w:szCs w:val="24"/>
          <w:lang w:bidi="he-IL"/>
        </w:rPr>
        <w:t>trees,</w:t>
      </w:r>
      <w:r w:rsidR="001A40DB">
        <w:rPr>
          <w:szCs w:val="24"/>
          <w:lang w:bidi="he-IL"/>
        </w:rPr>
        <w:t xml:space="preserve"> </w:t>
      </w:r>
      <w:r w:rsidRPr="00E761B9">
        <w:rPr>
          <w:szCs w:val="24"/>
          <w:lang w:bidi="he-IL"/>
        </w:rPr>
        <w:t>such</w:t>
      </w:r>
      <w:r w:rsidR="001A40DB">
        <w:rPr>
          <w:szCs w:val="24"/>
          <w:lang w:bidi="he-IL"/>
        </w:rPr>
        <w:t xml:space="preserve"> </w:t>
      </w:r>
      <w:r w:rsidRPr="00E761B9">
        <w:rPr>
          <w:szCs w:val="24"/>
          <w:lang w:bidi="he-IL"/>
        </w:rPr>
        <w:t>that</w:t>
      </w:r>
      <w:r w:rsidR="001A40DB">
        <w:rPr>
          <w:szCs w:val="24"/>
          <w:lang w:bidi="he-IL"/>
        </w:rPr>
        <w:t xml:space="preserve"> </w:t>
      </w:r>
      <w:r w:rsidRPr="00E761B9">
        <w:rPr>
          <w:szCs w:val="24"/>
          <w:lang w:bidi="he-IL"/>
        </w:rPr>
        <w:t>regardless</w:t>
      </w:r>
      <w:r w:rsidR="001A40DB">
        <w:rPr>
          <w:szCs w:val="24"/>
          <w:lang w:bidi="he-IL"/>
        </w:rPr>
        <w:t xml:space="preserve"> </w:t>
      </w:r>
      <w:r w:rsidRPr="00E761B9">
        <w:rPr>
          <w:szCs w:val="24"/>
          <w:lang w:bidi="he-IL"/>
        </w:rPr>
        <w:t>of</w:t>
      </w:r>
      <w:r w:rsidR="001A40DB">
        <w:rPr>
          <w:szCs w:val="24"/>
          <w:lang w:bidi="he-IL"/>
        </w:rPr>
        <w:t xml:space="preserve"> </w:t>
      </w:r>
      <w:r w:rsidRPr="00E761B9">
        <w:rPr>
          <w:szCs w:val="24"/>
          <w:lang w:bidi="he-IL"/>
        </w:rPr>
        <w:t>when</w:t>
      </w:r>
      <w:r w:rsidR="001A40DB">
        <w:rPr>
          <w:szCs w:val="24"/>
          <w:lang w:bidi="he-IL"/>
        </w:rPr>
        <w:t xml:space="preserve"> </w:t>
      </w:r>
      <w:r w:rsidRPr="00E761B9">
        <w:rPr>
          <w:szCs w:val="24"/>
          <w:lang w:bidi="he-IL"/>
        </w:rPr>
        <w:t>a</w:t>
      </w:r>
      <w:r w:rsidR="001A40DB">
        <w:rPr>
          <w:szCs w:val="24"/>
          <w:lang w:bidi="he-IL"/>
        </w:rPr>
        <w:t xml:space="preserve"> </w:t>
      </w:r>
      <w:r w:rsidRPr="00E761B9">
        <w:rPr>
          <w:szCs w:val="24"/>
          <w:lang w:bidi="he-IL"/>
        </w:rPr>
        <w:t>tree</w:t>
      </w:r>
      <w:r w:rsidR="001A40DB">
        <w:rPr>
          <w:szCs w:val="24"/>
          <w:lang w:bidi="he-IL"/>
        </w:rPr>
        <w:t xml:space="preserve"> </w:t>
      </w:r>
      <w:r w:rsidRPr="00E761B9">
        <w:rPr>
          <w:szCs w:val="24"/>
          <w:lang w:bidi="he-IL"/>
        </w:rPr>
        <w:t>may</w:t>
      </w:r>
      <w:r w:rsidR="001A40DB">
        <w:rPr>
          <w:szCs w:val="24"/>
          <w:lang w:bidi="he-IL"/>
        </w:rPr>
        <w:t xml:space="preserve"> </w:t>
      </w:r>
      <w:r w:rsidRPr="00E761B9">
        <w:rPr>
          <w:szCs w:val="24"/>
          <w:lang w:bidi="he-IL"/>
        </w:rPr>
        <w:t>have</w:t>
      </w:r>
      <w:r w:rsidR="001A40DB">
        <w:rPr>
          <w:szCs w:val="24"/>
          <w:lang w:bidi="he-IL"/>
        </w:rPr>
        <w:t xml:space="preserve"> </w:t>
      </w:r>
      <w:r w:rsidRPr="00E761B9">
        <w:rPr>
          <w:szCs w:val="24"/>
          <w:lang w:bidi="he-IL"/>
        </w:rPr>
        <w:t>been</w:t>
      </w:r>
      <w:r w:rsidR="001A40DB">
        <w:rPr>
          <w:szCs w:val="24"/>
          <w:lang w:bidi="he-IL"/>
        </w:rPr>
        <w:t xml:space="preserve"> </w:t>
      </w:r>
      <w:r w:rsidRPr="00E761B9">
        <w:rPr>
          <w:szCs w:val="24"/>
          <w:lang w:bidi="he-IL"/>
        </w:rPr>
        <w:t>planted,</w:t>
      </w:r>
      <w:r w:rsidR="001A40DB">
        <w:rPr>
          <w:szCs w:val="24"/>
          <w:lang w:bidi="he-IL"/>
        </w:rPr>
        <w:t xml:space="preserve"> </w:t>
      </w:r>
      <w:r w:rsidRPr="00E761B9">
        <w:rPr>
          <w:szCs w:val="24"/>
          <w:lang w:bidi="he-IL"/>
        </w:rPr>
        <w:t>it</w:t>
      </w:r>
      <w:r w:rsidR="001A40DB">
        <w:rPr>
          <w:szCs w:val="24"/>
          <w:lang w:bidi="he-IL"/>
        </w:rPr>
        <w:t xml:space="preserve"> </w:t>
      </w:r>
      <w:r w:rsidRPr="00E761B9">
        <w:rPr>
          <w:szCs w:val="24"/>
          <w:lang w:bidi="he-IL"/>
        </w:rPr>
        <w:t>marks</w:t>
      </w:r>
      <w:r w:rsidR="001A40DB">
        <w:rPr>
          <w:szCs w:val="24"/>
          <w:lang w:bidi="he-IL"/>
        </w:rPr>
        <w:t xml:space="preserve"> </w:t>
      </w:r>
      <w:r w:rsidRPr="00E761B9">
        <w:rPr>
          <w:szCs w:val="24"/>
          <w:lang w:bidi="he-IL"/>
        </w:rPr>
        <w:t>the</w:t>
      </w:r>
      <w:r w:rsidR="001A40DB">
        <w:rPr>
          <w:szCs w:val="24"/>
          <w:lang w:bidi="he-IL"/>
        </w:rPr>
        <w:t xml:space="preserve"> </w:t>
      </w:r>
      <w:r w:rsidRPr="00E761B9">
        <w:rPr>
          <w:szCs w:val="24"/>
          <w:lang w:bidi="he-IL"/>
        </w:rPr>
        <w:t>end</w:t>
      </w:r>
      <w:r w:rsidR="001A40DB">
        <w:rPr>
          <w:szCs w:val="24"/>
          <w:lang w:bidi="he-IL"/>
        </w:rPr>
        <w:t xml:space="preserve"> </w:t>
      </w:r>
      <w:r w:rsidRPr="00E761B9">
        <w:rPr>
          <w:szCs w:val="24"/>
          <w:lang w:bidi="he-IL"/>
        </w:rPr>
        <w:t>of</w:t>
      </w:r>
      <w:r w:rsidR="001A40DB">
        <w:rPr>
          <w:szCs w:val="24"/>
          <w:lang w:bidi="he-IL"/>
        </w:rPr>
        <w:t xml:space="preserve"> </w:t>
      </w:r>
      <w:r w:rsidRPr="00E761B9">
        <w:rPr>
          <w:szCs w:val="24"/>
          <w:lang w:bidi="he-IL"/>
        </w:rPr>
        <w:t>its</w:t>
      </w:r>
      <w:r w:rsidR="001A40DB">
        <w:rPr>
          <w:szCs w:val="24"/>
          <w:lang w:bidi="he-IL"/>
        </w:rPr>
        <w:t xml:space="preserve"> </w:t>
      </w:r>
      <w:r w:rsidRPr="00E761B9">
        <w:rPr>
          <w:szCs w:val="24"/>
          <w:lang w:bidi="he-IL"/>
        </w:rPr>
        <w:t>third</w:t>
      </w:r>
      <w:r w:rsidR="001A40DB">
        <w:rPr>
          <w:szCs w:val="24"/>
          <w:lang w:bidi="he-IL"/>
        </w:rPr>
        <w:t xml:space="preserve"> </w:t>
      </w:r>
      <w:r w:rsidRPr="00E761B9">
        <w:rPr>
          <w:szCs w:val="24"/>
          <w:lang w:bidi="he-IL"/>
        </w:rPr>
        <w:t>year</w:t>
      </w:r>
      <w:r w:rsidR="001A40DB">
        <w:rPr>
          <w:szCs w:val="24"/>
          <w:lang w:bidi="he-IL"/>
        </w:rPr>
        <w:t xml:space="preserve"> </w:t>
      </w:r>
      <w:r w:rsidRPr="00E761B9">
        <w:rPr>
          <w:szCs w:val="24"/>
          <w:lang w:bidi="he-IL"/>
        </w:rPr>
        <w:t>on</w:t>
      </w:r>
      <w:r w:rsidR="001A40DB">
        <w:rPr>
          <w:szCs w:val="24"/>
          <w:lang w:bidi="he-IL"/>
        </w:rPr>
        <w:t xml:space="preserve"> </w:t>
      </w:r>
      <w:r w:rsidRPr="00E761B9">
        <w:rPr>
          <w:szCs w:val="24"/>
          <w:lang w:bidi="he-IL"/>
        </w:rPr>
        <w:t>Tu</w:t>
      </w:r>
      <w:r w:rsidR="001A40DB">
        <w:rPr>
          <w:szCs w:val="24"/>
          <w:lang w:bidi="he-IL"/>
        </w:rPr>
        <w:t xml:space="preserve"> </w:t>
      </w:r>
      <w:r w:rsidRPr="00E761B9">
        <w:rPr>
          <w:szCs w:val="24"/>
          <w:lang w:bidi="he-IL"/>
        </w:rPr>
        <w:t>B’Shevat.</w:t>
      </w:r>
      <w:r w:rsidR="001A40DB">
        <w:rPr>
          <w:szCs w:val="24"/>
          <w:lang w:bidi="he-IL"/>
        </w:rPr>
        <w:t xml:space="preserve"> </w:t>
      </w:r>
      <w:r w:rsidRPr="00E761B9">
        <w:rPr>
          <w:szCs w:val="24"/>
          <w:lang w:bidi="he-IL"/>
        </w:rPr>
        <w:t>It</w:t>
      </w:r>
      <w:r w:rsidR="001A40DB">
        <w:rPr>
          <w:szCs w:val="24"/>
          <w:lang w:bidi="he-IL"/>
        </w:rPr>
        <w:t xml:space="preserve"> </w:t>
      </w:r>
      <w:r w:rsidRPr="00E761B9">
        <w:rPr>
          <w:szCs w:val="24"/>
          <w:lang w:bidi="he-IL"/>
        </w:rPr>
        <w:t>is</w:t>
      </w:r>
      <w:r w:rsidR="001A40DB">
        <w:rPr>
          <w:szCs w:val="24"/>
          <w:lang w:bidi="he-IL"/>
        </w:rPr>
        <w:t xml:space="preserve"> </w:t>
      </w:r>
      <w:r w:rsidRPr="00E761B9">
        <w:rPr>
          <w:szCs w:val="24"/>
          <w:lang w:bidi="he-IL"/>
        </w:rPr>
        <w:t>on</w:t>
      </w:r>
      <w:r w:rsidR="001A40DB">
        <w:rPr>
          <w:szCs w:val="24"/>
          <w:lang w:bidi="he-IL"/>
        </w:rPr>
        <w:t xml:space="preserve"> </w:t>
      </w:r>
      <w:r w:rsidRPr="00E761B9">
        <w:rPr>
          <w:szCs w:val="24"/>
          <w:lang w:bidi="he-IL"/>
        </w:rPr>
        <w:t>this</w:t>
      </w:r>
      <w:r w:rsidR="001A40DB">
        <w:rPr>
          <w:szCs w:val="24"/>
          <w:lang w:bidi="he-IL"/>
        </w:rPr>
        <w:t xml:space="preserve"> </w:t>
      </w:r>
      <w:r w:rsidRPr="00E761B9">
        <w:rPr>
          <w:szCs w:val="24"/>
          <w:lang w:bidi="he-IL"/>
        </w:rPr>
        <w:t>date</w:t>
      </w:r>
      <w:r w:rsidR="001A40DB">
        <w:rPr>
          <w:szCs w:val="24"/>
          <w:lang w:bidi="he-IL"/>
        </w:rPr>
        <w:t xml:space="preserve"> </w:t>
      </w:r>
      <w:r w:rsidRPr="00E761B9">
        <w:rPr>
          <w:szCs w:val="24"/>
          <w:lang w:bidi="he-IL"/>
        </w:rPr>
        <w:t>that</w:t>
      </w:r>
      <w:r w:rsidR="001A40DB">
        <w:rPr>
          <w:szCs w:val="24"/>
          <w:lang w:bidi="he-IL"/>
        </w:rPr>
        <w:t xml:space="preserve"> </w:t>
      </w:r>
      <w:r w:rsidRPr="00E761B9">
        <w:rPr>
          <w:szCs w:val="24"/>
          <w:lang w:bidi="he-IL"/>
        </w:rPr>
        <w:t>the</w:t>
      </w:r>
      <w:r w:rsidR="001A40DB">
        <w:rPr>
          <w:szCs w:val="24"/>
          <w:lang w:bidi="he-IL"/>
        </w:rPr>
        <w:t xml:space="preserve"> </w:t>
      </w:r>
      <w:r w:rsidRPr="00E761B9">
        <w:rPr>
          <w:szCs w:val="24"/>
          <w:lang w:bidi="he-IL"/>
        </w:rPr>
        <w:t>orlah</w:t>
      </w:r>
      <w:r w:rsidR="001A40DB">
        <w:rPr>
          <w:szCs w:val="24"/>
          <w:lang w:bidi="he-IL"/>
        </w:rPr>
        <w:t xml:space="preserve"> </w:t>
      </w:r>
      <w:r w:rsidRPr="00E761B9">
        <w:rPr>
          <w:szCs w:val="24"/>
          <w:lang w:bidi="he-IL"/>
        </w:rPr>
        <w:t>period—when</w:t>
      </w:r>
      <w:r w:rsidR="001A40DB">
        <w:rPr>
          <w:szCs w:val="24"/>
          <w:lang w:bidi="he-IL"/>
        </w:rPr>
        <w:t xml:space="preserve"> </w:t>
      </w:r>
      <w:r w:rsidRPr="00E761B9">
        <w:rPr>
          <w:szCs w:val="24"/>
          <w:lang w:bidi="he-IL"/>
        </w:rPr>
        <w:t>it</w:t>
      </w:r>
      <w:r w:rsidR="001A40DB">
        <w:rPr>
          <w:szCs w:val="24"/>
          <w:lang w:bidi="he-IL"/>
        </w:rPr>
        <w:t xml:space="preserve"> </w:t>
      </w:r>
      <w:r w:rsidRPr="00E761B9">
        <w:rPr>
          <w:szCs w:val="24"/>
          <w:lang w:bidi="he-IL"/>
        </w:rPr>
        <w:t>is</w:t>
      </w:r>
      <w:r w:rsidR="001A40DB">
        <w:rPr>
          <w:szCs w:val="24"/>
          <w:lang w:bidi="he-IL"/>
        </w:rPr>
        <w:t xml:space="preserve"> </w:t>
      </w:r>
      <w:r w:rsidRPr="00E761B9">
        <w:rPr>
          <w:szCs w:val="24"/>
          <w:lang w:bidi="he-IL"/>
        </w:rPr>
        <w:t>forbidden</w:t>
      </w:r>
      <w:r w:rsidR="001A40DB">
        <w:rPr>
          <w:szCs w:val="24"/>
          <w:lang w:bidi="he-IL"/>
        </w:rPr>
        <w:t xml:space="preserve"> </w:t>
      </w:r>
      <w:r w:rsidRPr="00E761B9">
        <w:rPr>
          <w:szCs w:val="24"/>
          <w:lang w:bidi="he-IL"/>
        </w:rPr>
        <w:t>both</w:t>
      </w:r>
      <w:r w:rsidR="001A40DB">
        <w:rPr>
          <w:szCs w:val="24"/>
          <w:lang w:bidi="he-IL"/>
        </w:rPr>
        <w:t xml:space="preserve"> </w:t>
      </w:r>
      <w:r w:rsidRPr="00E761B9">
        <w:rPr>
          <w:szCs w:val="24"/>
          <w:lang w:bidi="he-IL"/>
        </w:rPr>
        <w:t>to</w:t>
      </w:r>
      <w:r w:rsidR="001A40DB">
        <w:rPr>
          <w:szCs w:val="24"/>
          <w:lang w:bidi="he-IL"/>
        </w:rPr>
        <w:t xml:space="preserve"> </w:t>
      </w:r>
      <w:r w:rsidRPr="00E761B9">
        <w:rPr>
          <w:szCs w:val="24"/>
          <w:lang w:bidi="he-IL"/>
        </w:rPr>
        <w:t>eat</w:t>
      </w:r>
      <w:r w:rsidR="001A40DB">
        <w:rPr>
          <w:szCs w:val="24"/>
          <w:lang w:bidi="he-IL"/>
        </w:rPr>
        <w:t xml:space="preserve"> </w:t>
      </w:r>
      <w:r w:rsidRPr="00E761B9">
        <w:rPr>
          <w:szCs w:val="24"/>
          <w:lang w:bidi="he-IL"/>
        </w:rPr>
        <w:t>the</w:t>
      </w:r>
      <w:r w:rsidR="001A40DB">
        <w:rPr>
          <w:szCs w:val="24"/>
          <w:lang w:bidi="he-IL"/>
        </w:rPr>
        <w:t xml:space="preserve"> </w:t>
      </w:r>
      <w:r w:rsidRPr="00E761B9">
        <w:rPr>
          <w:szCs w:val="24"/>
          <w:lang w:bidi="he-IL"/>
        </w:rPr>
        <w:t>fruit</w:t>
      </w:r>
      <w:r w:rsidR="001A40DB">
        <w:rPr>
          <w:szCs w:val="24"/>
          <w:lang w:bidi="he-IL"/>
        </w:rPr>
        <w:t xml:space="preserve"> </w:t>
      </w:r>
      <w:r w:rsidRPr="00E761B9">
        <w:rPr>
          <w:szCs w:val="24"/>
          <w:lang w:bidi="he-IL"/>
        </w:rPr>
        <w:t>or</w:t>
      </w:r>
      <w:r w:rsidR="001A40DB">
        <w:rPr>
          <w:szCs w:val="24"/>
          <w:lang w:bidi="he-IL"/>
        </w:rPr>
        <w:t xml:space="preserve"> </w:t>
      </w:r>
      <w:r w:rsidRPr="00E761B9">
        <w:rPr>
          <w:szCs w:val="24"/>
          <w:lang w:bidi="he-IL"/>
        </w:rPr>
        <w:t>to</w:t>
      </w:r>
      <w:r w:rsidR="001A40DB">
        <w:rPr>
          <w:szCs w:val="24"/>
          <w:lang w:bidi="he-IL"/>
        </w:rPr>
        <w:t xml:space="preserve"> </w:t>
      </w:r>
      <w:r w:rsidRPr="00E761B9">
        <w:rPr>
          <w:szCs w:val="24"/>
          <w:lang w:bidi="he-IL"/>
        </w:rPr>
        <w:t>derive</w:t>
      </w:r>
      <w:r w:rsidR="001A40DB">
        <w:rPr>
          <w:szCs w:val="24"/>
          <w:lang w:bidi="he-IL"/>
        </w:rPr>
        <w:t xml:space="preserve"> </w:t>
      </w:r>
      <w:r w:rsidRPr="00E761B9">
        <w:rPr>
          <w:szCs w:val="24"/>
          <w:lang w:bidi="he-IL"/>
        </w:rPr>
        <w:t>any</w:t>
      </w:r>
      <w:r w:rsidR="001A40DB">
        <w:rPr>
          <w:szCs w:val="24"/>
          <w:lang w:bidi="he-IL"/>
        </w:rPr>
        <w:t xml:space="preserve"> </w:t>
      </w:r>
      <w:r w:rsidRPr="00E761B9">
        <w:rPr>
          <w:szCs w:val="24"/>
          <w:lang w:bidi="he-IL"/>
        </w:rPr>
        <w:t>form</w:t>
      </w:r>
      <w:r w:rsidR="001A40DB">
        <w:rPr>
          <w:szCs w:val="24"/>
          <w:lang w:bidi="he-IL"/>
        </w:rPr>
        <w:t xml:space="preserve"> </w:t>
      </w:r>
      <w:r w:rsidRPr="00E761B9">
        <w:rPr>
          <w:szCs w:val="24"/>
          <w:lang w:bidi="he-IL"/>
        </w:rPr>
        <w:t>of</w:t>
      </w:r>
      <w:r w:rsidR="001A40DB">
        <w:rPr>
          <w:szCs w:val="24"/>
          <w:lang w:bidi="he-IL"/>
        </w:rPr>
        <w:t xml:space="preserve"> </w:t>
      </w:r>
      <w:r w:rsidRPr="00E761B9">
        <w:rPr>
          <w:szCs w:val="24"/>
          <w:lang w:bidi="he-IL"/>
        </w:rPr>
        <w:t>benefit</w:t>
      </w:r>
      <w:r w:rsidR="001A40DB">
        <w:rPr>
          <w:szCs w:val="24"/>
          <w:lang w:bidi="he-IL"/>
        </w:rPr>
        <w:t xml:space="preserve"> </w:t>
      </w:r>
      <w:r w:rsidRPr="00E761B9">
        <w:rPr>
          <w:szCs w:val="24"/>
          <w:lang w:bidi="he-IL"/>
        </w:rPr>
        <w:t>from</w:t>
      </w:r>
      <w:r w:rsidR="001A40DB">
        <w:rPr>
          <w:szCs w:val="24"/>
          <w:lang w:bidi="he-IL"/>
        </w:rPr>
        <w:t xml:space="preserve"> </w:t>
      </w:r>
      <w:r w:rsidRPr="00E761B9">
        <w:rPr>
          <w:szCs w:val="24"/>
          <w:lang w:bidi="he-IL"/>
        </w:rPr>
        <w:t>it—ends.</w:t>
      </w:r>
      <w:r w:rsidR="001A40DB">
        <w:rPr>
          <w:szCs w:val="24"/>
          <w:lang w:bidi="he-IL"/>
        </w:rPr>
        <w:t xml:space="preserve"> </w:t>
      </w:r>
    </w:p>
    <w:p w14:paraId="1D397445" w14:textId="77777777" w:rsidR="008559FA" w:rsidRDefault="008559FA" w:rsidP="00E761B9">
      <w:pPr>
        <w:rPr>
          <w:szCs w:val="24"/>
          <w:lang w:bidi="he-IL"/>
        </w:rPr>
      </w:pPr>
    </w:p>
    <w:p w14:paraId="47B0B12D" w14:textId="02BA1EF0" w:rsidR="008559FA" w:rsidRDefault="00E761B9" w:rsidP="00E761B9">
      <w:pPr>
        <w:rPr>
          <w:szCs w:val="24"/>
          <w:lang w:bidi="he-IL"/>
        </w:rPr>
      </w:pPr>
      <w:r w:rsidRPr="00E761B9">
        <w:rPr>
          <w:szCs w:val="24"/>
          <w:lang w:bidi="he-IL"/>
        </w:rPr>
        <w:t>When</w:t>
      </w:r>
      <w:r w:rsidR="001A40DB">
        <w:rPr>
          <w:szCs w:val="24"/>
          <w:lang w:bidi="he-IL"/>
        </w:rPr>
        <w:t xml:space="preserve"> </w:t>
      </w:r>
      <w:r w:rsidRPr="00E761B9">
        <w:rPr>
          <w:szCs w:val="24"/>
          <w:lang w:bidi="he-IL"/>
        </w:rPr>
        <w:t>a</w:t>
      </w:r>
      <w:r w:rsidR="001A40DB">
        <w:rPr>
          <w:szCs w:val="24"/>
          <w:lang w:bidi="he-IL"/>
        </w:rPr>
        <w:t xml:space="preserve"> </w:t>
      </w:r>
      <w:r w:rsidRPr="00E761B9">
        <w:rPr>
          <w:szCs w:val="24"/>
          <w:lang w:bidi="he-IL"/>
        </w:rPr>
        <w:t>tree</w:t>
      </w:r>
      <w:r w:rsidR="001A40DB">
        <w:rPr>
          <w:szCs w:val="24"/>
          <w:lang w:bidi="he-IL"/>
        </w:rPr>
        <w:t xml:space="preserve"> </w:t>
      </w:r>
      <w:r w:rsidRPr="00E761B9">
        <w:rPr>
          <w:szCs w:val="24"/>
          <w:lang w:bidi="he-IL"/>
        </w:rPr>
        <w:t>turns</w:t>
      </w:r>
      <w:r w:rsidR="001A40DB">
        <w:rPr>
          <w:szCs w:val="24"/>
          <w:lang w:bidi="he-IL"/>
        </w:rPr>
        <w:t xml:space="preserve"> </w:t>
      </w:r>
      <w:r w:rsidRPr="00E761B9">
        <w:rPr>
          <w:szCs w:val="24"/>
          <w:lang w:bidi="he-IL"/>
        </w:rPr>
        <w:t>one</w:t>
      </w:r>
      <w:r w:rsidR="001A40DB">
        <w:rPr>
          <w:szCs w:val="24"/>
          <w:lang w:bidi="he-IL"/>
        </w:rPr>
        <w:t xml:space="preserve"> </w:t>
      </w:r>
      <w:r w:rsidRPr="00E761B9">
        <w:rPr>
          <w:szCs w:val="24"/>
          <w:lang w:bidi="he-IL"/>
        </w:rPr>
        <w:t>year</w:t>
      </w:r>
      <w:r w:rsidR="001A40DB">
        <w:rPr>
          <w:szCs w:val="24"/>
          <w:lang w:bidi="he-IL"/>
        </w:rPr>
        <w:t xml:space="preserve"> </w:t>
      </w:r>
      <w:r w:rsidRPr="00E761B9">
        <w:rPr>
          <w:szCs w:val="24"/>
          <w:lang w:bidi="he-IL"/>
        </w:rPr>
        <w:t>old</w:t>
      </w:r>
      <w:r w:rsidR="001A40DB">
        <w:rPr>
          <w:szCs w:val="24"/>
          <w:lang w:bidi="he-IL"/>
        </w:rPr>
        <w:t xml:space="preserve"> </w:t>
      </w:r>
      <w:r w:rsidRPr="00E761B9">
        <w:rPr>
          <w:szCs w:val="24"/>
          <w:lang w:bidi="he-IL"/>
        </w:rPr>
        <w:t>is</w:t>
      </w:r>
      <w:r w:rsidR="001A40DB">
        <w:rPr>
          <w:szCs w:val="24"/>
          <w:lang w:bidi="he-IL"/>
        </w:rPr>
        <w:t xml:space="preserve"> </w:t>
      </w:r>
      <w:r w:rsidRPr="00E761B9">
        <w:rPr>
          <w:szCs w:val="24"/>
          <w:lang w:bidi="he-IL"/>
        </w:rPr>
        <w:t>determined</w:t>
      </w:r>
      <w:r w:rsidR="001A40DB">
        <w:rPr>
          <w:szCs w:val="24"/>
          <w:lang w:bidi="he-IL"/>
        </w:rPr>
        <w:t xml:space="preserve"> </w:t>
      </w:r>
      <w:r w:rsidRPr="00E761B9">
        <w:rPr>
          <w:szCs w:val="24"/>
          <w:lang w:bidi="he-IL"/>
        </w:rPr>
        <w:t>44</w:t>
      </w:r>
      <w:r w:rsidR="001A40DB">
        <w:rPr>
          <w:szCs w:val="24"/>
          <w:lang w:bidi="he-IL"/>
        </w:rPr>
        <w:t xml:space="preserve"> </w:t>
      </w:r>
      <w:r w:rsidRPr="00E761B9">
        <w:rPr>
          <w:szCs w:val="24"/>
          <w:lang w:bidi="he-IL"/>
        </w:rPr>
        <w:t>days</w:t>
      </w:r>
      <w:r w:rsidR="001A40DB">
        <w:rPr>
          <w:szCs w:val="24"/>
          <w:lang w:bidi="he-IL"/>
        </w:rPr>
        <w:t xml:space="preserve"> </w:t>
      </w:r>
      <w:r w:rsidRPr="00E761B9">
        <w:rPr>
          <w:szCs w:val="24"/>
          <w:lang w:bidi="he-IL"/>
        </w:rPr>
        <w:t>before</w:t>
      </w:r>
      <w:r w:rsidR="001A40DB">
        <w:rPr>
          <w:szCs w:val="24"/>
          <w:lang w:bidi="he-IL"/>
        </w:rPr>
        <w:t xml:space="preserve"> </w:t>
      </w:r>
      <w:r w:rsidRPr="00E761B9">
        <w:rPr>
          <w:szCs w:val="24"/>
          <w:lang w:bidi="he-IL"/>
        </w:rPr>
        <w:t>Rosh</w:t>
      </w:r>
      <w:r w:rsidR="001A40DB">
        <w:rPr>
          <w:szCs w:val="24"/>
          <w:lang w:bidi="he-IL"/>
        </w:rPr>
        <w:t xml:space="preserve"> </w:t>
      </w:r>
      <w:r w:rsidRPr="00E761B9">
        <w:rPr>
          <w:szCs w:val="24"/>
          <w:lang w:bidi="he-IL"/>
        </w:rPr>
        <w:t>Hashanah</w:t>
      </w:r>
      <w:r w:rsidR="001A40DB">
        <w:rPr>
          <w:szCs w:val="24"/>
          <w:lang w:bidi="he-IL"/>
        </w:rPr>
        <w:t xml:space="preserve"> </w:t>
      </w:r>
      <w:r w:rsidRPr="00E761B9">
        <w:rPr>
          <w:szCs w:val="24"/>
          <w:lang w:bidi="he-IL"/>
        </w:rPr>
        <w:t>(the</w:t>
      </w:r>
      <w:r w:rsidR="001A40DB">
        <w:rPr>
          <w:szCs w:val="24"/>
          <w:lang w:bidi="he-IL"/>
        </w:rPr>
        <w:t xml:space="preserve"> </w:t>
      </w:r>
      <w:r w:rsidRPr="00E761B9">
        <w:rPr>
          <w:szCs w:val="24"/>
          <w:lang w:bidi="he-IL"/>
        </w:rPr>
        <w:t>one</w:t>
      </w:r>
      <w:r w:rsidR="001A40DB">
        <w:rPr>
          <w:szCs w:val="24"/>
          <w:lang w:bidi="he-IL"/>
        </w:rPr>
        <w:t xml:space="preserve"> </w:t>
      </w:r>
      <w:r w:rsidRPr="00E761B9">
        <w:rPr>
          <w:szCs w:val="24"/>
          <w:lang w:bidi="he-IL"/>
        </w:rPr>
        <w:t>in</w:t>
      </w:r>
      <w:r w:rsidR="001A40DB">
        <w:rPr>
          <w:szCs w:val="24"/>
          <w:lang w:bidi="he-IL"/>
        </w:rPr>
        <w:t xml:space="preserve"> </w:t>
      </w:r>
      <w:r w:rsidRPr="00E761B9">
        <w:rPr>
          <w:szCs w:val="24"/>
          <w:lang w:bidi="he-IL"/>
        </w:rPr>
        <w:t>Tishri),</w:t>
      </w:r>
      <w:r w:rsidR="001A40DB">
        <w:rPr>
          <w:szCs w:val="24"/>
          <w:lang w:bidi="he-IL"/>
        </w:rPr>
        <w:t xml:space="preserve"> </w:t>
      </w:r>
      <w:r w:rsidRPr="00E761B9">
        <w:rPr>
          <w:szCs w:val="24"/>
          <w:lang w:bidi="he-IL"/>
        </w:rPr>
        <w:t>so</w:t>
      </w:r>
      <w:r w:rsidR="001A40DB">
        <w:rPr>
          <w:szCs w:val="24"/>
          <w:lang w:bidi="he-IL"/>
        </w:rPr>
        <w:t xml:space="preserve"> </w:t>
      </w:r>
      <w:r w:rsidRPr="00E761B9">
        <w:rPr>
          <w:szCs w:val="24"/>
          <w:lang w:bidi="he-IL"/>
        </w:rPr>
        <w:t>that</w:t>
      </w:r>
      <w:r w:rsidR="001A40DB">
        <w:rPr>
          <w:szCs w:val="24"/>
          <w:lang w:bidi="he-IL"/>
        </w:rPr>
        <w:t xml:space="preserve"> </w:t>
      </w:r>
      <w:r w:rsidRPr="00E761B9">
        <w:rPr>
          <w:szCs w:val="24"/>
          <w:lang w:bidi="he-IL"/>
        </w:rPr>
        <w:t>a</w:t>
      </w:r>
      <w:r w:rsidR="001A40DB">
        <w:rPr>
          <w:szCs w:val="24"/>
          <w:lang w:bidi="he-IL"/>
        </w:rPr>
        <w:t xml:space="preserve"> </w:t>
      </w:r>
      <w:r w:rsidRPr="00E761B9">
        <w:rPr>
          <w:szCs w:val="24"/>
          <w:lang w:bidi="he-IL"/>
        </w:rPr>
        <w:t>tree</w:t>
      </w:r>
      <w:r w:rsidR="001A40DB">
        <w:rPr>
          <w:szCs w:val="24"/>
          <w:lang w:bidi="he-IL"/>
        </w:rPr>
        <w:t xml:space="preserve"> </w:t>
      </w:r>
      <w:r w:rsidRPr="00E761B9">
        <w:rPr>
          <w:szCs w:val="24"/>
          <w:lang w:bidi="he-IL"/>
        </w:rPr>
        <w:t>planted</w:t>
      </w:r>
      <w:r w:rsidR="001A40DB">
        <w:rPr>
          <w:szCs w:val="24"/>
          <w:lang w:bidi="he-IL"/>
        </w:rPr>
        <w:t xml:space="preserve"> </w:t>
      </w:r>
      <w:r w:rsidRPr="00E761B9">
        <w:rPr>
          <w:szCs w:val="24"/>
          <w:lang w:bidi="he-IL"/>
        </w:rPr>
        <w:t>44</w:t>
      </w:r>
      <w:r w:rsidR="001A40DB">
        <w:rPr>
          <w:szCs w:val="24"/>
          <w:lang w:bidi="he-IL"/>
        </w:rPr>
        <w:t xml:space="preserve"> </w:t>
      </w:r>
      <w:r w:rsidRPr="00E761B9">
        <w:rPr>
          <w:szCs w:val="24"/>
          <w:lang w:bidi="he-IL"/>
        </w:rPr>
        <w:t>days</w:t>
      </w:r>
      <w:r w:rsidR="001A40DB">
        <w:rPr>
          <w:szCs w:val="24"/>
          <w:lang w:bidi="he-IL"/>
        </w:rPr>
        <w:t xml:space="preserve"> </w:t>
      </w:r>
      <w:r w:rsidRPr="00E761B9">
        <w:rPr>
          <w:szCs w:val="24"/>
          <w:lang w:bidi="he-IL"/>
        </w:rPr>
        <w:t>before</w:t>
      </w:r>
      <w:r w:rsidR="001A40DB">
        <w:rPr>
          <w:szCs w:val="24"/>
          <w:lang w:bidi="he-IL"/>
        </w:rPr>
        <w:t xml:space="preserve"> </w:t>
      </w:r>
      <w:r w:rsidRPr="00E761B9">
        <w:rPr>
          <w:szCs w:val="24"/>
          <w:lang w:bidi="he-IL"/>
        </w:rPr>
        <w:t>Rosh</w:t>
      </w:r>
      <w:r w:rsidR="001A40DB">
        <w:rPr>
          <w:szCs w:val="24"/>
          <w:lang w:bidi="he-IL"/>
        </w:rPr>
        <w:t xml:space="preserve"> </w:t>
      </w:r>
      <w:r w:rsidRPr="00E761B9">
        <w:rPr>
          <w:szCs w:val="24"/>
          <w:lang w:bidi="he-IL"/>
        </w:rPr>
        <w:t>Hashanah</w:t>
      </w:r>
      <w:r w:rsidR="001A40DB">
        <w:rPr>
          <w:szCs w:val="24"/>
          <w:lang w:bidi="he-IL"/>
        </w:rPr>
        <w:t xml:space="preserve"> </w:t>
      </w:r>
      <w:r w:rsidRPr="00E761B9">
        <w:rPr>
          <w:szCs w:val="24"/>
          <w:lang w:bidi="he-IL"/>
        </w:rPr>
        <w:t>turns</w:t>
      </w:r>
      <w:r w:rsidR="001A40DB">
        <w:rPr>
          <w:szCs w:val="24"/>
          <w:lang w:bidi="he-IL"/>
        </w:rPr>
        <w:t xml:space="preserve"> </w:t>
      </w:r>
      <w:r w:rsidRPr="00E761B9">
        <w:rPr>
          <w:szCs w:val="24"/>
          <w:lang w:bidi="he-IL"/>
        </w:rPr>
        <w:t>one</w:t>
      </w:r>
      <w:r w:rsidR="001A40DB">
        <w:rPr>
          <w:szCs w:val="24"/>
          <w:lang w:bidi="he-IL"/>
        </w:rPr>
        <w:t xml:space="preserve"> </w:t>
      </w:r>
      <w:r w:rsidRPr="00E761B9">
        <w:rPr>
          <w:szCs w:val="24"/>
          <w:lang w:bidi="he-IL"/>
        </w:rPr>
        <w:t>on</w:t>
      </w:r>
      <w:r w:rsidR="001A40DB">
        <w:rPr>
          <w:szCs w:val="24"/>
          <w:lang w:bidi="he-IL"/>
        </w:rPr>
        <w:t xml:space="preserve"> </w:t>
      </w:r>
      <w:r w:rsidRPr="00E761B9">
        <w:rPr>
          <w:szCs w:val="24"/>
          <w:lang w:bidi="he-IL"/>
        </w:rPr>
        <w:t>Rosh</w:t>
      </w:r>
      <w:r w:rsidR="001A40DB">
        <w:rPr>
          <w:szCs w:val="24"/>
          <w:lang w:bidi="he-IL"/>
        </w:rPr>
        <w:t xml:space="preserve"> </w:t>
      </w:r>
      <w:r w:rsidRPr="00E761B9">
        <w:rPr>
          <w:szCs w:val="24"/>
          <w:lang w:bidi="he-IL"/>
        </w:rPr>
        <w:t>Hashanah</w:t>
      </w:r>
      <w:r w:rsidR="001A40DB">
        <w:rPr>
          <w:szCs w:val="24"/>
          <w:lang w:bidi="he-IL"/>
        </w:rPr>
        <w:t xml:space="preserve"> </w:t>
      </w:r>
      <w:r w:rsidRPr="00E761B9">
        <w:rPr>
          <w:szCs w:val="24"/>
          <w:lang w:bidi="he-IL"/>
        </w:rPr>
        <w:t>whereas</w:t>
      </w:r>
      <w:r w:rsidR="001A40DB">
        <w:rPr>
          <w:szCs w:val="24"/>
          <w:lang w:bidi="he-IL"/>
        </w:rPr>
        <w:t xml:space="preserve"> </w:t>
      </w:r>
      <w:r w:rsidRPr="00E761B9">
        <w:rPr>
          <w:szCs w:val="24"/>
          <w:lang w:bidi="he-IL"/>
        </w:rPr>
        <w:t>those</w:t>
      </w:r>
      <w:r w:rsidR="001A40DB">
        <w:rPr>
          <w:szCs w:val="24"/>
          <w:lang w:bidi="he-IL"/>
        </w:rPr>
        <w:t xml:space="preserve"> </w:t>
      </w:r>
      <w:r w:rsidRPr="00E761B9">
        <w:rPr>
          <w:szCs w:val="24"/>
          <w:lang w:bidi="he-IL"/>
        </w:rPr>
        <w:t>planted</w:t>
      </w:r>
      <w:r w:rsidR="001A40DB">
        <w:rPr>
          <w:szCs w:val="24"/>
          <w:lang w:bidi="he-IL"/>
        </w:rPr>
        <w:t xml:space="preserve"> </w:t>
      </w:r>
      <w:r w:rsidRPr="00E761B9">
        <w:rPr>
          <w:szCs w:val="24"/>
          <w:lang w:bidi="he-IL"/>
        </w:rPr>
        <w:t>after</w:t>
      </w:r>
      <w:r w:rsidR="001A40DB">
        <w:rPr>
          <w:szCs w:val="24"/>
          <w:lang w:bidi="he-IL"/>
        </w:rPr>
        <w:t xml:space="preserve"> </w:t>
      </w:r>
      <w:r w:rsidRPr="00E761B9">
        <w:rPr>
          <w:b/>
          <w:bCs/>
          <w:szCs w:val="24"/>
          <w:lang w:bidi="he-IL"/>
        </w:rPr>
        <w:t>Tu</w:t>
      </w:r>
      <w:r w:rsidR="001A40DB">
        <w:rPr>
          <w:b/>
          <w:bCs/>
          <w:szCs w:val="24"/>
          <w:lang w:bidi="he-IL"/>
        </w:rPr>
        <w:t xml:space="preserve"> </w:t>
      </w:r>
      <w:r w:rsidRPr="00E761B9">
        <w:rPr>
          <w:b/>
          <w:bCs/>
          <w:szCs w:val="24"/>
          <w:lang w:bidi="he-IL"/>
        </w:rPr>
        <w:t>B’Av</w:t>
      </w:r>
      <w:r w:rsidR="001A40DB">
        <w:rPr>
          <w:b/>
          <w:bCs/>
          <w:szCs w:val="24"/>
          <w:lang w:bidi="he-IL"/>
        </w:rPr>
        <w:t xml:space="preserve"> </w:t>
      </w:r>
      <w:r w:rsidRPr="00E761B9">
        <w:rPr>
          <w:szCs w:val="24"/>
          <w:lang w:bidi="he-IL"/>
        </w:rPr>
        <w:t>do</w:t>
      </w:r>
      <w:r w:rsidR="001A40DB">
        <w:rPr>
          <w:szCs w:val="24"/>
          <w:lang w:bidi="he-IL"/>
        </w:rPr>
        <w:t xml:space="preserve"> </w:t>
      </w:r>
      <w:r w:rsidRPr="00E761B9">
        <w:rPr>
          <w:szCs w:val="24"/>
          <w:lang w:bidi="he-IL"/>
        </w:rPr>
        <w:t>not</w:t>
      </w:r>
      <w:r w:rsidR="001A40DB">
        <w:rPr>
          <w:szCs w:val="24"/>
          <w:lang w:bidi="he-IL"/>
        </w:rPr>
        <w:t xml:space="preserve"> </w:t>
      </w:r>
      <w:r w:rsidRPr="00E761B9">
        <w:rPr>
          <w:szCs w:val="24"/>
          <w:lang w:bidi="he-IL"/>
        </w:rPr>
        <w:t>turn</w:t>
      </w:r>
      <w:r w:rsidR="001A40DB">
        <w:rPr>
          <w:szCs w:val="24"/>
          <w:lang w:bidi="he-IL"/>
        </w:rPr>
        <w:t xml:space="preserve"> </w:t>
      </w:r>
      <w:r w:rsidRPr="00E761B9">
        <w:rPr>
          <w:szCs w:val="24"/>
          <w:lang w:bidi="he-IL"/>
        </w:rPr>
        <w:t>one</w:t>
      </w:r>
      <w:r w:rsidR="001A40DB">
        <w:rPr>
          <w:szCs w:val="24"/>
          <w:lang w:bidi="he-IL"/>
        </w:rPr>
        <w:t xml:space="preserve"> </w:t>
      </w:r>
      <w:r w:rsidRPr="00E761B9">
        <w:rPr>
          <w:szCs w:val="24"/>
          <w:lang w:bidi="he-IL"/>
        </w:rPr>
        <w:t>for</w:t>
      </w:r>
      <w:r w:rsidR="001A40DB">
        <w:rPr>
          <w:szCs w:val="24"/>
          <w:lang w:bidi="he-IL"/>
        </w:rPr>
        <w:t xml:space="preserve"> </w:t>
      </w:r>
      <w:r w:rsidRPr="00E761B9">
        <w:rPr>
          <w:szCs w:val="24"/>
          <w:lang w:bidi="he-IL"/>
        </w:rPr>
        <w:t>another</w:t>
      </w:r>
      <w:r w:rsidR="001A40DB">
        <w:rPr>
          <w:szCs w:val="24"/>
          <w:lang w:bidi="he-IL"/>
        </w:rPr>
        <w:t xml:space="preserve"> </w:t>
      </w:r>
      <w:r w:rsidRPr="00E761B9">
        <w:rPr>
          <w:szCs w:val="24"/>
          <w:lang w:bidi="he-IL"/>
        </w:rPr>
        <w:t>13</w:t>
      </w:r>
      <w:r w:rsidR="001A40DB">
        <w:rPr>
          <w:szCs w:val="24"/>
          <w:lang w:bidi="he-IL"/>
        </w:rPr>
        <w:t xml:space="preserve"> </w:t>
      </w:r>
      <w:r w:rsidRPr="00E761B9">
        <w:rPr>
          <w:szCs w:val="24"/>
          <w:lang w:bidi="he-IL"/>
        </w:rPr>
        <w:t>months.</w:t>
      </w:r>
      <w:r w:rsidR="001A40DB">
        <w:rPr>
          <w:szCs w:val="24"/>
          <w:lang w:bidi="he-IL"/>
        </w:rPr>
        <w:t xml:space="preserve"> </w:t>
      </w:r>
    </w:p>
    <w:p w14:paraId="24585D8D" w14:textId="77777777" w:rsidR="008559FA" w:rsidRDefault="008559FA" w:rsidP="00E761B9">
      <w:pPr>
        <w:rPr>
          <w:szCs w:val="24"/>
          <w:lang w:bidi="he-IL"/>
        </w:rPr>
      </w:pPr>
    </w:p>
    <w:p w14:paraId="6B59D61E" w14:textId="07C9F69E" w:rsidR="00E761B9" w:rsidRPr="000A645F" w:rsidRDefault="00E761B9" w:rsidP="00E761B9">
      <w:pPr>
        <w:rPr>
          <w:szCs w:val="24"/>
          <w:lang w:bidi="he-IL"/>
        </w:rPr>
      </w:pPr>
      <w:r w:rsidRPr="00E761B9">
        <w:rPr>
          <w:szCs w:val="24"/>
          <w:lang w:bidi="he-IL"/>
        </w:rPr>
        <w:t>What</w:t>
      </w:r>
      <w:r w:rsidR="001A40DB">
        <w:rPr>
          <w:szCs w:val="24"/>
          <w:lang w:bidi="he-IL"/>
        </w:rPr>
        <w:t xml:space="preserve"> </w:t>
      </w:r>
      <w:r w:rsidRPr="00E761B9">
        <w:rPr>
          <w:szCs w:val="24"/>
          <w:lang w:bidi="he-IL"/>
        </w:rPr>
        <w:t>that</w:t>
      </w:r>
      <w:r w:rsidR="001A40DB">
        <w:rPr>
          <w:szCs w:val="24"/>
          <w:lang w:bidi="he-IL"/>
        </w:rPr>
        <w:t xml:space="preserve"> </w:t>
      </w:r>
      <w:r w:rsidRPr="00E761B9">
        <w:rPr>
          <w:szCs w:val="24"/>
          <w:lang w:bidi="he-IL"/>
        </w:rPr>
        <w:t>means</w:t>
      </w:r>
      <w:r w:rsidR="001A40DB">
        <w:rPr>
          <w:szCs w:val="24"/>
          <w:lang w:bidi="he-IL"/>
        </w:rPr>
        <w:t xml:space="preserve"> </w:t>
      </w:r>
      <w:r w:rsidRPr="00E761B9">
        <w:rPr>
          <w:szCs w:val="24"/>
          <w:lang w:bidi="he-IL"/>
        </w:rPr>
        <w:t>in</w:t>
      </w:r>
      <w:r w:rsidR="001A40DB">
        <w:rPr>
          <w:szCs w:val="24"/>
          <w:lang w:bidi="he-IL"/>
        </w:rPr>
        <w:t xml:space="preserve"> </w:t>
      </w:r>
      <w:r w:rsidRPr="00E761B9">
        <w:rPr>
          <w:szCs w:val="24"/>
          <w:lang w:bidi="he-IL"/>
        </w:rPr>
        <w:t>practice</w:t>
      </w:r>
      <w:r w:rsidR="001A40DB">
        <w:rPr>
          <w:szCs w:val="24"/>
          <w:lang w:bidi="he-IL"/>
        </w:rPr>
        <w:t xml:space="preserve"> </w:t>
      </w:r>
      <w:r w:rsidRPr="00E761B9">
        <w:rPr>
          <w:szCs w:val="24"/>
          <w:lang w:bidi="he-IL"/>
        </w:rPr>
        <w:t>is</w:t>
      </w:r>
      <w:r w:rsidR="001A40DB">
        <w:rPr>
          <w:szCs w:val="24"/>
          <w:lang w:bidi="he-IL"/>
        </w:rPr>
        <w:t xml:space="preserve"> </w:t>
      </w:r>
      <w:r w:rsidRPr="00E761B9">
        <w:rPr>
          <w:szCs w:val="24"/>
          <w:lang w:bidi="he-IL"/>
        </w:rPr>
        <w:t>that</w:t>
      </w:r>
      <w:r w:rsidR="001A40DB">
        <w:rPr>
          <w:szCs w:val="24"/>
          <w:lang w:bidi="he-IL"/>
        </w:rPr>
        <w:t xml:space="preserve"> </w:t>
      </w:r>
      <w:r w:rsidRPr="00E761B9">
        <w:rPr>
          <w:szCs w:val="24"/>
          <w:lang w:bidi="he-IL"/>
        </w:rPr>
        <w:t>a</w:t>
      </w:r>
      <w:r w:rsidR="001A40DB">
        <w:rPr>
          <w:szCs w:val="24"/>
          <w:lang w:bidi="he-IL"/>
        </w:rPr>
        <w:t xml:space="preserve"> </w:t>
      </w:r>
      <w:r w:rsidRPr="00E761B9">
        <w:rPr>
          <w:szCs w:val="24"/>
          <w:lang w:bidi="he-IL"/>
        </w:rPr>
        <w:t>tree</w:t>
      </w:r>
      <w:r w:rsidR="001A40DB">
        <w:rPr>
          <w:szCs w:val="24"/>
          <w:lang w:bidi="he-IL"/>
        </w:rPr>
        <w:t xml:space="preserve"> </w:t>
      </w:r>
      <w:r w:rsidRPr="00E761B9">
        <w:rPr>
          <w:szCs w:val="24"/>
          <w:lang w:bidi="he-IL"/>
        </w:rPr>
        <w:t>planted</w:t>
      </w:r>
      <w:r w:rsidR="001A40DB">
        <w:rPr>
          <w:szCs w:val="24"/>
          <w:lang w:bidi="he-IL"/>
        </w:rPr>
        <w:t xml:space="preserve"> </w:t>
      </w:r>
      <w:r w:rsidRPr="00E761B9">
        <w:rPr>
          <w:szCs w:val="24"/>
          <w:lang w:bidi="he-IL"/>
        </w:rPr>
        <w:t>in</w:t>
      </w:r>
      <w:r w:rsidR="001A40DB">
        <w:rPr>
          <w:szCs w:val="24"/>
          <w:lang w:bidi="he-IL"/>
        </w:rPr>
        <w:t xml:space="preserve"> </w:t>
      </w:r>
      <w:r w:rsidRPr="00E761B9">
        <w:rPr>
          <w:szCs w:val="24"/>
          <w:lang w:bidi="he-IL"/>
        </w:rPr>
        <w:t>July</w:t>
      </w:r>
      <w:r w:rsidR="001A40DB">
        <w:rPr>
          <w:szCs w:val="24"/>
          <w:lang w:bidi="he-IL"/>
        </w:rPr>
        <w:t xml:space="preserve"> </w:t>
      </w:r>
      <w:r w:rsidRPr="00E761B9">
        <w:rPr>
          <w:szCs w:val="24"/>
          <w:lang w:bidi="he-IL"/>
        </w:rPr>
        <w:t>of</w:t>
      </w:r>
      <w:r w:rsidR="001A40DB">
        <w:rPr>
          <w:szCs w:val="24"/>
          <w:lang w:bidi="he-IL"/>
        </w:rPr>
        <w:t xml:space="preserve"> </w:t>
      </w:r>
      <w:r w:rsidRPr="00E761B9">
        <w:rPr>
          <w:szCs w:val="24"/>
          <w:lang w:bidi="he-IL"/>
        </w:rPr>
        <w:t>2022</w:t>
      </w:r>
      <w:r w:rsidR="001A40DB">
        <w:rPr>
          <w:szCs w:val="24"/>
          <w:lang w:bidi="he-IL"/>
        </w:rPr>
        <w:t xml:space="preserve"> </w:t>
      </w:r>
      <w:r w:rsidRPr="00E761B9">
        <w:rPr>
          <w:szCs w:val="24"/>
          <w:lang w:bidi="he-IL"/>
        </w:rPr>
        <w:t>will</w:t>
      </w:r>
      <w:r w:rsidR="001A40DB">
        <w:rPr>
          <w:szCs w:val="24"/>
          <w:lang w:bidi="he-IL"/>
        </w:rPr>
        <w:t xml:space="preserve"> </w:t>
      </w:r>
      <w:r w:rsidRPr="00E761B9">
        <w:rPr>
          <w:szCs w:val="24"/>
          <w:lang w:bidi="he-IL"/>
        </w:rPr>
        <w:t>turn</w:t>
      </w:r>
      <w:r w:rsidR="001A40DB">
        <w:rPr>
          <w:szCs w:val="24"/>
          <w:lang w:bidi="he-IL"/>
        </w:rPr>
        <w:t xml:space="preserve"> </w:t>
      </w:r>
      <w:r w:rsidRPr="00E761B9">
        <w:rPr>
          <w:szCs w:val="24"/>
          <w:lang w:bidi="he-IL"/>
        </w:rPr>
        <w:t>one</w:t>
      </w:r>
      <w:r w:rsidR="001A40DB">
        <w:rPr>
          <w:szCs w:val="24"/>
          <w:lang w:bidi="he-IL"/>
        </w:rPr>
        <w:t xml:space="preserve"> </w:t>
      </w:r>
      <w:r w:rsidRPr="00E761B9">
        <w:rPr>
          <w:szCs w:val="24"/>
          <w:lang w:bidi="he-IL"/>
        </w:rPr>
        <w:t>this</w:t>
      </w:r>
      <w:r w:rsidR="001A40DB">
        <w:rPr>
          <w:szCs w:val="24"/>
          <w:lang w:bidi="he-IL"/>
        </w:rPr>
        <w:t xml:space="preserve"> </w:t>
      </w:r>
      <w:r w:rsidRPr="00E761B9">
        <w:rPr>
          <w:szCs w:val="24"/>
          <w:lang w:bidi="he-IL"/>
        </w:rPr>
        <w:t>upcoming</w:t>
      </w:r>
      <w:r w:rsidR="001A40DB">
        <w:rPr>
          <w:szCs w:val="24"/>
          <w:lang w:bidi="he-IL"/>
        </w:rPr>
        <w:t xml:space="preserve"> </w:t>
      </w:r>
      <w:r w:rsidRPr="00E761B9">
        <w:rPr>
          <w:szCs w:val="24"/>
          <w:lang w:bidi="he-IL"/>
        </w:rPr>
        <w:t>Rosh</w:t>
      </w:r>
      <w:r w:rsidR="001A40DB">
        <w:rPr>
          <w:szCs w:val="24"/>
          <w:lang w:bidi="he-IL"/>
        </w:rPr>
        <w:t xml:space="preserve"> </w:t>
      </w:r>
      <w:r w:rsidRPr="00E761B9">
        <w:rPr>
          <w:szCs w:val="24"/>
          <w:lang w:bidi="he-IL"/>
        </w:rPr>
        <w:t>Hashanah,</w:t>
      </w:r>
      <w:r w:rsidR="001A40DB">
        <w:rPr>
          <w:szCs w:val="24"/>
          <w:lang w:bidi="he-IL"/>
        </w:rPr>
        <w:t xml:space="preserve"> </w:t>
      </w:r>
      <w:r w:rsidRPr="00E761B9">
        <w:rPr>
          <w:szCs w:val="24"/>
          <w:lang w:bidi="he-IL"/>
        </w:rPr>
        <w:t>turn</w:t>
      </w:r>
      <w:r w:rsidR="001A40DB">
        <w:rPr>
          <w:szCs w:val="24"/>
          <w:lang w:bidi="he-IL"/>
        </w:rPr>
        <w:t xml:space="preserve"> </w:t>
      </w:r>
      <w:r w:rsidRPr="00E761B9">
        <w:rPr>
          <w:szCs w:val="24"/>
          <w:lang w:bidi="he-IL"/>
        </w:rPr>
        <w:t>three</w:t>
      </w:r>
      <w:r w:rsidR="001A40DB">
        <w:rPr>
          <w:szCs w:val="24"/>
          <w:lang w:bidi="he-IL"/>
        </w:rPr>
        <w:t xml:space="preserve"> </w:t>
      </w:r>
      <w:r w:rsidRPr="00E761B9">
        <w:rPr>
          <w:szCs w:val="24"/>
          <w:lang w:bidi="he-IL"/>
        </w:rPr>
        <w:t>on</w:t>
      </w:r>
      <w:r w:rsidR="001A40DB">
        <w:rPr>
          <w:szCs w:val="24"/>
          <w:lang w:bidi="he-IL"/>
        </w:rPr>
        <w:t xml:space="preserve"> </w:t>
      </w:r>
      <w:r w:rsidRPr="00E761B9">
        <w:rPr>
          <w:szCs w:val="24"/>
          <w:lang w:bidi="he-IL"/>
        </w:rPr>
        <w:t>Rosh</w:t>
      </w:r>
      <w:r w:rsidR="001A40DB">
        <w:rPr>
          <w:szCs w:val="24"/>
          <w:lang w:bidi="he-IL"/>
        </w:rPr>
        <w:t xml:space="preserve"> </w:t>
      </w:r>
      <w:r w:rsidRPr="00E761B9">
        <w:rPr>
          <w:szCs w:val="24"/>
          <w:lang w:bidi="he-IL"/>
        </w:rPr>
        <w:t>Hashanah</w:t>
      </w:r>
      <w:r w:rsidR="001A40DB">
        <w:rPr>
          <w:szCs w:val="24"/>
          <w:lang w:bidi="he-IL"/>
        </w:rPr>
        <w:t xml:space="preserve"> </w:t>
      </w:r>
      <w:r w:rsidRPr="00E761B9">
        <w:rPr>
          <w:szCs w:val="24"/>
          <w:lang w:bidi="he-IL"/>
        </w:rPr>
        <w:t>of</w:t>
      </w:r>
      <w:r w:rsidR="001A40DB">
        <w:rPr>
          <w:szCs w:val="24"/>
          <w:lang w:bidi="he-IL"/>
        </w:rPr>
        <w:t xml:space="preserve"> </w:t>
      </w:r>
      <w:r w:rsidRPr="00E761B9">
        <w:rPr>
          <w:szCs w:val="24"/>
          <w:lang w:bidi="he-IL"/>
        </w:rPr>
        <w:t>2024,</w:t>
      </w:r>
      <w:r w:rsidR="001A40DB">
        <w:rPr>
          <w:szCs w:val="24"/>
          <w:lang w:bidi="he-IL"/>
        </w:rPr>
        <w:t xml:space="preserve"> </w:t>
      </w:r>
      <w:r w:rsidRPr="00E761B9">
        <w:rPr>
          <w:szCs w:val="24"/>
          <w:lang w:bidi="he-IL"/>
        </w:rPr>
        <w:t>and</w:t>
      </w:r>
      <w:r w:rsidR="001A40DB">
        <w:rPr>
          <w:szCs w:val="24"/>
          <w:lang w:bidi="he-IL"/>
        </w:rPr>
        <w:t xml:space="preserve"> </w:t>
      </w:r>
      <w:r w:rsidRPr="00E761B9">
        <w:rPr>
          <w:szCs w:val="24"/>
          <w:lang w:bidi="he-IL"/>
        </w:rPr>
        <w:t>the</w:t>
      </w:r>
      <w:r w:rsidR="001A40DB">
        <w:rPr>
          <w:szCs w:val="24"/>
          <w:lang w:bidi="he-IL"/>
        </w:rPr>
        <w:t xml:space="preserve"> </w:t>
      </w:r>
      <w:r w:rsidRPr="00E761B9">
        <w:rPr>
          <w:szCs w:val="24"/>
          <w:lang w:bidi="he-IL"/>
        </w:rPr>
        <w:t>orlah</w:t>
      </w:r>
      <w:r w:rsidR="001A40DB">
        <w:rPr>
          <w:szCs w:val="24"/>
          <w:lang w:bidi="he-IL"/>
        </w:rPr>
        <w:t xml:space="preserve"> </w:t>
      </w:r>
      <w:r w:rsidRPr="00E761B9">
        <w:rPr>
          <w:szCs w:val="24"/>
          <w:lang w:bidi="he-IL"/>
        </w:rPr>
        <w:t>period</w:t>
      </w:r>
      <w:r w:rsidR="001A40DB">
        <w:rPr>
          <w:szCs w:val="24"/>
          <w:lang w:bidi="he-IL"/>
        </w:rPr>
        <w:t xml:space="preserve"> </w:t>
      </w:r>
      <w:r w:rsidRPr="00E761B9">
        <w:rPr>
          <w:szCs w:val="24"/>
          <w:lang w:bidi="he-IL"/>
        </w:rPr>
        <w:t>will</w:t>
      </w:r>
      <w:r w:rsidR="001A40DB">
        <w:rPr>
          <w:szCs w:val="24"/>
          <w:lang w:bidi="he-IL"/>
        </w:rPr>
        <w:t xml:space="preserve"> </w:t>
      </w:r>
      <w:r w:rsidRPr="00E761B9">
        <w:rPr>
          <w:szCs w:val="24"/>
          <w:lang w:bidi="he-IL"/>
        </w:rPr>
        <w:t>end</w:t>
      </w:r>
      <w:r w:rsidR="001A40DB">
        <w:rPr>
          <w:szCs w:val="24"/>
          <w:lang w:bidi="he-IL"/>
        </w:rPr>
        <w:t xml:space="preserve"> </w:t>
      </w:r>
      <w:r w:rsidRPr="00E761B9">
        <w:rPr>
          <w:szCs w:val="24"/>
          <w:lang w:bidi="he-IL"/>
        </w:rPr>
        <w:t>on</w:t>
      </w:r>
      <w:r w:rsidR="001A40DB">
        <w:rPr>
          <w:szCs w:val="24"/>
          <w:lang w:bidi="he-IL"/>
        </w:rPr>
        <w:t xml:space="preserve"> </w:t>
      </w:r>
      <w:r w:rsidRPr="00E761B9">
        <w:rPr>
          <w:szCs w:val="24"/>
          <w:lang w:bidi="he-IL"/>
        </w:rPr>
        <w:t>Tu</w:t>
      </w:r>
      <w:r w:rsidR="001A40DB">
        <w:rPr>
          <w:szCs w:val="24"/>
          <w:lang w:bidi="he-IL"/>
        </w:rPr>
        <w:t xml:space="preserve"> </w:t>
      </w:r>
      <w:r w:rsidRPr="00E761B9">
        <w:rPr>
          <w:szCs w:val="24"/>
          <w:lang w:bidi="he-IL"/>
        </w:rPr>
        <w:t>B’Shevat</w:t>
      </w:r>
      <w:r w:rsidR="001A40DB">
        <w:rPr>
          <w:szCs w:val="24"/>
          <w:lang w:bidi="he-IL"/>
        </w:rPr>
        <w:t xml:space="preserve"> </w:t>
      </w:r>
      <w:r w:rsidRPr="00E761B9">
        <w:rPr>
          <w:szCs w:val="24"/>
          <w:lang w:bidi="he-IL"/>
        </w:rPr>
        <w:t>of</w:t>
      </w:r>
      <w:r w:rsidR="001A40DB">
        <w:rPr>
          <w:szCs w:val="24"/>
          <w:lang w:bidi="he-IL"/>
        </w:rPr>
        <w:t xml:space="preserve"> </w:t>
      </w:r>
      <w:r w:rsidRPr="00E761B9">
        <w:rPr>
          <w:szCs w:val="24"/>
          <w:lang w:bidi="he-IL"/>
        </w:rPr>
        <w:t>early</w:t>
      </w:r>
      <w:r w:rsidR="001A40DB">
        <w:rPr>
          <w:szCs w:val="24"/>
          <w:lang w:bidi="he-IL"/>
        </w:rPr>
        <w:t xml:space="preserve"> </w:t>
      </w:r>
      <w:r w:rsidRPr="00E761B9">
        <w:rPr>
          <w:szCs w:val="24"/>
          <w:lang w:bidi="he-IL"/>
        </w:rPr>
        <w:t>2025—somewhat</w:t>
      </w:r>
      <w:r w:rsidR="001A40DB">
        <w:rPr>
          <w:szCs w:val="24"/>
          <w:lang w:bidi="he-IL"/>
        </w:rPr>
        <w:t xml:space="preserve"> </w:t>
      </w:r>
      <w:r w:rsidRPr="00E761B9">
        <w:rPr>
          <w:szCs w:val="24"/>
          <w:lang w:bidi="he-IL"/>
        </w:rPr>
        <w:t>less</w:t>
      </w:r>
      <w:r w:rsidR="001A40DB">
        <w:rPr>
          <w:szCs w:val="24"/>
          <w:lang w:bidi="he-IL"/>
        </w:rPr>
        <w:t xml:space="preserve"> </w:t>
      </w:r>
      <w:r w:rsidRPr="00E761B9">
        <w:rPr>
          <w:szCs w:val="24"/>
          <w:lang w:bidi="he-IL"/>
        </w:rPr>
        <w:t>than</w:t>
      </w:r>
      <w:r w:rsidR="001A40DB">
        <w:rPr>
          <w:szCs w:val="24"/>
          <w:lang w:bidi="he-IL"/>
        </w:rPr>
        <w:t xml:space="preserve"> </w:t>
      </w:r>
      <w:r w:rsidRPr="00E761B9">
        <w:rPr>
          <w:szCs w:val="24"/>
          <w:lang w:bidi="he-IL"/>
        </w:rPr>
        <w:t>three</w:t>
      </w:r>
      <w:r w:rsidR="001A40DB">
        <w:rPr>
          <w:szCs w:val="24"/>
          <w:lang w:bidi="he-IL"/>
        </w:rPr>
        <w:t xml:space="preserve"> </w:t>
      </w:r>
      <w:r w:rsidRPr="00E761B9">
        <w:rPr>
          <w:szCs w:val="24"/>
          <w:lang w:bidi="he-IL"/>
        </w:rPr>
        <w:t>years</w:t>
      </w:r>
      <w:r w:rsidR="001A40DB">
        <w:rPr>
          <w:szCs w:val="24"/>
          <w:lang w:bidi="he-IL"/>
        </w:rPr>
        <w:t xml:space="preserve"> </w:t>
      </w:r>
      <w:r w:rsidRPr="00E761B9">
        <w:rPr>
          <w:szCs w:val="24"/>
          <w:lang w:bidi="he-IL"/>
        </w:rPr>
        <w:t>from</w:t>
      </w:r>
      <w:r w:rsidR="001A40DB">
        <w:rPr>
          <w:szCs w:val="24"/>
          <w:lang w:bidi="he-IL"/>
        </w:rPr>
        <w:t xml:space="preserve"> </w:t>
      </w:r>
      <w:r w:rsidRPr="00E761B9">
        <w:rPr>
          <w:szCs w:val="24"/>
          <w:lang w:bidi="he-IL"/>
        </w:rPr>
        <w:t>when</w:t>
      </w:r>
      <w:r w:rsidR="001A40DB">
        <w:rPr>
          <w:szCs w:val="24"/>
          <w:lang w:bidi="he-IL"/>
        </w:rPr>
        <w:t xml:space="preserve"> </w:t>
      </w:r>
      <w:r w:rsidRPr="00E761B9">
        <w:rPr>
          <w:szCs w:val="24"/>
          <w:lang w:bidi="he-IL"/>
        </w:rPr>
        <w:t>it</w:t>
      </w:r>
      <w:r w:rsidR="001A40DB">
        <w:rPr>
          <w:szCs w:val="24"/>
          <w:lang w:bidi="he-IL"/>
        </w:rPr>
        <w:t xml:space="preserve"> </w:t>
      </w:r>
      <w:r w:rsidRPr="00E761B9">
        <w:rPr>
          <w:szCs w:val="24"/>
          <w:lang w:bidi="he-IL"/>
        </w:rPr>
        <w:t>was</w:t>
      </w:r>
      <w:r w:rsidR="001A40DB">
        <w:rPr>
          <w:szCs w:val="24"/>
          <w:lang w:bidi="he-IL"/>
        </w:rPr>
        <w:t xml:space="preserve"> </w:t>
      </w:r>
      <w:r w:rsidRPr="00E761B9">
        <w:rPr>
          <w:szCs w:val="24"/>
          <w:lang w:bidi="he-IL"/>
        </w:rPr>
        <w:t>planted.</w:t>
      </w:r>
      <w:r w:rsidR="001A40DB">
        <w:rPr>
          <w:szCs w:val="24"/>
          <w:lang w:bidi="he-IL"/>
        </w:rPr>
        <w:t xml:space="preserve"> </w:t>
      </w:r>
      <w:r w:rsidRPr="00E761B9">
        <w:rPr>
          <w:szCs w:val="24"/>
          <w:lang w:bidi="he-IL"/>
        </w:rPr>
        <w:t>If</w:t>
      </w:r>
      <w:r w:rsidR="001A40DB">
        <w:rPr>
          <w:szCs w:val="24"/>
          <w:lang w:bidi="he-IL"/>
        </w:rPr>
        <w:t xml:space="preserve"> </w:t>
      </w:r>
      <w:r w:rsidRPr="00E761B9">
        <w:rPr>
          <w:szCs w:val="24"/>
          <w:lang w:bidi="he-IL"/>
        </w:rPr>
        <w:t>that</w:t>
      </w:r>
      <w:r w:rsidR="001A40DB">
        <w:rPr>
          <w:szCs w:val="24"/>
          <w:lang w:bidi="he-IL"/>
        </w:rPr>
        <w:t xml:space="preserve"> </w:t>
      </w:r>
      <w:r w:rsidRPr="00E761B9">
        <w:rPr>
          <w:szCs w:val="24"/>
          <w:lang w:bidi="he-IL"/>
        </w:rPr>
        <w:t>tree</w:t>
      </w:r>
      <w:r w:rsidR="001A40DB">
        <w:rPr>
          <w:szCs w:val="24"/>
          <w:lang w:bidi="he-IL"/>
        </w:rPr>
        <w:t xml:space="preserve"> </w:t>
      </w:r>
      <w:r w:rsidRPr="00E761B9">
        <w:rPr>
          <w:szCs w:val="24"/>
          <w:lang w:bidi="he-IL"/>
        </w:rPr>
        <w:t>was</w:t>
      </w:r>
      <w:r w:rsidR="001A40DB">
        <w:rPr>
          <w:szCs w:val="24"/>
          <w:lang w:bidi="he-IL"/>
        </w:rPr>
        <w:t xml:space="preserve"> </w:t>
      </w:r>
      <w:r w:rsidRPr="00E761B9">
        <w:rPr>
          <w:szCs w:val="24"/>
          <w:lang w:bidi="he-IL"/>
        </w:rPr>
        <w:t>not</w:t>
      </w:r>
      <w:r w:rsidR="001A40DB">
        <w:rPr>
          <w:szCs w:val="24"/>
          <w:lang w:bidi="he-IL"/>
        </w:rPr>
        <w:t xml:space="preserve"> </w:t>
      </w:r>
      <w:r w:rsidRPr="00E761B9">
        <w:rPr>
          <w:szCs w:val="24"/>
          <w:lang w:bidi="he-IL"/>
        </w:rPr>
        <w:t>planted</w:t>
      </w:r>
      <w:r w:rsidR="001A40DB">
        <w:rPr>
          <w:szCs w:val="24"/>
          <w:lang w:bidi="he-IL"/>
        </w:rPr>
        <w:t xml:space="preserve"> </w:t>
      </w:r>
      <w:r w:rsidRPr="00E761B9">
        <w:rPr>
          <w:szCs w:val="24"/>
          <w:lang w:bidi="he-IL"/>
        </w:rPr>
        <w:t>until</w:t>
      </w:r>
      <w:r w:rsidR="001A40DB">
        <w:rPr>
          <w:szCs w:val="24"/>
          <w:lang w:bidi="he-IL"/>
        </w:rPr>
        <w:t xml:space="preserve"> </w:t>
      </w:r>
      <w:r w:rsidRPr="00E761B9">
        <w:rPr>
          <w:szCs w:val="24"/>
          <w:lang w:bidi="he-IL"/>
        </w:rPr>
        <w:t>September,</w:t>
      </w:r>
      <w:r w:rsidR="001A40DB">
        <w:rPr>
          <w:szCs w:val="24"/>
          <w:lang w:bidi="he-IL"/>
        </w:rPr>
        <w:t xml:space="preserve"> </w:t>
      </w:r>
      <w:r w:rsidRPr="00E761B9">
        <w:rPr>
          <w:szCs w:val="24"/>
          <w:lang w:bidi="he-IL"/>
        </w:rPr>
        <w:t>the</w:t>
      </w:r>
      <w:r w:rsidR="001A40DB">
        <w:rPr>
          <w:szCs w:val="24"/>
          <w:lang w:bidi="he-IL"/>
        </w:rPr>
        <w:t xml:space="preserve"> </w:t>
      </w:r>
      <w:r w:rsidRPr="00E761B9">
        <w:rPr>
          <w:szCs w:val="24"/>
          <w:lang w:bidi="he-IL"/>
        </w:rPr>
        <w:t>orlah</w:t>
      </w:r>
      <w:r w:rsidR="001A40DB">
        <w:rPr>
          <w:szCs w:val="24"/>
          <w:lang w:bidi="he-IL"/>
        </w:rPr>
        <w:t xml:space="preserve"> </w:t>
      </w:r>
      <w:r w:rsidRPr="00E761B9">
        <w:rPr>
          <w:szCs w:val="24"/>
          <w:lang w:bidi="he-IL"/>
        </w:rPr>
        <w:t>period</w:t>
      </w:r>
      <w:r w:rsidR="001A40DB">
        <w:rPr>
          <w:szCs w:val="24"/>
          <w:lang w:bidi="he-IL"/>
        </w:rPr>
        <w:t xml:space="preserve"> </w:t>
      </w:r>
      <w:r w:rsidRPr="00E761B9">
        <w:rPr>
          <w:szCs w:val="24"/>
          <w:lang w:bidi="he-IL"/>
        </w:rPr>
        <w:t>would</w:t>
      </w:r>
      <w:r w:rsidR="001A40DB">
        <w:rPr>
          <w:szCs w:val="24"/>
          <w:lang w:bidi="he-IL"/>
        </w:rPr>
        <w:t xml:space="preserve"> </w:t>
      </w:r>
      <w:r w:rsidRPr="00E761B9">
        <w:rPr>
          <w:szCs w:val="24"/>
          <w:lang w:bidi="he-IL"/>
        </w:rPr>
        <w:t>only</w:t>
      </w:r>
      <w:r w:rsidR="001A40DB">
        <w:rPr>
          <w:szCs w:val="24"/>
          <w:lang w:bidi="he-IL"/>
        </w:rPr>
        <w:t xml:space="preserve"> </w:t>
      </w:r>
      <w:r w:rsidRPr="00E761B9">
        <w:rPr>
          <w:szCs w:val="24"/>
          <w:lang w:bidi="he-IL"/>
        </w:rPr>
        <w:t>end</w:t>
      </w:r>
      <w:r w:rsidR="001A40DB">
        <w:rPr>
          <w:szCs w:val="24"/>
          <w:lang w:bidi="he-IL"/>
        </w:rPr>
        <w:t xml:space="preserve"> </w:t>
      </w:r>
      <w:r w:rsidRPr="00E761B9">
        <w:rPr>
          <w:szCs w:val="24"/>
          <w:lang w:bidi="he-IL"/>
        </w:rPr>
        <w:t>in</w:t>
      </w:r>
      <w:r w:rsidR="001A40DB">
        <w:rPr>
          <w:szCs w:val="24"/>
          <w:lang w:bidi="he-IL"/>
        </w:rPr>
        <w:t xml:space="preserve"> </w:t>
      </w:r>
      <w:r w:rsidRPr="00E761B9">
        <w:rPr>
          <w:szCs w:val="24"/>
          <w:lang w:bidi="he-IL"/>
        </w:rPr>
        <w:t>2026,</w:t>
      </w:r>
      <w:r w:rsidR="001A40DB">
        <w:rPr>
          <w:szCs w:val="24"/>
          <w:lang w:bidi="he-IL"/>
        </w:rPr>
        <w:t xml:space="preserve"> </w:t>
      </w:r>
      <w:r w:rsidRPr="00E761B9">
        <w:rPr>
          <w:szCs w:val="24"/>
          <w:lang w:bidi="he-IL"/>
        </w:rPr>
        <w:t>somewhat</w:t>
      </w:r>
      <w:r w:rsidR="001A40DB">
        <w:rPr>
          <w:szCs w:val="24"/>
          <w:lang w:bidi="he-IL"/>
        </w:rPr>
        <w:t xml:space="preserve"> </w:t>
      </w:r>
      <w:r w:rsidRPr="00E761B9">
        <w:rPr>
          <w:szCs w:val="24"/>
          <w:lang w:bidi="he-IL"/>
        </w:rPr>
        <w:t>more</w:t>
      </w:r>
      <w:r w:rsidR="001A40DB">
        <w:rPr>
          <w:szCs w:val="24"/>
          <w:lang w:bidi="he-IL"/>
        </w:rPr>
        <w:t xml:space="preserve"> </w:t>
      </w:r>
      <w:r w:rsidRPr="00E761B9">
        <w:rPr>
          <w:szCs w:val="24"/>
          <w:lang w:bidi="he-IL"/>
        </w:rPr>
        <w:t>than</w:t>
      </w:r>
      <w:r w:rsidR="001A40DB">
        <w:rPr>
          <w:szCs w:val="24"/>
          <w:lang w:bidi="he-IL"/>
        </w:rPr>
        <w:t xml:space="preserve"> </w:t>
      </w:r>
      <w:r w:rsidRPr="00E761B9">
        <w:rPr>
          <w:szCs w:val="24"/>
          <w:lang w:bidi="he-IL"/>
        </w:rPr>
        <w:t>three</w:t>
      </w:r>
      <w:r w:rsidR="001A40DB">
        <w:rPr>
          <w:szCs w:val="24"/>
          <w:lang w:bidi="he-IL"/>
        </w:rPr>
        <w:t xml:space="preserve"> </w:t>
      </w:r>
      <w:r w:rsidRPr="00E761B9">
        <w:rPr>
          <w:szCs w:val="24"/>
          <w:lang w:bidi="he-IL"/>
        </w:rPr>
        <w:t>years</w:t>
      </w:r>
      <w:r w:rsidR="001A40DB">
        <w:rPr>
          <w:szCs w:val="24"/>
          <w:lang w:bidi="he-IL"/>
        </w:rPr>
        <w:t xml:space="preserve"> </w:t>
      </w:r>
      <w:r w:rsidRPr="00E761B9">
        <w:rPr>
          <w:szCs w:val="24"/>
          <w:lang w:bidi="he-IL"/>
        </w:rPr>
        <w:t>after</w:t>
      </w:r>
      <w:r w:rsidR="001A40DB">
        <w:rPr>
          <w:szCs w:val="24"/>
          <w:lang w:bidi="he-IL"/>
        </w:rPr>
        <w:t xml:space="preserve"> </w:t>
      </w:r>
      <w:r w:rsidRPr="00E761B9">
        <w:rPr>
          <w:szCs w:val="24"/>
          <w:lang w:bidi="he-IL"/>
        </w:rPr>
        <w:t>it</w:t>
      </w:r>
      <w:r w:rsidR="001A40DB">
        <w:rPr>
          <w:szCs w:val="24"/>
          <w:lang w:bidi="he-IL"/>
        </w:rPr>
        <w:t xml:space="preserve"> </w:t>
      </w:r>
      <w:r w:rsidRPr="00E761B9">
        <w:rPr>
          <w:szCs w:val="24"/>
          <w:lang w:bidi="he-IL"/>
        </w:rPr>
        <w:t>was</w:t>
      </w:r>
      <w:r w:rsidR="001A40DB">
        <w:rPr>
          <w:szCs w:val="24"/>
          <w:lang w:bidi="he-IL"/>
        </w:rPr>
        <w:t xml:space="preserve"> </w:t>
      </w:r>
      <w:r w:rsidRPr="00E761B9">
        <w:rPr>
          <w:szCs w:val="24"/>
          <w:lang w:bidi="he-IL"/>
        </w:rPr>
        <w:t>first</w:t>
      </w:r>
      <w:r w:rsidR="001A40DB">
        <w:rPr>
          <w:szCs w:val="24"/>
          <w:lang w:bidi="he-IL"/>
        </w:rPr>
        <w:t xml:space="preserve"> </w:t>
      </w:r>
      <w:r w:rsidRPr="00E761B9">
        <w:rPr>
          <w:szCs w:val="24"/>
          <w:lang w:bidi="he-IL"/>
        </w:rPr>
        <w:t>planted.</w:t>
      </w:r>
      <w:r w:rsidR="001A40DB">
        <w:rPr>
          <w:szCs w:val="24"/>
          <w:lang w:bidi="he-IL"/>
        </w:rPr>
        <w:t xml:space="preserve"> </w:t>
      </w:r>
      <w:r w:rsidRPr="00E761B9">
        <w:rPr>
          <w:szCs w:val="24"/>
          <w:lang w:bidi="he-IL"/>
        </w:rPr>
        <w:t>Fruit</w:t>
      </w:r>
      <w:r w:rsidR="001A40DB">
        <w:rPr>
          <w:szCs w:val="24"/>
          <w:lang w:bidi="he-IL"/>
        </w:rPr>
        <w:t xml:space="preserve"> </w:t>
      </w:r>
      <w:r w:rsidRPr="00E761B9">
        <w:rPr>
          <w:szCs w:val="24"/>
          <w:lang w:bidi="he-IL"/>
        </w:rPr>
        <w:t>that</w:t>
      </w:r>
      <w:r w:rsidR="001A40DB">
        <w:rPr>
          <w:szCs w:val="24"/>
          <w:lang w:bidi="he-IL"/>
        </w:rPr>
        <w:t xml:space="preserve"> </w:t>
      </w:r>
      <w:r w:rsidRPr="00E761B9">
        <w:rPr>
          <w:szCs w:val="24"/>
          <w:lang w:bidi="he-IL"/>
        </w:rPr>
        <w:t>blooms</w:t>
      </w:r>
      <w:r w:rsidR="001A40DB">
        <w:rPr>
          <w:szCs w:val="24"/>
          <w:lang w:bidi="he-IL"/>
        </w:rPr>
        <w:t xml:space="preserve"> </w:t>
      </w:r>
      <w:r w:rsidRPr="00E761B9">
        <w:rPr>
          <w:szCs w:val="24"/>
          <w:lang w:bidi="he-IL"/>
        </w:rPr>
        <w:t>in</w:t>
      </w:r>
      <w:r w:rsidR="001A40DB">
        <w:rPr>
          <w:szCs w:val="24"/>
          <w:lang w:bidi="he-IL"/>
        </w:rPr>
        <w:t xml:space="preserve"> </w:t>
      </w:r>
      <w:r w:rsidRPr="00E761B9">
        <w:rPr>
          <w:szCs w:val="24"/>
          <w:lang w:bidi="he-IL"/>
        </w:rPr>
        <w:t>year</w:t>
      </w:r>
      <w:r w:rsidR="001A40DB">
        <w:rPr>
          <w:szCs w:val="24"/>
          <w:lang w:bidi="he-IL"/>
        </w:rPr>
        <w:t xml:space="preserve"> </w:t>
      </w:r>
      <w:r w:rsidRPr="00E761B9">
        <w:rPr>
          <w:szCs w:val="24"/>
          <w:lang w:bidi="he-IL"/>
        </w:rPr>
        <w:t>four</w:t>
      </w:r>
      <w:r w:rsidR="001A40DB">
        <w:rPr>
          <w:szCs w:val="24"/>
          <w:lang w:bidi="he-IL"/>
        </w:rPr>
        <w:t xml:space="preserve"> </w:t>
      </w:r>
      <w:r w:rsidRPr="00E761B9">
        <w:rPr>
          <w:szCs w:val="24"/>
          <w:lang w:bidi="he-IL"/>
        </w:rPr>
        <w:t>has</w:t>
      </w:r>
      <w:r w:rsidR="001A40DB">
        <w:rPr>
          <w:szCs w:val="24"/>
          <w:lang w:bidi="he-IL"/>
        </w:rPr>
        <w:t xml:space="preserve"> </w:t>
      </w:r>
      <w:r w:rsidRPr="00E761B9">
        <w:rPr>
          <w:szCs w:val="24"/>
          <w:lang w:bidi="he-IL"/>
        </w:rPr>
        <w:t>the</w:t>
      </w:r>
      <w:r w:rsidR="001A40DB">
        <w:rPr>
          <w:szCs w:val="24"/>
          <w:lang w:bidi="he-IL"/>
        </w:rPr>
        <w:t xml:space="preserve"> </w:t>
      </w:r>
      <w:r w:rsidRPr="00E761B9">
        <w:rPr>
          <w:szCs w:val="24"/>
          <w:lang w:bidi="he-IL"/>
        </w:rPr>
        <w:t>status</w:t>
      </w:r>
      <w:r w:rsidR="001A40DB">
        <w:rPr>
          <w:szCs w:val="24"/>
          <w:lang w:bidi="he-IL"/>
        </w:rPr>
        <w:t xml:space="preserve"> </w:t>
      </w:r>
      <w:r w:rsidRPr="00E761B9">
        <w:rPr>
          <w:szCs w:val="24"/>
          <w:lang w:bidi="he-IL"/>
        </w:rPr>
        <w:t>of</w:t>
      </w:r>
      <w:r w:rsidR="001A40DB">
        <w:rPr>
          <w:szCs w:val="24"/>
          <w:lang w:bidi="he-IL"/>
        </w:rPr>
        <w:t xml:space="preserve"> </w:t>
      </w:r>
      <w:proofErr w:type="spellStart"/>
      <w:r w:rsidRPr="00E761B9">
        <w:rPr>
          <w:szCs w:val="24"/>
          <w:lang w:bidi="he-IL"/>
        </w:rPr>
        <w:t>neta</w:t>
      </w:r>
      <w:proofErr w:type="spellEnd"/>
      <w:r w:rsidR="001A40DB">
        <w:rPr>
          <w:szCs w:val="24"/>
          <w:lang w:bidi="he-IL"/>
        </w:rPr>
        <w:t xml:space="preserve"> </w:t>
      </w:r>
      <w:proofErr w:type="spellStart"/>
      <w:r w:rsidRPr="00E761B9">
        <w:rPr>
          <w:szCs w:val="24"/>
          <w:lang w:bidi="he-IL"/>
        </w:rPr>
        <w:t>revai</w:t>
      </w:r>
      <w:proofErr w:type="spellEnd"/>
      <w:r w:rsidRPr="00E761B9">
        <w:rPr>
          <w:i/>
          <w:iCs/>
          <w:szCs w:val="24"/>
          <w:lang w:bidi="he-IL"/>
        </w:rPr>
        <w:t>,</w:t>
      </w:r>
      <w:r w:rsidR="001A40DB">
        <w:rPr>
          <w:szCs w:val="24"/>
          <w:lang w:bidi="he-IL"/>
        </w:rPr>
        <w:t xml:space="preserve"> </w:t>
      </w:r>
      <w:r w:rsidRPr="00E761B9">
        <w:rPr>
          <w:szCs w:val="24"/>
          <w:lang w:bidi="he-IL"/>
        </w:rPr>
        <w:t>and</w:t>
      </w:r>
      <w:r w:rsidR="001A40DB">
        <w:rPr>
          <w:szCs w:val="24"/>
          <w:lang w:bidi="he-IL"/>
        </w:rPr>
        <w:t xml:space="preserve"> </w:t>
      </w:r>
      <w:r w:rsidRPr="00E761B9">
        <w:rPr>
          <w:szCs w:val="24"/>
          <w:lang w:bidi="he-IL"/>
        </w:rPr>
        <w:t>that</w:t>
      </w:r>
      <w:r w:rsidR="001A40DB">
        <w:rPr>
          <w:szCs w:val="24"/>
          <w:lang w:bidi="he-IL"/>
        </w:rPr>
        <w:t xml:space="preserve"> </w:t>
      </w:r>
      <w:r w:rsidRPr="00E761B9">
        <w:rPr>
          <w:szCs w:val="24"/>
          <w:lang w:bidi="he-IL"/>
        </w:rPr>
        <w:t>fruit,</w:t>
      </w:r>
      <w:r w:rsidR="001A40DB">
        <w:rPr>
          <w:szCs w:val="24"/>
          <w:lang w:bidi="he-IL"/>
        </w:rPr>
        <w:t xml:space="preserve"> </w:t>
      </w:r>
      <w:r w:rsidRPr="00E761B9">
        <w:rPr>
          <w:szCs w:val="24"/>
          <w:lang w:bidi="he-IL"/>
        </w:rPr>
        <w:t>or</w:t>
      </w:r>
      <w:r w:rsidR="001A40DB">
        <w:rPr>
          <w:szCs w:val="24"/>
          <w:lang w:bidi="he-IL"/>
        </w:rPr>
        <w:t xml:space="preserve"> </w:t>
      </w:r>
      <w:r w:rsidRPr="00E761B9">
        <w:rPr>
          <w:szCs w:val="24"/>
          <w:lang w:bidi="he-IL"/>
        </w:rPr>
        <w:t>its</w:t>
      </w:r>
      <w:r w:rsidR="001A40DB">
        <w:rPr>
          <w:szCs w:val="24"/>
          <w:lang w:bidi="he-IL"/>
        </w:rPr>
        <w:t xml:space="preserve"> </w:t>
      </w:r>
      <w:r w:rsidRPr="00E761B9">
        <w:rPr>
          <w:szCs w:val="24"/>
          <w:lang w:bidi="he-IL"/>
        </w:rPr>
        <w:t>125%</w:t>
      </w:r>
      <w:r w:rsidR="001A40DB">
        <w:rPr>
          <w:szCs w:val="24"/>
          <w:lang w:bidi="he-IL"/>
        </w:rPr>
        <w:t xml:space="preserve"> </w:t>
      </w:r>
      <w:r w:rsidRPr="00E761B9">
        <w:rPr>
          <w:szCs w:val="24"/>
          <w:lang w:bidi="he-IL"/>
        </w:rPr>
        <w:t>monetary</w:t>
      </w:r>
      <w:r w:rsidR="001A40DB">
        <w:rPr>
          <w:szCs w:val="24"/>
          <w:lang w:bidi="he-IL"/>
        </w:rPr>
        <w:t xml:space="preserve"> </w:t>
      </w:r>
      <w:r w:rsidRPr="00E761B9">
        <w:rPr>
          <w:szCs w:val="24"/>
          <w:lang w:bidi="he-IL"/>
        </w:rPr>
        <w:t>equivalent,</w:t>
      </w:r>
      <w:r w:rsidR="001A40DB">
        <w:rPr>
          <w:szCs w:val="24"/>
          <w:lang w:bidi="he-IL"/>
        </w:rPr>
        <w:t xml:space="preserve"> </w:t>
      </w:r>
      <w:r w:rsidRPr="00E761B9">
        <w:rPr>
          <w:szCs w:val="24"/>
          <w:lang w:bidi="he-IL"/>
        </w:rPr>
        <w:t>is</w:t>
      </w:r>
      <w:r w:rsidR="001A40DB">
        <w:rPr>
          <w:szCs w:val="24"/>
          <w:lang w:bidi="he-IL"/>
        </w:rPr>
        <w:t xml:space="preserve"> </w:t>
      </w:r>
      <w:r w:rsidRPr="00E761B9">
        <w:rPr>
          <w:szCs w:val="24"/>
          <w:lang w:bidi="he-IL"/>
        </w:rPr>
        <w:t>to</w:t>
      </w:r>
      <w:r w:rsidR="001A40DB">
        <w:rPr>
          <w:szCs w:val="24"/>
          <w:lang w:bidi="he-IL"/>
        </w:rPr>
        <w:t xml:space="preserve"> </w:t>
      </w:r>
      <w:r w:rsidRPr="00E761B9">
        <w:rPr>
          <w:szCs w:val="24"/>
          <w:lang w:bidi="he-IL"/>
        </w:rPr>
        <w:t>be</w:t>
      </w:r>
      <w:r w:rsidR="001A40DB">
        <w:rPr>
          <w:szCs w:val="24"/>
          <w:lang w:bidi="he-IL"/>
        </w:rPr>
        <w:t xml:space="preserve"> </w:t>
      </w:r>
      <w:r w:rsidRPr="00E761B9">
        <w:rPr>
          <w:szCs w:val="24"/>
          <w:lang w:bidi="he-IL"/>
        </w:rPr>
        <w:t>eaten</w:t>
      </w:r>
      <w:r w:rsidR="001A40DB">
        <w:rPr>
          <w:szCs w:val="24"/>
          <w:lang w:bidi="he-IL"/>
        </w:rPr>
        <w:t xml:space="preserve"> </w:t>
      </w:r>
      <w:r w:rsidRPr="00E761B9">
        <w:rPr>
          <w:szCs w:val="24"/>
          <w:lang w:bidi="he-IL"/>
        </w:rPr>
        <w:t>in</w:t>
      </w:r>
      <w:r w:rsidR="001A40DB">
        <w:rPr>
          <w:szCs w:val="24"/>
          <w:lang w:bidi="he-IL"/>
        </w:rPr>
        <w:t xml:space="preserve"> </w:t>
      </w:r>
      <w:r w:rsidRPr="00E761B9">
        <w:rPr>
          <w:szCs w:val="24"/>
          <w:lang w:bidi="he-IL"/>
        </w:rPr>
        <w:t>Jerusalem.</w:t>
      </w:r>
      <w:r w:rsidR="001A40DB">
        <w:rPr>
          <w:szCs w:val="24"/>
          <w:lang w:bidi="he-IL"/>
        </w:rPr>
        <w:t xml:space="preserve"> </w:t>
      </w:r>
    </w:p>
    <w:p w14:paraId="6396B53F" w14:textId="77777777" w:rsidR="00300A4E" w:rsidRPr="00221447" w:rsidRDefault="00300A4E" w:rsidP="00B86C7A">
      <w:pPr>
        <w:rPr>
          <w:szCs w:val="24"/>
          <w:lang w:bidi="he-IL"/>
        </w:rPr>
      </w:pPr>
    </w:p>
    <w:p w14:paraId="449448C5" w14:textId="77777777" w:rsidR="00B86C7A" w:rsidRDefault="00B86C7A" w:rsidP="00B86C7A">
      <w:pPr>
        <w:rPr>
          <w:b/>
          <w:bCs/>
          <w:lang w:bidi="he-IL"/>
        </w:rPr>
      </w:pPr>
    </w:p>
    <w:p w14:paraId="1F2B29AE" w14:textId="3616C7A1" w:rsidR="00221447" w:rsidRPr="00221447" w:rsidRDefault="00221447" w:rsidP="00B86C7A">
      <w:pPr>
        <w:rPr>
          <w:b/>
          <w:bCs/>
          <w:lang w:bidi="he-IL"/>
        </w:rPr>
      </w:pPr>
      <w:r w:rsidRPr="00221447">
        <w:rPr>
          <w:b/>
          <w:bCs/>
          <w:lang w:bidi="he-IL"/>
        </w:rPr>
        <w:t>What</w:t>
      </w:r>
      <w:r w:rsidR="001A40DB">
        <w:rPr>
          <w:b/>
          <w:bCs/>
          <w:lang w:bidi="he-IL"/>
        </w:rPr>
        <w:t xml:space="preserve"> </w:t>
      </w:r>
      <w:r w:rsidRPr="00221447">
        <w:rPr>
          <w:b/>
          <w:bCs/>
          <w:lang w:bidi="he-IL"/>
        </w:rPr>
        <w:t>Happens</w:t>
      </w:r>
      <w:r w:rsidR="001A40DB">
        <w:rPr>
          <w:b/>
          <w:bCs/>
          <w:lang w:bidi="he-IL"/>
        </w:rPr>
        <w:t xml:space="preserve"> </w:t>
      </w:r>
      <w:r w:rsidRPr="00221447">
        <w:rPr>
          <w:b/>
          <w:bCs/>
          <w:lang w:bidi="he-IL"/>
        </w:rPr>
        <w:t>Before</w:t>
      </w:r>
      <w:r w:rsidR="001A40DB">
        <w:rPr>
          <w:b/>
          <w:bCs/>
          <w:lang w:bidi="he-IL"/>
        </w:rPr>
        <w:t xml:space="preserve"> </w:t>
      </w:r>
      <w:r w:rsidRPr="00221447">
        <w:rPr>
          <w:b/>
          <w:bCs/>
          <w:lang w:bidi="he-IL"/>
        </w:rPr>
        <w:t>Each</w:t>
      </w:r>
      <w:r w:rsidR="001A40DB">
        <w:rPr>
          <w:b/>
          <w:bCs/>
          <w:lang w:bidi="he-IL"/>
        </w:rPr>
        <w:t xml:space="preserve"> </w:t>
      </w:r>
      <w:r w:rsidRPr="00221447">
        <w:rPr>
          <w:b/>
          <w:bCs/>
          <w:lang w:bidi="he-IL"/>
        </w:rPr>
        <w:t>Festival:</w:t>
      </w:r>
    </w:p>
    <w:p w14:paraId="4FE04A98" w14:textId="77777777" w:rsidR="00B86C7A" w:rsidRDefault="00B86C7A" w:rsidP="00B86C7A">
      <w:pPr>
        <w:rPr>
          <w:szCs w:val="24"/>
          <w:lang w:bidi="he-IL"/>
        </w:rPr>
      </w:pPr>
    </w:p>
    <w:p w14:paraId="55EAB893" w14:textId="5DC909A6" w:rsidR="00221447" w:rsidRPr="00221447" w:rsidRDefault="00221447" w:rsidP="00B86C7A">
      <w:pPr>
        <w:rPr>
          <w:szCs w:val="24"/>
          <w:lang w:bidi="he-IL"/>
        </w:rPr>
      </w:pPr>
      <w:r w:rsidRPr="00221447">
        <w:rPr>
          <w:szCs w:val="24"/>
          <w:lang w:bidi="he-IL"/>
        </w:rPr>
        <w:t>Understanding</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lead-up</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these</w:t>
      </w:r>
      <w:r w:rsidR="001A40DB">
        <w:rPr>
          <w:szCs w:val="24"/>
          <w:lang w:bidi="he-IL"/>
        </w:rPr>
        <w:t xml:space="preserve"> </w:t>
      </w:r>
      <w:r w:rsidRPr="00221447">
        <w:rPr>
          <w:szCs w:val="24"/>
          <w:lang w:bidi="he-IL"/>
        </w:rPr>
        <w:t>festivals</w:t>
      </w:r>
      <w:r w:rsidR="001A40DB">
        <w:rPr>
          <w:szCs w:val="24"/>
          <w:lang w:bidi="he-IL"/>
        </w:rPr>
        <w:t xml:space="preserve"> </w:t>
      </w:r>
      <w:r w:rsidRPr="00221447">
        <w:rPr>
          <w:szCs w:val="24"/>
          <w:lang w:bidi="he-IL"/>
        </w:rPr>
        <w:t>further</w:t>
      </w:r>
      <w:r w:rsidR="001A40DB">
        <w:rPr>
          <w:szCs w:val="24"/>
          <w:lang w:bidi="he-IL"/>
        </w:rPr>
        <w:t xml:space="preserve"> </w:t>
      </w:r>
      <w:r w:rsidRPr="00221447">
        <w:rPr>
          <w:szCs w:val="24"/>
          <w:lang w:bidi="he-IL"/>
        </w:rPr>
        <w:t>deepens</w:t>
      </w:r>
      <w:r w:rsidR="001A40DB">
        <w:rPr>
          <w:szCs w:val="24"/>
          <w:lang w:bidi="he-IL"/>
        </w:rPr>
        <w:t xml:space="preserve"> </w:t>
      </w:r>
      <w:r w:rsidRPr="00221447">
        <w:rPr>
          <w:szCs w:val="24"/>
          <w:lang w:bidi="he-IL"/>
        </w:rPr>
        <w:t>their</w:t>
      </w:r>
      <w:r w:rsidR="001A40DB">
        <w:rPr>
          <w:szCs w:val="24"/>
          <w:lang w:bidi="he-IL"/>
        </w:rPr>
        <w:t xml:space="preserve"> </w:t>
      </w:r>
      <w:r w:rsidRPr="00221447">
        <w:rPr>
          <w:szCs w:val="24"/>
          <w:lang w:bidi="he-IL"/>
        </w:rPr>
        <w:t>significance.</w:t>
      </w:r>
    </w:p>
    <w:p w14:paraId="764D3E4F" w14:textId="77777777" w:rsidR="00B86C7A" w:rsidRDefault="00B86C7A" w:rsidP="00B86C7A">
      <w:pPr>
        <w:rPr>
          <w:b/>
          <w:bCs/>
          <w:lang w:bidi="he-IL"/>
        </w:rPr>
      </w:pPr>
    </w:p>
    <w:p w14:paraId="28B7BA5E" w14:textId="15F3C828" w:rsidR="00221447" w:rsidRPr="00221447" w:rsidRDefault="00221447" w:rsidP="00B86C7A">
      <w:pPr>
        <w:rPr>
          <w:b/>
          <w:bCs/>
          <w:lang w:bidi="he-IL"/>
        </w:rPr>
      </w:pPr>
      <w:r w:rsidRPr="00221447">
        <w:rPr>
          <w:b/>
          <w:bCs/>
          <w:lang w:bidi="he-IL"/>
        </w:rPr>
        <w:t>Before</w:t>
      </w:r>
      <w:r w:rsidR="001A40DB">
        <w:rPr>
          <w:b/>
          <w:bCs/>
          <w:lang w:bidi="he-IL"/>
        </w:rPr>
        <w:t xml:space="preserve"> </w:t>
      </w:r>
      <w:r w:rsidRPr="00221447">
        <w:rPr>
          <w:b/>
          <w:bCs/>
          <w:lang w:bidi="he-IL"/>
        </w:rPr>
        <w:t>Tu</w:t>
      </w:r>
      <w:r w:rsidR="001A40DB">
        <w:rPr>
          <w:b/>
          <w:bCs/>
          <w:lang w:bidi="he-IL"/>
        </w:rPr>
        <w:t xml:space="preserve"> </w:t>
      </w:r>
      <w:r w:rsidRPr="00221447">
        <w:rPr>
          <w:b/>
          <w:bCs/>
          <w:lang w:bidi="he-IL"/>
        </w:rPr>
        <w:t>B'Av:</w:t>
      </w:r>
      <w:r w:rsidR="001A40DB">
        <w:rPr>
          <w:b/>
          <w:bCs/>
          <w:lang w:bidi="he-IL"/>
        </w:rPr>
        <w:t xml:space="preserve"> </w:t>
      </w:r>
      <w:r w:rsidRPr="00221447">
        <w:rPr>
          <w:b/>
          <w:bCs/>
          <w:lang w:bidi="he-IL"/>
        </w:rPr>
        <w:t>The</w:t>
      </w:r>
      <w:r w:rsidR="001A40DB">
        <w:rPr>
          <w:b/>
          <w:bCs/>
          <w:lang w:bidi="he-IL"/>
        </w:rPr>
        <w:t xml:space="preserve"> </w:t>
      </w:r>
      <w:r w:rsidRPr="00221447">
        <w:rPr>
          <w:b/>
          <w:bCs/>
          <w:lang w:bidi="he-IL"/>
        </w:rPr>
        <w:t>Three</w:t>
      </w:r>
      <w:r w:rsidR="001A40DB">
        <w:rPr>
          <w:b/>
          <w:bCs/>
          <w:lang w:bidi="he-IL"/>
        </w:rPr>
        <w:t xml:space="preserve"> </w:t>
      </w:r>
      <w:r w:rsidRPr="00221447">
        <w:rPr>
          <w:b/>
          <w:bCs/>
          <w:lang w:bidi="he-IL"/>
        </w:rPr>
        <w:t>Weeks</w:t>
      </w:r>
      <w:r w:rsidR="001A40DB">
        <w:rPr>
          <w:b/>
          <w:bCs/>
          <w:lang w:bidi="he-IL"/>
        </w:rPr>
        <w:t xml:space="preserve"> </w:t>
      </w:r>
      <w:r w:rsidRPr="00221447">
        <w:rPr>
          <w:b/>
          <w:bCs/>
          <w:lang w:bidi="he-IL"/>
        </w:rPr>
        <w:t>and</w:t>
      </w:r>
      <w:r w:rsidR="001A40DB">
        <w:rPr>
          <w:b/>
          <w:bCs/>
          <w:lang w:bidi="he-IL"/>
        </w:rPr>
        <w:t xml:space="preserve"> </w:t>
      </w:r>
      <w:r w:rsidRPr="00221447">
        <w:rPr>
          <w:b/>
          <w:bCs/>
          <w:lang w:bidi="he-IL"/>
        </w:rPr>
        <w:t>Tisha</w:t>
      </w:r>
      <w:r w:rsidR="001A40DB">
        <w:rPr>
          <w:b/>
          <w:bCs/>
          <w:lang w:bidi="he-IL"/>
        </w:rPr>
        <w:t xml:space="preserve"> </w:t>
      </w:r>
      <w:r w:rsidRPr="00221447">
        <w:rPr>
          <w:b/>
          <w:bCs/>
          <w:lang w:bidi="he-IL"/>
        </w:rPr>
        <w:t>B'Av</w:t>
      </w:r>
    </w:p>
    <w:p w14:paraId="71372807" w14:textId="77777777" w:rsidR="00B86C7A" w:rsidRDefault="00B86C7A" w:rsidP="00B86C7A">
      <w:pPr>
        <w:rPr>
          <w:szCs w:val="24"/>
          <w:lang w:bidi="he-IL"/>
        </w:rPr>
      </w:pPr>
    </w:p>
    <w:p w14:paraId="64DF5028" w14:textId="1969CCF8" w:rsidR="009F33C6" w:rsidRDefault="00221447" w:rsidP="00B86C7A">
      <w:pPr>
        <w:rPr>
          <w:szCs w:val="24"/>
          <w:lang w:bidi="he-IL"/>
        </w:rPr>
      </w:pPr>
      <w:r w:rsidRPr="00221447">
        <w:rPr>
          <w:szCs w:val="24"/>
          <w:lang w:bidi="he-IL"/>
        </w:rPr>
        <w:t>The</w:t>
      </w:r>
      <w:r w:rsidR="001A40DB">
        <w:rPr>
          <w:szCs w:val="24"/>
          <w:lang w:bidi="he-IL"/>
        </w:rPr>
        <w:t xml:space="preserve"> </w:t>
      </w:r>
      <w:r w:rsidRPr="00221447">
        <w:rPr>
          <w:szCs w:val="24"/>
          <w:lang w:bidi="he-IL"/>
        </w:rPr>
        <w:t>period</w:t>
      </w:r>
      <w:r w:rsidR="001A40DB">
        <w:rPr>
          <w:szCs w:val="24"/>
          <w:lang w:bidi="he-IL"/>
        </w:rPr>
        <w:t xml:space="preserve"> </w:t>
      </w:r>
      <w:r w:rsidRPr="00221447">
        <w:rPr>
          <w:szCs w:val="24"/>
          <w:lang w:bidi="he-IL"/>
        </w:rPr>
        <w:t>immediately</w:t>
      </w:r>
      <w:r w:rsidR="001A40DB">
        <w:rPr>
          <w:szCs w:val="24"/>
          <w:lang w:bidi="he-IL"/>
        </w:rPr>
        <w:t xml:space="preserve"> </w:t>
      </w:r>
      <w:r w:rsidRPr="00221447">
        <w:rPr>
          <w:szCs w:val="24"/>
          <w:lang w:bidi="he-IL"/>
        </w:rPr>
        <w:t>preceding</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B'Av</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most</w:t>
      </w:r>
      <w:r w:rsidR="001A40DB">
        <w:rPr>
          <w:szCs w:val="24"/>
          <w:lang w:bidi="he-IL"/>
        </w:rPr>
        <w:t xml:space="preserve"> </w:t>
      </w:r>
      <w:r w:rsidRPr="00221447">
        <w:rPr>
          <w:szCs w:val="24"/>
          <w:lang w:bidi="he-IL"/>
        </w:rPr>
        <w:t>intense</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somber</w:t>
      </w:r>
      <w:r w:rsidR="001A40DB">
        <w:rPr>
          <w:szCs w:val="24"/>
          <w:lang w:bidi="he-IL"/>
        </w:rPr>
        <w:t xml:space="preserve"> </w:t>
      </w:r>
      <w:r w:rsidRPr="00221447">
        <w:rPr>
          <w:szCs w:val="24"/>
          <w:lang w:bidi="he-IL"/>
        </w:rPr>
        <w:t>on</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Jewish</w:t>
      </w:r>
      <w:r w:rsidR="001A40DB">
        <w:rPr>
          <w:szCs w:val="24"/>
          <w:lang w:bidi="he-IL"/>
        </w:rPr>
        <w:t xml:space="preserve"> </w:t>
      </w:r>
      <w:r w:rsidRPr="00221447">
        <w:rPr>
          <w:szCs w:val="24"/>
          <w:lang w:bidi="he-IL"/>
        </w:rPr>
        <w:t>calendar:</w:t>
      </w:r>
      <w:r w:rsidR="001A40DB">
        <w:rPr>
          <w:szCs w:val="24"/>
          <w:lang w:bidi="he-IL"/>
        </w:rPr>
        <w:t xml:space="preserve"> </w:t>
      </w:r>
    </w:p>
    <w:p w14:paraId="000FE32D" w14:textId="77777777" w:rsidR="009F33C6" w:rsidRDefault="009F33C6" w:rsidP="00B86C7A">
      <w:pPr>
        <w:rPr>
          <w:szCs w:val="24"/>
          <w:lang w:bidi="he-IL"/>
        </w:rPr>
      </w:pPr>
    </w:p>
    <w:p w14:paraId="2B756F42" w14:textId="086511F2" w:rsidR="00221447" w:rsidRDefault="00221447" w:rsidP="00B86C7A">
      <w:pPr>
        <w:rPr>
          <w:szCs w:val="24"/>
          <w:lang w:bidi="he-IL"/>
        </w:rPr>
      </w:pPr>
      <w:r w:rsidRPr="00221447">
        <w:rPr>
          <w:b/>
          <w:bCs/>
          <w:szCs w:val="24"/>
          <w:lang w:bidi="he-IL"/>
        </w:rPr>
        <w:t>The</w:t>
      </w:r>
      <w:r w:rsidR="001A40DB">
        <w:rPr>
          <w:b/>
          <w:bCs/>
          <w:szCs w:val="24"/>
          <w:lang w:bidi="he-IL"/>
        </w:rPr>
        <w:t xml:space="preserve"> </w:t>
      </w:r>
      <w:r w:rsidRPr="00221447">
        <w:rPr>
          <w:b/>
          <w:bCs/>
          <w:szCs w:val="24"/>
          <w:lang w:bidi="he-IL"/>
        </w:rPr>
        <w:t>Three</w:t>
      </w:r>
      <w:r w:rsidR="001A40DB">
        <w:rPr>
          <w:b/>
          <w:bCs/>
          <w:szCs w:val="24"/>
          <w:lang w:bidi="he-IL"/>
        </w:rPr>
        <w:t xml:space="preserve"> </w:t>
      </w:r>
      <w:r w:rsidRPr="00221447">
        <w:rPr>
          <w:b/>
          <w:bCs/>
          <w:szCs w:val="24"/>
          <w:lang w:bidi="he-IL"/>
        </w:rPr>
        <w:t>Weeks</w:t>
      </w:r>
      <w:r w:rsidR="001A40DB">
        <w:rPr>
          <w:b/>
          <w:bCs/>
          <w:szCs w:val="24"/>
          <w:lang w:bidi="he-IL"/>
        </w:rPr>
        <w:t xml:space="preserve"> </w:t>
      </w:r>
      <w:r w:rsidRPr="00221447">
        <w:rPr>
          <w:b/>
          <w:bCs/>
          <w:szCs w:val="24"/>
          <w:lang w:bidi="he-IL"/>
        </w:rPr>
        <w:t>(Bein</w:t>
      </w:r>
      <w:r w:rsidR="001A40DB">
        <w:rPr>
          <w:b/>
          <w:bCs/>
          <w:szCs w:val="24"/>
          <w:lang w:bidi="he-IL"/>
        </w:rPr>
        <w:t xml:space="preserve"> </w:t>
      </w:r>
      <w:r w:rsidRPr="00221447">
        <w:rPr>
          <w:b/>
          <w:bCs/>
          <w:szCs w:val="24"/>
          <w:lang w:bidi="he-IL"/>
        </w:rPr>
        <w:t>HaMetzarim)</w:t>
      </w:r>
      <w:r w:rsidRPr="00221447">
        <w:rPr>
          <w:szCs w:val="24"/>
          <w:lang w:bidi="he-IL"/>
        </w:rPr>
        <w:t>,</w:t>
      </w:r>
      <w:r w:rsidR="001A40DB">
        <w:rPr>
          <w:szCs w:val="24"/>
          <w:lang w:bidi="he-IL"/>
        </w:rPr>
        <w:t xml:space="preserve"> </w:t>
      </w:r>
      <w:r w:rsidRPr="00221447">
        <w:rPr>
          <w:szCs w:val="24"/>
          <w:lang w:bidi="he-IL"/>
        </w:rPr>
        <w:t>culminating</w:t>
      </w:r>
      <w:r w:rsidR="001A40DB">
        <w:rPr>
          <w:szCs w:val="24"/>
          <w:lang w:bidi="he-IL"/>
        </w:rPr>
        <w:t xml:space="preserve"> </w:t>
      </w:r>
      <w:r w:rsidRPr="00221447">
        <w:rPr>
          <w:szCs w:val="24"/>
          <w:lang w:bidi="he-IL"/>
        </w:rPr>
        <w:t>in</w:t>
      </w:r>
      <w:r w:rsidR="001A40DB">
        <w:rPr>
          <w:szCs w:val="24"/>
          <w:lang w:bidi="he-IL"/>
        </w:rPr>
        <w:t xml:space="preserve"> </w:t>
      </w:r>
      <w:r w:rsidRPr="00221447">
        <w:rPr>
          <w:b/>
          <w:bCs/>
          <w:szCs w:val="24"/>
          <w:lang w:bidi="he-IL"/>
        </w:rPr>
        <w:t>Tisha</w:t>
      </w:r>
      <w:r w:rsidR="001A40DB">
        <w:rPr>
          <w:b/>
          <w:bCs/>
          <w:szCs w:val="24"/>
          <w:lang w:bidi="he-IL"/>
        </w:rPr>
        <w:t xml:space="preserve"> </w:t>
      </w:r>
      <w:r w:rsidRPr="00221447">
        <w:rPr>
          <w:b/>
          <w:bCs/>
          <w:szCs w:val="24"/>
          <w:lang w:bidi="he-IL"/>
        </w:rPr>
        <w:t>B'Av</w:t>
      </w:r>
      <w:r w:rsidRPr="00221447">
        <w:rPr>
          <w:szCs w:val="24"/>
          <w:lang w:bidi="he-IL"/>
        </w:rPr>
        <w:t>.</w:t>
      </w:r>
    </w:p>
    <w:p w14:paraId="6FC3A539" w14:textId="77777777" w:rsidR="00B86C7A" w:rsidRPr="00221447" w:rsidRDefault="00B86C7A" w:rsidP="00B86C7A">
      <w:pPr>
        <w:rPr>
          <w:szCs w:val="24"/>
          <w:lang w:bidi="he-IL"/>
        </w:rPr>
      </w:pPr>
    </w:p>
    <w:p w14:paraId="02364CE3" w14:textId="7DEA7F4E" w:rsidR="00B86C7A" w:rsidRDefault="00221447" w:rsidP="00B86C7A">
      <w:pPr>
        <w:rPr>
          <w:szCs w:val="24"/>
          <w:lang w:bidi="he-IL"/>
        </w:rPr>
      </w:pPr>
      <w:r w:rsidRPr="00221447">
        <w:rPr>
          <w:b/>
          <w:bCs/>
          <w:szCs w:val="24"/>
          <w:lang w:bidi="he-IL"/>
        </w:rPr>
        <w:t>The</w:t>
      </w:r>
      <w:r w:rsidR="001A40DB">
        <w:rPr>
          <w:b/>
          <w:bCs/>
          <w:szCs w:val="24"/>
          <w:lang w:bidi="he-IL"/>
        </w:rPr>
        <w:t xml:space="preserve"> </w:t>
      </w:r>
      <w:r w:rsidRPr="00221447">
        <w:rPr>
          <w:b/>
          <w:bCs/>
          <w:szCs w:val="24"/>
          <w:lang w:bidi="he-IL"/>
        </w:rPr>
        <w:t>Three</w:t>
      </w:r>
      <w:r w:rsidR="001A40DB">
        <w:rPr>
          <w:b/>
          <w:bCs/>
          <w:szCs w:val="24"/>
          <w:lang w:bidi="he-IL"/>
        </w:rPr>
        <w:t xml:space="preserve"> </w:t>
      </w:r>
      <w:r w:rsidRPr="00221447">
        <w:rPr>
          <w:b/>
          <w:bCs/>
          <w:szCs w:val="24"/>
          <w:lang w:bidi="he-IL"/>
        </w:rPr>
        <w:t>Weeks</w:t>
      </w:r>
      <w:r w:rsidR="001A40DB">
        <w:rPr>
          <w:b/>
          <w:bCs/>
          <w:szCs w:val="24"/>
          <w:lang w:bidi="he-IL"/>
        </w:rPr>
        <w:t xml:space="preserve"> </w:t>
      </w:r>
      <w:r w:rsidRPr="00221447">
        <w:rPr>
          <w:b/>
          <w:bCs/>
          <w:szCs w:val="24"/>
          <w:lang w:bidi="he-IL"/>
        </w:rPr>
        <w:t>(17th</w:t>
      </w:r>
      <w:r w:rsidR="001A40DB">
        <w:rPr>
          <w:b/>
          <w:bCs/>
          <w:szCs w:val="24"/>
          <w:lang w:bidi="he-IL"/>
        </w:rPr>
        <w:t xml:space="preserve"> </w:t>
      </w:r>
      <w:r w:rsidRPr="00221447">
        <w:rPr>
          <w:b/>
          <w:bCs/>
          <w:szCs w:val="24"/>
          <w:lang w:bidi="he-IL"/>
        </w:rPr>
        <w:t>of</w:t>
      </w:r>
      <w:r w:rsidR="001A40DB">
        <w:rPr>
          <w:b/>
          <w:bCs/>
          <w:szCs w:val="24"/>
          <w:lang w:bidi="he-IL"/>
        </w:rPr>
        <w:t xml:space="preserve"> </w:t>
      </w:r>
      <w:r w:rsidRPr="00221447">
        <w:rPr>
          <w:b/>
          <w:bCs/>
          <w:szCs w:val="24"/>
          <w:lang w:bidi="he-IL"/>
        </w:rPr>
        <w:t>Tammuz</w:t>
      </w:r>
      <w:r w:rsidR="001A40DB">
        <w:rPr>
          <w:b/>
          <w:bCs/>
          <w:szCs w:val="24"/>
          <w:lang w:bidi="he-IL"/>
        </w:rPr>
        <w:t xml:space="preserve"> </w:t>
      </w:r>
      <w:r w:rsidRPr="00221447">
        <w:rPr>
          <w:b/>
          <w:bCs/>
          <w:szCs w:val="24"/>
          <w:lang w:bidi="he-IL"/>
        </w:rPr>
        <w:t>to</w:t>
      </w:r>
      <w:r w:rsidR="001A40DB">
        <w:rPr>
          <w:b/>
          <w:bCs/>
          <w:szCs w:val="24"/>
          <w:lang w:bidi="he-IL"/>
        </w:rPr>
        <w:t xml:space="preserve"> </w:t>
      </w:r>
      <w:r w:rsidRPr="00221447">
        <w:rPr>
          <w:b/>
          <w:bCs/>
          <w:szCs w:val="24"/>
          <w:lang w:bidi="he-IL"/>
        </w:rPr>
        <w:t>9th</w:t>
      </w:r>
      <w:r w:rsidR="001A40DB">
        <w:rPr>
          <w:b/>
          <w:bCs/>
          <w:szCs w:val="24"/>
          <w:lang w:bidi="he-IL"/>
        </w:rPr>
        <w:t xml:space="preserve"> </w:t>
      </w:r>
      <w:r w:rsidRPr="00221447">
        <w:rPr>
          <w:b/>
          <w:bCs/>
          <w:szCs w:val="24"/>
          <w:lang w:bidi="he-IL"/>
        </w:rPr>
        <w:t>of</w:t>
      </w:r>
      <w:r w:rsidR="001A40DB">
        <w:rPr>
          <w:b/>
          <w:bCs/>
          <w:szCs w:val="24"/>
          <w:lang w:bidi="he-IL"/>
        </w:rPr>
        <w:t xml:space="preserve"> </w:t>
      </w:r>
      <w:r w:rsidRPr="00221447">
        <w:rPr>
          <w:b/>
          <w:bCs/>
          <w:szCs w:val="24"/>
          <w:lang w:bidi="he-IL"/>
        </w:rPr>
        <w:t>Av):</w:t>
      </w:r>
      <w:r w:rsidR="001A40DB">
        <w:rPr>
          <w:szCs w:val="24"/>
          <w:lang w:bidi="he-IL"/>
        </w:rPr>
        <w:t xml:space="preserve"> </w:t>
      </w:r>
    </w:p>
    <w:p w14:paraId="77B39D93" w14:textId="77777777" w:rsidR="009F33C6" w:rsidRDefault="009F33C6" w:rsidP="00B86C7A">
      <w:pPr>
        <w:rPr>
          <w:szCs w:val="24"/>
          <w:lang w:bidi="he-IL"/>
        </w:rPr>
      </w:pPr>
    </w:p>
    <w:p w14:paraId="5339F8EA" w14:textId="069D186F" w:rsidR="00221447" w:rsidRDefault="00221447" w:rsidP="00B86C7A">
      <w:pPr>
        <w:rPr>
          <w:szCs w:val="24"/>
          <w:lang w:bidi="he-IL"/>
        </w:rPr>
      </w:pPr>
      <w:r w:rsidRPr="00221447">
        <w:rPr>
          <w:szCs w:val="24"/>
          <w:lang w:bidi="he-IL"/>
        </w:rPr>
        <w:t>This</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period</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mourning,</w:t>
      </w:r>
      <w:r w:rsidR="001A40DB">
        <w:rPr>
          <w:szCs w:val="24"/>
          <w:lang w:bidi="he-IL"/>
        </w:rPr>
        <w:t xml:space="preserve"> </w:t>
      </w:r>
      <w:r w:rsidRPr="00221447">
        <w:rPr>
          <w:szCs w:val="24"/>
          <w:lang w:bidi="he-IL"/>
        </w:rPr>
        <w:t>introspection,</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national</w:t>
      </w:r>
      <w:r w:rsidR="001A40DB">
        <w:rPr>
          <w:szCs w:val="24"/>
          <w:lang w:bidi="he-IL"/>
        </w:rPr>
        <w:t xml:space="preserve"> </w:t>
      </w:r>
      <w:r w:rsidRPr="00221447">
        <w:rPr>
          <w:szCs w:val="24"/>
          <w:lang w:bidi="he-IL"/>
        </w:rPr>
        <w:t>tragedy,</w:t>
      </w:r>
      <w:r w:rsidR="001A40DB">
        <w:rPr>
          <w:szCs w:val="24"/>
          <w:lang w:bidi="he-IL"/>
        </w:rPr>
        <w:t xml:space="preserve"> </w:t>
      </w:r>
      <w:r w:rsidRPr="00221447">
        <w:rPr>
          <w:szCs w:val="24"/>
          <w:lang w:bidi="he-IL"/>
        </w:rPr>
        <w:t>commemorating</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breaching</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Jerusalem's</w:t>
      </w:r>
      <w:r w:rsidR="001A40DB">
        <w:rPr>
          <w:szCs w:val="24"/>
          <w:lang w:bidi="he-IL"/>
        </w:rPr>
        <w:t xml:space="preserve"> </w:t>
      </w:r>
      <w:r w:rsidRPr="00221447">
        <w:rPr>
          <w:szCs w:val="24"/>
          <w:lang w:bidi="he-IL"/>
        </w:rPr>
        <w:t>walls,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destruction</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Temples</w:t>
      </w:r>
      <w:r w:rsidR="001A40DB">
        <w:rPr>
          <w:szCs w:val="24"/>
          <w:lang w:bidi="he-IL"/>
        </w:rPr>
        <w:t xml:space="preserve"> </w:t>
      </w:r>
      <w:r w:rsidRPr="00221447">
        <w:rPr>
          <w:szCs w:val="24"/>
          <w:lang w:bidi="he-IL"/>
        </w:rPr>
        <w:t>(First</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Second),</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exile</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Jewish</w:t>
      </w:r>
      <w:r w:rsidR="001A40DB">
        <w:rPr>
          <w:szCs w:val="24"/>
          <w:lang w:bidi="he-IL"/>
        </w:rPr>
        <w:t xml:space="preserve"> </w:t>
      </w:r>
      <w:r w:rsidRPr="00221447">
        <w:rPr>
          <w:szCs w:val="24"/>
          <w:lang w:bidi="he-IL"/>
        </w:rPr>
        <w:t>people,</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other</w:t>
      </w:r>
      <w:r w:rsidR="001A40DB">
        <w:rPr>
          <w:szCs w:val="24"/>
          <w:lang w:bidi="he-IL"/>
        </w:rPr>
        <w:t xml:space="preserve"> </w:t>
      </w:r>
      <w:r w:rsidRPr="00221447">
        <w:rPr>
          <w:szCs w:val="24"/>
          <w:lang w:bidi="he-IL"/>
        </w:rPr>
        <w:t>calamities.</w:t>
      </w:r>
      <w:r w:rsidR="001A40DB">
        <w:rPr>
          <w:szCs w:val="24"/>
          <w:lang w:bidi="he-IL"/>
        </w:rPr>
        <w:t xml:space="preserve"> </w:t>
      </w:r>
      <w:r w:rsidRPr="00221447">
        <w:rPr>
          <w:szCs w:val="24"/>
          <w:lang w:bidi="he-IL"/>
        </w:rPr>
        <w:t>It's</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time</w:t>
      </w:r>
      <w:r w:rsidR="001A40DB">
        <w:rPr>
          <w:szCs w:val="24"/>
          <w:lang w:bidi="he-IL"/>
        </w:rPr>
        <w:t xml:space="preserve"> </w:t>
      </w:r>
      <w:r w:rsidRPr="00221447">
        <w:rPr>
          <w:szCs w:val="24"/>
          <w:lang w:bidi="he-IL"/>
        </w:rPr>
        <w:t>when</w:t>
      </w:r>
      <w:r w:rsidR="001A40DB">
        <w:rPr>
          <w:szCs w:val="24"/>
          <w:lang w:bidi="he-IL"/>
        </w:rPr>
        <w:t xml:space="preserve"> </w:t>
      </w:r>
      <w:r w:rsidRPr="00221447">
        <w:rPr>
          <w:szCs w:val="24"/>
          <w:lang w:bidi="he-IL"/>
        </w:rPr>
        <w:t>joy</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diminished,</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certain</w:t>
      </w:r>
      <w:r w:rsidR="001A40DB">
        <w:rPr>
          <w:szCs w:val="24"/>
          <w:lang w:bidi="he-IL"/>
        </w:rPr>
        <w:t xml:space="preserve"> </w:t>
      </w:r>
      <w:r w:rsidRPr="00221447">
        <w:rPr>
          <w:szCs w:val="24"/>
          <w:lang w:bidi="he-IL"/>
        </w:rPr>
        <w:t>celebratory</w:t>
      </w:r>
      <w:r w:rsidR="001A40DB">
        <w:rPr>
          <w:szCs w:val="24"/>
          <w:lang w:bidi="he-IL"/>
        </w:rPr>
        <w:t xml:space="preserve"> </w:t>
      </w:r>
      <w:r w:rsidRPr="00221447">
        <w:rPr>
          <w:szCs w:val="24"/>
          <w:lang w:bidi="he-IL"/>
        </w:rPr>
        <w:t>activities</w:t>
      </w:r>
      <w:r w:rsidR="001A40DB">
        <w:rPr>
          <w:szCs w:val="24"/>
          <w:lang w:bidi="he-IL"/>
        </w:rPr>
        <w:t xml:space="preserve"> </w:t>
      </w:r>
      <w:r w:rsidRPr="00221447">
        <w:rPr>
          <w:szCs w:val="24"/>
          <w:lang w:bidi="he-IL"/>
        </w:rPr>
        <w:t>(like</w:t>
      </w:r>
      <w:r w:rsidR="001A40DB">
        <w:rPr>
          <w:szCs w:val="24"/>
          <w:lang w:bidi="he-IL"/>
        </w:rPr>
        <w:t xml:space="preserve"> </w:t>
      </w:r>
      <w:r w:rsidRPr="00221447">
        <w:rPr>
          <w:szCs w:val="24"/>
          <w:lang w:bidi="he-IL"/>
        </w:rPr>
        <w:t>weddings,</w:t>
      </w:r>
      <w:r w:rsidR="001A40DB">
        <w:rPr>
          <w:szCs w:val="24"/>
          <w:lang w:bidi="he-IL"/>
        </w:rPr>
        <w:t xml:space="preserve"> </w:t>
      </w:r>
      <w:r w:rsidRPr="00221447">
        <w:rPr>
          <w:szCs w:val="24"/>
          <w:lang w:bidi="he-IL"/>
        </w:rPr>
        <w:t>listening</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music)</w:t>
      </w:r>
      <w:r w:rsidR="001A40DB">
        <w:rPr>
          <w:szCs w:val="24"/>
          <w:lang w:bidi="he-IL"/>
        </w:rPr>
        <w:t xml:space="preserve"> </w:t>
      </w:r>
      <w:r w:rsidRPr="00221447">
        <w:rPr>
          <w:szCs w:val="24"/>
          <w:lang w:bidi="he-IL"/>
        </w:rPr>
        <w:t>are</w:t>
      </w:r>
      <w:r w:rsidR="001A40DB">
        <w:rPr>
          <w:szCs w:val="24"/>
          <w:lang w:bidi="he-IL"/>
        </w:rPr>
        <w:t xml:space="preserve"> </w:t>
      </w:r>
      <w:r w:rsidRPr="00221447">
        <w:rPr>
          <w:szCs w:val="24"/>
          <w:lang w:bidi="he-IL"/>
        </w:rPr>
        <w:t>forbidden.</w:t>
      </w:r>
    </w:p>
    <w:p w14:paraId="2BCD0B09" w14:textId="77777777" w:rsidR="00B86C7A" w:rsidRPr="00221447" w:rsidRDefault="00B86C7A" w:rsidP="00B86C7A">
      <w:pPr>
        <w:rPr>
          <w:szCs w:val="24"/>
          <w:lang w:bidi="he-IL"/>
        </w:rPr>
      </w:pPr>
    </w:p>
    <w:p w14:paraId="720EFCDA" w14:textId="2602B6EE" w:rsidR="00221447" w:rsidRDefault="00221447" w:rsidP="00B86C7A">
      <w:pPr>
        <w:rPr>
          <w:szCs w:val="24"/>
          <w:lang w:bidi="he-IL"/>
        </w:rPr>
      </w:pPr>
      <w:r w:rsidRPr="00221447">
        <w:rPr>
          <w:b/>
          <w:bCs/>
          <w:szCs w:val="24"/>
          <w:lang w:bidi="he-IL"/>
        </w:rPr>
        <w:t>Tisha</w:t>
      </w:r>
      <w:r w:rsidR="001A40DB">
        <w:rPr>
          <w:b/>
          <w:bCs/>
          <w:szCs w:val="24"/>
          <w:lang w:bidi="he-IL"/>
        </w:rPr>
        <w:t xml:space="preserve"> </w:t>
      </w:r>
      <w:r w:rsidRPr="00221447">
        <w:rPr>
          <w:b/>
          <w:bCs/>
          <w:szCs w:val="24"/>
          <w:lang w:bidi="he-IL"/>
        </w:rPr>
        <w:t>B'Av</w:t>
      </w:r>
      <w:r w:rsidR="001A40DB">
        <w:rPr>
          <w:b/>
          <w:bCs/>
          <w:szCs w:val="24"/>
          <w:lang w:bidi="he-IL"/>
        </w:rPr>
        <w:t xml:space="preserve"> </w:t>
      </w:r>
      <w:r w:rsidRPr="00221447">
        <w:rPr>
          <w:b/>
          <w:bCs/>
          <w:szCs w:val="24"/>
          <w:lang w:bidi="he-IL"/>
        </w:rPr>
        <w:t>(9th</w:t>
      </w:r>
      <w:r w:rsidR="001A40DB">
        <w:rPr>
          <w:b/>
          <w:bCs/>
          <w:szCs w:val="24"/>
          <w:lang w:bidi="he-IL"/>
        </w:rPr>
        <w:t xml:space="preserve"> </w:t>
      </w:r>
      <w:r w:rsidRPr="00221447">
        <w:rPr>
          <w:b/>
          <w:bCs/>
          <w:szCs w:val="24"/>
          <w:lang w:bidi="he-IL"/>
        </w:rPr>
        <w:t>of</w:t>
      </w:r>
      <w:r w:rsidR="001A40DB">
        <w:rPr>
          <w:b/>
          <w:bCs/>
          <w:szCs w:val="24"/>
          <w:lang w:bidi="he-IL"/>
        </w:rPr>
        <w:t xml:space="preserve"> </w:t>
      </w:r>
      <w:r w:rsidRPr="00221447">
        <w:rPr>
          <w:b/>
          <w:bCs/>
          <w:szCs w:val="24"/>
          <w:lang w:bidi="he-IL"/>
        </w:rPr>
        <w:t>Av):</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nadir</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this</w:t>
      </w:r>
      <w:r w:rsidR="001A40DB">
        <w:rPr>
          <w:szCs w:val="24"/>
          <w:lang w:bidi="he-IL"/>
        </w:rPr>
        <w:t xml:space="preserve"> </w:t>
      </w:r>
      <w:r w:rsidRPr="00221447">
        <w:rPr>
          <w:szCs w:val="24"/>
          <w:lang w:bidi="he-IL"/>
        </w:rPr>
        <w:t>period,</w:t>
      </w:r>
      <w:r w:rsidR="001A40DB">
        <w:rPr>
          <w:szCs w:val="24"/>
          <w:lang w:bidi="he-IL"/>
        </w:rPr>
        <w:t xml:space="preserve"> </w:t>
      </w:r>
      <w:r w:rsidRPr="00221447">
        <w:rPr>
          <w:szCs w:val="24"/>
          <w:lang w:bidi="he-IL"/>
        </w:rPr>
        <w:t>Tisha</w:t>
      </w:r>
      <w:r w:rsidR="001A40DB">
        <w:rPr>
          <w:szCs w:val="24"/>
          <w:lang w:bidi="he-IL"/>
        </w:rPr>
        <w:t xml:space="preserve"> </w:t>
      </w:r>
      <w:r w:rsidRPr="00221447">
        <w:rPr>
          <w:szCs w:val="24"/>
          <w:lang w:bidi="he-IL"/>
        </w:rPr>
        <w:t>B'Av</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full-day</w:t>
      </w:r>
      <w:r w:rsidR="001A40DB">
        <w:rPr>
          <w:szCs w:val="24"/>
          <w:lang w:bidi="he-IL"/>
        </w:rPr>
        <w:t xml:space="preserve"> </w:t>
      </w:r>
      <w:r w:rsidRPr="00221447">
        <w:rPr>
          <w:szCs w:val="24"/>
          <w:lang w:bidi="he-IL"/>
        </w:rPr>
        <w:t>fast,</w:t>
      </w:r>
      <w:r w:rsidR="001A40DB">
        <w:rPr>
          <w:szCs w:val="24"/>
          <w:lang w:bidi="he-IL"/>
        </w:rPr>
        <w:t xml:space="preserve"> </w:t>
      </w:r>
      <w:r w:rsidRPr="00221447">
        <w:rPr>
          <w:szCs w:val="24"/>
          <w:lang w:bidi="he-IL"/>
        </w:rPr>
        <w:t>observed</w:t>
      </w:r>
      <w:r w:rsidR="001A40DB">
        <w:rPr>
          <w:szCs w:val="24"/>
          <w:lang w:bidi="he-IL"/>
        </w:rPr>
        <w:t xml:space="preserve"> </w:t>
      </w:r>
      <w:r w:rsidRPr="00221447">
        <w:rPr>
          <w:szCs w:val="24"/>
          <w:lang w:bidi="he-IL"/>
        </w:rPr>
        <w:t>with</w:t>
      </w:r>
      <w:r w:rsidR="001A40DB">
        <w:rPr>
          <w:szCs w:val="24"/>
          <w:lang w:bidi="he-IL"/>
        </w:rPr>
        <w:t xml:space="preserve"> </w:t>
      </w:r>
      <w:r w:rsidRPr="00221447">
        <w:rPr>
          <w:szCs w:val="24"/>
          <w:lang w:bidi="he-IL"/>
        </w:rPr>
        <w:t>intense</w:t>
      </w:r>
      <w:r w:rsidR="001A40DB">
        <w:rPr>
          <w:szCs w:val="24"/>
          <w:lang w:bidi="he-IL"/>
        </w:rPr>
        <w:t xml:space="preserve"> </w:t>
      </w:r>
      <w:r w:rsidRPr="00221447">
        <w:rPr>
          <w:szCs w:val="24"/>
          <w:lang w:bidi="he-IL"/>
        </w:rPr>
        <w:t>mourning</w:t>
      </w:r>
      <w:r w:rsidR="001A40DB">
        <w:rPr>
          <w:szCs w:val="24"/>
          <w:lang w:bidi="he-IL"/>
        </w:rPr>
        <w:t xml:space="preserve"> </w:t>
      </w:r>
      <w:r w:rsidRPr="00221447">
        <w:rPr>
          <w:szCs w:val="24"/>
          <w:lang w:bidi="he-IL"/>
        </w:rPr>
        <w:t>akin</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Yom</w:t>
      </w:r>
      <w:r w:rsidR="001A40DB">
        <w:rPr>
          <w:szCs w:val="24"/>
          <w:lang w:bidi="he-IL"/>
        </w:rPr>
        <w:t xml:space="preserve"> </w:t>
      </w:r>
      <w:r w:rsidRPr="00221447">
        <w:rPr>
          <w:szCs w:val="24"/>
          <w:lang w:bidi="he-IL"/>
        </w:rPr>
        <w:t>Kippur.</w:t>
      </w:r>
      <w:r w:rsidR="001A40DB">
        <w:rPr>
          <w:szCs w:val="24"/>
          <w:lang w:bidi="he-IL"/>
        </w:rPr>
        <w:t xml:space="preserve"> </w:t>
      </w:r>
      <w:r w:rsidRPr="00221447">
        <w:rPr>
          <w:szCs w:val="24"/>
          <w:lang w:bidi="he-IL"/>
        </w:rPr>
        <w:t>It</w:t>
      </w:r>
      <w:r w:rsidR="001A40DB">
        <w:rPr>
          <w:szCs w:val="24"/>
          <w:lang w:bidi="he-IL"/>
        </w:rPr>
        <w:t xml:space="preserve"> </w:t>
      </w:r>
      <w:r w:rsidRPr="00221447">
        <w:rPr>
          <w:szCs w:val="24"/>
          <w:lang w:bidi="he-IL"/>
        </w:rPr>
        <w:t>commemorates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ultimate</w:t>
      </w:r>
      <w:r w:rsidR="001A40DB">
        <w:rPr>
          <w:szCs w:val="24"/>
          <w:lang w:bidi="he-IL"/>
        </w:rPr>
        <w:t xml:space="preserve"> </w:t>
      </w:r>
      <w:r w:rsidRPr="00221447">
        <w:rPr>
          <w:szCs w:val="24"/>
          <w:lang w:bidi="he-IL"/>
        </w:rPr>
        <w:t>destruction</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separation</w:t>
      </w:r>
      <w:r w:rsidR="001A40DB">
        <w:rPr>
          <w:szCs w:val="24"/>
          <w:lang w:bidi="he-IL"/>
        </w:rPr>
        <w:t xml:space="preserve"> </w:t>
      </w:r>
      <w:r w:rsidRPr="00221447">
        <w:rPr>
          <w:szCs w:val="24"/>
          <w:lang w:bidi="he-IL"/>
        </w:rPr>
        <w:t>between</w:t>
      </w:r>
      <w:r w:rsidR="001A40DB">
        <w:rPr>
          <w:szCs w:val="24"/>
          <w:lang w:bidi="he-IL"/>
        </w:rPr>
        <w:t xml:space="preserve"> </w:t>
      </w:r>
      <w:r w:rsidRPr="00221447">
        <w:rPr>
          <w:szCs w:val="24"/>
          <w:lang w:bidi="he-IL"/>
        </w:rPr>
        <w:t>God</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Israel,</w:t>
      </w:r>
      <w:r w:rsidR="001A40DB">
        <w:rPr>
          <w:szCs w:val="24"/>
          <w:lang w:bidi="he-IL"/>
        </w:rPr>
        <w:t xml:space="preserve"> </w:t>
      </w:r>
      <w:r w:rsidRPr="00221447">
        <w:rPr>
          <w:szCs w:val="24"/>
          <w:lang w:bidi="he-IL"/>
        </w:rPr>
        <w:t>manifested</w:t>
      </w:r>
      <w:r w:rsidR="001A40DB">
        <w:rPr>
          <w:szCs w:val="24"/>
          <w:lang w:bidi="he-IL"/>
        </w:rPr>
        <w:t xml:space="preserve"> </w:t>
      </w:r>
      <w:r w:rsidRPr="00221447">
        <w:rPr>
          <w:szCs w:val="24"/>
          <w:lang w:bidi="he-IL"/>
        </w:rPr>
        <w:t>by</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loss</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Temple.</w:t>
      </w:r>
    </w:p>
    <w:p w14:paraId="4CDD751F" w14:textId="77777777" w:rsidR="00B86C7A" w:rsidRPr="00221447" w:rsidRDefault="00B86C7A" w:rsidP="00B86C7A">
      <w:pPr>
        <w:rPr>
          <w:szCs w:val="24"/>
          <w:lang w:bidi="he-IL"/>
        </w:rPr>
      </w:pPr>
    </w:p>
    <w:p w14:paraId="46E6DDD7" w14:textId="58461D57" w:rsidR="00221447" w:rsidRDefault="00221447" w:rsidP="00B54297">
      <w:pPr>
        <w:rPr>
          <w:lang w:bidi="he-IL"/>
        </w:rPr>
      </w:pPr>
      <w:r w:rsidRPr="00221447">
        <w:rPr>
          <w:b/>
          <w:bCs/>
          <w:lang w:bidi="he-IL"/>
        </w:rPr>
        <w:t>Significance</w:t>
      </w:r>
      <w:r w:rsidR="001A40DB">
        <w:rPr>
          <w:b/>
          <w:bCs/>
          <w:lang w:bidi="he-IL"/>
        </w:rPr>
        <w:t xml:space="preserve"> </w:t>
      </w:r>
      <w:r w:rsidRPr="00221447">
        <w:rPr>
          <w:b/>
          <w:bCs/>
          <w:lang w:bidi="he-IL"/>
        </w:rPr>
        <w:t>for</w:t>
      </w:r>
      <w:r w:rsidR="001A40DB">
        <w:rPr>
          <w:b/>
          <w:bCs/>
          <w:lang w:bidi="he-IL"/>
        </w:rPr>
        <w:t xml:space="preserve"> </w:t>
      </w:r>
      <w:r w:rsidRPr="00221447">
        <w:rPr>
          <w:b/>
          <w:bCs/>
          <w:lang w:bidi="he-IL"/>
        </w:rPr>
        <w:t>Tu</w:t>
      </w:r>
      <w:r w:rsidR="001A40DB">
        <w:rPr>
          <w:b/>
          <w:bCs/>
          <w:lang w:bidi="he-IL"/>
        </w:rPr>
        <w:t xml:space="preserve"> </w:t>
      </w:r>
      <w:r w:rsidRPr="00221447">
        <w:rPr>
          <w:b/>
          <w:bCs/>
          <w:lang w:bidi="he-IL"/>
        </w:rPr>
        <w:t>B'Av:</w:t>
      </w:r>
      <w:r w:rsidR="001A40DB">
        <w:rPr>
          <w:lang w:bidi="he-IL"/>
        </w:rPr>
        <w:t xml:space="preserve"> </w:t>
      </w:r>
      <w:r w:rsidRPr="00221447">
        <w:rPr>
          <w:lang w:bidi="he-IL"/>
        </w:rPr>
        <w:t>Tu</w:t>
      </w:r>
      <w:r w:rsidR="001A40DB">
        <w:rPr>
          <w:lang w:bidi="he-IL"/>
        </w:rPr>
        <w:t xml:space="preserve"> </w:t>
      </w:r>
      <w:r w:rsidRPr="00221447">
        <w:rPr>
          <w:lang w:bidi="he-IL"/>
        </w:rPr>
        <w:t>B'Av,</w:t>
      </w:r>
      <w:r w:rsidR="001A40DB">
        <w:rPr>
          <w:lang w:bidi="he-IL"/>
        </w:rPr>
        <w:t xml:space="preserve"> </w:t>
      </w:r>
      <w:r w:rsidRPr="00221447">
        <w:rPr>
          <w:lang w:bidi="he-IL"/>
        </w:rPr>
        <w:t>falling</w:t>
      </w:r>
      <w:r w:rsidR="001A40DB">
        <w:rPr>
          <w:lang w:bidi="he-IL"/>
        </w:rPr>
        <w:t xml:space="preserve"> </w:t>
      </w:r>
      <w:r w:rsidRPr="00221447">
        <w:rPr>
          <w:lang w:bidi="he-IL"/>
        </w:rPr>
        <w:t>just</w:t>
      </w:r>
      <w:r w:rsidR="001A40DB">
        <w:rPr>
          <w:lang w:bidi="he-IL"/>
        </w:rPr>
        <w:t xml:space="preserve"> </w:t>
      </w:r>
      <w:r w:rsidRPr="00221447">
        <w:rPr>
          <w:lang w:bidi="he-IL"/>
        </w:rPr>
        <w:t>six</w:t>
      </w:r>
      <w:r w:rsidR="001A40DB">
        <w:rPr>
          <w:lang w:bidi="he-IL"/>
        </w:rPr>
        <w:t xml:space="preserve"> </w:t>
      </w:r>
      <w:r w:rsidRPr="00221447">
        <w:rPr>
          <w:lang w:bidi="he-IL"/>
        </w:rPr>
        <w:t>days</w:t>
      </w:r>
      <w:r w:rsidR="001A40DB">
        <w:rPr>
          <w:lang w:bidi="he-IL"/>
        </w:rPr>
        <w:t xml:space="preserve"> </w:t>
      </w:r>
      <w:r w:rsidRPr="00221447">
        <w:rPr>
          <w:lang w:bidi="he-IL"/>
        </w:rPr>
        <w:t>after</w:t>
      </w:r>
      <w:r w:rsidR="001A40DB">
        <w:rPr>
          <w:lang w:bidi="he-IL"/>
        </w:rPr>
        <w:t xml:space="preserve"> </w:t>
      </w:r>
      <w:r w:rsidRPr="00221447">
        <w:rPr>
          <w:lang w:bidi="he-IL"/>
        </w:rPr>
        <w:t>Tisha</w:t>
      </w:r>
      <w:r w:rsidR="001A40DB">
        <w:rPr>
          <w:lang w:bidi="he-IL"/>
        </w:rPr>
        <w:t xml:space="preserve"> </w:t>
      </w:r>
      <w:r w:rsidRPr="00221447">
        <w:rPr>
          <w:lang w:bidi="he-IL"/>
        </w:rPr>
        <w:t>B'Av,</w:t>
      </w:r>
      <w:r w:rsidR="001A40DB">
        <w:rPr>
          <w:lang w:bidi="he-IL"/>
        </w:rPr>
        <w:t xml:space="preserve"> </w:t>
      </w:r>
      <w:r w:rsidRPr="00221447">
        <w:rPr>
          <w:lang w:bidi="he-IL"/>
        </w:rPr>
        <w:t>represents</w:t>
      </w:r>
      <w:r w:rsidR="001A40DB">
        <w:rPr>
          <w:lang w:bidi="he-IL"/>
        </w:rPr>
        <w:t xml:space="preserve"> </w:t>
      </w:r>
      <w:r w:rsidRPr="00221447">
        <w:rPr>
          <w:lang w:bidi="he-IL"/>
        </w:rPr>
        <w:t>a</w:t>
      </w:r>
      <w:r w:rsidR="001A40DB">
        <w:rPr>
          <w:lang w:bidi="he-IL"/>
        </w:rPr>
        <w:t xml:space="preserve"> </w:t>
      </w:r>
      <w:r w:rsidRPr="00221447">
        <w:rPr>
          <w:lang w:bidi="he-IL"/>
        </w:rPr>
        <w:t>radical</w:t>
      </w:r>
      <w:r w:rsidR="001A40DB">
        <w:rPr>
          <w:lang w:bidi="he-IL"/>
        </w:rPr>
        <w:t xml:space="preserve"> </w:t>
      </w:r>
      <w:r w:rsidRPr="00221447">
        <w:rPr>
          <w:lang w:bidi="he-IL"/>
        </w:rPr>
        <w:t>shift.</w:t>
      </w:r>
      <w:r w:rsidR="001A40DB">
        <w:rPr>
          <w:lang w:bidi="he-IL"/>
        </w:rPr>
        <w:t xml:space="preserve"> </w:t>
      </w:r>
      <w:r w:rsidRPr="00221447">
        <w:rPr>
          <w:lang w:bidi="he-IL"/>
        </w:rPr>
        <w:t>It's</w:t>
      </w:r>
      <w:r w:rsidR="001A40DB">
        <w:rPr>
          <w:lang w:bidi="he-IL"/>
        </w:rPr>
        <w:t xml:space="preserve"> </w:t>
      </w:r>
      <w:r w:rsidRPr="00221447">
        <w:rPr>
          <w:lang w:bidi="he-IL"/>
        </w:rPr>
        <w:t>the</w:t>
      </w:r>
      <w:r w:rsidR="001A40DB">
        <w:rPr>
          <w:lang w:bidi="he-IL"/>
        </w:rPr>
        <w:t xml:space="preserve"> </w:t>
      </w:r>
      <w:r w:rsidRPr="00221447">
        <w:rPr>
          <w:lang w:bidi="he-IL"/>
        </w:rPr>
        <w:t>transition</w:t>
      </w:r>
      <w:r w:rsidR="001A40DB">
        <w:rPr>
          <w:lang w:bidi="he-IL"/>
        </w:rPr>
        <w:t xml:space="preserve"> </w:t>
      </w:r>
      <w:r w:rsidRPr="00221447">
        <w:rPr>
          <w:lang w:bidi="he-IL"/>
        </w:rPr>
        <w:t>from</w:t>
      </w:r>
      <w:r w:rsidR="001A40DB">
        <w:rPr>
          <w:lang w:bidi="he-IL"/>
        </w:rPr>
        <w:t xml:space="preserve"> </w:t>
      </w:r>
      <w:r w:rsidRPr="00221447">
        <w:rPr>
          <w:lang w:bidi="he-IL"/>
        </w:rPr>
        <w:t>deep</w:t>
      </w:r>
      <w:r w:rsidR="001A40DB">
        <w:rPr>
          <w:lang w:bidi="he-IL"/>
        </w:rPr>
        <w:t xml:space="preserve"> </w:t>
      </w:r>
      <w:r w:rsidRPr="00221447">
        <w:rPr>
          <w:lang w:bidi="he-IL"/>
        </w:rPr>
        <w:t>mourning</w:t>
      </w:r>
      <w:r w:rsidR="001A40DB">
        <w:rPr>
          <w:lang w:bidi="he-IL"/>
        </w:rPr>
        <w:t xml:space="preserve"> </w:t>
      </w:r>
      <w:r w:rsidRPr="00221447">
        <w:rPr>
          <w:lang w:bidi="he-IL"/>
        </w:rPr>
        <w:t>and</w:t>
      </w:r>
      <w:r w:rsidR="001A40DB">
        <w:rPr>
          <w:lang w:bidi="he-IL"/>
        </w:rPr>
        <w:t xml:space="preserve"> </w:t>
      </w:r>
      <w:r w:rsidRPr="00221447">
        <w:rPr>
          <w:lang w:bidi="he-IL"/>
        </w:rPr>
        <w:t>shattered</w:t>
      </w:r>
      <w:r w:rsidR="001A40DB">
        <w:rPr>
          <w:lang w:bidi="he-IL"/>
        </w:rPr>
        <w:t xml:space="preserve"> </w:t>
      </w:r>
      <w:r w:rsidRPr="00221447">
        <w:rPr>
          <w:lang w:bidi="he-IL"/>
        </w:rPr>
        <w:t>unity</w:t>
      </w:r>
      <w:r w:rsidR="001A40DB">
        <w:rPr>
          <w:lang w:bidi="he-IL"/>
        </w:rPr>
        <w:t xml:space="preserve"> </w:t>
      </w:r>
      <w:r w:rsidRPr="00221447">
        <w:rPr>
          <w:lang w:bidi="he-IL"/>
        </w:rPr>
        <w:t>to</w:t>
      </w:r>
      <w:r w:rsidR="001A40DB">
        <w:rPr>
          <w:lang w:bidi="he-IL"/>
        </w:rPr>
        <w:t xml:space="preserve"> </w:t>
      </w:r>
      <w:r w:rsidRPr="00221447">
        <w:rPr>
          <w:lang w:bidi="he-IL"/>
        </w:rPr>
        <w:t>joy,</w:t>
      </w:r>
      <w:r w:rsidR="001A40DB">
        <w:rPr>
          <w:lang w:bidi="he-IL"/>
        </w:rPr>
        <w:t xml:space="preserve"> </w:t>
      </w:r>
      <w:r w:rsidRPr="00221447">
        <w:rPr>
          <w:lang w:bidi="he-IL"/>
        </w:rPr>
        <w:t>hope,</w:t>
      </w:r>
      <w:r w:rsidR="001A40DB">
        <w:rPr>
          <w:lang w:bidi="he-IL"/>
        </w:rPr>
        <w:t xml:space="preserve"> </w:t>
      </w:r>
      <w:r w:rsidRPr="00221447">
        <w:rPr>
          <w:lang w:bidi="he-IL"/>
        </w:rPr>
        <w:t>and</w:t>
      </w:r>
      <w:r w:rsidR="001A40DB">
        <w:rPr>
          <w:lang w:bidi="he-IL"/>
        </w:rPr>
        <w:t xml:space="preserve"> </w:t>
      </w:r>
      <w:r w:rsidRPr="00221447">
        <w:rPr>
          <w:lang w:bidi="he-IL"/>
        </w:rPr>
        <w:t>renewed</w:t>
      </w:r>
      <w:r w:rsidR="001A40DB">
        <w:rPr>
          <w:lang w:bidi="he-IL"/>
        </w:rPr>
        <w:t xml:space="preserve"> </w:t>
      </w:r>
      <w:r w:rsidRPr="00221447">
        <w:rPr>
          <w:lang w:bidi="he-IL"/>
        </w:rPr>
        <w:t>connection.</w:t>
      </w:r>
      <w:r w:rsidR="001A40DB">
        <w:rPr>
          <w:lang w:bidi="he-IL"/>
        </w:rPr>
        <w:t xml:space="preserve"> </w:t>
      </w:r>
    </w:p>
    <w:p w14:paraId="57F7083B" w14:textId="77777777" w:rsidR="00856223" w:rsidRDefault="00856223" w:rsidP="00B86C7A">
      <w:pPr>
        <w:rPr>
          <w:szCs w:val="24"/>
          <w:lang w:bidi="he-IL"/>
        </w:rPr>
      </w:pPr>
    </w:p>
    <w:p w14:paraId="1403BE89" w14:textId="08D43D6E" w:rsidR="00856223" w:rsidRPr="00856223" w:rsidRDefault="00856223" w:rsidP="00B54297">
      <w:pPr>
        <w:rPr>
          <w:lang w:bidi="he-IL"/>
        </w:rPr>
      </w:pPr>
      <w:r w:rsidRPr="00856223">
        <w:rPr>
          <w:lang w:bidi="he-IL"/>
        </w:rPr>
        <w:t xml:space="preserve">Rav Moshe Wolfson in </w:t>
      </w:r>
      <w:proofErr w:type="spellStart"/>
      <w:r w:rsidRPr="00856223">
        <w:rPr>
          <w:lang w:bidi="he-IL"/>
        </w:rPr>
        <w:t>Emuna</w:t>
      </w:r>
      <w:r>
        <w:rPr>
          <w:lang w:bidi="he-IL"/>
        </w:rPr>
        <w:t>s</w:t>
      </w:r>
      <w:proofErr w:type="spellEnd"/>
      <w:r w:rsidRPr="00856223">
        <w:rPr>
          <w:lang w:bidi="he-IL"/>
        </w:rPr>
        <w:t xml:space="preserve"> </w:t>
      </w:r>
      <w:proofErr w:type="spellStart"/>
      <w:r w:rsidRPr="00856223">
        <w:rPr>
          <w:lang w:bidi="he-IL"/>
        </w:rPr>
        <w:t>Itecha</w:t>
      </w:r>
      <w:proofErr w:type="spellEnd"/>
      <w:r w:rsidRPr="00856223">
        <w:rPr>
          <w:lang w:bidi="he-IL"/>
        </w:rPr>
        <w:t xml:space="preserve"> examines </w:t>
      </w:r>
      <w:r w:rsidR="00C1002F" w:rsidRPr="00856223">
        <w:rPr>
          <w:lang w:bidi="he-IL"/>
        </w:rPr>
        <w:t xml:space="preserve">Tu B’Av </w:t>
      </w:r>
      <w:r w:rsidRPr="00856223">
        <w:rPr>
          <w:lang w:bidi="he-IL"/>
        </w:rPr>
        <w:t>from yet another perspective. When we look at the structure of Pesach, we see that the first and last days are Yamim Tovim, with a bridge of Chol Hamoed. In the future, Tisha B’Av will become a moed. The seventh day after Tisha B’Av will be the culmination of that festival of redemption — Tu B’Av. Just as the seventh day     marks the height of Pesach, so, too, Tu B’Av will be the peak of the festival of redemption.</w:t>
      </w:r>
    </w:p>
    <w:p w14:paraId="4E5A63D8" w14:textId="77777777" w:rsidR="00856223" w:rsidRPr="00856223" w:rsidRDefault="00856223" w:rsidP="00856223">
      <w:pPr>
        <w:rPr>
          <w:szCs w:val="24"/>
          <w:lang w:bidi="he-IL"/>
        </w:rPr>
      </w:pPr>
    </w:p>
    <w:p w14:paraId="6EB151CD" w14:textId="55B9E829" w:rsidR="00856223" w:rsidRPr="00856223" w:rsidRDefault="00856223" w:rsidP="00856223">
      <w:pPr>
        <w:rPr>
          <w:szCs w:val="24"/>
          <w:lang w:bidi="he-IL"/>
        </w:rPr>
      </w:pPr>
      <w:r w:rsidRPr="00856223">
        <w:rPr>
          <w:szCs w:val="24"/>
          <w:lang w:bidi="he-IL"/>
        </w:rPr>
        <w:t xml:space="preserve">Although most holidays create an energy and light that affect our observance thereafter, there is a concept of </w:t>
      </w:r>
      <w:proofErr w:type="spellStart"/>
      <w:r w:rsidRPr="00856223">
        <w:rPr>
          <w:szCs w:val="24"/>
          <w:lang w:bidi="he-IL"/>
        </w:rPr>
        <w:t>ohr</w:t>
      </w:r>
      <w:proofErr w:type="spellEnd"/>
      <w:r w:rsidRPr="00856223">
        <w:rPr>
          <w:szCs w:val="24"/>
          <w:lang w:bidi="he-IL"/>
        </w:rPr>
        <w:t xml:space="preserve"> chozer, a light that influences the day even before the main event has happened. </w:t>
      </w:r>
      <w:proofErr w:type="gramStart"/>
      <w:r w:rsidRPr="00856223">
        <w:rPr>
          <w:szCs w:val="24"/>
          <w:lang w:bidi="he-IL"/>
        </w:rPr>
        <w:t>So</w:t>
      </w:r>
      <w:proofErr w:type="gramEnd"/>
      <w:r w:rsidRPr="00856223">
        <w:rPr>
          <w:szCs w:val="24"/>
          <w:lang w:bidi="he-IL"/>
        </w:rPr>
        <w:t xml:space="preserve"> we see, Avraham Avinu prepared matzos even before Yetzia</w:t>
      </w:r>
      <w:r>
        <w:rPr>
          <w:szCs w:val="24"/>
          <w:lang w:bidi="he-IL"/>
        </w:rPr>
        <w:t>t</w:t>
      </w:r>
      <w:r w:rsidRPr="00856223">
        <w:rPr>
          <w:szCs w:val="24"/>
          <w:lang w:bidi="he-IL"/>
        </w:rPr>
        <w:t xml:space="preserve"> </w:t>
      </w:r>
      <w:proofErr w:type="spellStart"/>
      <w:r w:rsidRPr="00856223">
        <w:rPr>
          <w:szCs w:val="24"/>
          <w:lang w:bidi="he-IL"/>
        </w:rPr>
        <w:t>Mistrayim</w:t>
      </w:r>
      <w:proofErr w:type="spellEnd"/>
      <w:r w:rsidRPr="00856223">
        <w:rPr>
          <w:szCs w:val="24"/>
          <w:lang w:bidi="he-IL"/>
        </w:rPr>
        <w:t xml:space="preserve">. On Seder night as we sing </w:t>
      </w:r>
      <w:proofErr w:type="spellStart"/>
      <w:r w:rsidRPr="00856223">
        <w:rPr>
          <w:szCs w:val="24"/>
          <w:lang w:bidi="he-IL"/>
        </w:rPr>
        <w:t>Nirtzah</w:t>
      </w:r>
      <w:proofErr w:type="spellEnd"/>
      <w:r w:rsidRPr="00856223">
        <w:rPr>
          <w:szCs w:val="24"/>
          <w:lang w:bidi="he-IL"/>
        </w:rPr>
        <w:t xml:space="preserve"> and we recount the many wondrous miracles took place on the night of the Exodus hundreds of years prior to the Jews’ redemption. The future light creates sparks of salvation that can be felt even before the intensity of that light is revealed.</w:t>
      </w:r>
    </w:p>
    <w:p w14:paraId="7433D6ED" w14:textId="77777777" w:rsidR="00856223" w:rsidRPr="00856223" w:rsidRDefault="00856223" w:rsidP="00856223">
      <w:pPr>
        <w:rPr>
          <w:szCs w:val="24"/>
          <w:lang w:bidi="he-IL"/>
        </w:rPr>
      </w:pPr>
    </w:p>
    <w:p w14:paraId="239C22FB" w14:textId="77777777" w:rsidR="00856223" w:rsidRPr="00856223" w:rsidRDefault="00856223" w:rsidP="00856223">
      <w:pPr>
        <w:rPr>
          <w:szCs w:val="24"/>
          <w:lang w:bidi="he-IL"/>
        </w:rPr>
      </w:pPr>
      <w:r w:rsidRPr="00856223">
        <w:rPr>
          <w:szCs w:val="24"/>
          <w:lang w:bidi="he-IL"/>
        </w:rPr>
        <w:t>Tu B’Av is such a day. The events of Tu B’Av are not intrinsically special — it’s what they indicate that’s unique. They whisper of redemption to come. They hint of a future day that will be an ecstatic celebration of our redemption. So much so, that even today we feel something of that greatness.</w:t>
      </w:r>
    </w:p>
    <w:p w14:paraId="653A6698" w14:textId="77777777" w:rsidR="00856223" w:rsidRPr="00856223" w:rsidRDefault="00856223" w:rsidP="00856223">
      <w:pPr>
        <w:rPr>
          <w:szCs w:val="24"/>
          <w:lang w:bidi="he-IL"/>
        </w:rPr>
      </w:pPr>
    </w:p>
    <w:p w14:paraId="37F6B440" w14:textId="77777777" w:rsidR="00856223" w:rsidRPr="00856223" w:rsidRDefault="00856223" w:rsidP="00856223">
      <w:pPr>
        <w:rPr>
          <w:szCs w:val="24"/>
          <w:lang w:bidi="he-IL"/>
        </w:rPr>
      </w:pPr>
      <w:r w:rsidRPr="00856223">
        <w:rPr>
          <w:szCs w:val="24"/>
          <w:lang w:bidi="he-IL"/>
        </w:rPr>
        <w:t>Tu B’Av, then, is a day that celebrates our yearning and desire for the ultimate time of redemption. With this we can appreciate why it is the women who go out and dance. A woman’s strength is in her emunah: her ability to hold steadfast to the belief that redemption will come. The borrowed clothing of the women indicated the fact that the redemption was not yet ours — it was still just a yearning.</w:t>
      </w:r>
    </w:p>
    <w:p w14:paraId="4C7A8BAA" w14:textId="77777777" w:rsidR="00856223" w:rsidRPr="00856223" w:rsidRDefault="00856223" w:rsidP="00856223">
      <w:pPr>
        <w:rPr>
          <w:szCs w:val="24"/>
          <w:lang w:bidi="he-IL"/>
        </w:rPr>
      </w:pPr>
    </w:p>
    <w:p w14:paraId="0E6DD684" w14:textId="2805C1F6" w:rsidR="00856223" w:rsidRPr="00856223" w:rsidRDefault="00856223" w:rsidP="00856223">
      <w:pPr>
        <w:rPr>
          <w:szCs w:val="24"/>
          <w:lang w:bidi="he-IL"/>
        </w:rPr>
      </w:pPr>
      <w:r w:rsidRPr="00856223">
        <w:rPr>
          <w:szCs w:val="24"/>
          <w:lang w:bidi="he-IL"/>
        </w:rPr>
        <w:t xml:space="preserve">The dance took place in a vineyard, since wine is a symbol of the passionate connection with Hashem, the aspect of deep emotional belief. It’s therefore appropriate that on this day, the </w:t>
      </w:r>
      <w:r w:rsidR="00092305" w:rsidRPr="00856223">
        <w:rPr>
          <w:szCs w:val="24"/>
          <w:lang w:bidi="he-IL"/>
        </w:rPr>
        <w:t>Rabbanim</w:t>
      </w:r>
      <w:r w:rsidRPr="00856223">
        <w:rPr>
          <w:szCs w:val="24"/>
          <w:lang w:bidi="he-IL"/>
        </w:rPr>
        <w:t xml:space="preserve"> of Yavneh instituted the </w:t>
      </w:r>
      <w:proofErr w:type="spellStart"/>
      <w:r w:rsidRPr="00856223">
        <w:rPr>
          <w:szCs w:val="24"/>
          <w:lang w:bidi="he-IL"/>
        </w:rPr>
        <w:t>brachah</w:t>
      </w:r>
      <w:proofErr w:type="spellEnd"/>
      <w:r w:rsidRPr="00856223">
        <w:rPr>
          <w:szCs w:val="24"/>
          <w:lang w:bidi="he-IL"/>
        </w:rPr>
        <w:t xml:space="preserve"> of </w:t>
      </w:r>
      <w:proofErr w:type="spellStart"/>
      <w:r w:rsidRPr="00856223">
        <w:rPr>
          <w:szCs w:val="24"/>
          <w:lang w:bidi="he-IL"/>
        </w:rPr>
        <w:t>hatov</w:t>
      </w:r>
      <w:proofErr w:type="spellEnd"/>
      <w:r w:rsidRPr="00856223">
        <w:rPr>
          <w:szCs w:val="24"/>
          <w:lang w:bidi="he-IL"/>
        </w:rPr>
        <w:t xml:space="preserve"> </w:t>
      </w:r>
      <w:proofErr w:type="spellStart"/>
      <w:r w:rsidRPr="00856223">
        <w:rPr>
          <w:szCs w:val="24"/>
          <w:lang w:bidi="he-IL"/>
        </w:rPr>
        <w:t>v’hameitiv</w:t>
      </w:r>
      <w:proofErr w:type="spellEnd"/>
      <w:r w:rsidRPr="00856223">
        <w:rPr>
          <w:szCs w:val="24"/>
          <w:lang w:bidi="he-IL"/>
        </w:rPr>
        <w:t xml:space="preserve"> on drinking fine wine. This bracha is part of the yearning of Yavneh, </w:t>
      </w:r>
      <w:proofErr w:type="spellStart"/>
      <w:r w:rsidRPr="00856223">
        <w:rPr>
          <w:szCs w:val="24"/>
          <w:lang w:bidi="he-IL"/>
        </w:rPr>
        <w:t>yibaneh</w:t>
      </w:r>
      <w:proofErr w:type="spellEnd"/>
      <w:r w:rsidRPr="00856223">
        <w:rPr>
          <w:szCs w:val="24"/>
          <w:lang w:bidi="he-IL"/>
        </w:rPr>
        <w:t>, that the Bei</w:t>
      </w:r>
      <w:r>
        <w:rPr>
          <w:szCs w:val="24"/>
          <w:lang w:bidi="he-IL"/>
        </w:rPr>
        <w:t>t</w:t>
      </w:r>
      <w:r w:rsidRPr="00856223">
        <w:rPr>
          <w:szCs w:val="24"/>
          <w:lang w:bidi="he-IL"/>
        </w:rPr>
        <w:t xml:space="preserve"> </w:t>
      </w:r>
      <w:proofErr w:type="spellStart"/>
      <w:r w:rsidRPr="00856223">
        <w:rPr>
          <w:szCs w:val="24"/>
          <w:lang w:bidi="he-IL"/>
        </w:rPr>
        <w:t>Hamikdash</w:t>
      </w:r>
      <w:proofErr w:type="spellEnd"/>
      <w:r w:rsidRPr="00856223">
        <w:rPr>
          <w:szCs w:val="24"/>
          <w:lang w:bidi="he-IL"/>
        </w:rPr>
        <w:t xml:space="preserve"> will be built. The women’s dance in the vineyards mirrored that ultimate dance that we are long for: when the tzaddikim will dance around Ha</w:t>
      </w:r>
      <w:r>
        <w:rPr>
          <w:szCs w:val="24"/>
          <w:lang w:bidi="he-IL"/>
        </w:rPr>
        <w:t>S</w:t>
      </w:r>
      <w:r w:rsidRPr="00856223">
        <w:rPr>
          <w:szCs w:val="24"/>
          <w:lang w:bidi="he-IL"/>
        </w:rPr>
        <w:t>hem in celebration of the ultimate redemption.</w:t>
      </w:r>
    </w:p>
    <w:p w14:paraId="320EA82E" w14:textId="77777777" w:rsidR="00221447" w:rsidRPr="00221447" w:rsidRDefault="00221447" w:rsidP="00B86C7A">
      <w:pPr>
        <w:rPr>
          <w:szCs w:val="24"/>
          <w:lang w:bidi="he-IL"/>
        </w:rPr>
      </w:pPr>
    </w:p>
    <w:p w14:paraId="5F9DE726" w14:textId="184EC0DE" w:rsidR="00221447" w:rsidRDefault="00221447" w:rsidP="00B86C7A">
      <w:pPr>
        <w:rPr>
          <w:szCs w:val="24"/>
          <w:lang w:bidi="he-IL"/>
        </w:rPr>
      </w:pPr>
      <w:r w:rsidRPr="00221447">
        <w:rPr>
          <w:b/>
          <w:bCs/>
          <w:szCs w:val="24"/>
          <w:lang w:bidi="he-IL"/>
        </w:rPr>
        <w:t>Rectification</w:t>
      </w:r>
      <w:r w:rsidR="001A40DB">
        <w:rPr>
          <w:b/>
          <w:bCs/>
          <w:szCs w:val="24"/>
          <w:lang w:bidi="he-IL"/>
        </w:rPr>
        <w:t xml:space="preserve"> </w:t>
      </w:r>
      <w:r w:rsidRPr="00221447">
        <w:rPr>
          <w:b/>
          <w:bCs/>
          <w:szCs w:val="24"/>
          <w:lang w:bidi="he-IL"/>
        </w:rPr>
        <w:t>(Tikkun):</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suffering</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Tisha</w:t>
      </w:r>
      <w:r w:rsidR="001A40DB">
        <w:rPr>
          <w:szCs w:val="24"/>
          <w:lang w:bidi="he-IL"/>
        </w:rPr>
        <w:t xml:space="preserve"> </w:t>
      </w:r>
      <w:r w:rsidRPr="00221447">
        <w:rPr>
          <w:szCs w:val="24"/>
          <w:lang w:bidi="he-IL"/>
        </w:rPr>
        <w:t>B'Av</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seen</w:t>
      </w:r>
      <w:r w:rsidR="001A40DB">
        <w:rPr>
          <w:szCs w:val="24"/>
          <w:lang w:bidi="he-IL"/>
        </w:rPr>
        <w:t xml:space="preserve"> </w:t>
      </w:r>
      <w:r w:rsidRPr="00221447">
        <w:rPr>
          <w:szCs w:val="24"/>
          <w:lang w:bidi="he-IL"/>
        </w:rPr>
        <w:t>as</w:t>
      </w:r>
      <w:r w:rsidR="001A40DB">
        <w:rPr>
          <w:szCs w:val="24"/>
          <w:lang w:bidi="he-IL"/>
        </w:rPr>
        <w:t xml:space="preserve"> </w:t>
      </w:r>
      <w:r w:rsidRPr="00221447">
        <w:rPr>
          <w:szCs w:val="24"/>
          <w:lang w:bidi="he-IL"/>
        </w:rPr>
        <w:t>having</w:t>
      </w:r>
      <w:r w:rsidR="001A40DB">
        <w:rPr>
          <w:szCs w:val="24"/>
          <w:lang w:bidi="he-IL"/>
        </w:rPr>
        <w:t xml:space="preserve"> </w:t>
      </w:r>
      <w:r w:rsidRPr="00221447">
        <w:rPr>
          <w:szCs w:val="24"/>
          <w:lang w:bidi="he-IL"/>
        </w:rPr>
        <w:t>within</w:t>
      </w:r>
      <w:r w:rsidR="001A40DB">
        <w:rPr>
          <w:szCs w:val="24"/>
          <w:lang w:bidi="he-IL"/>
        </w:rPr>
        <w:t xml:space="preserve"> </w:t>
      </w:r>
      <w:r w:rsidRPr="00221447">
        <w:rPr>
          <w:szCs w:val="24"/>
          <w:lang w:bidi="he-IL"/>
        </w:rPr>
        <w:t>it</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seeds</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future</w:t>
      </w:r>
      <w:r w:rsidR="001A40DB">
        <w:rPr>
          <w:szCs w:val="24"/>
          <w:lang w:bidi="he-IL"/>
        </w:rPr>
        <w:t xml:space="preserve"> </w:t>
      </w:r>
      <w:r w:rsidRPr="00221447">
        <w:rPr>
          <w:szCs w:val="24"/>
          <w:lang w:bidi="he-IL"/>
        </w:rPr>
        <w:t>redemption.</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B'Av</w:t>
      </w:r>
      <w:r w:rsidR="001A40DB">
        <w:rPr>
          <w:szCs w:val="24"/>
          <w:lang w:bidi="he-IL"/>
        </w:rPr>
        <w:t xml:space="preserve"> </w:t>
      </w:r>
      <w:r w:rsidRPr="00221447">
        <w:rPr>
          <w:szCs w:val="24"/>
          <w:lang w:bidi="he-IL"/>
        </w:rPr>
        <w:t>is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moment</w:t>
      </w:r>
      <w:r w:rsidR="001A40DB">
        <w:rPr>
          <w:szCs w:val="24"/>
          <w:lang w:bidi="he-IL"/>
        </w:rPr>
        <w:t xml:space="preserve"> </w:t>
      </w:r>
      <w:r w:rsidRPr="00221447">
        <w:rPr>
          <w:szCs w:val="24"/>
          <w:lang w:bidi="he-IL"/>
        </w:rPr>
        <w:t>when</w:t>
      </w:r>
      <w:r w:rsidR="001A40DB">
        <w:rPr>
          <w:szCs w:val="24"/>
          <w:lang w:bidi="he-IL"/>
        </w:rPr>
        <w:t xml:space="preserve"> </w:t>
      </w:r>
      <w:r w:rsidRPr="00221447">
        <w:rPr>
          <w:szCs w:val="24"/>
          <w:lang w:bidi="he-IL"/>
        </w:rPr>
        <w:t>those</w:t>
      </w:r>
      <w:r w:rsidR="001A40DB">
        <w:rPr>
          <w:szCs w:val="24"/>
          <w:lang w:bidi="he-IL"/>
        </w:rPr>
        <w:t xml:space="preserve"> </w:t>
      </w:r>
      <w:r w:rsidRPr="00221447">
        <w:rPr>
          <w:szCs w:val="24"/>
          <w:lang w:bidi="he-IL"/>
        </w:rPr>
        <w:t>seeds</w:t>
      </w:r>
      <w:r w:rsidR="001A40DB">
        <w:rPr>
          <w:szCs w:val="24"/>
          <w:lang w:bidi="he-IL"/>
        </w:rPr>
        <w:t xml:space="preserve"> </w:t>
      </w:r>
      <w:r w:rsidRPr="00221447">
        <w:rPr>
          <w:szCs w:val="24"/>
          <w:lang w:bidi="he-IL"/>
        </w:rPr>
        <w:t>begin</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sprout.</w:t>
      </w:r>
      <w:r w:rsidR="001A40DB">
        <w:rPr>
          <w:szCs w:val="24"/>
          <w:lang w:bidi="he-IL"/>
        </w:rPr>
        <w:t xml:space="preserve"> </w:t>
      </w:r>
      <w:r w:rsidRPr="00221447">
        <w:rPr>
          <w:szCs w:val="24"/>
          <w:lang w:bidi="he-IL"/>
        </w:rPr>
        <w:t>It's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initial</w:t>
      </w:r>
      <w:r w:rsidR="001A40DB">
        <w:rPr>
          <w:szCs w:val="24"/>
          <w:lang w:bidi="he-IL"/>
        </w:rPr>
        <w:t xml:space="preserve"> </w:t>
      </w:r>
      <w:r w:rsidRPr="00221447">
        <w:rPr>
          <w:szCs w:val="24"/>
          <w:lang w:bidi="he-IL"/>
        </w:rPr>
        <w:t>stage</w:t>
      </w:r>
      <w:r w:rsidR="001A40DB">
        <w:rPr>
          <w:szCs w:val="24"/>
          <w:lang w:bidi="he-IL"/>
        </w:rPr>
        <w:t xml:space="preserve"> </w:t>
      </w:r>
      <w:r w:rsidRPr="00221447">
        <w:rPr>
          <w:szCs w:val="24"/>
          <w:lang w:bidi="he-IL"/>
        </w:rPr>
        <w:t>of</w:t>
      </w:r>
      <w:r w:rsidR="001A40DB">
        <w:rPr>
          <w:szCs w:val="24"/>
          <w:lang w:bidi="he-IL"/>
        </w:rPr>
        <w:t xml:space="preserve"> </w:t>
      </w:r>
      <w:r w:rsidRPr="00221447">
        <w:rPr>
          <w:i/>
          <w:iCs/>
          <w:szCs w:val="24"/>
          <w:lang w:bidi="he-IL"/>
        </w:rPr>
        <w:t>tikkun</w:t>
      </w:r>
      <w:r w:rsidR="001A40DB">
        <w:rPr>
          <w:szCs w:val="24"/>
          <w:lang w:bidi="he-IL"/>
        </w:rPr>
        <w:t xml:space="preserve"> </w:t>
      </w:r>
      <w:r w:rsidRPr="00221447">
        <w:rPr>
          <w:szCs w:val="24"/>
          <w:lang w:bidi="he-IL"/>
        </w:rPr>
        <w:t>for</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spiritual</w:t>
      </w:r>
      <w:r w:rsidR="001A40DB">
        <w:rPr>
          <w:szCs w:val="24"/>
          <w:lang w:bidi="he-IL"/>
        </w:rPr>
        <w:t xml:space="preserve"> </w:t>
      </w:r>
      <w:r w:rsidRPr="00221447">
        <w:rPr>
          <w:szCs w:val="24"/>
          <w:lang w:bidi="he-IL"/>
        </w:rPr>
        <w:t>damage</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disunity</w:t>
      </w:r>
      <w:r w:rsidR="001A40DB">
        <w:rPr>
          <w:szCs w:val="24"/>
          <w:lang w:bidi="he-IL"/>
        </w:rPr>
        <w:t xml:space="preserve"> </w:t>
      </w:r>
      <w:r w:rsidRPr="00221447">
        <w:rPr>
          <w:szCs w:val="24"/>
          <w:lang w:bidi="he-IL"/>
        </w:rPr>
        <w:t>caused</w:t>
      </w:r>
      <w:r w:rsidR="001A40DB">
        <w:rPr>
          <w:szCs w:val="24"/>
          <w:lang w:bidi="he-IL"/>
        </w:rPr>
        <w:t xml:space="preserve"> </w:t>
      </w:r>
      <w:r w:rsidRPr="00221447">
        <w:rPr>
          <w:szCs w:val="24"/>
          <w:lang w:bidi="he-IL"/>
        </w:rPr>
        <w:t>by</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destruction.</w:t>
      </w:r>
    </w:p>
    <w:p w14:paraId="1D944DEC" w14:textId="77777777" w:rsidR="009F33C6" w:rsidRPr="00221447" w:rsidRDefault="009F33C6" w:rsidP="00B86C7A">
      <w:pPr>
        <w:rPr>
          <w:szCs w:val="24"/>
          <w:lang w:bidi="he-IL"/>
        </w:rPr>
      </w:pPr>
    </w:p>
    <w:p w14:paraId="47B9815C" w14:textId="3BEDD955" w:rsidR="00221447" w:rsidRDefault="00221447" w:rsidP="00B86C7A">
      <w:pPr>
        <w:rPr>
          <w:szCs w:val="24"/>
          <w:lang w:bidi="he-IL"/>
        </w:rPr>
      </w:pPr>
      <w:r w:rsidRPr="00221447">
        <w:rPr>
          <w:b/>
          <w:bCs/>
          <w:szCs w:val="24"/>
          <w:lang w:bidi="he-IL"/>
        </w:rPr>
        <w:t>Divine</w:t>
      </w:r>
      <w:r w:rsidR="001A40DB">
        <w:rPr>
          <w:b/>
          <w:bCs/>
          <w:szCs w:val="24"/>
          <w:lang w:bidi="he-IL"/>
        </w:rPr>
        <w:t xml:space="preserve"> </w:t>
      </w:r>
      <w:r w:rsidRPr="00221447">
        <w:rPr>
          <w:b/>
          <w:bCs/>
          <w:szCs w:val="24"/>
          <w:lang w:bidi="he-IL"/>
        </w:rPr>
        <w:t>Comfort:</w:t>
      </w:r>
      <w:r w:rsidR="001A40DB">
        <w:rPr>
          <w:szCs w:val="24"/>
          <w:lang w:bidi="he-IL"/>
        </w:rPr>
        <w:t xml:space="preserve"> </w:t>
      </w:r>
      <w:r w:rsidRPr="00221447">
        <w:rPr>
          <w:szCs w:val="24"/>
          <w:lang w:bidi="he-IL"/>
        </w:rPr>
        <w:t>Historically,</w:t>
      </w:r>
      <w:r w:rsidR="001A40DB">
        <w:rPr>
          <w:szCs w:val="24"/>
          <w:lang w:bidi="he-IL"/>
        </w:rPr>
        <w:t xml:space="preserve"> </w:t>
      </w:r>
      <w:r w:rsidRPr="00221447">
        <w:rPr>
          <w:szCs w:val="24"/>
          <w:lang w:bidi="he-IL"/>
        </w:rPr>
        <w:t>it</w:t>
      </w:r>
      <w:r w:rsidR="001A40DB">
        <w:rPr>
          <w:szCs w:val="24"/>
          <w:lang w:bidi="he-IL"/>
        </w:rPr>
        <w:t xml:space="preserve"> </w:t>
      </w:r>
      <w:r w:rsidRPr="00221447">
        <w:rPr>
          <w:szCs w:val="24"/>
          <w:lang w:bidi="he-IL"/>
        </w:rPr>
        <w:t>marked</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end</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decree</w:t>
      </w:r>
      <w:r w:rsidR="001A40DB">
        <w:rPr>
          <w:szCs w:val="24"/>
          <w:lang w:bidi="he-IL"/>
        </w:rPr>
        <w:t xml:space="preserve"> </w:t>
      </w:r>
      <w:r w:rsidRPr="00221447">
        <w:rPr>
          <w:szCs w:val="24"/>
          <w:lang w:bidi="he-IL"/>
        </w:rPr>
        <w:t>that</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generation</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wilderness</w:t>
      </w:r>
      <w:r w:rsidR="001A40DB">
        <w:rPr>
          <w:szCs w:val="24"/>
          <w:lang w:bidi="he-IL"/>
        </w:rPr>
        <w:t xml:space="preserve"> </w:t>
      </w:r>
      <w:r w:rsidRPr="00221447">
        <w:rPr>
          <w:szCs w:val="24"/>
          <w:lang w:bidi="he-IL"/>
        </w:rPr>
        <w:t>would</w:t>
      </w:r>
      <w:r w:rsidR="001A40DB">
        <w:rPr>
          <w:szCs w:val="24"/>
          <w:lang w:bidi="he-IL"/>
        </w:rPr>
        <w:t xml:space="preserve"> </w:t>
      </w:r>
      <w:r w:rsidRPr="00221447">
        <w:rPr>
          <w:szCs w:val="24"/>
          <w:lang w:bidi="he-IL"/>
        </w:rPr>
        <w:t>die,</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return</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God's</w:t>
      </w:r>
      <w:r w:rsidR="001A40DB">
        <w:rPr>
          <w:szCs w:val="24"/>
          <w:lang w:bidi="he-IL"/>
        </w:rPr>
        <w:t xml:space="preserve"> </w:t>
      </w:r>
      <w:r w:rsidRPr="00221447">
        <w:rPr>
          <w:szCs w:val="24"/>
          <w:lang w:bidi="he-IL"/>
        </w:rPr>
        <w:t>direct</w:t>
      </w:r>
      <w:r w:rsidR="001A40DB">
        <w:rPr>
          <w:szCs w:val="24"/>
          <w:lang w:bidi="he-IL"/>
        </w:rPr>
        <w:t xml:space="preserve"> </w:t>
      </w:r>
      <w:r w:rsidRPr="00221447">
        <w:rPr>
          <w:szCs w:val="24"/>
          <w:lang w:bidi="he-IL"/>
        </w:rPr>
        <w:t>speech</w:t>
      </w:r>
      <w:r w:rsidR="001A40DB">
        <w:rPr>
          <w:szCs w:val="24"/>
          <w:lang w:bidi="he-IL"/>
        </w:rPr>
        <w:t xml:space="preserve"> </w:t>
      </w:r>
      <w:r w:rsidRPr="00221447">
        <w:rPr>
          <w:szCs w:val="24"/>
          <w:lang w:bidi="he-IL"/>
        </w:rPr>
        <w:t>to</w:t>
      </w:r>
      <w:r w:rsidR="001A40DB">
        <w:rPr>
          <w:szCs w:val="24"/>
          <w:lang w:bidi="he-IL"/>
        </w:rPr>
        <w:t xml:space="preserve"> </w:t>
      </w:r>
      <w:r w:rsidRPr="00221447">
        <w:rPr>
          <w:szCs w:val="24"/>
          <w:lang w:bidi="he-IL"/>
        </w:rPr>
        <w:t>Moses.</w:t>
      </w:r>
      <w:r w:rsidR="001A40DB">
        <w:rPr>
          <w:szCs w:val="24"/>
          <w:lang w:bidi="he-IL"/>
        </w:rPr>
        <w:t xml:space="preserve"> </w:t>
      </w:r>
      <w:r w:rsidRPr="00221447">
        <w:rPr>
          <w:szCs w:val="24"/>
          <w:lang w:bidi="he-IL"/>
        </w:rPr>
        <w:t>It</w:t>
      </w:r>
      <w:r w:rsidR="001A40DB">
        <w:rPr>
          <w:szCs w:val="24"/>
          <w:lang w:bidi="he-IL"/>
        </w:rPr>
        <w:t xml:space="preserve"> </w:t>
      </w:r>
      <w:r w:rsidRPr="00221447">
        <w:rPr>
          <w:szCs w:val="24"/>
          <w:lang w:bidi="he-IL"/>
        </w:rPr>
        <w:t>signifies</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beginning</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divine</w:t>
      </w:r>
      <w:r w:rsidR="001A40DB">
        <w:rPr>
          <w:szCs w:val="24"/>
          <w:lang w:bidi="he-IL"/>
        </w:rPr>
        <w:t xml:space="preserve"> </w:t>
      </w:r>
      <w:r w:rsidRPr="00221447">
        <w:rPr>
          <w:szCs w:val="24"/>
          <w:lang w:bidi="he-IL"/>
        </w:rPr>
        <w:t>comfort</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renewed</w:t>
      </w:r>
      <w:r w:rsidR="001A40DB">
        <w:rPr>
          <w:szCs w:val="24"/>
          <w:lang w:bidi="he-IL"/>
        </w:rPr>
        <w:t xml:space="preserve"> </w:t>
      </w:r>
      <w:r w:rsidRPr="00221447">
        <w:rPr>
          <w:szCs w:val="24"/>
          <w:lang w:bidi="he-IL"/>
        </w:rPr>
        <w:t>openness</w:t>
      </w:r>
      <w:r w:rsidR="001A40DB">
        <w:rPr>
          <w:szCs w:val="24"/>
          <w:lang w:bidi="he-IL"/>
        </w:rPr>
        <w:t xml:space="preserve"> </w:t>
      </w:r>
      <w:r w:rsidRPr="00221447">
        <w:rPr>
          <w:szCs w:val="24"/>
          <w:lang w:bidi="he-IL"/>
        </w:rPr>
        <w:t>for</w:t>
      </w:r>
      <w:r w:rsidR="001A40DB">
        <w:rPr>
          <w:szCs w:val="24"/>
          <w:lang w:bidi="he-IL"/>
        </w:rPr>
        <w:t xml:space="preserve"> </w:t>
      </w:r>
      <w:r w:rsidRPr="00221447">
        <w:rPr>
          <w:szCs w:val="24"/>
          <w:lang w:bidi="he-IL"/>
        </w:rPr>
        <w:t>relationship</w:t>
      </w:r>
      <w:r w:rsidR="001A40DB">
        <w:rPr>
          <w:szCs w:val="24"/>
          <w:lang w:bidi="he-IL"/>
        </w:rPr>
        <w:t xml:space="preserve"> </w:t>
      </w:r>
      <w:r w:rsidRPr="00221447">
        <w:rPr>
          <w:szCs w:val="24"/>
          <w:lang w:bidi="he-IL"/>
        </w:rPr>
        <w:t>after</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period</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estrangement.</w:t>
      </w:r>
    </w:p>
    <w:p w14:paraId="63DB4C9B" w14:textId="77777777" w:rsidR="009F33C6" w:rsidRPr="00221447" w:rsidRDefault="009F33C6" w:rsidP="00B86C7A">
      <w:pPr>
        <w:rPr>
          <w:szCs w:val="24"/>
          <w:lang w:bidi="he-IL"/>
        </w:rPr>
      </w:pPr>
    </w:p>
    <w:p w14:paraId="62A9576E" w14:textId="3E8CD36F" w:rsidR="00221447" w:rsidRDefault="00221447" w:rsidP="00B86C7A">
      <w:pPr>
        <w:rPr>
          <w:szCs w:val="24"/>
          <w:lang w:bidi="he-IL"/>
        </w:rPr>
      </w:pPr>
      <w:r w:rsidRPr="00221447">
        <w:rPr>
          <w:szCs w:val="24"/>
          <w:lang w:bidi="he-IL"/>
        </w:rPr>
        <w:t>In</w:t>
      </w:r>
      <w:r w:rsidR="001A40DB">
        <w:rPr>
          <w:szCs w:val="24"/>
          <w:lang w:bidi="he-IL"/>
        </w:rPr>
        <w:t xml:space="preserve"> </w:t>
      </w:r>
      <w:r w:rsidRPr="00221447">
        <w:rPr>
          <w:szCs w:val="24"/>
          <w:lang w:bidi="he-IL"/>
        </w:rPr>
        <w:t>essence,</w:t>
      </w:r>
      <w:r w:rsidR="001A40DB">
        <w:rPr>
          <w:szCs w:val="24"/>
          <w:lang w:bidi="he-IL"/>
        </w:rPr>
        <w:t xml:space="preserve"> </w:t>
      </w:r>
      <w:r w:rsidRPr="00221447">
        <w:rPr>
          <w:szCs w:val="24"/>
          <w:lang w:bidi="he-IL"/>
        </w:rPr>
        <w:t>both</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B'Av</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B'Shevat</w:t>
      </w:r>
      <w:r w:rsidR="001A40DB">
        <w:rPr>
          <w:szCs w:val="24"/>
          <w:lang w:bidi="he-IL"/>
        </w:rPr>
        <w:t xml:space="preserve"> </w:t>
      </w:r>
      <w:r w:rsidRPr="00221447">
        <w:rPr>
          <w:szCs w:val="24"/>
          <w:lang w:bidi="he-IL"/>
        </w:rPr>
        <w:t>serve</w:t>
      </w:r>
      <w:r w:rsidR="001A40DB">
        <w:rPr>
          <w:szCs w:val="24"/>
          <w:lang w:bidi="he-IL"/>
        </w:rPr>
        <w:t xml:space="preserve"> </w:t>
      </w:r>
      <w:r w:rsidRPr="00221447">
        <w:rPr>
          <w:szCs w:val="24"/>
          <w:lang w:bidi="he-IL"/>
        </w:rPr>
        <w:t>as</w:t>
      </w:r>
      <w:r w:rsidR="001A40DB">
        <w:rPr>
          <w:szCs w:val="24"/>
          <w:lang w:bidi="he-IL"/>
        </w:rPr>
        <w:t xml:space="preserve"> </w:t>
      </w:r>
      <w:r w:rsidRPr="00221447">
        <w:rPr>
          <w:szCs w:val="24"/>
          <w:lang w:bidi="he-IL"/>
        </w:rPr>
        <w:t>pivot</w:t>
      </w:r>
      <w:r w:rsidR="001A40DB">
        <w:rPr>
          <w:szCs w:val="24"/>
          <w:lang w:bidi="he-IL"/>
        </w:rPr>
        <w:t xml:space="preserve"> </w:t>
      </w:r>
      <w:r w:rsidRPr="00221447">
        <w:rPr>
          <w:szCs w:val="24"/>
          <w:lang w:bidi="he-IL"/>
        </w:rPr>
        <w:t>points</w:t>
      </w:r>
      <w:r w:rsidR="001A40DB">
        <w:rPr>
          <w:szCs w:val="24"/>
          <w:lang w:bidi="he-IL"/>
        </w:rPr>
        <w:t xml:space="preserve"> </w:t>
      </w:r>
      <w:r w:rsidRPr="00221447">
        <w:rPr>
          <w:szCs w:val="24"/>
          <w:lang w:bidi="he-IL"/>
        </w:rPr>
        <w:t>on</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calendar,</w:t>
      </w:r>
      <w:r w:rsidR="001A40DB">
        <w:rPr>
          <w:szCs w:val="24"/>
          <w:lang w:bidi="he-IL"/>
        </w:rPr>
        <w:t xml:space="preserve"> </w:t>
      </w:r>
      <w:r w:rsidRPr="00221447">
        <w:rPr>
          <w:szCs w:val="24"/>
          <w:lang w:bidi="he-IL"/>
        </w:rPr>
        <w:t>emerging</w:t>
      </w:r>
      <w:r w:rsidR="001A40DB">
        <w:rPr>
          <w:szCs w:val="24"/>
          <w:lang w:bidi="he-IL"/>
        </w:rPr>
        <w:t xml:space="preserve"> </w:t>
      </w:r>
      <w:r w:rsidRPr="00221447">
        <w:rPr>
          <w:szCs w:val="24"/>
          <w:lang w:bidi="he-IL"/>
        </w:rPr>
        <w:t>from</w:t>
      </w:r>
      <w:r w:rsidR="001A40DB">
        <w:rPr>
          <w:szCs w:val="24"/>
          <w:lang w:bidi="he-IL"/>
        </w:rPr>
        <w:t xml:space="preserve"> </w:t>
      </w:r>
      <w:r w:rsidRPr="00221447">
        <w:rPr>
          <w:szCs w:val="24"/>
          <w:lang w:bidi="he-IL"/>
        </w:rPr>
        <w:t>periods</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reflection,</w:t>
      </w:r>
      <w:r w:rsidR="001A40DB">
        <w:rPr>
          <w:szCs w:val="24"/>
          <w:lang w:bidi="he-IL"/>
        </w:rPr>
        <w:t xml:space="preserve"> </w:t>
      </w:r>
      <w:r w:rsidRPr="00221447">
        <w:rPr>
          <w:szCs w:val="24"/>
          <w:lang w:bidi="he-IL"/>
        </w:rPr>
        <w:t>potential</w:t>
      </w:r>
      <w:r w:rsidR="001A40DB">
        <w:rPr>
          <w:szCs w:val="24"/>
          <w:lang w:bidi="he-IL"/>
        </w:rPr>
        <w:t xml:space="preserve"> </w:t>
      </w:r>
      <w:r w:rsidRPr="00221447">
        <w:rPr>
          <w:szCs w:val="24"/>
          <w:lang w:bidi="he-IL"/>
        </w:rPr>
        <w:t>judgment,</w:t>
      </w:r>
      <w:r w:rsidR="001A40DB">
        <w:rPr>
          <w:szCs w:val="24"/>
          <w:lang w:bidi="he-IL"/>
        </w:rPr>
        <w:t xml:space="preserve"> </w:t>
      </w:r>
      <w:r w:rsidRPr="00221447">
        <w:rPr>
          <w:szCs w:val="24"/>
          <w:lang w:bidi="he-IL"/>
        </w:rPr>
        <w:t>or</w:t>
      </w:r>
      <w:r w:rsidR="001A40DB">
        <w:rPr>
          <w:szCs w:val="24"/>
          <w:lang w:bidi="he-IL"/>
        </w:rPr>
        <w:t xml:space="preserve"> </w:t>
      </w:r>
      <w:r w:rsidRPr="00221447">
        <w:rPr>
          <w:szCs w:val="24"/>
          <w:lang w:bidi="he-IL"/>
        </w:rPr>
        <w:t>spiritual</w:t>
      </w:r>
      <w:r w:rsidR="001A40DB">
        <w:rPr>
          <w:szCs w:val="24"/>
          <w:lang w:bidi="he-IL"/>
        </w:rPr>
        <w:t xml:space="preserve"> </w:t>
      </w:r>
      <w:r w:rsidRPr="00221447">
        <w:rPr>
          <w:szCs w:val="24"/>
          <w:lang w:bidi="he-IL"/>
        </w:rPr>
        <w:t>rectification.</w:t>
      </w:r>
      <w:r w:rsidR="001A40DB">
        <w:rPr>
          <w:szCs w:val="24"/>
          <w:lang w:bidi="he-IL"/>
        </w:rPr>
        <w:t xml:space="preserve"> </w:t>
      </w:r>
      <w:r w:rsidRPr="00221447">
        <w:rPr>
          <w:szCs w:val="24"/>
          <w:lang w:bidi="he-IL"/>
        </w:rPr>
        <w:t>They</w:t>
      </w:r>
      <w:r w:rsidR="001A40DB">
        <w:rPr>
          <w:szCs w:val="24"/>
          <w:lang w:bidi="he-IL"/>
        </w:rPr>
        <w:t xml:space="preserve"> </w:t>
      </w:r>
      <w:r w:rsidRPr="00221447">
        <w:rPr>
          <w:szCs w:val="24"/>
          <w:lang w:bidi="he-IL"/>
        </w:rPr>
        <w:t>both</w:t>
      </w:r>
      <w:r w:rsidR="001A40DB">
        <w:rPr>
          <w:szCs w:val="24"/>
          <w:lang w:bidi="he-IL"/>
        </w:rPr>
        <w:t xml:space="preserve"> </w:t>
      </w:r>
      <w:r w:rsidRPr="00221447">
        <w:rPr>
          <w:szCs w:val="24"/>
          <w:lang w:bidi="he-IL"/>
        </w:rPr>
        <w:t>herald</w:t>
      </w:r>
      <w:r w:rsidR="001A40DB">
        <w:rPr>
          <w:szCs w:val="24"/>
          <w:lang w:bidi="he-IL"/>
        </w:rPr>
        <w:t xml:space="preserve"> </w:t>
      </w:r>
      <w:r w:rsidRPr="00221447">
        <w:rPr>
          <w:szCs w:val="24"/>
          <w:lang w:bidi="he-IL"/>
        </w:rPr>
        <w:t>new</w:t>
      </w:r>
      <w:r w:rsidR="001A40DB">
        <w:rPr>
          <w:szCs w:val="24"/>
          <w:lang w:bidi="he-IL"/>
        </w:rPr>
        <w:t xml:space="preserve"> </w:t>
      </w:r>
      <w:r w:rsidRPr="00221447">
        <w:rPr>
          <w:szCs w:val="24"/>
          <w:lang w:bidi="he-IL"/>
        </w:rPr>
        <w:t>beginnings,</w:t>
      </w:r>
      <w:r w:rsidR="001A40DB">
        <w:rPr>
          <w:szCs w:val="24"/>
          <w:lang w:bidi="he-IL"/>
        </w:rPr>
        <w:t xml:space="preserve"> </w:t>
      </w:r>
      <w:r w:rsidRPr="00221447">
        <w:rPr>
          <w:szCs w:val="24"/>
          <w:lang w:bidi="he-IL"/>
        </w:rPr>
        <w:t>with</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B'Av</w:t>
      </w:r>
      <w:r w:rsidR="001A40DB">
        <w:rPr>
          <w:szCs w:val="24"/>
          <w:lang w:bidi="he-IL"/>
        </w:rPr>
        <w:t xml:space="preserve"> </w:t>
      </w:r>
      <w:r w:rsidRPr="00221447">
        <w:rPr>
          <w:szCs w:val="24"/>
          <w:lang w:bidi="he-IL"/>
        </w:rPr>
        <w:t>focusing</w:t>
      </w:r>
      <w:r w:rsidR="001A40DB">
        <w:rPr>
          <w:szCs w:val="24"/>
          <w:lang w:bidi="he-IL"/>
        </w:rPr>
        <w:t xml:space="preserve"> </w:t>
      </w:r>
      <w:r w:rsidRPr="00221447">
        <w:rPr>
          <w:szCs w:val="24"/>
          <w:lang w:bidi="he-IL"/>
        </w:rPr>
        <w:t>on</w:t>
      </w:r>
      <w:r w:rsidR="001A40DB">
        <w:rPr>
          <w:szCs w:val="24"/>
          <w:lang w:bidi="he-IL"/>
        </w:rPr>
        <w:t xml:space="preserve"> </w:t>
      </w:r>
      <w:r w:rsidRPr="00221447">
        <w:rPr>
          <w:szCs w:val="24"/>
          <w:lang w:bidi="he-IL"/>
        </w:rPr>
        <w:t>the</w:t>
      </w:r>
      <w:r w:rsidR="001A40DB">
        <w:rPr>
          <w:szCs w:val="24"/>
          <w:lang w:bidi="he-IL"/>
        </w:rPr>
        <w:t xml:space="preserve"> </w:t>
      </w:r>
      <w:r w:rsidRPr="00221447">
        <w:rPr>
          <w:i/>
          <w:iCs/>
          <w:szCs w:val="24"/>
          <w:lang w:bidi="he-IL"/>
        </w:rPr>
        <w:t>spiritual,</w:t>
      </w:r>
      <w:r w:rsidR="001A40DB">
        <w:rPr>
          <w:i/>
          <w:iCs/>
          <w:szCs w:val="24"/>
          <w:lang w:bidi="he-IL"/>
        </w:rPr>
        <w:t xml:space="preserve"> </w:t>
      </w:r>
      <w:r w:rsidRPr="00221447">
        <w:rPr>
          <w:i/>
          <w:iCs/>
          <w:szCs w:val="24"/>
          <w:lang w:bidi="he-IL"/>
        </w:rPr>
        <w:t>relational,</w:t>
      </w:r>
      <w:r w:rsidR="001A40DB">
        <w:rPr>
          <w:i/>
          <w:iCs/>
          <w:szCs w:val="24"/>
          <w:lang w:bidi="he-IL"/>
        </w:rPr>
        <w:t xml:space="preserve"> </w:t>
      </w:r>
      <w:r w:rsidRPr="00221447">
        <w:rPr>
          <w:i/>
          <w:iCs/>
          <w:szCs w:val="24"/>
          <w:lang w:bidi="he-IL"/>
        </w:rPr>
        <w:t>and</w:t>
      </w:r>
      <w:r w:rsidR="001A40DB">
        <w:rPr>
          <w:i/>
          <w:iCs/>
          <w:szCs w:val="24"/>
          <w:lang w:bidi="he-IL"/>
        </w:rPr>
        <w:t xml:space="preserve"> </w:t>
      </w:r>
      <w:r w:rsidRPr="00221447">
        <w:rPr>
          <w:i/>
          <w:iCs/>
          <w:szCs w:val="24"/>
          <w:lang w:bidi="he-IL"/>
        </w:rPr>
        <w:t>unified</w:t>
      </w:r>
      <w:r w:rsidR="001A40DB">
        <w:rPr>
          <w:i/>
          <w:iCs/>
          <w:szCs w:val="24"/>
          <w:lang w:bidi="he-IL"/>
        </w:rPr>
        <w:t xml:space="preserve"> </w:t>
      </w:r>
      <w:r w:rsidRPr="00221447">
        <w:rPr>
          <w:i/>
          <w:iCs/>
          <w:szCs w:val="24"/>
          <w:lang w:bidi="he-IL"/>
        </w:rPr>
        <w:t>aspect</w:t>
      </w:r>
      <w:r w:rsidR="001A40DB">
        <w:rPr>
          <w:i/>
          <w:iCs/>
          <w:szCs w:val="24"/>
          <w:lang w:bidi="he-IL"/>
        </w:rPr>
        <w:t xml:space="preserve"> </w:t>
      </w:r>
      <w:r w:rsidRPr="00221447">
        <w:rPr>
          <w:i/>
          <w:iCs/>
          <w:szCs w:val="24"/>
          <w:lang w:bidi="he-IL"/>
        </w:rPr>
        <w:t>of</w:t>
      </w:r>
      <w:r w:rsidR="001A40DB">
        <w:rPr>
          <w:i/>
          <w:iCs/>
          <w:szCs w:val="24"/>
          <w:lang w:bidi="he-IL"/>
        </w:rPr>
        <w:t xml:space="preserve"> </w:t>
      </w:r>
      <w:r w:rsidRPr="00221447">
        <w:rPr>
          <w:i/>
          <w:iCs/>
          <w:szCs w:val="24"/>
          <w:lang w:bidi="he-IL"/>
        </w:rPr>
        <w:t>creation</w:t>
      </w:r>
      <w:r w:rsidRPr="00221447">
        <w:rPr>
          <w:szCs w:val="24"/>
          <w:lang w:bidi="he-IL"/>
        </w:rPr>
        <w:t>,</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Tu</w:t>
      </w:r>
      <w:r w:rsidR="001A40DB">
        <w:rPr>
          <w:szCs w:val="24"/>
          <w:lang w:bidi="he-IL"/>
        </w:rPr>
        <w:t xml:space="preserve"> </w:t>
      </w:r>
      <w:r w:rsidRPr="00221447">
        <w:rPr>
          <w:szCs w:val="24"/>
          <w:lang w:bidi="he-IL"/>
        </w:rPr>
        <w:t>B'Shevat</w:t>
      </w:r>
      <w:r w:rsidR="001A40DB">
        <w:rPr>
          <w:szCs w:val="24"/>
          <w:lang w:bidi="he-IL"/>
        </w:rPr>
        <w:t xml:space="preserve"> </w:t>
      </w:r>
      <w:r w:rsidRPr="00221447">
        <w:rPr>
          <w:szCs w:val="24"/>
          <w:lang w:bidi="he-IL"/>
        </w:rPr>
        <w:t>on</w:t>
      </w:r>
      <w:r w:rsidR="001A40DB">
        <w:rPr>
          <w:szCs w:val="24"/>
          <w:lang w:bidi="he-IL"/>
        </w:rPr>
        <w:t xml:space="preserve"> </w:t>
      </w:r>
      <w:r w:rsidRPr="00221447">
        <w:rPr>
          <w:szCs w:val="24"/>
          <w:lang w:bidi="he-IL"/>
        </w:rPr>
        <w:t>the</w:t>
      </w:r>
      <w:r w:rsidR="001A40DB">
        <w:rPr>
          <w:szCs w:val="24"/>
          <w:lang w:bidi="he-IL"/>
        </w:rPr>
        <w:t xml:space="preserve"> </w:t>
      </w:r>
      <w:r w:rsidRPr="00221447">
        <w:rPr>
          <w:i/>
          <w:iCs/>
          <w:szCs w:val="24"/>
          <w:lang w:bidi="he-IL"/>
        </w:rPr>
        <w:t>physical,</w:t>
      </w:r>
      <w:r w:rsidR="001A40DB">
        <w:rPr>
          <w:i/>
          <w:iCs/>
          <w:szCs w:val="24"/>
          <w:lang w:bidi="he-IL"/>
        </w:rPr>
        <w:t xml:space="preserve"> </w:t>
      </w:r>
      <w:r w:rsidRPr="00221447">
        <w:rPr>
          <w:i/>
          <w:iCs/>
          <w:szCs w:val="24"/>
          <w:lang w:bidi="he-IL"/>
        </w:rPr>
        <w:t>growth-oriented,</w:t>
      </w:r>
      <w:r w:rsidR="001A40DB">
        <w:rPr>
          <w:i/>
          <w:iCs/>
          <w:szCs w:val="24"/>
          <w:lang w:bidi="he-IL"/>
        </w:rPr>
        <w:t xml:space="preserve"> </w:t>
      </w:r>
      <w:r w:rsidRPr="00221447">
        <w:rPr>
          <w:i/>
          <w:iCs/>
          <w:szCs w:val="24"/>
          <w:lang w:bidi="he-IL"/>
        </w:rPr>
        <w:t>and</w:t>
      </w:r>
      <w:r w:rsidR="001A40DB">
        <w:rPr>
          <w:i/>
          <w:iCs/>
          <w:szCs w:val="24"/>
          <w:lang w:bidi="he-IL"/>
        </w:rPr>
        <w:t xml:space="preserve"> </w:t>
      </w:r>
      <w:r w:rsidRPr="00221447">
        <w:rPr>
          <w:i/>
          <w:iCs/>
          <w:szCs w:val="24"/>
          <w:lang w:bidi="he-IL"/>
        </w:rPr>
        <w:t>manifest</w:t>
      </w:r>
      <w:r w:rsidR="001A40DB">
        <w:rPr>
          <w:i/>
          <w:iCs/>
          <w:szCs w:val="24"/>
          <w:lang w:bidi="he-IL"/>
        </w:rPr>
        <w:t xml:space="preserve"> </w:t>
      </w:r>
      <w:r w:rsidRPr="00221447">
        <w:rPr>
          <w:i/>
          <w:iCs/>
          <w:szCs w:val="24"/>
          <w:lang w:bidi="he-IL"/>
        </w:rPr>
        <w:t>aspect</w:t>
      </w:r>
      <w:r w:rsidRPr="00221447">
        <w:rPr>
          <w:szCs w:val="24"/>
          <w:lang w:bidi="he-IL"/>
        </w:rPr>
        <w:t>.</w:t>
      </w:r>
      <w:r w:rsidR="001A40DB">
        <w:rPr>
          <w:szCs w:val="24"/>
          <w:lang w:bidi="he-IL"/>
        </w:rPr>
        <w:t xml:space="preserve"> </w:t>
      </w:r>
      <w:r w:rsidRPr="00221447">
        <w:rPr>
          <w:szCs w:val="24"/>
          <w:lang w:bidi="he-IL"/>
        </w:rPr>
        <w:t>Their</w:t>
      </w:r>
      <w:r w:rsidR="001A40DB">
        <w:rPr>
          <w:szCs w:val="24"/>
          <w:lang w:bidi="he-IL"/>
        </w:rPr>
        <w:t xml:space="preserve"> </w:t>
      </w:r>
      <w:r w:rsidRPr="00221447">
        <w:rPr>
          <w:szCs w:val="24"/>
          <w:lang w:bidi="he-IL"/>
        </w:rPr>
        <w:t>shared</w:t>
      </w:r>
      <w:r w:rsidR="001A40DB">
        <w:rPr>
          <w:szCs w:val="24"/>
          <w:lang w:bidi="he-IL"/>
        </w:rPr>
        <w:t xml:space="preserve"> </w:t>
      </w:r>
      <w:r w:rsidRPr="00221447">
        <w:rPr>
          <w:szCs w:val="24"/>
          <w:lang w:bidi="he-IL"/>
        </w:rPr>
        <w:t>40-day</w:t>
      </w:r>
      <w:r w:rsidR="001A40DB">
        <w:rPr>
          <w:szCs w:val="24"/>
          <w:lang w:bidi="he-IL"/>
        </w:rPr>
        <w:t xml:space="preserve"> </w:t>
      </w:r>
      <w:r w:rsidRPr="00221447">
        <w:rPr>
          <w:szCs w:val="24"/>
          <w:lang w:bidi="he-IL"/>
        </w:rPr>
        <w:t>"conception"</w:t>
      </w:r>
      <w:r w:rsidR="001A40DB">
        <w:rPr>
          <w:szCs w:val="24"/>
          <w:lang w:bidi="he-IL"/>
        </w:rPr>
        <w:t xml:space="preserve"> </w:t>
      </w:r>
      <w:r w:rsidRPr="00221447">
        <w:rPr>
          <w:szCs w:val="24"/>
          <w:lang w:bidi="he-IL"/>
        </w:rPr>
        <w:t>mechanism</w:t>
      </w:r>
      <w:r w:rsidR="001A40DB">
        <w:rPr>
          <w:szCs w:val="24"/>
          <w:lang w:bidi="he-IL"/>
        </w:rPr>
        <w:t xml:space="preserve"> </w:t>
      </w:r>
      <w:r w:rsidRPr="00221447">
        <w:rPr>
          <w:szCs w:val="24"/>
          <w:lang w:bidi="he-IL"/>
        </w:rPr>
        <w:t>underscores</w:t>
      </w:r>
      <w:r w:rsidR="001A40DB">
        <w:rPr>
          <w:szCs w:val="24"/>
          <w:lang w:bidi="he-IL"/>
        </w:rPr>
        <w:t xml:space="preserve"> </w:t>
      </w:r>
      <w:r w:rsidRPr="00221447">
        <w:rPr>
          <w:szCs w:val="24"/>
          <w:lang w:bidi="he-IL"/>
        </w:rPr>
        <w:t>a</w:t>
      </w:r>
      <w:r w:rsidR="001A40DB">
        <w:rPr>
          <w:szCs w:val="24"/>
          <w:lang w:bidi="he-IL"/>
        </w:rPr>
        <w:t xml:space="preserve"> </w:t>
      </w:r>
      <w:r w:rsidRPr="00221447">
        <w:rPr>
          <w:szCs w:val="24"/>
          <w:lang w:bidi="he-IL"/>
        </w:rPr>
        <w:t>deep</w:t>
      </w:r>
      <w:r w:rsidR="001A40DB">
        <w:rPr>
          <w:szCs w:val="24"/>
          <w:lang w:bidi="he-IL"/>
        </w:rPr>
        <w:t xml:space="preserve"> </w:t>
      </w:r>
      <w:r w:rsidRPr="00221447">
        <w:rPr>
          <w:szCs w:val="24"/>
          <w:lang w:bidi="he-IL"/>
        </w:rPr>
        <w:t>kabbalistic</w:t>
      </w:r>
      <w:r w:rsidR="001A40DB">
        <w:rPr>
          <w:szCs w:val="24"/>
          <w:lang w:bidi="he-IL"/>
        </w:rPr>
        <w:t xml:space="preserve"> </w:t>
      </w:r>
      <w:r w:rsidRPr="00221447">
        <w:rPr>
          <w:szCs w:val="24"/>
          <w:lang w:bidi="he-IL"/>
        </w:rPr>
        <w:t>symmetry</w:t>
      </w:r>
      <w:r w:rsidR="001A40DB">
        <w:rPr>
          <w:szCs w:val="24"/>
          <w:lang w:bidi="he-IL"/>
        </w:rPr>
        <w:t xml:space="preserve"> </w:t>
      </w:r>
      <w:r w:rsidRPr="00221447">
        <w:rPr>
          <w:szCs w:val="24"/>
          <w:lang w:bidi="he-IL"/>
        </w:rPr>
        <w:t>in</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unfolding</w:t>
      </w:r>
      <w:r w:rsidR="001A40DB">
        <w:rPr>
          <w:szCs w:val="24"/>
          <w:lang w:bidi="he-IL"/>
        </w:rPr>
        <w:t xml:space="preserve"> </w:t>
      </w:r>
      <w:r w:rsidRPr="00221447">
        <w:rPr>
          <w:szCs w:val="24"/>
          <w:lang w:bidi="he-IL"/>
        </w:rPr>
        <w:t>of</w:t>
      </w:r>
      <w:r w:rsidR="001A40DB">
        <w:rPr>
          <w:szCs w:val="24"/>
          <w:lang w:bidi="he-IL"/>
        </w:rPr>
        <w:t xml:space="preserve"> </w:t>
      </w:r>
      <w:r w:rsidRPr="00221447">
        <w:rPr>
          <w:szCs w:val="24"/>
          <w:lang w:bidi="he-IL"/>
        </w:rPr>
        <w:t>divine</w:t>
      </w:r>
      <w:r w:rsidR="001A40DB">
        <w:rPr>
          <w:szCs w:val="24"/>
          <w:lang w:bidi="he-IL"/>
        </w:rPr>
        <w:t xml:space="preserve"> </w:t>
      </w:r>
      <w:r w:rsidRPr="00221447">
        <w:rPr>
          <w:szCs w:val="24"/>
          <w:lang w:bidi="he-IL"/>
        </w:rPr>
        <w:t>will</w:t>
      </w:r>
      <w:r w:rsidR="001A40DB">
        <w:rPr>
          <w:szCs w:val="24"/>
          <w:lang w:bidi="he-IL"/>
        </w:rPr>
        <w:t xml:space="preserve"> </w:t>
      </w:r>
      <w:r w:rsidRPr="00221447">
        <w:rPr>
          <w:szCs w:val="24"/>
          <w:lang w:bidi="he-IL"/>
        </w:rPr>
        <w:t>and</w:t>
      </w:r>
      <w:r w:rsidR="001A40DB">
        <w:rPr>
          <w:szCs w:val="24"/>
          <w:lang w:bidi="he-IL"/>
        </w:rPr>
        <w:t xml:space="preserve"> </w:t>
      </w:r>
      <w:r w:rsidRPr="00221447">
        <w:rPr>
          <w:szCs w:val="24"/>
          <w:lang w:bidi="he-IL"/>
        </w:rPr>
        <w:t>the</w:t>
      </w:r>
      <w:r w:rsidR="001A40DB">
        <w:rPr>
          <w:szCs w:val="24"/>
          <w:lang w:bidi="he-IL"/>
        </w:rPr>
        <w:t xml:space="preserve"> </w:t>
      </w:r>
      <w:r w:rsidRPr="00221447">
        <w:rPr>
          <w:szCs w:val="24"/>
          <w:lang w:bidi="he-IL"/>
        </w:rPr>
        <w:t>universe's</w:t>
      </w:r>
      <w:r w:rsidR="001A40DB">
        <w:rPr>
          <w:szCs w:val="24"/>
          <w:lang w:bidi="he-IL"/>
        </w:rPr>
        <w:t xml:space="preserve"> </w:t>
      </w:r>
      <w:r w:rsidRPr="00221447">
        <w:rPr>
          <w:szCs w:val="24"/>
          <w:lang w:bidi="he-IL"/>
        </w:rPr>
        <w:t>continuous</w:t>
      </w:r>
      <w:r w:rsidR="001A40DB">
        <w:rPr>
          <w:szCs w:val="24"/>
          <w:lang w:bidi="he-IL"/>
        </w:rPr>
        <w:t xml:space="preserve"> </w:t>
      </w:r>
      <w:r w:rsidRPr="00221447">
        <w:rPr>
          <w:szCs w:val="24"/>
          <w:lang w:bidi="he-IL"/>
        </w:rPr>
        <w:t>renewal.</w:t>
      </w:r>
    </w:p>
    <w:p w14:paraId="33C08BA1" w14:textId="77777777" w:rsidR="006953F5" w:rsidRDefault="006953F5" w:rsidP="00B86C7A">
      <w:pPr>
        <w:rPr>
          <w:szCs w:val="24"/>
          <w:lang w:bidi="he-IL"/>
        </w:rPr>
      </w:pPr>
    </w:p>
    <w:p w14:paraId="702317B2" w14:textId="671C280C" w:rsidR="006953F5" w:rsidRDefault="006953F5" w:rsidP="00B86C7A">
      <w:pPr>
        <w:rPr>
          <w:szCs w:val="24"/>
          <w:lang w:bidi="he-IL"/>
        </w:rPr>
      </w:pPr>
      <w:r>
        <w:rPr>
          <w:szCs w:val="24"/>
          <w:lang w:bidi="he-IL"/>
        </w:rPr>
        <w:t>*</w:t>
      </w:r>
      <w:r w:rsidR="001A40DB">
        <w:rPr>
          <w:szCs w:val="24"/>
          <w:lang w:bidi="he-IL"/>
        </w:rPr>
        <w:t xml:space="preserve"> </w:t>
      </w:r>
      <w:r>
        <w:rPr>
          <w:szCs w:val="24"/>
          <w:lang w:bidi="he-IL"/>
        </w:rPr>
        <w:t>*</w:t>
      </w:r>
      <w:r w:rsidR="001A40DB">
        <w:rPr>
          <w:szCs w:val="24"/>
          <w:lang w:bidi="he-IL"/>
        </w:rPr>
        <w:t xml:space="preserve"> </w:t>
      </w:r>
      <w:r>
        <w:rPr>
          <w:szCs w:val="24"/>
          <w:lang w:bidi="he-IL"/>
        </w:rPr>
        <w:t>*</w:t>
      </w:r>
    </w:p>
    <w:p w14:paraId="45891F5C" w14:textId="77777777" w:rsidR="00C518B5" w:rsidRDefault="00C518B5" w:rsidP="00B86C7A">
      <w:pPr>
        <w:rPr>
          <w:szCs w:val="24"/>
          <w:lang w:bidi="he-IL"/>
        </w:rPr>
      </w:pPr>
    </w:p>
    <w:p w14:paraId="5F655449" w14:textId="234D90D4" w:rsidR="00C518B5" w:rsidRDefault="00C518B5" w:rsidP="00B86C7A">
      <w:pPr>
        <w:rPr>
          <w:szCs w:val="24"/>
          <w:lang w:bidi="he-IL"/>
        </w:rPr>
      </w:pPr>
      <w:r w:rsidRPr="00624F4E">
        <w:rPr>
          <w:b/>
          <w:bCs/>
          <w:szCs w:val="24"/>
          <w:lang w:bidi="he-IL"/>
        </w:rPr>
        <w:t>Pesach</w:t>
      </w:r>
      <w:r w:rsidR="001A40DB">
        <w:rPr>
          <w:szCs w:val="24"/>
          <w:lang w:bidi="he-IL"/>
        </w:rPr>
        <w:t xml:space="preserve"> </w:t>
      </w:r>
      <w:r>
        <w:rPr>
          <w:szCs w:val="24"/>
          <w:lang w:bidi="he-IL"/>
        </w:rPr>
        <w:t>–</w:t>
      </w:r>
      <w:r w:rsidR="001A40DB">
        <w:rPr>
          <w:szCs w:val="24"/>
          <w:lang w:bidi="he-IL"/>
        </w:rPr>
        <w:t xml:space="preserve"> </w:t>
      </w:r>
      <w:r>
        <w:rPr>
          <w:szCs w:val="24"/>
          <w:lang w:bidi="he-IL"/>
        </w:rPr>
        <w:t>118</w:t>
      </w:r>
      <w:r w:rsidR="001A40DB">
        <w:rPr>
          <w:szCs w:val="24"/>
          <w:lang w:bidi="he-IL"/>
        </w:rPr>
        <w:t xml:space="preserve"> </w:t>
      </w:r>
      <w:r>
        <w:rPr>
          <w:szCs w:val="24"/>
          <w:lang w:bidi="he-IL"/>
        </w:rPr>
        <w:t>days</w:t>
      </w:r>
      <w:r w:rsidR="001A40DB">
        <w:rPr>
          <w:szCs w:val="24"/>
          <w:lang w:bidi="he-IL"/>
        </w:rPr>
        <w:t xml:space="preserve"> </w:t>
      </w:r>
      <w:r>
        <w:rPr>
          <w:szCs w:val="24"/>
          <w:lang w:bidi="he-IL"/>
        </w:rPr>
        <w:t>-&gt;</w:t>
      </w:r>
      <w:r w:rsidR="001A40DB">
        <w:rPr>
          <w:szCs w:val="24"/>
          <w:lang w:bidi="he-IL"/>
        </w:rPr>
        <w:t xml:space="preserve"> </w:t>
      </w:r>
      <w:r w:rsidRPr="00624F4E">
        <w:rPr>
          <w:b/>
          <w:bCs/>
          <w:szCs w:val="24"/>
          <w:lang w:bidi="he-IL"/>
        </w:rPr>
        <w:t>Tu</w:t>
      </w:r>
      <w:r w:rsidR="001A40DB">
        <w:rPr>
          <w:b/>
          <w:bCs/>
          <w:szCs w:val="24"/>
          <w:lang w:bidi="he-IL"/>
        </w:rPr>
        <w:t xml:space="preserve"> </w:t>
      </w:r>
      <w:r w:rsidRPr="00624F4E">
        <w:rPr>
          <w:b/>
          <w:bCs/>
          <w:szCs w:val="24"/>
          <w:lang w:bidi="he-IL"/>
        </w:rPr>
        <w:t>B’Av</w:t>
      </w:r>
      <w:r w:rsidR="001A40DB">
        <w:rPr>
          <w:szCs w:val="24"/>
          <w:lang w:bidi="he-IL"/>
        </w:rPr>
        <w:t xml:space="preserve"> </w:t>
      </w:r>
      <w:r>
        <w:rPr>
          <w:szCs w:val="24"/>
          <w:lang w:bidi="he-IL"/>
        </w:rPr>
        <w:t>–</w:t>
      </w:r>
      <w:r w:rsidR="001A40DB">
        <w:rPr>
          <w:szCs w:val="24"/>
          <w:lang w:bidi="he-IL"/>
        </w:rPr>
        <w:t xml:space="preserve"> </w:t>
      </w:r>
      <w:r>
        <w:rPr>
          <w:szCs w:val="24"/>
          <w:lang w:bidi="he-IL"/>
        </w:rPr>
        <w:t>40</w:t>
      </w:r>
      <w:r w:rsidR="001A40DB">
        <w:rPr>
          <w:szCs w:val="24"/>
          <w:lang w:bidi="he-IL"/>
        </w:rPr>
        <w:t xml:space="preserve"> </w:t>
      </w:r>
      <w:r>
        <w:rPr>
          <w:szCs w:val="24"/>
          <w:lang w:bidi="he-IL"/>
        </w:rPr>
        <w:t>days</w:t>
      </w:r>
      <w:r w:rsidR="001A40DB">
        <w:rPr>
          <w:szCs w:val="24"/>
          <w:lang w:bidi="he-IL"/>
        </w:rPr>
        <w:t xml:space="preserve"> </w:t>
      </w:r>
      <w:r>
        <w:rPr>
          <w:szCs w:val="24"/>
          <w:lang w:bidi="he-IL"/>
        </w:rPr>
        <w:t>-&gt;</w:t>
      </w:r>
      <w:r w:rsidR="001A40DB">
        <w:rPr>
          <w:szCs w:val="24"/>
          <w:lang w:bidi="he-IL"/>
        </w:rPr>
        <w:t xml:space="preserve"> </w:t>
      </w:r>
      <w:r>
        <w:rPr>
          <w:szCs w:val="24"/>
          <w:lang w:bidi="he-IL"/>
        </w:rPr>
        <w:t>Elul</w:t>
      </w:r>
      <w:r w:rsidR="001A40DB">
        <w:rPr>
          <w:szCs w:val="24"/>
          <w:lang w:bidi="he-IL"/>
        </w:rPr>
        <w:t xml:space="preserve"> </w:t>
      </w:r>
      <w:r>
        <w:rPr>
          <w:szCs w:val="24"/>
          <w:lang w:bidi="he-IL"/>
        </w:rPr>
        <w:t>25</w:t>
      </w:r>
      <w:r w:rsidR="001A40DB">
        <w:rPr>
          <w:szCs w:val="24"/>
          <w:lang w:bidi="he-IL"/>
        </w:rPr>
        <w:t xml:space="preserve"> </w:t>
      </w:r>
      <w:r>
        <w:rPr>
          <w:szCs w:val="24"/>
          <w:lang w:bidi="he-IL"/>
        </w:rPr>
        <w:t>–</w:t>
      </w:r>
      <w:r w:rsidR="001A40DB">
        <w:rPr>
          <w:szCs w:val="24"/>
          <w:lang w:bidi="he-IL"/>
        </w:rPr>
        <w:t xml:space="preserve"> </w:t>
      </w:r>
      <w:r>
        <w:rPr>
          <w:szCs w:val="24"/>
          <w:lang w:bidi="he-IL"/>
        </w:rPr>
        <w:t>6</w:t>
      </w:r>
      <w:r w:rsidR="001A40DB">
        <w:rPr>
          <w:szCs w:val="24"/>
          <w:lang w:bidi="he-IL"/>
        </w:rPr>
        <w:t xml:space="preserve"> </w:t>
      </w:r>
      <w:r>
        <w:rPr>
          <w:szCs w:val="24"/>
          <w:lang w:bidi="he-IL"/>
        </w:rPr>
        <w:t>days</w:t>
      </w:r>
      <w:r w:rsidR="001A40DB">
        <w:rPr>
          <w:szCs w:val="24"/>
          <w:lang w:bidi="he-IL"/>
        </w:rPr>
        <w:t xml:space="preserve"> </w:t>
      </w:r>
      <w:r>
        <w:rPr>
          <w:szCs w:val="24"/>
          <w:lang w:bidi="he-IL"/>
        </w:rPr>
        <w:t>-&gt;</w:t>
      </w:r>
      <w:r w:rsidR="001A40DB">
        <w:rPr>
          <w:szCs w:val="24"/>
          <w:lang w:bidi="he-IL"/>
        </w:rPr>
        <w:t xml:space="preserve"> </w:t>
      </w:r>
      <w:r w:rsidRPr="00C32181">
        <w:rPr>
          <w:b/>
          <w:bCs/>
          <w:szCs w:val="24"/>
          <w:lang w:bidi="he-IL"/>
        </w:rPr>
        <w:t>Tishri</w:t>
      </w:r>
      <w:r w:rsidR="001A40DB">
        <w:rPr>
          <w:b/>
          <w:bCs/>
          <w:szCs w:val="24"/>
          <w:lang w:bidi="he-IL"/>
        </w:rPr>
        <w:t xml:space="preserve"> </w:t>
      </w:r>
      <w:r w:rsidRPr="00C32181">
        <w:rPr>
          <w:b/>
          <w:bCs/>
          <w:szCs w:val="24"/>
          <w:lang w:bidi="he-IL"/>
        </w:rPr>
        <w:t>1</w:t>
      </w:r>
      <w:r w:rsidR="001A40DB">
        <w:rPr>
          <w:szCs w:val="24"/>
          <w:lang w:bidi="he-IL"/>
        </w:rPr>
        <w:t xml:space="preserve"> </w:t>
      </w:r>
      <w:r w:rsidR="00C32181">
        <w:rPr>
          <w:szCs w:val="24"/>
          <w:lang w:bidi="he-IL"/>
        </w:rPr>
        <w:t>(</w:t>
      </w:r>
      <w:r>
        <w:rPr>
          <w:szCs w:val="24"/>
          <w:lang w:bidi="he-IL"/>
        </w:rPr>
        <w:t>Rosh</w:t>
      </w:r>
      <w:r w:rsidR="001A40DB">
        <w:rPr>
          <w:szCs w:val="24"/>
          <w:lang w:bidi="he-IL"/>
        </w:rPr>
        <w:t xml:space="preserve"> </w:t>
      </w:r>
      <w:r>
        <w:rPr>
          <w:szCs w:val="24"/>
          <w:lang w:bidi="he-IL"/>
        </w:rPr>
        <w:t>HaShana</w:t>
      </w:r>
      <w:r w:rsidR="00C32181">
        <w:rPr>
          <w:szCs w:val="24"/>
          <w:lang w:bidi="he-IL"/>
        </w:rPr>
        <w:t>)</w:t>
      </w:r>
      <w:r w:rsidR="001A40DB">
        <w:rPr>
          <w:szCs w:val="24"/>
          <w:lang w:bidi="he-IL"/>
        </w:rPr>
        <w:t xml:space="preserve"> </w:t>
      </w:r>
      <w:r w:rsidR="00484D75">
        <w:rPr>
          <w:szCs w:val="24"/>
          <w:lang w:bidi="he-IL"/>
        </w:rPr>
        <w:t>–</w:t>
      </w:r>
      <w:r w:rsidR="001A40DB">
        <w:rPr>
          <w:szCs w:val="24"/>
          <w:lang w:bidi="he-IL"/>
        </w:rPr>
        <w:t xml:space="preserve"> </w:t>
      </w:r>
      <w:r w:rsidR="00484D75">
        <w:rPr>
          <w:szCs w:val="24"/>
          <w:lang w:bidi="he-IL"/>
        </w:rPr>
        <w:t>15</w:t>
      </w:r>
      <w:r w:rsidR="001A40DB">
        <w:rPr>
          <w:szCs w:val="24"/>
          <w:lang w:bidi="he-IL"/>
        </w:rPr>
        <w:t xml:space="preserve"> </w:t>
      </w:r>
      <w:r w:rsidR="00484D75">
        <w:rPr>
          <w:szCs w:val="24"/>
          <w:lang w:bidi="he-IL"/>
        </w:rPr>
        <w:t>days</w:t>
      </w:r>
      <w:r w:rsidR="001A40DB">
        <w:rPr>
          <w:szCs w:val="24"/>
          <w:lang w:bidi="he-IL"/>
        </w:rPr>
        <w:t xml:space="preserve"> </w:t>
      </w:r>
      <w:r w:rsidR="00484D75">
        <w:rPr>
          <w:szCs w:val="24"/>
          <w:lang w:bidi="he-IL"/>
        </w:rPr>
        <w:t>-&gt;</w:t>
      </w:r>
      <w:r w:rsidR="001A40DB">
        <w:rPr>
          <w:szCs w:val="24"/>
          <w:lang w:bidi="he-IL"/>
        </w:rPr>
        <w:t xml:space="preserve"> </w:t>
      </w:r>
      <w:r w:rsidR="00484D75" w:rsidRPr="00624F4E">
        <w:rPr>
          <w:b/>
          <w:bCs/>
          <w:szCs w:val="24"/>
          <w:lang w:bidi="he-IL"/>
        </w:rPr>
        <w:t>Succoth</w:t>
      </w:r>
      <w:r w:rsidR="00484D75">
        <w:rPr>
          <w:szCs w:val="24"/>
          <w:lang w:bidi="he-IL"/>
        </w:rPr>
        <w:t>.</w:t>
      </w:r>
    </w:p>
    <w:p w14:paraId="2114D862" w14:textId="77777777" w:rsidR="00C518B5" w:rsidRDefault="00C518B5" w:rsidP="00B86C7A">
      <w:pPr>
        <w:rPr>
          <w:szCs w:val="24"/>
          <w:lang w:bidi="he-IL"/>
        </w:rPr>
      </w:pPr>
    </w:p>
    <w:p w14:paraId="0AC97196" w14:textId="63F4EA69" w:rsidR="00C518B5" w:rsidRDefault="00C518B5" w:rsidP="00B86C7A">
      <w:pPr>
        <w:rPr>
          <w:szCs w:val="24"/>
          <w:lang w:bidi="he-IL"/>
        </w:rPr>
      </w:pPr>
      <w:r w:rsidRPr="00624F4E">
        <w:rPr>
          <w:b/>
          <w:bCs/>
          <w:szCs w:val="24"/>
          <w:lang w:bidi="he-IL"/>
        </w:rPr>
        <w:t>Succoth</w:t>
      </w:r>
      <w:r w:rsidR="001A40DB">
        <w:rPr>
          <w:szCs w:val="24"/>
          <w:lang w:bidi="he-IL"/>
        </w:rPr>
        <w:t xml:space="preserve"> </w:t>
      </w:r>
      <w:r>
        <w:rPr>
          <w:szCs w:val="24"/>
          <w:lang w:bidi="he-IL"/>
        </w:rPr>
        <w:t>–</w:t>
      </w:r>
      <w:r w:rsidR="001A40DB">
        <w:rPr>
          <w:szCs w:val="24"/>
          <w:lang w:bidi="he-IL"/>
        </w:rPr>
        <w:t xml:space="preserve"> </w:t>
      </w:r>
      <w:r>
        <w:rPr>
          <w:szCs w:val="24"/>
          <w:lang w:bidi="he-IL"/>
        </w:rPr>
        <w:t>118</w:t>
      </w:r>
      <w:r w:rsidR="001A40DB">
        <w:rPr>
          <w:szCs w:val="24"/>
          <w:lang w:bidi="he-IL"/>
        </w:rPr>
        <w:t xml:space="preserve"> </w:t>
      </w:r>
      <w:r>
        <w:rPr>
          <w:szCs w:val="24"/>
          <w:lang w:bidi="he-IL"/>
        </w:rPr>
        <w:t>days</w:t>
      </w:r>
      <w:r w:rsidR="00E27B96">
        <w:rPr>
          <w:rStyle w:val="FootnoteReference"/>
          <w:szCs w:val="24"/>
          <w:lang w:bidi="he-IL"/>
        </w:rPr>
        <w:footnoteReference w:id="78"/>
      </w:r>
      <w:r w:rsidR="001A40DB">
        <w:rPr>
          <w:szCs w:val="24"/>
          <w:lang w:bidi="he-IL"/>
        </w:rPr>
        <w:t xml:space="preserve"> </w:t>
      </w:r>
      <w:r>
        <w:rPr>
          <w:szCs w:val="24"/>
          <w:lang w:bidi="he-IL"/>
        </w:rPr>
        <w:t>-&gt;</w:t>
      </w:r>
      <w:r w:rsidR="001A40DB">
        <w:rPr>
          <w:szCs w:val="24"/>
          <w:lang w:bidi="he-IL"/>
        </w:rPr>
        <w:t xml:space="preserve"> </w:t>
      </w:r>
      <w:r w:rsidRPr="00C32181">
        <w:rPr>
          <w:b/>
          <w:bCs/>
          <w:szCs w:val="24"/>
          <w:lang w:bidi="he-IL"/>
        </w:rPr>
        <w:t>Tu</w:t>
      </w:r>
      <w:r w:rsidR="001A40DB">
        <w:rPr>
          <w:b/>
          <w:bCs/>
          <w:szCs w:val="24"/>
          <w:lang w:bidi="he-IL"/>
        </w:rPr>
        <w:t xml:space="preserve"> </w:t>
      </w:r>
      <w:r w:rsidRPr="00C32181">
        <w:rPr>
          <w:b/>
          <w:bCs/>
          <w:szCs w:val="24"/>
          <w:lang w:bidi="he-IL"/>
        </w:rPr>
        <w:t>B’Shevat</w:t>
      </w:r>
      <w:r w:rsidR="001A40DB">
        <w:rPr>
          <w:szCs w:val="24"/>
          <w:lang w:bidi="he-IL"/>
        </w:rPr>
        <w:t xml:space="preserve"> </w:t>
      </w:r>
      <w:r>
        <w:rPr>
          <w:szCs w:val="24"/>
          <w:lang w:bidi="he-IL"/>
        </w:rPr>
        <w:t>–</w:t>
      </w:r>
      <w:r w:rsidR="001A40DB">
        <w:rPr>
          <w:szCs w:val="24"/>
          <w:lang w:bidi="he-IL"/>
        </w:rPr>
        <w:t xml:space="preserve"> </w:t>
      </w:r>
      <w:r>
        <w:rPr>
          <w:szCs w:val="24"/>
          <w:lang w:bidi="he-IL"/>
        </w:rPr>
        <w:t>40</w:t>
      </w:r>
      <w:r w:rsidR="001A40DB">
        <w:rPr>
          <w:szCs w:val="24"/>
          <w:lang w:bidi="he-IL"/>
        </w:rPr>
        <w:t xml:space="preserve"> </w:t>
      </w:r>
      <w:r>
        <w:rPr>
          <w:szCs w:val="24"/>
          <w:lang w:bidi="he-IL"/>
        </w:rPr>
        <w:t>days</w:t>
      </w:r>
      <w:r w:rsidR="001A40DB">
        <w:rPr>
          <w:szCs w:val="24"/>
          <w:lang w:bidi="he-IL"/>
        </w:rPr>
        <w:t xml:space="preserve"> </w:t>
      </w:r>
      <w:r>
        <w:rPr>
          <w:szCs w:val="24"/>
          <w:lang w:bidi="he-IL"/>
        </w:rPr>
        <w:t>-&gt;</w:t>
      </w:r>
      <w:r w:rsidR="001A40DB">
        <w:rPr>
          <w:szCs w:val="24"/>
          <w:lang w:bidi="he-IL"/>
        </w:rPr>
        <w:t xml:space="preserve"> </w:t>
      </w:r>
      <w:r>
        <w:rPr>
          <w:szCs w:val="24"/>
          <w:lang w:bidi="he-IL"/>
        </w:rPr>
        <w:t>Adar</w:t>
      </w:r>
      <w:r w:rsidR="001A40DB">
        <w:rPr>
          <w:szCs w:val="24"/>
          <w:lang w:bidi="he-IL"/>
        </w:rPr>
        <w:t xml:space="preserve"> </w:t>
      </w:r>
      <w:r>
        <w:rPr>
          <w:szCs w:val="24"/>
          <w:lang w:bidi="he-IL"/>
        </w:rPr>
        <w:t>25</w:t>
      </w:r>
      <w:r w:rsidR="001A40DB">
        <w:rPr>
          <w:szCs w:val="24"/>
          <w:lang w:bidi="he-IL"/>
        </w:rPr>
        <w:t xml:space="preserve"> </w:t>
      </w:r>
      <w:r>
        <w:rPr>
          <w:szCs w:val="24"/>
          <w:lang w:bidi="he-IL"/>
        </w:rPr>
        <w:t>–</w:t>
      </w:r>
      <w:r w:rsidR="001A40DB">
        <w:rPr>
          <w:szCs w:val="24"/>
          <w:lang w:bidi="he-IL"/>
        </w:rPr>
        <w:t xml:space="preserve"> </w:t>
      </w:r>
      <w:r>
        <w:rPr>
          <w:szCs w:val="24"/>
          <w:lang w:bidi="he-IL"/>
        </w:rPr>
        <w:t>6</w:t>
      </w:r>
      <w:r w:rsidR="001A40DB">
        <w:rPr>
          <w:szCs w:val="24"/>
          <w:lang w:bidi="he-IL"/>
        </w:rPr>
        <w:t xml:space="preserve"> </w:t>
      </w:r>
      <w:r>
        <w:rPr>
          <w:szCs w:val="24"/>
          <w:lang w:bidi="he-IL"/>
        </w:rPr>
        <w:t>days</w:t>
      </w:r>
      <w:r w:rsidR="001A40DB">
        <w:rPr>
          <w:szCs w:val="24"/>
          <w:lang w:bidi="he-IL"/>
        </w:rPr>
        <w:t xml:space="preserve"> </w:t>
      </w:r>
      <w:r>
        <w:rPr>
          <w:szCs w:val="24"/>
          <w:lang w:bidi="he-IL"/>
        </w:rPr>
        <w:t>-&gt;</w:t>
      </w:r>
      <w:r w:rsidR="001A40DB">
        <w:rPr>
          <w:szCs w:val="24"/>
          <w:lang w:bidi="he-IL"/>
        </w:rPr>
        <w:t xml:space="preserve"> </w:t>
      </w:r>
      <w:r w:rsidRPr="00C32181">
        <w:rPr>
          <w:b/>
          <w:bCs/>
          <w:szCs w:val="24"/>
          <w:lang w:bidi="he-IL"/>
        </w:rPr>
        <w:t>Nisan</w:t>
      </w:r>
      <w:r w:rsidR="001A40DB">
        <w:rPr>
          <w:b/>
          <w:bCs/>
          <w:szCs w:val="24"/>
          <w:lang w:bidi="he-IL"/>
        </w:rPr>
        <w:t xml:space="preserve"> </w:t>
      </w:r>
      <w:r w:rsidRPr="00C32181">
        <w:rPr>
          <w:b/>
          <w:bCs/>
          <w:szCs w:val="24"/>
          <w:lang w:bidi="he-IL"/>
        </w:rPr>
        <w:t>1</w:t>
      </w:r>
      <w:r w:rsidR="001A40DB">
        <w:rPr>
          <w:szCs w:val="24"/>
          <w:lang w:bidi="he-IL"/>
        </w:rPr>
        <w:t xml:space="preserve"> </w:t>
      </w:r>
      <w:r w:rsidR="00484D75">
        <w:rPr>
          <w:szCs w:val="24"/>
          <w:lang w:bidi="he-IL"/>
        </w:rPr>
        <w:t>–</w:t>
      </w:r>
      <w:r w:rsidR="001A40DB">
        <w:rPr>
          <w:szCs w:val="24"/>
          <w:lang w:bidi="he-IL"/>
        </w:rPr>
        <w:t xml:space="preserve"> </w:t>
      </w:r>
      <w:r w:rsidR="00484D75">
        <w:rPr>
          <w:szCs w:val="24"/>
          <w:lang w:bidi="he-IL"/>
        </w:rPr>
        <w:t>15</w:t>
      </w:r>
      <w:r w:rsidR="001A40DB">
        <w:rPr>
          <w:szCs w:val="24"/>
          <w:lang w:bidi="he-IL"/>
        </w:rPr>
        <w:t xml:space="preserve"> </w:t>
      </w:r>
      <w:r w:rsidR="00484D75">
        <w:rPr>
          <w:szCs w:val="24"/>
          <w:lang w:bidi="he-IL"/>
        </w:rPr>
        <w:t>days</w:t>
      </w:r>
      <w:r w:rsidR="001A40DB">
        <w:rPr>
          <w:szCs w:val="24"/>
          <w:lang w:bidi="he-IL"/>
        </w:rPr>
        <w:t xml:space="preserve"> </w:t>
      </w:r>
      <w:r w:rsidR="00484D75">
        <w:rPr>
          <w:szCs w:val="24"/>
          <w:lang w:bidi="he-IL"/>
        </w:rPr>
        <w:t>-&gt;</w:t>
      </w:r>
      <w:r w:rsidR="001A40DB">
        <w:rPr>
          <w:szCs w:val="24"/>
          <w:lang w:bidi="he-IL"/>
        </w:rPr>
        <w:t xml:space="preserve"> </w:t>
      </w:r>
      <w:r w:rsidR="00484D75" w:rsidRPr="00624F4E">
        <w:rPr>
          <w:b/>
          <w:bCs/>
          <w:szCs w:val="24"/>
          <w:lang w:bidi="he-IL"/>
        </w:rPr>
        <w:t>Pesach</w:t>
      </w:r>
      <w:r w:rsidR="00484D75">
        <w:rPr>
          <w:szCs w:val="24"/>
          <w:lang w:bidi="he-IL"/>
        </w:rPr>
        <w:t>.</w:t>
      </w:r>
    </w:p>
    <w:p w14:paraId="5B963D31" w14:textId="77777777" w:rsidR="00624F4E" w:rsidRDefault="00624F4E" w:rsidP="00B86C7A">
      <w:pPr>
        <w:rPr>
          <w:szCs w:val="24"/>
          <w:lang w:bidi="he-IL"/>
        </w:rPr>
      </w:pPr>
    </w:p>
    <w:p w14:paraId="4C468322" w14:textId="00BA4D80" w:rsidR="00624F4E" w:rsidRDefault="00624F4E" w:rsidP="00624F4E">
      <w:pPr>
        <w:rPr>
          <w:szCs w:val="24"/>
          <w:lang w:bidi="he-IL"/>
        </w:rPr>
      </w:pPr>
      <w:r w:rsidRPr="00624F4E">
        <w:rPr>
          <w:szCs w:val="24"/>
          <w:lang w:bidi="he-IL"/>
        </w:rPr>
        <w:t>This</w:t>
      </w:r>
      <w:r w:rsidR="001A40DB">
        <w:rPr>
          <w:szCs w:val="24"/>
          <w:lang w:bidi="he-IL"/>
        </w:rPr>
        <w:t xml:space="preserve"> </w:t>
      </w:r>
      <w:r w:rsidRPr="00624F4E">
        <w:rPr>
          <w:szCs w:val="24"/>
          <w:lang w:bidi="he-IL"/>
        </w:rPr>
        <w:t>shows</w:t>
      </w:r>
      <w:r w:rsidR="001A40DB">
        <w:rPr>
          <w:szCs w:val="24"/>
          <w:lang w:bidi="he-IL"/>
        </w:rPr>
        <w:t xml:space="preserve"> </w:t>
      </w:r>
      <w:r w:rsidRPr="00624F4E">
        <w:rPr>
          <w:szCs w:val="24"/>
          <w:lang w:bidi="he-IL"/>
        </w:rPr>
        <w:t>a</w:t>
      </w:r>
      <w:r w:rsidR="001A40DB">
        <w:rPr>
          <w:szCs w:val="24"/>
          <w:lang w:bidi="he-IL"/>
        </w:rPr>
        <w:t xml:space="preserve"> </w:t>
      </w:r>
      <w:r w:rsidRPr="00624F4E">
        <w:rPr>
          <w:szCs w:val="24"/>
          <w:lang w:bidi="he-IL"/>
        </w:rPr>
        <w:t>stunning</w:t>
      </w:r>
      <w:r w:rsidR="001A40DB">
        <w:rPr>
          <w:szCs w:val="24"/>
          <w:lang w:bidi="he-IL"/>
        </w:rPr>
        <w:t xml:space="preserve"> </w:t>
      </w:r>
      <w:r w:rsidR="00951F19">
        <w:rPr>
          <w:szCs w:val="24"/>
          <w:lang w:bidi="he-IL"/>
        </w:rPr>
        <w:t>bimodal</w:t>
      </w:r>
      <w:r w:rsidR="001A40DB">
        <w:rPr>
          <w:szCs w:val="24"/>
          <w:lang w:bidi="he-IL"/>
        </w:rPr>
        <w:t xml:space="preserve"> </w:t>
      </w:r>
      <w:r w:rsidRPr="00624F4E">
        <w:rPr>
          <w:szCs w:val="24"/>
          <w:lang w:bidi="he-IL"/>
        </w:rPr>
        <w:t>and</w:t>
      </w:r>
      <w:r w:rsidR="001A40DB">
        <w:rPr>
          <w:szCs w:val="24"/>
          <w:lang w:bidi="he-IL"/>
        </w:rPr>
        <w:t xml:space="preserve"> </w:t>
      </w:r>
      <w:r w:rsidRPr="00624F4E">
        <w:rPr>
          <w:szCs w:val="24"/>
          <w:lang w:bidi="he-IL"/>
        </w:rPr>
        <w:t>interconnected</w:t>
      </w:r>
      <w:r w:rsidR="001A40DB">
        <w:rPr>
          <w:szCs w:val="24"/>
          <w:lang w:bidi="he-IL"/>
        </w:rPr>
        <w:t xml:space="preserve"> </w:t>
      </w:r>
      <w:r w:rsidRPr="00624F4E">
        <w:rPr>
          <w:szCs w:val="24"/>
          <w:lang w:bidi="he-IL"/>
        </w:rPr>
        <w:t>cyclical</w:t>
      </w:r>
      <w:r w:rsidR="001A40DB">
        <w:rPr>
          <w:szCs w:val="24"/>
          <w:lang w:bidi="he-IL"/>
        </w:rPr>
        <w:t xml:space="preserve"> </w:t>
      </w:r>
      <w:r w:rsidRPr="00624F4E">
        <w:rPr>
          <w:szCs w:val="24"/>
          <w:lang w:bidi="he-IL"/>
        </w:rPr>
        <w:t>structure</w:t>
      </w:r>
      <w:r w:rsidR="001A40DB">
        <w:rPr>
          <w:szCs w:val="24"/>
          <w:lang w:bidi="he-IL"/>
        </w:rPr>
        <w:t xml:space="preserve"> </w:t>
      </w:r>
      <w:r w:rsidRPr="00624F4E">
        <w:rPr>
          <w:szCs w:val="24"/>
          <w:lang w:bidi="he-IL"/>
        </w:rPr>
        <w:t>of</w:t>
      </w:r>
      <w:r w:rsidR="001A40DB">
        <w:rPr>
          <w:szCs w:val="24"/>
          <w:lang w:bidi="he-IL"/>
        </w:rPr>
        <w:t xml:space="preserve"> </w:t>
      </w:r>
      <w:r w:rsidRPr="00624F4E">
        <w:rPr>
          <w:szCs w:val="24"/>
          <w:lang w:bidi="he-IL"/>
        </w:rPr>
        <w:t>the</w:t>
      </w:r>
      <w:r w:rsidR="001A40DB">
        <w:rPr>
          <w:szCs w:val="24"/>
          <w:lang w:bidi="he-IL"/>
        </w:rPr>
        <w:t xml:space="preserve"> </w:t>
      </w:r>
      <w:r w:rsidRPr="00624F4E">
        <w:rPr>
          <w:szCs w:val="24"/>
          <w:lang w:bidi="he-IL"/>
        </w:rPr>
        <w:t>Jewish</w:t>
      </w:r>
      <w:r w:rsidR="001A40DB">
        <w:rPr>
          <w:szCs w:val="24"/>
          <w:lang w:bidi="he-IL"/>
        </w:rPr>
        <w:t xml:space="preserve"> </w:t>
      </w:r>
      <w:r w:rsidRPr="00624F4E">
        <w:rPr>
          <w:szCs w:val="24"/>
          <w:lang w:bidi="he-IL"/>
        </w:rPr>
        <w:t>year</w:t>
      </w:r>
      <w:r>
        <w:rPr>
          <w:szCs w:val="24"/>
          <w:lang w:bidi="he-IL"/>
        </w:rPr>
        <w:t>.</w:t>
      </w:r>
    </w:p>
    <w:p w14:paraId="68F5A4B2" w14:textId="77777777" w:rsidR="00624F4E" w:rsidRDefault="00624F4E" w:rsidP="00624F4E">
      <w:pPr>
        <w:rPr>
          <w:szCs w:val="24"/>
          <w:lang w:bidi="he-IL"/>
        </w:rPr>
      </w:pPr>
    </w:p>
    <w:p w14:paraId="0561CEB7" w14:textId="662BBA67" w:rsidR="00624F4E" w:rsidRDefault="00C32181" w:rsidP="00827B20">
      <w:pPr>
        <w:rPr>
          <w:szCs w:val="24"/>
          <w:lang w:bidi="he-IL"/>
        </w:rPr>
      </w:pPr>
      <w:r>
        <w:rPr>
          <w:szCs w:val="24"/>
          <w:lang w:bidi="he-IL"/>
        </w:rPr>
        <w:t>This</w:t>
      </w:r>
      <w:r w:rsidR="001A40DB">
        <w:rPr>
          <w:szCs w:val="24"/>
          <w:lang w:bidi="he-IL"/>
        </w:rPr>
        <w:t xml:space="preserve"> </w:t>
      </w:r>
      <w:r>
        <w:rPr>
          <w:szCs w:val="24"/>
          <w:lang w:bidi="he-IL"/>
        </w:rPr>
        <w:t>is</w:t>
      </w:r>
      <w:r w:rsidR="001A40DB">
        <w:rPr>
          <w:szCs w:val="24"/>
          <w:lang w:bidi="he-IL"/>
        </w:rPr>
        <w:t xml:space="preserve"> </w:t>
      </w:r>
      <w:r>
        <w:rPr>
          <w:szCs w:val="24"/>
          <w:lang w:bidi="he-IL"/>
        </w:rPr>
        <w:t>a</w:t>
      </w:r>
      <w:r w:rsidR="001A40DB">
        <w:rPr>
          <w:szCs w:val="24"/>
          <w:lang w:bidi="he-IL"/>
        </w:rPr>
        <w:t xml:space="preserve"> </w:t>
      </w:r>
      <w:r>
        <w:rPr>
          <w:szCs w:val="24"/>
          <w:lang w:bidi="he-IL"/>
        </w:rPr>
        <w:t>good</w:t>
      </w:r>
      <w:r w:rsidR="001A40DB">
        <w:rPr>
          <w:szCs w:val="24"/>
          <w:lang w:bidi="he-IL"/>
        </w:rPr>
        <w:t xml:space="preserve"> </w:t>
      </w:r>
      <w:r w:rsidR="00624F4E" w:rsidRPr="00624F4E">
        <w:rPr>
          <w:szCs w:val="24"/>
          <w:lang w:bidi="he-IL"/>
        </w:rPr>
        <w:t>mapping</w:t>
      </w:r>
      <w:r w:rsidR="001A40DB">
        <w:rPr>
          <w:szCs w:val="24"/>
          <w:lang w:bidi="he-IL"/>
        </w:rPr>
        <w:t xml:space="preserve"> </w:t>
      </w:r>
      <w:r w:rsidR="00624F4E" w:rsidRPr="00624F4E">
        <w:rPr>
          <w:szCs w:val="24"/>
          <w:lang w:bidi="he-IL"/>
        </w:rPr>
        <w:t>of</w:t>
      </w:r>
      <w:r w:rsidR="001A40DB">
        <w:rPr>
          <w:szCs w:val="24"/>
          <w:lang w:bidi="he-IL"/>
        </w:rPr>
        <w:t xml:space="preserve"> </w:t>
      </w:r>
      <w:r w:rsidR="00624F4E" w:rsidRPr="00624F4E">
        <w:rPr>
          <w:szCs w:val="24"/>
          <w:lang w:bidi="he-IL"/>
        </w:rPr>
        <w:t>the</w:t>
      </w:r>
      <w:r w:rsidR="001A40DB">
        <w:rPr>
          <w:szCs w:val="24"/>
          <w:lang w:bidi="he-IL"/>
        </w:rPr>
        <w:t xml:space="preserve"> </w:t>
      </w:r>
      <w:r w:rsidR="00624F4E" w:rsidRPr="00624F4E">
        <w:rPr>
          <w:szCs w:val="24"/>
          <w:lang w:bidi="he-IL"/>
        </w:rPr>
        <w:t>Jewish</w:t>
      </w:r>
      <w:r w:rsidR="001A40DB">
        <w:rPr>
          <w:szCs w:val="24"/>
          <w:lang w:bidi="he-IL"/>
        </w:rPr>
        <w:t xml:space="preserve"> </w:t>
      </w:r>
      <w:r w:rsidR="00624F4E" w:rsidRPr="00624F4E">
        <w:rPr>
          <w:szCs w:val="24"/>
          <w:lang w:bidi="he-IL"/>
        </w:rPr>
        <w:t>calendar's</w:t>
      </w:r>
      <w:r w:rsidR="001A40DB">
        <w:rPr>
          <w:szCs w:val="24"/>
          <w:lang w:bidi="he-IL"/>
        </w:rPr>
        <w:t xml:space="preserve"> </w:t>
      </w:r>
      <w:r w:rsidR="00624F4E" w:rsidRPr="00624F4E">
        <w:rPr>
          <w:szCs w:val="24"/>
          <w:lang w:bidi="he-IL"/>
        </w:rPr>
        <w:t>cyclical</w:t>
      </w:r>
      <w:r w:rsidR="001A40DB">
        <w:rPr>
          <w:szCs w:val="24"/>
          <w:lang w:bidi="he-IL"/>
        </w:rPr>
        <w:t xml:space="preserve"> </w:t>
      </w:r>
      <w:r w:rsidR="00624F4E" w:rsidRPr="00624F4E">
        <w:rPr>
          <w:szCs w:val="24"/>
          <w:lang w:bidi="he-IL"/>
        </w:rPr>
        <w:t>symmetries!</w:t>
      </w:r>
      <w:r w:rsidR="001A40DB">
        <w:rPr>
          <w:szCs w:val="24"/>
          <w:lang w:bidi="he-IL"/>
        </w:rPr>
        <w:t xml:space="preserve"> </w:t>
      </w:r>
      <w:r>
        <w:rPr>
          <w:szCs w:val="24"/>
          <w:lang w:bidi="he-IL"/>
        </w:rPr>
        <w:t>We</w:t>
      </w:r>
      <w:r w:rsidR="00624F4E" w:rsidRPr="00624F4E">
        <w:rPr>
          <w:szCs w:val="24"/>
          <w:lang w:bidi="he-IL"/>
        </w:rPr>
        <w:t>'ve</w:t>
      </w:r>
      <w:r w:rsidR="001A40DB">
        <w:rPr>
          <w:szCs w:val="24"/>
          <w:lang w:bidi="he-IL"/>
        </w:rPr>
        <w:t xml:space="preserve"> </w:t>
      </w:r>
      <w:r w:rsidR="00624F4E" w:rsidRPr="00624F4E">
        <w:rPr>
          <w:szCs w:val="24"/>
          <w:lang w:bidi="he-IL"/>
        </w:rPr>
        <w:t>presented</w:t>
      </w:r>
      <w:r w:rsidR="001A40DB">
        <w:rPr>
          <w:szCs w:val="24"/>
          <w:lang w:bidi="he-IL"/>
        </w:rPr>
        <w:t xml:space="preserve"> </w:t>
      </w:r>
      <w:r w:rsidR="00624F4E" w:rsidRPr="00624F4E">
        <w:rPr>
          <w:szCs w:val="24"/>
          <w:lang w:bidi="he-IL"/>
        </w:rPr>
        <w:t>a</w:t>
      </w:r>
      <w:r w:rsidR="001A40DB">
        <w:rPr>
          <w:szCs w:val="24"/>
          <w:lang w:bidi="he-IL"/>
        </w:rPr>
        <w:t xml:space="preserve"> </w:t>
      </w:r>
      <w:r w:rsidR="00624F4E" w:rsidRPr="00624F4E">
        <w:rPr>
          <w:szCs w:val="24"/>
          <w:lang w:bidi="he-IL"/>
        </w:rPr>
        <w:t>sophisticated</w:t>
      </w:r>
      <w:r w:rsidR="001A40DB">
        <w:rPr>
          <w:szCs w:val="24"/>
          <w:lang w:bidi="he-IL"/>
        </w:rPr>
        <w:t xml:space="preserve"> </w:t>
      </w:r>
      <w:r w:rsidR="00624F4E" w:rsidRPr="00624F4E">
        <w:rPr>
          <w:szCs w:val="24"/>
          <w:lang w:bidi="he-IL"/>
        </w:rPr>
        <w:t>understanding</w:t>
      </w:r>
      <w:r w:rsidR="001A40DB">
        <w:rPr>
          <w:szCs w:val="24"/>
          <w:lang w:bidi="he-IL"/>
        </w:rPr>
        <w:t xml:space="preserve"> </w:t>
      </w:r>
      <w:r w:rsidR="00624F4E" w:rsidRPr="00624F4E">
        <w:rPr>
          <w:szCs w:val="24"/>
          <w:lang w:bidi="he-IL"/>
        </w:rPr>
        <w:t>of</w:t>
      </w:r>
      <w:r w:rsidR="001A40DB">
        <w:rPr>
          <w:szCs w:val="24"/>
          <w:lang w:bidi="he-IL"/>
        </w:rPr>
        <w:t xml:space="preserve"> </w:t>
      </w:r>
      <w:r w:rsidR="00624F4E" w:rsidRPr="00624F4E">
        <w:rPr>
          <w:szCs w:val="24"/>
          <w:lang w:bidi="he-IL"/>
        </w:rPr>
        <w:t>how</w:t>
      </w:r>
      <w:r w:rsidR="001A40DB">
        <w:rPr>
          <w:szCs w:val="24"/>
          <w:lang w:bidi="he-IL"/>
        </w:rPr>
        <w:t xml:space="preserve"> </w:t>
      </w:r>
      <w:r w:rsidR="00624F4E" w:rsidRPr="00624F4E">
        <w:rPr>
          <w:szCs w:val="24"/>
          <w:lang w:bidi="he-IL"/>
        </w:rPr>
        <w:t>these</w:t>
      </w:r>
      <w:r w:rsidR="001A40DB">
        <w:rPr>
          <w:szCs w:val="24"/>
          <w:lang w:bidi="he-IL"/>
        </w:rPr>
        <w:t xml:space="preserve"> </w:t>
      </w:r>
      <w:r w:rsidR="00624F4E" w:rsidRPr="00624F4E">
        <w:rPr>
          <w:szCs w:val="24"/>
          <w:lang w:bidi="he-IL"/>
        </w:rPr>
        <w:t>key</w:t>
      </w:r>
      <w:r w:rsidR="001A40DB">
        <w:rPr>
          <w:szCs w:val="24"/>
          <w:lang w:bidi="he-IL"/>
        </w:rPr>
        <w:t xml:space="preserve"> </w:t>
      </w:r>
      <w:r w:rsidR="00624F4E" w:rsidRPr="00624F4E">
        <w:rPr>
          <w:szCs w:val="24"/>
          <w:lang w:bidi="he-IL"/>
        </w:rPr>
        <w:t>dates</w:t>
      </w:r>
      <w:r w:rsidR="001A40DB">
        <w:rPr>
          <w:szCs w:val="24"/>
          <w:lang w:bidi="he-IL"/>
        </w:rPr>
        <w:t xml:space="preserve"> </w:t>
      </w:r>
      <w:r w:rsidR="00624F4E" w:rsidRPr="00624F4E">
        <w:rPr>
          <w:szCs w:val="24"/>
          <w:lang w:bidi="he-IL"/>
        </w:rPr>
        <w:t>are</w:t>
      </w:r>
      <w:r w:rsidR="001A40DB">
        <w:rPr>
          <w:szCs w:val="24"/>
          <w:lang w:bidi="he-IL"/>
        </w:rPr>
        <w:t xml:space="preserve"> </w:t>
      </w:r>
      <w:r w:rsidR="00624F4E" w:rsidRPr="00624F4E">
        <w:rPr>
          <w:szCs w:val="24"/>
          <w:lang w:bidi="he-IL"/>
        </w:rPr>
        <w:t>interconnected</w:t>
      </w:r>
      <w:r w:rsidR="001A40DB">
        <w:rPr>
          <w:szCs w:val="24"/>
          <w:lang w:bidi="he-IL"/>
        </w:rPr>
        <w:t xml:space="preserve"> </w:t>
      </w:r>
      <w:r w:rsidR="00624F4E" w:rsidRPr="00624F4E">
        <w:rPr>
          <w:szCs w:val="24"/>
          <w:lang w:bidi="he-IL"/>
        </w:rPr>
        <w:t>through</w:t>
      </w:r>
      <w:r w:rsidR="001A40DB">
        <w:rPr>
          <w:szCs w:val="24"/>
          <w:lang w:bidi="he-IL"/>
        </w:rPr>
        <w:t xml:space="preserve"> </w:t>
      </w:r>
      <w:r w:rsidR="00624F4E" w:rsidRPr="00624F4E">
        <w:rPr>
          <w:szCs w:val="24"/>
          <w:lang w:bidi="he-IL"/>
        </w:rPr>
        <w:t>precise</w:t>
      </w:r>
      <w:r w:rsidR="001A40DB">
        <w:rPr>
          <w:szCs w:val="24"/>
          <w:lang w:bidi="he-IL"/>
        </w:rPr>
        <w:t xml:space="preserve"> </w:t>
      </w:r>
      <w:r w:rsidR="00624F4E" w:rsidRPr="00624F4E">
        <w:rPr>
          <w:szCs w:val="24"/>
          <w:lang w:bidi="he-IL"/>
        </w:rPr>
        <w:t>numerical</w:t>
      </w:r>
      <w:r w:rsidR="001A40DB">
        <w:rPr>
          <w:szCs w:val="24"/>
          <w:lang w:bidi="he-IL"/>
        </w:rPr>
        <w:t xml:space="preserve"> </w:t>
      </w:r>
      <w:r w:rsidR="00624F4E" w:rsidRPr="00624F4E">
        <w:rPr>
          <w:szCs w:val="24"/>
          <w:lang w:bidi="he-IL"/>
        </w:rPr>
        <w:t>and</w:t>
      </w:r>
      <w:r w:rsidR="001A40DB">
        <w:rPr>
          <w:szCs w:val="24"/>
          <w:lang w:bidi="he-IL"/>
        </w:rPr>
        <w:t xml:space="preserve"> </w:t>
      </w:r>
      <w:r w:rsidR="00624F4E" w:rsidRPr="00624F4E">
        <w:rPr>
          <w:szCs w:val="24"/>
          <w:lang w:bidi="he-IL"/>
        </w:rPr>
        <w:t>thematic</w:t>
      </w:r>
      <w:r w:rsidR="001A40DB">
        <w:rPr>
          <w:szCs w:val="24"/>
          <w:lang w:bidi="he-IL"/>
        </w:rPr>
        <w:t xml:space="preserve"> </w:t>
      </w:r>
      <w:r w:rsidR="00624F4E" w:rsidRPr="00624F4E">
        <w:rPr>
          <w:szCs w:val="24"/>
          <w:lang w:bidi="he-IL"/>
        </w:rPr>
        <w:t>relationships,</w:t>
      </w:r>
      <w:r w:rsidR="001A40DB">
        <w:rPr>
          <w:szCs w:val="24"/>
          <w:lang w:bidi="he-IL"/>
        </w:rPr>
        <w:t xml:space="preserve"> </w:t>
      </w:r>
      <w:r w:rsidR="00624F4E" w:rsidRPr="00624F4E">
        <w:rPr>
          <w:szCs w:val="24"/>
          <w:lang w:bidi="he-IL"/>
        </w:rPr>
        <w:t>moving</w:t>
      </w:r>
      <w:r w:rsidR="001A40DB">
        <w:rPr>
          <w:szCs w:val="24"/>
          <w:lang w:bidi="he-IL"/>
        </w:rPr>
        <w:t xml:space="preserve"> </w:t>
      </w:r>
      <w:r w:rsidR="00624F4E" w:rsidRPr="00624F4E">
        <w:rPr>
          <w:szCs w:val="24"/>
          <w:lang w:bidi="he-IL"/>
        </w:rPr>
        <w:t>both</w:t>
      </w:r>
      <w:r w:rsidR="001A40DB">
        <w:rPr>
          <w:szCs w:val="24"/>
          <w:lang w:bidi="he-IL"/>
        </w:rPr>
        <w:t xml:space="preserve"> </w:t>
      </w:r>
      <w:r w:rsidR="00624F4E" w:rsidRPr="00624F4E">
        <w:rPr>
          <w:szCs w:val="24"/>
          <w:lang w:bidi="he-IL"/>
        </w:rPr>
        <w:t>forwards</w:t>
      </w:r>
      <w:r w:rsidR="001A40DB">
        <w:rPr>
          <w:szCs w:val="24"/>
          <w:lang w:bidi="he-IL"/>
        </w:rPr>
        <w:t xml:space="preserve"> </w:t>
      </w:r>
      <w:r w:rsidR="00624F4E" w:rsidRPr="00624F4E">
        <w:rPr>
          <w:szCs w:val="24"/>
          <w:lang w:bidi="he-IL"/>
        </w:rPr>
        <w:t>and</w:t>
      </w:r>
      <w:r w:rsidR="001A40DB">
        <w:rPr>
          <w:szCs w:val="24"/>
          <w:lang w:bidi="he-IL"/>
        </w:rPr>
        <w:t xml:space="preserve"> </w:t>
      </w:r>
      <w:r w:rsidR="00624F4E" w:rsidRPr="00624F4E">
        <w:rPr>
          <w:szCs w:val="24"/>
          <w:lang w:bidi="he-IL"/>
        </w:rPr>
        <w:t>backwards.</w:t>
      </w:r>
    </w:p>
    <w:p w14:paraId="0A3D04EE" w14:textId="77777777" w:rsidR="000B6C0A" w:rsidRPr="006953F5" w:rsidRDefault="000B6C0A" w:rsidP="00CA31DC">
      <w:pPr>
        <w:rPr>
          <w:szCs w:val="24"/>
          <w:lang w:bidi="he-IL"/>
        </w:rPr>
      </w:pPr>
    </w:p>
    <w:p w14:paraId="04F91F90" w14:textId="77777777" w:rsidR="00221447" w:rsidRPr="006953F5" w:rsidRDefault="00221447" w:rsidP="00682ECD"/>
    <w:p w14:paraId="6D2F3837" w14:textId="54C730BE" w:rsidR="00682ECD" w:rsidRDefault="00682ECD" w:rsidP="00682ECD">
      <w:pPr>
        <w:pStyle w:val="Heading1"/>
      </w:pPr>
      <w:bookmarkStart w:id="204" w:name="_Toc396019815"/>
      <w:bookmarkStart w:id="205" w:name="_Toc404179058"/>
      <w:bookmarkStart w:id="206" w:name="_Toc459041525"/>
      <w:bookmarkStart w:id="207" w:name="_Toc220345278"/>
      <w:r>
        <w:t>Timing</w:t>
      </w:r>
      <w:bookmarkEnd w:id="204"/>
      <w:bookmarkEnd w:id="205"/>
      <w:bookmarkEnd w:id="206"/>
      <w:bookmarkEnd w:id="207"/>
    </w:p>
    <w:p w14:paraId="478C8553" w14:textId="77777777" w:rsidR="00682ECD" w:rsidRDefault="00682ECD" w:rsidP="00682ECD"/>
    <w:p w14:paraId="74E397FE" w14:textId="5816DEAE" w:rsidR="00682ECD" w:rsidRDefault="00682ECD" w:rsidP="00682ECD">
      <w:r>
        <w:t>A</w:t>
      </w:r>
      <w:r w:rsidR="001A40DB">
        <w:t xml:space="preserve"> </w:t>
      </w:r>
      <w:r>
        <w:t>baby</w:t>
      </w:r>
      <w:r w:rsidR="001A40DB">
        <w:t xml:space="preserve"> </w:t>
      </w:r>
      <w:r w:rsidR="00FC6F87">
        <w:t>conceived</w:t>
      </w:r>
      <w:r w:rsidR="001A40DB">
        <w:t xml:space="preserve"> </w:t>
      </w:r>
      <w:r>
        <w:t>on</w:t>
      </w:r>
      <w:r w:rsidR="001A40DB">
        <w:t xml:space="preserve"> </w:t>
      </w:r>
      <w:r w:rsidRPr="009D02C5">
        <w:t>Chanukah</w:t>
      </w:r>
      <w:r w:rsidR="001A40DB">
        <w:t xml:space="preserve"> </w:t>
      </w:r>
      <w:r>
        <w:t>would</w:t>
      </w:r>
      <w:r w:rsidR="001A40DB">
        <w:t xml:space="preserve"> </w:t>
      </w:r>
      <w:r>
        <w:t>be</w:t>
      </w:r>
      <w:r w:rsidR="001A40DB">
        <w:t xml:space="preserve"> </w:t>
      </w:r>
      <w:r>
        <w:t>born</w:t>
      </w:r>
      <w:r w:rsidR="001A40DB">
        <w:t xml:space="preserve"> </w:t>
      </w:r>
      <w:r>
        <w:t>on</w:t>
      </w:r>
      <w:r w:rsidR="001A40DB">
        <w:t xml:space="preserve"> </w:t>
      </w:r>
      <w:r w:rsidR="00903553" w:rsidRPr="009D02C5">
        <w:t>Succoth</w:t>
      </w:r>
      <w:r>
        <w:t>.</w:t>
      </w:r>
      <w:r w:rsidR="001A40DB">
        <w:t xml:space="preserve"> </w:t>
      </w:r>
      <w:r w:rsidR="00903553">
        <w:t>(see</w:t>
      </w:r>
      <w:r w:rsidR="001A40DB">
        <w:t xml:space="preserve"> </w:t>
      </w:r>
      <w:r w:rsidR="00903553" w:rsidRPr="009D02C5">
        <w:t>BIRTH</w:t>
      </w:r>
      <w:r w:rsidR="00903553">
        <w:t>)</w:t>
      </w:r>
    </w:p>
    <w:p w14:paraId="680E9F29" w14:textId="77777777" w:rsidR="0085338A" w:rsidRDefault="0085338A" w:rsidP="00682ECD"/>
    <w:p w14:paraId="5100680F" w14:textId="77777777" w:rsidR="0085338A" w:rsidRPr="0085338A" w:rsidRDefault="0085338A" w:rsidP="0085338A">
      <w:r w:rsidRPr="0085338A">
        <w:t>Tu B’Av Dates</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747"/>
        <w:gridCol w:w="1331"/>
        <w:gridCol w:w="1377"/>
        <w:gridCol w:w="1425"/>
      </w:tblGrid>
      <w:tr w:rsidR="0085338A" w:rsidRPr="0085338A" w14:paraId="7BE7545C" w14:textId="77777777" w:rsidTr="001C5154">
        <w:trPr>
          <w:tblHeader/>
          <w:jc w:val="center"/>
        </w:trPr>
        <w:tc>
          <w:tcPr>
            <w:tcW w:w="765"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17A4F406" w14:textId="77777777" w:rsidR="0085338A" w:rsidRPr="0085338A" w:rsidRDefault="0085338A" w:rsidP="0085338A">
            <w:pPr>
              <w:rPr>
                <w:b/>
                <w:bCs/>
              </w:rPr>
            </w:pPr>
            <w:r w:rsidRPr="0085338A">
              <w:rPr>
                <w:b/>
                <w:bCs/>
              </w:rPr>
              <w:t>Year</w:t>
            </w:r>
          </w:p>
        </w:tc>
        <w:tc>
          <w:tcPr>
            <w:tcW w:w="1364"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2E324539" w14:textId="77777777" w:rsidR="0085338A" w:rsidRPr="0085338A" w:rsidRDefault="0085338A" w:rsidP="0085338A">
            <w:pPr>
              <w:rPr>
                <w:b/>
                <w:bCs/>
              </w:rPr>
            </w:pPr>
            <w:r w:rsidRPr="0085338A">
              <w:rPr>
                <w:b/>
                <w:bCs/>
              </w:rPr>
              <w:t>Starts</w:t>
            </w:r>
          </w:p>
        </w:tc>
        <w:tc>
          <w:tcPr>
            <w:tcW w:w="1411"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59967AA4" w14:textId="77777777" w:rsidR="0085338A" w:rsidRPr="0085338A" w:rsidRDefault="0085338A" w:rsidP="0085338A">
            <w:pPr>
              <w:rPr>
                <w:b/>
                <w:bCs/>
              </w:rPr>
            </w:pPr>
            <w:r w:rsidRPr="0085338A">
              <w:rPr>
                <w:b/>
                <w:bCs/>
              </w:rPr>
              <w:t>Ends</w:t>
            </w:r>
          </w:p>
        </w:tc>
        <w:tc>
          <w:tcPr>
            <w:tcW w:w="1460"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7CEBC4BC" w14:textId="77777777" w:rsidR="0085338A" w:rsidRPr="0085338A" w:rsidRDefault="0085338A" w:rsidP="0085338A">
            <w:pPr>
              <w:rPr>
                <w:b/>
                <w:bCs/>
              </w:rPr>
            </w:pPr>
            <w:r w:rsidRPr="0085338A">
              <w:rPr>
                <w:b/>
                <w:bCs/>
              </w:rPr>
              <w:t>Hebrew Year</w:t>
            </w:r>
          </w:p>
        </w:tc>
      </w:tr>
      <w:tr w:rsidR="0085338A" w:rsidRPr="0085338A" w14:paraId="5D051C46" w14:textId="77777777" w:rsidTr="001C5154">
        <w:trPr>
          <w:jc w:val="center"/>
        </w:trPr>
        <w:tc>
          <w:tcPr>
            <w:tcW w:w="765"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2492E1E7" w14:textId="77777777" w:rsidR="0085338A" w:rsidRPr="0085338A" w:rsidRDefault="0085338A" w:rsidP="0085338A">
            <w:r w:rsidRPr="0085338A">
              <w:t>2025</w:t>
            </w:r>
          </w:p>
        </w:tc>
        <w:tc>
          <w:tcPr>
            <w:tcW w:w="1364"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31F12C37" w14:textId="77777777" w:rsidR="0085338A" w:rsidRPr="0085338A" w:rsidRDefault="0085338A" w:rsidP="0085338A">
            <w:r w:rsidRPr="0085338A">
              <w:t>Fri, Aug 8</w:t>
            </w:r>
          </w:p>
        </w:tc>
        <w:tc>
          <w:tcPr>
            <w:tcW w:w="1411"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0C3A16E5" w14:textId="77777777" w:rsidR="0085338A" w:rsidRPr="0085338A" w:rsidRDefault="0085338A" w:rsidP="0085338A">
            <w:r w:rsidRPr="0085338A">
              <w:t>Sat, Aug 9</w:t>
            </w:r>
          </w:p>
        </w:tc>
        <w:tc>
          <w:tcPr>
            <w:tcW w:w="1460"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2B8D0BA9" w14:textId="77777777" w:rsidR="0085338A" w:rsidRPr="0085338A" w:rsidRDefault="0085338A" w:rsidP="0085338A">
            <w:r w:rsidRPr="0085338A">
              <w:t>5785</w:t>
            </w:r>
          </w:p>
        </w:tc>
      </w:tr>
      <w:tr w:rsidR="0085338A" w:rsidRPr="0085338A" w14:paraId="57544D7B" w14:textId="77777777" w:rsidTr="001C5154">
        <w:trPr>
          <w:jc w:val="center"/>
        </w:trPr>
        <w:tc>
          <w:tcPr>
            <w:tcW w:w="765"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281A8704" w14:textId="77777777" w:rsidR="0085338A" w:rsidRPr="0085338A" w:rsidRDefault="0085338A" w:rsidP="0085338A">
            <w:r w:rsidRPr="0085338A">
              <w:t>2026</w:t>
            </w:r>
          </w:p>
        </w:tc>
        <w:tc>
          <w:tcPr>
            <w:tcW w:w="1364"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1CBA7946" w14:textId="77777777" w:rsidR="0085338A" w:rsidRPr="0085338A" w:rsidRDefault="0085338A" w:rsidP="0085338A">
            <w:r w:rsidRPr="0085338A">
              <w:t>Tue, Jul 28</w:t>
            </w:r>
          </w:p>
        </w:tc>
        <w:tc>
          <w:tcPr>
            <w:tcW w:w="1411"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38CB3D95" w14:textId="77777777" w:rsidR="0085338A" w:rsidRPr="0085338A" w:rsidRDefault="0085338A" w:rsidP="0085338A">
            <w:r w:rsidRPr="0085338A">
              <w:t>Wed, Jul 29</w:t>
            </w:r>
          </w:p>
        </w:tc>
        <w:tc>
          <w:tcPr>
            <w:tcW w:w="1460"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68065E16" w14:textId="77777777" w:rsidR="0085338A" w:rsidRPr="0085338A" w:rsidRDefault="0085338A" w:rsidP="0085338A">
            <w:r w:rsidRPr="0085338A">
              <w:t>5786</w:t>
            </w:r>
          </w:p>
        </w:tc>
      </w:tr>
      <w:tr w:rsidR="0085338A" w:rsidRPr="0085338A" w14:paraId="76A65522" w14:textId="77777777" w:rsidTr="001C5154">
        <w:trPr>
          <w:jc w:val="center"/>
        </w:trPr>
        <w:tc>
          <w:tcPr>
            <w:tcW w:w="765"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582D3934" w14:textId="77777777" w:rsidR="0085338A" w:rsidRPr="0085338A" w:rsidRDefault="0085338A" w:rsidP="0085338A">
            <w:r w:rsidRPr="0085338A">
              <w:t>2027</w:t>
            </w:r>
          </w:p>
        </w:tc>
        <w:tc>
          <w:tcPr>
            <w:tcW w:w="1364"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59F871B5" w14:textId="77777777" w:rsidR="0085338A" w:rsidRPr="0085338A" w:rsidRDefault="0085338A" w:rsidP="0085338A">
            <w:r w:rsidRPr="0085338A">
              <w:t>Tue, Aug 17</w:t>
            </w:r>
          </w:p>
        </w:tc>
        <w:tc>
          <w:tcPr>
            <w:tcW w:w="1411"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2B2F0339" w14:textId="77777777" w:rsidR="0085338A" w:rsidRPr="0085338A" w:rsidRDefault="0085338A" w:rsidP="0085338A">
            <w:r w:rsidRPr="0085338A">
              <w:t>Wed, Aug 18</w:t>
            </w:r>
          </w:p>
        </w:tc>
        <w:tc>
          <w:tcPr>
            <w:tcW w:w="1460"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459B6CB6" w14:textId="77777777" w:rsidR="0085338A" w:rsidRPr="0085338A" w:rsidRDefault="0085338A" w:rsidP="0085338A">
            <w:r w:rsidRPr="0085338A">
              <w:t>5787</w:t>
            </w:r>
          </w:p>
        </w:tc>
      </w:tr>
      <w:tr w:rsidR="0085338A" w:rsidRPr="0085338A" w14:paraId="5D5FA18A" w14:textId="77777777" w:rsidTr="001C5154">
        <w:trPr>
          <w:jc w:val="center"/>
        </w:trPr>
        <w:tc>
          <w:tcPr>
            <w:tcW w:w="765"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661D0371" w14:textId="77777777" w:rsidR="0085338A" w:rsidRPr="0085338A" w:rsidRDefault="0085338A" w:rsidP="0085338A">
            <w:r w:rsidRPr="0085338A">
              <w:t>2028</w:t>
            </w:r>
          </w:p>
        </w:tc>
        <w:tc>
          <w:tcPr>
            <w:tcW w:w="1364"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0219FD44" w14:textId="77777777" w:rsidR="0085338A" w:rsidRPr="0085338A" w:rsidRDefault="0085338A" w:rsidP="0085338A">
            <w:r w:rsidRPr="0085338A">
              <w:t>Sun, Aug 6</w:t>
            </w:r>
          </w:p>
        </w:tc>
        <w:tc>
          <w:tcPr>
            <w:tcW w:w="1411"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3A15CCCE" w14:textId="77777777" w:rsidR="0085338A" w:rsidRPr="0085338A" w:rsidRDefault="0085338A" w:rsidP="0085338A">
            <w:r w:rsidRPr="0085338A">
              <w:t>Mon, Aug 7</w:t>
            </w:r>
          </w:p>
        </w:tc>
        <w:tc>
          <w:tcPr>
            <w:tcW w:w="1460" w:type="pct"/>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715ED007" w14:textId="77777777" w:rsidR="0085338A" w:rsidRPr="0085338A" w:rsidRDefault="0085338A" w:rsidP="0085338A">
            <w:r w:rsidRPr="0085338A">
              <w:t>5788</w:t>
            </w:r>
          </w:p>
        </w:tc>
      </w:tr>
    </w:tbl>
    <w:p w14:paraId="68219B99" w14:textId="77777777" w:rsidR="0085338A" w:rsidRDefault="0085338A" w:rsidP="00682ECD"/>
    <w:p w14:paraId="5A4AD91E" w14:textId="77777777" w:rsidR="00682ECD" w:rsidRDefault="00682ECD" w:rsidP="00682ECD"/>
    <w:p w14:paraId="047838D5" w14:textId="78A5D298" w:rsidR="001B779B" w:rsidRDefault="001B779B" w:rsidP="001B779B">
      <w:pPr>
        <w:pStyle w:val="Heading1"/>
      </w:pPr>
      <w:bookmarkStart w:id="208" w:name="_Toc396019816"/>
      <w:bookmarkStart w:id="209" w:name="_Toc404179059"/>
      <w:bookmarkStart w:id="210" w:name="_Toc459041526"/>
      <w:bookmarkStart w:id="211" w:name="_Toc220345279"/>
      <w:r>
        <w:t>In</w:t>
      </w:r>
      <w:r w:rsidR="001A40DB">
        <w:t xml:space="preserve"> </w:t>
      </w:r>
      <w:r>
        <w:t>Other</w:t>
      </w:r>
      <w:r w:rsidR="001A40DB">
        <w:t xml:space="preserve"> </w:t>
      </w:r>
      <w:r>
        <w:t>Religions</w:t>
      </w:r>
      <w:bookmarkEnd w:id="208"/>
      <w:bookmarkEnd w:id="209"/>
      <w:bookmarkEnd w:id="210"/>
      <w:bookmarkEnd w:id="211"/>
    </w:p>
    <w:p w14:paraId="1328EA32" w14:textId="77777777" w:rsidR="00682ECD" w:rsidRDefault="00682ECD" w:rsidP="00682ECD"/>
    <w:p w14:paraId="23AD3717" w14:textId="5E677C7F" w:rsidR="006D2CB4" w:rsidRDefault="006D2CB4" w:rsidP="00682ECD">
      <w:r w:rsidRPr="009D02C5">
        <w:t>Avraham</w:t>
      </w:r>
      <w:r w:rsidR="001A40DB">
        <w:t xml:space="preserve"> </w:t>
      </w:r>
      <w:r>
        <w:t>sent</w:t>
      </w:r>
      <w:r w:rsidR="001A40DB">
        <w:t xml:space="preserve"> </w:t>
      </w:r>
      <w:r>
        <w:t>Hagar</w:t>
      </w:r>
      <w:r w:rsidR="001A40DB">
        <w:t xml:space="preserve"> </w:t>
      </w:r>
      <w:r>
        <w:t>and</w:t>
      </w:r>
      <w:r w:rsidR="001A40DB">
        <w:t xml:space="preserve"> </w:t>
      </w:r>
      <w:r>
        <w:t>Ishmael</w:t>
      </w:r>
      <w:r w:rsidR="001A40DB">
        <w:t xml:space="preserve"> </w:t>
      </w:r>
      <w:r>
        <w:t>to</w:t>
      </w:r>
      <w:r w:rsidR="001A40DB">
        <w:t xml:space="preserve"> </w:t>
      </w:r>
      <w:r>
        <w:t>the</w:t>
      </w:r>
      <w:r w:rsidR="001A40DB">
        <w:t xml:space="preserve"> </w:t>
      </w:r>
      <w:r w:rsidRPr="009D02C5">
        <w:t>east</w:t>
      </w:r>
      <w:r w:rsidR="001A40DB">
        <w:t xml:space="preserve"> </w:t>
      </w:r>
      <w:r>
        <w:t>and</w:t>
      </w:r>
      <w:r w:rsidR="001A40DB">
        <w:t xml:space="preserve"> </w:t>
      </w:r>
      <w:r>
        <w:t>he</w:t>
      </w:r>
      <w:r w:rsidR="001A40DB">
        <w:t xml:space="preserve"> </w:t>
      </w:r>
      <w:r>
        <w:t>sent</w:t>
      </w:r>
      <w:r w:rsidR="001A40DB">
        <w:t xml:space="preserve"> </w:t>
      </w:r>
      <w:r>
        <w:t>them</w:t>
      </w:r>
      <w:r w:rsidR="001A40DB">
        <w:t xml:space="preserve"> </w:t>
      </w:r>
      <w:r>
        <w:t>with</w:t>
      </w:r>
      <w:r w:rsidR="001A40DB">
        <w:t xml:space="preserve"> </w:t>
      </w:r>
      <w:r w:rsidR="003C33A4">
        <w:t>gifts</w:t>
      </w:r>
      <w:r>
        <w:t>.</w:t>
      </w:r>
      <w:r w:rsidR="001A40DB">
        <w:t xml:space="preserve"> </w:t>
      </w:r>
      <w:r w:rsidRPr="009D02C5">
        <w:t>Avraham</w:t>
      </w:r>
      <w:r w:rsidR="001A40DB">
        <w:t xml:space="preserve"> </w:t>
      </w:r>
      <w:r>
        <w:t>also</w:t>
      </w:r>
      <w:r w:rsidR="001A40DB">
        <w:t xml:space="preserve"> </w:t>
      </w:r>
      <w:r>
        <w:t>kept</w:t>
      </w:r>
      <w:r w:rsidR="001A40DB">
        <w:t xml:space="preserve"> </w:t>
      </w:r>
      <w:r>
        <w:t>the</w:t>
      </w:r>
      <w:r w:rsidR="001A40DB">
        <w:t xml:space="preserve"> </w:t>
      </w:r>
      <w:r>
        <w:t>whole</w:t>
      </w:r>
      <w:r w:rsidR="001A40DB">
        <w:t xml:space="preserve"> </w:t>
      </w:r>
      <w:r>
        <w:t>Torah.</w:t>
      </w:r>
      <w:r w:rsidR="001A40DB">
        <w:t xml:space="preserve"> </w:t>
      </w:r>
      <w:r>
        <w:t>Because</w:t>
      </w:r>
      <w:r w:rsidR="001A40DB">
        <w:t xml:space="preserve"> </w:t>
      </w:r>
      <w:r>
        <w:t>of</w:t>
      </w:r>
      <w:r w:rsidR="001A40DB">
        <w:t xml:space="preserve"> </w:t>
      </w:r>
      <w:r>
        <w:t>these</w:t>
      </w:r>
      <w:r w:rsidR="001A40DB">
        <w:t xml:space="preserve"> </w:t>
      </w:r>
      <w:r w:rsidRPr="009D02C5">
        <w:t>two</w:t>
      </w:r>
      <w:r w:rsidR="001A40DB">
        <w:t xml:space="preserve"> </w:t>
      </w:r>
      <w:r>
        <w:t>things,</w:t>
      </w:r>
      <w:r w:rsidR="001A40DB">
        <w:t xml:space="preserve"> </w:t>
      </w:r>
      <w:r>
        <w:t>I</w:t>
      </w:r>
      <w:r w:rsidR="001A40DB">
        <w:t xml:space="preserve"> </w:t>
      </w:r>
      <w:r>
        <w:t>would</w:t>
      </w:r>
      <w:r w:rsidR="001A40DB">
        <w:t xml:space="preserve"> </w:t>
      </w:r>
      <w:r>
        <w:t>expect</w:t>
      </w:r>
      <w:r w:rsidR="001A40DB">
        <w:t xml:space="preserve"> </w:t>
      </w:r>
      <w:r>
        <w:t>to</w:t>
      </w:r>
      <w:r w:rsidR="001A40DB">
        <w:t xml:space="preserve"> </w:t>
      </w:r>
      <w:r>
        <w:t>find</w:t>
      </w:r>
      <w:r w:rsidR="001A40DB">
        <w:t xml:space="preserve"> </w:t>
      </w:r>
      <w:r>
        <w:t>hints</w:t>
      </w:r>
      <w:r w:rsidR="001A40DB">
        <w:t xml:space="preserve"> </w:t>
      </w:r>
      <w:r>
        <w:t>of</w:t>
      </w:r>
      <w:r w:rsidR="001A40DB">
        <w:t xml:space="preserve"> </w:t>
      </w:r>
      <w:r w:rsidR="00AA0689">
        <w:t>Tu</w:t>
      </w:r>
      <w:r w:rsidR="001A40DB">
        <w:t xml:space="preserve"> </w:t>
      </w:r>
      <w:r w:rsidR="00AA0689">
        <w:t>B’Av</w:t>
      </w:r>
      <w:r w:rsidR="001A40DB">
        <w:t xml:space="preserve"> </w:t>
      </w:r>
      <w:r>
        <w:t>in</w:t>
      </w:r>
      <w:r w:rsidR="001A40DB">
        <w:t xml:space="preserve"> </w:t>
      </w:r>
      <w:r>
        <w:t>the</w:t>
      </w:r>
      <w:r w:rsidR="001A40DB">
        <w:t xml:space="preserve"> </w:t>
      </w:r>
      <w:r w:rsidRPr="009D02C5">
        <w:t>festivals</w:t>
      </w:r>
      <w:r w:rsidR="001A40DB">
        <w:t xml:space="preserve"> </w:t>
      </w:r>
      <w:r>
        <w:t>of</w:t>
      </w:r>
      <w:r w:rsidR="001A40DB">
        <w:t xml:space="preserve"> </w:t>
      </w:r>
      <w:r>
        <w:t>the</w:t>
      </w:r>
      <w:r w:rsidR="001A40DB">
        <w:t xml:space="preserve"> </w:t>
      </w:r>
      <w:r>
        <w:t>children</w:t>
      </w:r>
      <w:r w:rsidR="001A40DB">
        <w:t xml:space="preserve"> </w:t>
      </w:r>
      <w:r>
        <w:t>of</w:t>
      </w:r>
      <w:r w:rsidR="001A40DB">
        <w:t xml:space="preserve"> </w:t>
      </w:r>
      <w:r>
        <w:t>the</w:t>
      </w:r>
      <w:r w:rsidR="001A40DB">
        <w:t xml:space="preserve"> </w:t>
      </w:r>
      <w:r w:rsidRPr="009D02C5">
        <w:t>east</w:t>
      </w:r>
      <w:r>
        <w:t>.</w:t>
      </w:r>
    </w:p>
    <w:p w14:paraId="4727264D" w14:textId="77777777" w:rsidR="006D2CB4" w:rsidRDefault="006D2CB4" w:rsidP="00682ECD"/>
    <w:p w14:paraId="43F5339C" w14:textId="0AC90949" w:rsidR="001B779B" w:rsidRDefault="001B779B" w:rsidP="001B779B">
      <w:r w:rsidRPr="001B779B">
        <w:t>Tu</w:t>
      </w:r>
      <w:r w:rsidR="001A40DB">
        <w:t xml:space="preserve"> </w:t>
      </w:r>
      <w:r w:rsidRPr="001B779B">
        <w:t>B’</w:t>
      </w:r>
      <w:r w:rsidRPr="009D02C5">
        <w:t>Av</w:t>
      </w:r>
      <w:r w:rsidR="001A40DB">
        <w:t xml:space="preserve"> </w:t>
      </w:r>
      <w:r w:rsidR="00A33655">
        <w:t>is</w:t>
      </w:r>
      <w:r w:rsidR="001A40DB">
        <w:t xml:space="preserve"> </w:t>
      </w:r>
      <w:r w:rsidR="00A33655" w:rsidRPr="009D02C5">
        <w:t>HaShem</w:t>
      </w:r>
      <w:r w:rsidR="00A33655">
        <w:t>’s</w:t>
      </w:r>
      <w:r w:rsidR="001A40DB">
        <w:t xml:space="preserve"> </w:t>
      </w:r>
      <w:r w:rsidR="00A33655" w:rsidRPr="009D02C5">
        <w:t>festival</w:t>
      </w:r>
      <w:r w:rsidR="001A40DB">
        <w:t xml:space="preserve"> </w:t>
      </w:r>
      <w:r w:rsidR="00A33655">
        <w:t>that</w:t>
      </w:r>
      <w:r w:rsidR="001A40DB">
        <w:t xml:space="preserve"> </w:t>
      </w:r>
      <w:r>
        <w:t>is</w:t>
      </w:r>
      <w:r w:rsidR="001A40DB">
        <w:t xml:space="preserve"> </w:t>
      </w:r>
      <w:r>
        <w:t>mirrored</w:t>
      </w:r>
      <w:r w:rsidR="001A40DB">
        <w:t xml:space="preserve"> </w:t>
      </w:r>
      <w:r>
        <w:t>in</w:t>
      </w:r>
      <w:r w:rsidR="001A40DB">
        <w:t xml:space="preserve"> </w:t>
      </w:r>
      <w:r>
        <w:t>other</w:t>
      </w:r>
      <w:r w:rsidR="001A40DB">
        <w:t xml:space="preserve"> </w:t>
      </w:r>
      <w:r>
        <w:t>religions</w:t>
      </w:r>
      <w:r w:rsidR="001A40DB">
        <w:t xml:space="preserve"> </w:t>
      </w:r>
      <w:r>
        <w:t>that</w:t>
      </w:r>
      <w:r w:rsidR="001A40DB">
        <w:t xml:space="preserve"> </w:t>
      </w:r>
      <w:r>
        <w:t>understand</w:t>
      </w:r>
      <w:r w:rsidR="001A40DB">
        <w:t xml:space="preserve"> </w:t>
      </w:r>
      <w:r>
        <w:t>the</w:t>
      </w:r>
      <w:r w:rsidR="001A40DB">
        <w:t xml:space="preserve"> </w:t>
      </w:r>
      <w:r>
        <w:t>meaning</w:t>
      </w:r>
      <w:r w:rsidR="001A40DB">
        <w:t xml:space="preserve"> </w:t>
      </w:r>
      <w:r>
        <w:t>and</w:t>
      </w:r>
      <w:r w:rsidR="001A40DB">
        <w:t xml:space="preserve"> </w:t>
      </w:r>
      <w:r>
        <w:t>purpose</w:t>
      </w:r>
      <w:r w:rsidR="001A40DB">
        <w:t xml:space="preserve"> </w:t>
      </w:r>
      <w:r>
        <w:t>of</w:t>
      </w:r>
      <w:r w:rsidR="001A40DB">
        <w:t xml:space="preserve"> </w:t>
      </w:r>
      <w:r>
        <w:t>this</w:t>
      </w:r>
      <w:r w:rsidR="001A40DB">
        <w:t xml:space="preserve"> </w:t>
      </w:r>
      <w:r w:rsidRPr="009D02C5">
        <w:t>time</w:t>
      </w:r>
      <w:r w:rsidR="001A40DB">
        <w:t xml:space="preserve"> </w:t>
      </w:r>
      <w:r>
        <w:t>of</w:t>
      </w:r>
      <w:r w:rsidR="001A40DB">
        <w:t xml:space="preserve"> </w:t>
      </w:r>
      <w:r>
        <w:t>year.</w:t>
      </w:r>
      <w:r w:rsidR="001A40DB">
        <w:t xml:space="preserve"> </w:t>
      </w:r>
      <w:r w:rsidR="00A33655">
        <w:t>In</w:t>
      </w:r>
      <w:r w:rsidR="001A40DB">
        <w:t xml:space="preserve"> </w:t>
      </w:r>
      <w:r w:rsidR="00A33655">
        <w:t>this</w:t>
      </w:r>
      <w:r w:rsidR="001A40DB">
        <w:t xml:space="preserve"> </w:t>
      </w:r>
      <w:r w:rsidR="00A33655">
        <w:t>section</w:t>
      </w:r>
      <w:r w:rsidR="001A40DB">
        <w:t xml:space="preserve"> </w:t>
      </w:r>
      <w:r w:rsidR="00A33655">
        <w:t>I</w:t>
      </w:r>
      <w:r w:rsidR="001A40DB">
        <w:t xml:space="preserve"> </w:t>
      </w:r>
      <w:r w:rsidR="00A33655">
        <w:t>would</w:t>
      </w:r>
      <w:r w:rsidR="001A40DB">
        <w:t xml:space="preserve"> </w:t>
      </w:r>
      <w:r w:rsidR="00A33655">
        <w:t>like</w:t>
      </w:r>
      <w:r w:rsidR="001A40DB">
        <w:t xml:space="preserve"> </w:t>
      </w:r>
      <w:r w:rsidR="00A33655">
        <w:t>to</w:t>
      </w:r>
      <w:r w:rsidR="001A40DB">
        <w:t xml:space="preserve"> </w:t>
      </w:r>
      <w:r w:rsidR="00A33655">
        <w:t>show</w:t>
      </w:r>
      <w:r w:rsidR="001A40DB">
        <w:t xml:space="preserve"> </w:t>
      </w:r>
      <w:r w:rsidR="00A33655">
        <w:t>how</w:t>
      </w:r>
      <w:r w:rsidR="001A40DB">
        <w:t xml:space="preserve"> </w:t>
      </w:r>
      <w:r w:rsidR="00A33655">
        <w:t>other</w:t>
      </w:r>
      <w:r w:rsidR="001A40DB">
        <w:t xml:space="preserve"> </w:t>
      </w:r>
      <w:r w:rsidR="00A33655">
        <w:t>religions</w:t>
      </w:r>
      <w:r w:rsidR="001A40DB">
        <w:t xml:space="preserve"> </w:t>
      </w:r>
      <w:r w:rsidR="00A33655">
        <w:t>have</w:t>
      </w:r>
      <w:r w:rsidR="001A40DB">
        <w:t xml:space="preserve"> </w:t>
      </w:r>
      <w:r w:rsidR="00A33655">
        <w:t>picked</w:t>
      </w:r>
      <w:r w:rsidR="001A40DB">
        <w:t xml:space="preserve"> </w:t>
      </w:r>
      <w:r w:rsidR="00A33655">
        <w:t>up</w:t>
      </w:r>
      <w:r w:rsidR="001A40DB">
        <w:t xml:space="preserve"> </w:t>
      </w:r>
      <w:r w:rsidR="00A33655">
        <w:t>this</w:t>
      </w:r>
      <w:r w:rsidR="001A40DB">
        <w:t xml:space="preserve"> </w:t>
      </w:r>
      <w:r w:rsidR="00A33655" w:rsidRPr="009D02C5">
        <w:t>festival</w:t>
      </w:r>
      <w:r w:rsidR="001A40DB">
        <w:t xml:space="preserve"> </w:t>
      </w:r>
      <w:r w:rsidR="00A33655">
        <w:t>and</w:t>
      </w:r>
      <w:r w:rsidR="001A40DB">
        <w:t xml:space="preserve"> </w:t>
      </w:r>
      <w:r w:rsidR="00A33655">
        <w:t>attempt</w:t>
      </w:r>
      <w:r w:rsidR="001A40DB">
        <w:t xml:space="preserve"> </w:t>
      </w:r>
      <w:r w:rsidR="00A33655">
        <w:t>to</w:t>
      </w:r>
      <w:r w:rsidR="001A40DB">
        <w:t xml:space="preserve"> </w:t>
      </w:r>
      <w:r w:rsidR="00A33655">
        <w:t>make</w:t>
      </w:r>
      <w:r w:rsidR="001A40DB">
        <w:t xml:space="preserve"> </w:t>
      </w:r>
      <w:r w:rsidR="00A33655">
        <w:t>it</w:t>
      </w:r>
      <w:r w:rsidR="001A40DB">
        <w:t xml:space="preserve"> </w:t>
      </w:r>
      <w:r w:rsidR="00A33655">
        <w:t>something</w:t>
      </w:r>
      <w:r w:rsidR="001A40DB">
        <w:t xml:space="preserve"> </w:t>
      </w:r>
      <w:r w:rsidR="00A33655">
        <w:t>that</w:t>
      </w:r>
      <w:r w:rsidR="001A40DB">
        <w:t xml:space="preserve"> </w:t>
      </w:r>
      <w:r w:rsidR="00A33655">
        <w:t>the</w:t>
      </w:r>
      <w:r w:rsidR="001A40DB">
        <w:t xml:space="preserve"> </w:t>
      </w:r>
      <w:r w:rsidR="00A33655" w:rsidRPr="009D02C5">
        <w:t>Gentiles</w:t>
      </w:r>
      <w:r w:rsidR="001A40DB">
        <w:t xml:space="preserve"> </w:t>
      </w:r>
      <w:r w:rsidR="00A33655">
        <w:t>use</w:t>
      </w:r>
      <w:r w:rsidR="001A40DB">
        <w:t xml:space="preserve"> </w:t>
      </w:r>
      <w:r w:rsidR="00A33655">
        <w:t>to</w:t>
      </w:r>
      <w:r w:rsidR="001A40DB">
        <w:t xml:space="preserve"> </w:t>
      </w:r>
      <w:r w:rsidR="00A33655">
        <w:t>celebrate.</w:t>
      </w:r>
    </w:p>
    <w:p w14:paraId="30C9C722" w14:textId="77777777" w:rsidR="001B779B" w:rsidRDefault="001B779B" w:rsidP="001B779B"/>
    <w:p w14:paraId="56793987" w14:textId="3889B609" w:rsidR="001B779B" w:rsidRDefault="001B779B" w:rsidP="001B779B">
      <w:r w:rsidRPr="001B779B">
        <w:t>Celtic</w:t>
      </w:r>
      <w:r w:rsidR="001A40DB">
        <w:t xml:space="preserve"> </w:t>
      </w:r>
      <w:r w:rsidRPr="001B779B">
        <w:t>and</w:t>
      </w:r>
      <w:r w:rsidR="001A40DB">
        <w:t xml:space="preserve"> </w:t>
      </w:r>
      <w:r w:rsidRPr="001B779B">
        <w:t>modern</w:t>
      </w:r>
      <w:r w:rsidR="001A40DB">
        <w:t xml:space="preserve"> </w:t>
      </w:r>
      <w:r w:rsidRPr="001B779B">
        <w:t>Wiccan</w:t>
      </w:r>
      <w:r>
        <w:t>s</w:t>
      </w:r>
      <w:r w:rsidR="001A40DB">
        <w:t xml:space="preserve"> </w:t>
      </w:r>
      <w:r>
        <w:t>celebrate</w:t>
      </w:r>
      <w:r w:rsidR="001A40DB">
        <w:t xml:space="preserve"> </w:t>
      </w:r>
      <w:r>
        <w:t>the</w:t>
      </w:r>
      <w:r w:rsidR="001A40DB">
        <w:t xml:space="preserve"> </w:t>
      </w:r>
      <w:r w:rsidRPr="009D02C5">
        <w:t>holiday</w:t>
      </w:r>
      <w:r w:rsidR="001A40DB">
        <w:t xml:space="preserve"> </w:t>
      </w:r>
      <w:r w:rsidRPr="001B779B">
        <w:t>of</w:t>
      </w:r>
      <w:r w:rsidR="001A40DB">
        <w:t xml:space="preserve"> </w:t>
      </w:r>
      <w:r w:rsidRPr="001B779B">
        <w:t>Lammas</w:t>
      </w:r>
      <w:r w:rsidR="001A40DB">
        <w:t xml:space="preserve"> </w:t>
      </w:r>
      <w:r>
        <w:t>on</w:t>
      </w:r>
      <w:r w:rsidR="001A40DB">
        <w:t xml:space="preserve"> </w:t>
      </w:r>
      <w:r>
        <w:t>August</w:t>
      </w:r>
      <w:r w:rsidR="001A40DB">
        <w:t xml:space="preserve"> </w:t>
      </w:r>
      <w:r>
        <w:t>1,</w:t>
      </w:r>
      <w:r w:rsidR="001A40DB">
        <w:t xml:space="preserve"> </w:t>
      </w:r>
      <w:r>
        <w:t>in</w:t>
      </w:r>
      <w:r w:rsidR="001A40DB">
        <w:t xml:space="preserve"> </w:t>
      </w:r>
      <w:r>
        <w:t>the</w:t>
      </w:r>
      <w:r w:rsidR="001A40DB">
        <w:t xml:space="preserve"> </w:t>
      </w:r>
      <w:r>
        <w:t>northern</w:t>
      </w:r>
      <w:r w:rsidR="001A40DB">
        <w:t xml:space="preserve"> </w:t>
      </w:r>
      <w:r>
        <w:t>hemisphere</w:t>
      </w:r>
      <w:r w:rsidRPr="001B779B">
        <w:t>.</w:t>
      </w:r>
      <w:r w:rsidR="001A40DB">
        <w:t xml:space="preserve"> </w:t>
      </w:r>
      <w:r>
        <w:t>This</w:t>
      </w:r>
      <w:r w:rsidR="001A40DB">
        <w:t xml:space="preserve"> </w:t>
      </w:r>
      <w:r>
        <w:t>solar</w:t>
      </w:r>
      <w:r w:rsidR="001A40DB">
        <w:t xml:space="preserve"> </w:t>
      </w:r>
      <w:r>
        <w:t>date</w:t>
      </w:r>
      <w:r w:rsidR="001A40DB">
        <w:t xml:space="preserve"> </w:t>
      </w:r>
      <w:r>
        <w:t>always</w:t>
      </w:r>
      <w:r w:rsidR="001A40DB">
        <w:t xml:space="preserve"> </w:t>
      </w:r>
      <w:r>
        <w:t>falls</w:t>
      </w:r>
      <w:r w:rsidR="001A40DB">
        <w:t xml:space="preserve"> </w:t>
      </w:r>
      <w:r>
        <w:t>very</w:t>
      </w:r>
      <w:r w:rsidR="001A40DB">
        <w:t xml:space="preserve"> </w:t>
      </w:r>
      <w:r>
        <w:t>close</w:t>
      </w:r>
      <w:r w:rsidR="001A40DB">
        <w:t xml:space="preserve"> </w:t>
      </w:r>
      <w:r>
        <w:t>to</w:t>
      </w:r>
      <w:r w:rsidR="001A40DB">
        <w:t xml:space="preserve"> </w:t>
      </w:r>
      <w:r w:rsidR="00AA0689">
        <w:t>Tu</w:t>
      </w:r>
      <w:r w:rsidR="001A40DB">
        <w:t xml:space="preserve"> </w:t>
      </w:r>
      <w:r w:rsidR="00AA0689">
        <w:t>B’Av</w:t>
      </w:r>
      <w:r>
        <w:t>.</w:t>
      </w:r>
      <w:r w:rsidR="001A40DB">
        <w:t xml:space="preserve"> </w:t>
      </w:r>
      <w:r>
        <w:t>For</w:t>
      </w:r>
      <w:r w:rsidR="001A40DB">
        <w:t xml:space="preserve"> </w:t>
      </w:r>
      <w:r>
        <w:t>example,</w:t>
      </w:r>
      <w:r w:rsidR="001A40DB">
        <w:t xml:space="preserve"> </w:t>
      </w:r>
      <w:r>
        <w:t>I</w:t>
      </w:r>
      <w:r w:rsidR="001A40DB">
        <w:t xml:space="preserve"> </w:t>
      </w:r>
      <w:r>
        <w:t>am</w:t>
      </w:r>
      <w:r w:rsidR="001A40DB">
        <w:t xml:space="preserve"> </w:t>
      </w:r>
      <w:r>
        <w:t>writing</w:t>
      </w:r>
      <w:r w:rsidR="001A40DB">
        <w:t xml:space="preserve"> </w:t>
      </w:r>
      <w:r>
        <w:t>this</w:t>
      </w:r>
      <w:r w:rsidR="001A40DB">
        <w:t xml:space="preserve"> </w:t>
      </w:r>
      <w:r>
        <w:t>portion</w:t>
      </w:r>
      <w:r w:rsidR="001A40DB">
        <w:t xml:space="preserve"> </w:t>
      </w:r>
      <w:r>
        <w:t>on</w:t>
      </w:r>
      <w:r w:rsidR="001A40DB">
        <w:t xml:space="preserve"> </w:t>
      </w:r>
      <w:r>
        <w:t>Ab</w:t>
      </w:r>
      <w:r w:rsidR="001A40DB">
        <w:t xml:space="preserve"> </w:t>
      </w:r>
      <w:r>
        <w:t>11,</w:t>
      </w:r>
      <w:r w:rsidR="001A40DB">
        <w:t xml:space="preserve"> </w:t>
      </w:r>
      <w:r>
        <w:t>5772.</w:t>
      </w:r>
      <w:r w:rsidR="001A40DB">
        <w:t xml:space="preserve"> </w:t>
      </w:r>
      <w:r w:rsidR="00AA0689">
        <w:t>Tu</w:t>
      </w:r>
      <w:r w:rsidR="001A40DB">
        <w:t xml:space="preserve"> </w:t>
      </w:r>
      <w:r w:rsidR="00AA0689">
        <w:t>B’Av</w:t>
      </w:r>
      <w:r>
        <w:t>,</w:t>
      </w:r>
      <w:r w:rsidR="001A40DB">
        <w:t xml:space="preserve"> </w:t>
      </w:r>
      <w:r>
        <w:t>in</w:t>
      </w:r>
      <w:r w:rsidR="001A40DB">
        <w:t xml:space="preserve"> </w:t>
      </w:r>
      <w:r>
        <w:t>5772,</w:t>
      </w:r>
      <w:r w:rsidR="001A40DB">
        <w:t xml:space="preserve"> </w:t>
      </w:r>
      <w:r>
        <w:t>begins</w:t>
      </w:r>
      <w:r w:rsidR="001A40DB">
        <w:t xml:space="preserve"> </w:t>
      </w:r>
      <w:r>
        <w:t>on</w:t>
      </w:r>
      <w:r w:rsidR="001A40DB">
        <w:t xml:space="preserve"> </w:t>
      </w:r>
      <w:r>
        <w:t>August</w:t>
      </w:r>
      <w:r w:rsidR="001A40DB">
        <w:t xml:space="preserve"> </w:t>
      </w:r>
      <w:r>
        <w:t>3,</w:t>
      </w:r>
      <w:r w:rsidR="001A40DB">
        <w:t xml:space="preserve"> </w:t>
      </w:r>
      <w:r>
        <w:t>2012.</w:t>
      </w:r>
    </w:p>
    <w:p w14:paraId="03A0DA5F" w14:textId="77777777" w:rsidR="001B779B" w:rsidRDefault="001B779B" w:rsidP="001B779B"/>
    <w:p w14:paraId="4CE61852" w14:textId="76C296CB" w:rsidR="001B779B" w:rsidRDefault="001B779B" w:rsidP="001B779B">
      <w:r w:rsidRPr="001B779B">
        <w:t>Lammas</w:t>
      </w:r>
      <w:r w:rsidR="001A40DB">
        <w:t xml:space="preserve"> </w:t>
      </w:r>
      <w:r w:rsidRPr="001B779B">
        <w:t>celebrates</w:t>
      </w:r>
      <w:r w:rsidR="001A40DB">
        <w:t xml:space="preserve"> </w:t>
      </w:r>
      <w:r w:rsidRPr="001B779B">
        <w:t>the</w:t>
      </w:r>
      <w:r w:rsidR="001A40DB">
        <w:t xml:space="preserve"> </w:t>
      </w:r>
      <w:r w:rsidRPr="001B779B">
        <w:t>Goddess</w:t>
      </w:r>
      <w:r w:rsidR="001A40DB">
        <w:t xml:space="preserve"> </w:t>
      </w:r>
      <w:r w:rsidRPr="001B779B">
        <w:t>as</w:t>
      </w:r>
      <w:r w:rsidR="001A40DB">
        <w:t xml:space="preserve"> </w:t>
      </w:r>
      <w:r w:rsidRPr="001B779B">
        <w:t>harvester,</w:t>
      </w:r>
      <w:r w:rsidR="001A40DB">
        <w:t xml:space="preserve"> </w:t>
      </w:r>
      <w:r w:rsidRPr="001B779B">
        <w:t>and</w:t>
      </w:r>
      <w:r w:rsidR="001A40DB">
        <w:t xml:space="preserve"> </w:t>
      </w:r>
      <w:r w:rsidRPr="001B779B">
        <w:t>in</w:t>
      </w:r>
      <w:r w:rsidR="001A40DB">
        <w:t xml:space="preserve"> </w:t>
      </w:r>
      <w:r w:rsidRPr="001B779B">
        <w:t>Scotland</w:t>
      </w:r>
      <w:r w:rsidR="001A40DB">
        <w:t xml:space="preserve"> </w:t>
      </w:r>
      <w:r w:rsidRPr="001B779B">
        <w:t>the</w:t>
      </w:r>
      <w:r w:rsidR="001A40DB">
        <w:t xml:space="preserve"> </w:t>
      </w:r>
      <w:r w:rsidRPr="009D02C5">
        <w:t>first</w:t>
      </w:r>
      <w:r w:rsidR="001A40DB">
        <w:t xml:space="preserve"> </w:t>
      </w:r>
      <w:r w:rsidRPr="001B779B">
        <w:t>cut</w:t>
      </w:r>
      <w:r w:rsidR="001A40DB">
        <w:t xml:space="preserve"> </w:t>
      </w:r>
      <w:r w:rsidRPr="001B779B">
        <w:t>of</w:t>
      </w:r>
      <w:r w:rsidR="001A40DB">
        <w:t xml:space="preserve"> </w:t>
      </w:r>
      <w:r w:rsidRPr="001B779B">
        <w:t>the</w:t>
      </w:r>
      <w:r w:rsidR="001A40DB">
        <w:t xml:space="preserve"> </w:t>
      </w:r>
      <w:r w:rsidRPr="001B779B">
        <w:t>harvest</w:t>
      </w:r>
      <w:r w:rsidR="001A40DB">
        <w:t xml:space="preserve"> </w:t>
      </w:r>
      <w:r w:rsidRPr="001B779B">
        <w:t>was</w:t>
      </w:r>
      <w:r w:rsidR="001A40DB">
        <w:t xml:space="preserve"> </w:t>
      </w:r>
      <w:r w:rsidRPr="001B779B">
        <w:t>made</w:t>
      </w:r>
      <w:r w:rsidR="001A40DB">
        <w:t xml:space="preserve"> </w:t>
      </w:r>
      <w:r w:rsidRPr="001B779B">
        <w:t>on</w:t>
      </w:r>
      <w:r w:rsidR="001A40DB">
        <w:t xml:space="preserve"> </w:t>
      </w:r>
      <w:r w:rsidRPr="001B779B">
        <w:t>Lammas.</w:t>
      </w:r>
      <w:r w:rsidR="001A40DB">
        <w:t xml:space="preserve"> </w:t>
      </w:r>
      <w:r w:rsidRPr="001B779B">
        <w:t>Interestingly,</w:t>
      </w:r>
      <w:r w:rsidR="001A40DB">
        <w:t xml:space="preserve"> </w:t>
      </w:r>
      <w:r w:rsidRPr="001B779B">
        <w:t>like</w:t>
      </w:r>
      <w:r w:rsidR="001A40DB">
        <w:t xml:space="preserve"> </w:t>
      </w:r>
      <w:r w:rsidRPr="001B779B">
        <w:t>Tu</w:t>
      </w:r>
      <w:r w:rsidR="001A40DB">
        <w:t xml:space="preserve"> </w:t>
      </w:r>
      <w:r w:rsidRPr="001B779B">
        <w:t>B’</w:t>
      </w:r>
      <w:r w:rsidRPr="009D02C5">
        <w:t>Av</w:t>
      </w:r>
      <w:r w:rsidRPr="001B779B">
        <w:t>,</w:t>
      </w:r>
      <w:r w:rsidR="001A40DB">
        <w:t xml:space="preserve"> </w:t>
      </w:r>
      <w:r w:rsidRPr="001B779B">
        <w:t>Lammas</w:t>
      </w:r>
      <w:r w:rsidR="001A40DB">
        <w:t xml:space="preserve"> </w:t>
      </w:r>
      <w:r w:rsidRPr="001B779B">
        <w:t>was</w:t>
      </w:r>
      <w:r w:rsidR="001A40DB">
        <w:t xml:space="preserve"> </w:t>
      </w:r>
      <w:r w:rsidRPr="001B779B">
        <w:t>a</w:t>
      </w:r>
      <w:r w:rsidR="001A40DB">
        <w:t xml:space="preserve"> </w:t>
      </w:r>
      <w:r w:rsidRPr="009D02C5">
        <w:t>holiday</w:t>
      </w:r>
      <w:r w:rsidR="001A40DB">
        <w:t xml:space="preserve"> </w:t>
      </w:r>
      <w:r w:rsidRPr="001B779B">
        <w:t>of</w:t>
      </w:r>
      <w:r w:rsidR="001A40DB">
        <w:t xml:space="preserve"> </w:t>
      </w:r>
      <w:r w:rsidRPr="001B779B">
        <w:t>weddings—according</w:t>
      </w:r>
      <w:r w:rsidR="001A40DB">
        <w:t xml:space="preserve"> </w:t>
      </w:r>
      <w:proofErr w:type="spellStart"/>
      <w:r w:rsidRPr="001B779B">
        <w:t>top</w:t>
      </w:r>
      <w:proofErr w:type="spellEnd"/>
      <w:r w:rsidR="001A40DB">
        <w:t xml:space="preserve"> </w:t>
      </w:r>
      <w:r w:rsidRPr="001B779B">
        <w:t>some</w:t>
      </w:r>
      <w:r w:rsidR="001A40DB">
        <w:t xml:space="preserve"> </w:t>
      </w:r>
      <w:r w:rsidRPr="001B779B">
        <w:t>accounts,</w:t>
      </w:r>
      <w:r w:rsidR="001A40DB">
        <w:t xml:space="preserve"> </w:t>
      </w:r>
      <w:r w:rsidRPr="001B779B">
        <w:t>in</w:t>
      </w:r>
      <w:r w:rsidR="001A40DB">
        <w:t xml:space="preserve"> </w:t>
      </w:r>
      <w:r w:rsidRPr="001B779B">
        <w:t>Ireland</w:t>
      </w:r>
      <w:r w:rsidR="001A40DB">
        <w:t xml:space="preserve"> </w:t>
      </w:r>
      <w:r w:rsidRPr="001B779B">
        <w:t>and</w:t>
      </w:r>
      <w:r w:rsidR="001A40DB">
        <w:t xml:space="preserve"> </w:t>
      </w:r>
      <w:r w:rsidRPr="001B779B">
        <w:t>Britain,</w:t>
      </w:r>
      <w:r w:rsidR="001A40DB">
        <w:t xml:space="preserve"> </w:t>
      </w:r>
      <w:r w:rsidRPr="001B779B">
        <w:t>“</w:t>
      </w:r>
      <w:proofErr w:type="spellStart"/>
      <w:r w:rsidRPr="001B779B">
        <w:t>handfastings</w:t>
      </w:r>
      <w:proofErr w:type="spellEnd"/>
      <w:r w:rsidRPr="001B779B">
        <w:t>”</w:t>
      </w:r>
      <w:r w:rsidR="001A40DB">
        <w:t xml:space="preserve"> </w:t>
      </w:r>
      <w:r w:rsidRPr="001B779B">
        <w:t>or</w:t>
      </w:r>
      <w:r w:rsidR="001A40DB">
        <w:t xml:space="preserve"> </w:t>
      </w:r>
      <w:r w:rsidRPr="001B779B">
        <w:t>weddings</w:t>
      </w:r>
      <w:r w:rsidR="001A40DB">
        <w:t xml:space="preserve"> </w:t>
      </w:r>
      <w:r w:rsidRPr="001B779B">
        <w:t>that</w:t>
      </w:r>
      <w:r w:rsidR="001A40DB">
        <w:t xml:space="preserve"> </w:t>
      </w:r>
      <w:r w:rsidRPr="001B779B">
        <w:t>were</w:t>
      </w:r>
      <w:r w:rsidR="001A40DB">
        <w:t xml:space="preserve"> </w:t>
      </w:r>
      <w:r w:rsidRPr="001B779B">
        <w:t>binding</w:t>
      </w:r>
      <w:r w:rsidR="001A40DB">
        <w:t xml:space="preserve"> </w:t>
      </w:r>
      <w:r w:rsidRPr="001B779B">
        <w:t>for</w:t>
      </w:r>
      <w:r w:rsidR="001A40DB">
        <w:t xml:space="preserve"> </w:t>
      </w:r>
      <w:r w:rsidRPr="001B779B">
        <w:t>a</w:t>
      </w:r>
      <w:r w:rsidR="001A40DB">
        <w:t xml:space="preserve"> </w:t>
      </w:r>
      <w:r w:rsidRPr="001B779B">
        <w:t>year</w:t>
      </w:r>
      <w:r w:rsidR="001A40DB">
        <w:t xml:space="preserve"> </w:t>
      </w:r>
      <w:r w:rsidRPr="001B779B">
        <w:t>and</w:t>
      </w:r>
      <w:r w:rsidR="001A40DB">
        <w:t xml:space="preserve"> </w:t>
      </w:r>
      <w:r w:rsidRPr="001B779B">
        <w:t>a</w:t>
      </w:r>
      <w:r w:rsidR="001A40DB">
        <w:t xml:space="preserve"> </w:t>
      </w:r>
      <w:r w:rsidRPr="001B779B">
        <w:t>day</w:t>
      </w:r>
      <w:r w:rsidR="001A40DB">
        <w:t xml:space="preserve"> </w:t>
      </w:r>
      <w:r w:rsidRPr="001B779B">
        <w:t>took</w:t>
      </w:r>
      <w:r w:rsidR="001A40DB">
        <w:t xml:space="preserve"> </w:t>
      </w:r>
      <w:r w:rsidRPr="001B779B">
        <w:t>place</w:t>
      </w:r>
      <w:r w:rsidR="001A40DB">
        <w:t xml:space="preserve"> </w:t>
      </w:r>
      <w:r w:rsidRPr="001B779B">
        <w:t>at</w:t>
      </w:r>
      <w:r w:rsidR="001A40DB">
        <w:t xml:space="preserve"> </w:t>
      </w:r>
      <w:r w:rsidRPr="001B779B">
        <w:t>“Lammas</w:t>
      </w:r>
      <w:r w:rsidR="001A40DB">
        <w:t xml:space="preserve"> </w:t>
      </w:r>
      <w:r w:rsidRPr="001B779B">
        <w:t>Fairs”</w:t>
      </w:r>
      <w:r w:rsidR="001A40DB">
        <w:t xml:space="preserve"> </w:t>
      </w:r>
      <w:r w:rsidRPr="001B779B">
        <w:t>each</w:t>
      </w:r>
      <w:r w:rsidR="001A40DB">
        <w:t xml:space="preserve"> </w:t>
      </w:r>
      <w:r w:rsidRPr="001B779B">
        <w:t>year.</w:t>
      </w:r>
      <w:r w:rsidR="001A40DB">
        <w:t xml:space="preserve"> </w:t>
      </w:r>
    </w:p>
    <w:p w14:paraId="323FE944" w14:textId="77777777" w:rsidR="001B779B" w:rsidRDefault="001B779B" w:rsidP="001B779B"/>
    <w:p w14:paraId="58E4A99F" w14:textId="09FB5D08" w:rsidR="001B779B" w:rsidRDefault="001B779B" w:rsidP="001B779B">
      <w:r w:rsidRPr="001B779B">
        <w:t>Christian</w:t>
      </w:r>
      <w:r w:rsidR="001A40DB">
        <w:t xml:space="preserve"> </w:t>
      </w:r>
      <w:proofErr w:type="gramStart"/>
      <w:r w:rsidR="00A33655">
        <w:t>celebrate</w:t>
      </w:r>
      <w:proofErr w:type="gramEnd"/>
      <w:r w:rsidR="001A40DB">
        <w:t xml:space="preserve"> </w:t>
      </w:r>
      <w:r w:rsidR="00A33655">
        <w:t>this</w:t>
      </w:r>
      <w:r w:rsidR="001A40DB">
        <w:t xml:space="preserve"> </w:t>
      </w:r>
      <w:r w:rsidR="00A33655">
        <w:t>as</w:t>
      </w:r>
      <w:r w:rsidR="001A40DB">
        <w:t xml:space="preserve"> </w:t>
      </w:r>
      <w:r w:rsidR="00A33655">
        <w:t>a</w:t>
      </w:r>
      <w:r w:rsidR="001A40DB">
        <w:t xml:space="preserve"> </w:t>
      </w:r>
      <w:r w:rsidRPr="001B779B">
        <w:t>harvest</w:t>
      </w:r>
      <w:r w:rsidR="001A40DB">
        <w:t xml:space="preserve"> </w:t>
      </w:r>
      <w:r w:rsidRPr="009D02C5">
        <w:t>holiday</w:t>
      </w:r>
      <w:r w:rsidR="001A40DB">
        <w:t xml:space="preserve"> </w:t>
      </w:r>
      <w:r w:rsidRPr="001B779B">
        <w:t>as</w:t>
      </w:r>
      <w:r w:rsidR="001A40DB">
        <w:t xml:space="preserve"> </w:t>
      </w:r>
      <w:r w:rsidRPr="001B779B">
        <w:t>well,</w:t>
      </w:r>
      <w:r w:rsidR="001A40DB">
        <w:t xml:space="preserve"> </w:t>
      </w:r>
      <w:r w:rsidRPr="001B779B">
        <w:t>celebrating</w:t>
      </w:r>
      <w:r w:rsidR="001A40DB">
        <w:t xml:space="preserve"> </w:t>
      </w:r>
      <w:r w:rsidRPr="001B779B">
        <w:t>the</w:t>
      </w:r>
      <w:r w:rsidR="001A40DB">
        <w:t xml:space="preserve"> </w:t>
      </w:r>
      <w:r w:rsidRPr="009D02C5">
        <w:t>offering</w:t>
      </w:r>
      <w:r w:rsidR="001A40DB">
        <w:t xml:space="preserve"> </w:t>
      </w:r>
      <w:r w:rsidRPr="001B779B">
        <w:t>of</w:t>
      </w:r>
      <w:r w:rsidR="001A40DB">
        <w:t xml:space="preserve"> </w:t>
      </w:r>
      <w:r w:rsidRPr="009D02C5">
        <w:t>new</w:t>
      </w:r>
      <w:r w:rsidR="001A40DB">
        <w:t xml:space="preserve"> </w:t>
      </w:r>
      <w:r w:rsidRPr="001B779B">
        <w:t>loaves</w:t>
      </w:r>
      <w:r w:rsidR="001A40DB">
        <w:t xml:space="preserve"> </w:t>
      </w:r>
      <w:r w:rsidRPr="001B779B">
        <w:t>of</w:t>
      </w:r>
      <w:r w:rsidR="001A40DB">
        <w:t xml:space="preserve"> </w:t>
      </w:r>
      <w:r w:rsidRPr="001B779B">
        <w:t>bread</w:t>
      </w:r>
      <w:r w:rsidR="001A40DB">
        <w:t xml:space="preserve"> </w:t>
      </w:r>
      <w:r w:rsidRPr="001B779B">
        <w:t>from</w:t>
      </w:r>
      <w:r w:rsidR="001A40DB">
        <w:t xml:space="preserve"> </w:t>
      </w:r>
      <w:r w:rsidRPr="001B779B">
        <w:t>harvested</w:t>
      </w:r>
      <w:r w:rsidR="001A40DB">
        <w:t xml:space="preserve"> </w:t>
      </w:r>
      <w:r w:rsidRPr="001B779B">
        <w:t>grain</w:t>
      </w:r>
      <w:r w:rsidR="001A40DB">
        <w:t xml:space="preserve"> </w:t>
      </w:r>
      <w:r w:rsidRPr="001B779B">
        <w:t>on</w:t>
      </w:r>
      <w:r w:rsidR="001A40DB">
        <w:t xml:space="preserve"> </w:t>
      </w:r>
      <w:r w:rsidRPr="001B779B">
        <w:t>the</w:t>
      </w:r>
      <w:r w:rsidR="001A40DB">
        <w:t xml:space="preserve"> </w:t>
      </w:r>
      <w:r w:rsidRPr="009D02C5">
        <w:t>church</w:t>
      </w:r>
      <w:r w:rsidR="001A40DB">
        <w:t xml:space="preserve"> </w:t>
      </w:r>
      <w:r w:rsidRPr="001B779B">
        <w:t>altar.</w:t>
      </w:r>
      <w:r w:rsidR="001A40DB">
        <w:t xml:space="preserve"> </w:t>
      </w:r>
    </w:p>
    <w:p w14:paraId="574C2362" w14:textId="77777777" w:rsidR="001B779B" w:rsidRDefault="001B779B" w:rsidP="001B779B"/>
    <w:p w14:paraId="1EF652A7" w14:textId="128F6F8F" w:rsidR="00941800" w:rsidRPr="00941800" w:rsidRDefault="00941800" w:rsidP="00941800">
      <w:pPr>
        <w:rPr>
          <w:b/>
          <w:bCs/>
        </w:rPr>
      </w:pPr>
      <w:r w:rsidRPr="00941800">
        <w:rPr>
          <w:b/>
          <w:bCs/>
        </w:rPr>
        <w:t>Chinese</w:t>
      </w:r>
      <w:r w:rsidR="001A40DB">
        <w:rPr>
          <w:b/>
          <w:bCs/>
        </w:rPr>
        <w:t xml:space="preserve"> </w:t>
      </w:r>
      <w:r w:rsidRPr="00941800">
        <w:rPr>
          <w:b/>
          <w:bCs/>
        </w:rPr>
        <w:t>Valentine’s</w:t>
      </w:r>
      <w:r w:rsidR="001A40DB">
        <w:rPr>
          <w:b/>
          <w:bCs/>
        </w:rPr>
        <w:t xml:space="preserve"> </w:t>
      </w:r>
      <w:r w:rsidRPr="00941800">
        <w:rPr>
          <w:b/>
          <w:bCs/>
        </w:rPr>
        <w:t>Day</w:t>
      </w:r>
      <w:r w:rsidR="001A40DB">
        <w:rPr>
          <w:b/>
          <w:bCs/>
        </w:rPr>
        <w:t xml:space="preserve"> </w:t>
      </w:r>
      <w:r w:rsidRPr="00941800">
        <w:rPr>
          <w:b/>
          <w:bCs/>
        </w:rPr>
        <w:t>-</w:t>
      </w:r>
      <w:r w:rsidR="001A40DB">
        <w:rPr>
          <w:b/>
          <w:bCs/>
        </w:rPr>
        <w:t xml:space="preserve"> </w:t>
      </w:r>
      <w:r w:rsidRPr="00941800">
        <w:rPr>
          <w:b/>
          <w:bCs/>
        </w:rPr>
        <w:t>August</w:t>
      </w:r>
      <w:r w:rsidR="001A40DB">
        <w:rPr>
          <w:b/>
          <w:bCs/>
        </w:rPr>
        <w:t xml:space="preserve"> </w:t>
      </w:r>
      <w:r w:rsidRPr="00941800">
        <w:rPr>
          <w:b/>
          <w:bCs/>
        </w:rPr>
        <w:t>23,</w:t>
      </w:r>
      <w:r w:rsidR="001A40DB">
        <w:rPr>
          <w:b/>
          <w:bCs/>
        </w:rPr>
        <w:t xml:space="preserve"> </w:t>
      </w:r>
      <w:r w:rsidRPr="00941800">
        <w:rPr>
          <w:b/>
          <w:bCs/>
        </w:rPr>
        <w:t>2012</w:t>
      </w:r>
    </w:p>
    <w:p w14:paraId="6ACD814B" w14:textId="75F7D54C" w:rsidR="001B779B" w:rsidRDefault="00941800" w:rsidP="00941800">
      <w:r w:rsidRPr="00941800">
        <w:t>Another</w:t>
      </w:r>
      <w:r w:rsidR="001A40DB">
        <w:t xml:space="preserve"> </w:t>
      </w:r>
      <w:r w:rsidRPr="00941800">
        <w:t>special</w:t>
      </w:r>
      <w:r w:rsidR="001A40DB">
        <w:t xml:space="preserve"> </w:t>
      </w:r>
      <w:r w:rsidRPr="00941800">
        <w:t>day</w:t>
      </w:r>
      <w:r w:rsidR="001A40DB">
        <w:t xml:space="preserve"> </w:t>
      </w:r>
      <w:r w:rsidRPr="00941800">
        <w:t>for</w:t>
      </w:r>
      <w:r w:rsidR="001A40DB">
        <w:t xml:space="preserve"> </w:t>
      </w:r>
      <w:r w:rsidRPr="00941800">
        <w:t>lovers,</w:t>
      </w:r>
      <w:r w:rsidR="001A40DB">
        <w:t xml:space="preserve"> </w:t>
      </w:r>
      <w:r w:rsidRPr="00941800">
        <w:t>Chinese</w:t>
      </w:r>
      <w:r w:rsidR="001A40DB">
        <w:t xml:space="preserve"> </w:t>
      </w:r>
      <w:r w:rsidRPr="00941800">
        <w:t>Valentine’</w:t>
      </w:r>
      <w:r w:rsidR="001A40DB">
        <w:t xml:space="preserve"> </w:t>
      </w:r>
      <w:r w:rsidRPr="00941800">
        <w:t>Day</w:t>
      </w:r>
      <w:r w:rsidR="001A40DB">
        <w:t xml:space="preserve"> </w:t>
      </w:r>
      <w:r w:rsidRPr="00941800">
        <w:t>falls</w:t>
      </w:r>
      <w:r w:rsidR="001A40DB">
        <w:t xml:space="preserve"> </w:t>
      </w:r>
      <w:r w:rsidRPr="00941800">
        <w:t>on</w:t>
      </w:r>
      <w:r w:rsidR="001A40DB">
        <w:t xml:space="preserve"> </w:t>
      </w:r>
      <w:r w:rsidRPr="00941800">
        <w:t>the</w:t>
      </w:r>
      <w:r w:rsidR="001A40DB">
        <w:t xml:space="preserve"> </w:t>
      </w:r>
      <w:r w:rsidRPr="00941800">
        <w:t>seventh</w:t>
      </w:r>
      <w:r w:rsidR="001A40DB">
        <w:t xml:space="preserve"> </w:t>
      </w:r>
      <w:r w:rsidRPr="00941800">
        <w:t>day</w:t>
      </w:r>
      <w:r w:rsidR="001A40DB">
        <w:t xml:space="preserve"> </w:t>
      </w:r>
      <w:r w:rsidRPr="00941800">
        <w:t>of</w:t>
      </w:r>
      <w:r w:rsidR="001A40DB">
        <w:t xml:space="preserve"> </w:t>
      </w:r>
      <w:r w:rsidRPr="00941800">
        <w:t>the</w:t>
      </w:r>
      <w:r w:rsidR="001A40DB">
        <w:t xml:space="preserve"> </w:t>
      </w:r>
      <w:r w:rsidRPr="00941800">
        <w:t>seventh</w:t>
      </w:r>
      <w:r w:rsidR="001A40DB">
        <w:t xml:space="preserve"> </w:t>
      </w:r>
      <w:r w:rsidRPr="00941800">
        <w:t>Chinese</w:t>
      </w:r>
      <w:r w:rsidR="001A40DB">
        <w:t xml:space="preserve"> </w:t>
      </w:r>
      <w:r w:rsidRPr="00941800">
        <w:t>lunar</w:t>
      </w:r>
      <w:r w:rsidR="001A40DB">
        <w:t xml:space="preserve"> </w:t>
      </w:r>
      <w:r w:rsidRPr="00941800">
        <w:t>month.</w:t>
      </w:r>
      <w:r w:rsidR="001A40DB">
        <w:t xml:space="preserve"> </w:t>
      </w:r>
      <w:r w:rsidRPr="00941800">
        <w:t>It</w:t>
      </w:r>
      <w:r w:rsidR="001A40DB">
        <w:t xml:space="preserve"> </w:t>
      </w:r>
      <w:r w:rsidRPr="00941800">
        <w:t>is</w:t>
      </w:r>
      <w:r w:rsidR="001A40DB">
        <w:t xml:space="preserve"> </w:t>
      </w:r>
      <w:r w:rsidRPr="00941800">
        <w:t>also</w:t>
      </w:r>
      <w:r w:rsidR="001A40DB">
        <w:t xml:space="preserve"> </w:t>
      </w:r>
      <w:r w:rsidRPr="00941800">
        <w:t>called</w:t>
      </w:r>
      <w:r w:rsidR="001A40DB">
        <w:t xml:space="preserve"> </w:t>
      </w:r>
      <w:r w:rsidRPr="009D02C5">
        <w:t>Seven</w:t>
      </w:r>
      <w:r w:rsidR="001A40DB">
        <w:t xml:space="preserve"> </w:t>
      </w:r>
      <w:r w:rsidRPr="00941800">
        <w:t>Sisters</w:t>
      </w:r>
      <w:r w:rsidR="001A40DB">
        <w:t xml:space="preserve"> </w:t>
      </w:r>
      <w:r w:rsidRPr="009D02C5">
        <w:t>festival</w:t>
      </w:r>
      <w:r w:rsidR="001A40DB">
        <w:t xml:space="preserve"> </w:t>
      </w:r>
      <w:r w:rsidRPr="00941800">
        <w:t>or</w:t>
      </w:r>
      <w:r w:rsidR="001A40DB">
        <w:t xml:space="preserve"> </w:t>
      </w:r>
      <w:r w:rsidRPr="00941800">
        <w:t>the</w:t>
      </w:r>
      <w:r w:rsidR="001A40DB">
        <w:t xml:space="preserve"> </w:t>
      </w:r>
      <w:r w:rsidRPr="009D02C5">
        <w:t>Festival</w:t>
      </w:r>
      <w:r w:rsidR="001A40DB">
        <w:t xml:space="preserve"> </w:t>
      </w:r>
      <w:r w:rsidRPr="00941800">
        <w:t>of</w:t>
      </w:r>
      <w:r w:rsidR="001A40DB">
        <w:t xml:space="preserve"> </w:t>
      </w:r>
      <w:r w:rsidRPr="00941800">
        <w:t>the</w:t>
      </w:r>
      <w:r w:rsidR="001A40DB">
        <w:t xml:space="preserve"> </w:t>
      </w:r>
      <w:r w:rsidRPr="00941800">
        <w:t>Double</w:t>
      </w:r>
      <w:r w:rsidR="001A40DB">
        <w:t xml:space="preserve"> </w:t>
      </w:r>
      <w:r w:rsidRPr="00941800">
        <w:t>Sevens,</w:t>
      </w:r>
      <w:r w:rsidR="001A40DB">
        <w:t xml:space="preserve"> </w:t>
      </w:r>
      <w:r w:rsidRPr="00941800">
        <w:t>due</w:t>
      </w:r>
      <w:r w:rsidR="001A40DB">
        <w:t xml:space="preserve"> </w:t>
      </w:r>
      <w:r w:rsidRPr="00941800">
        <w:t>to</w:t>
      </w:r>
      <w:r w:rsidR="001A40DB">
        <w:t xml:space="preserve"> </w:t>
      </w:r>
      <w:r w:rsidRPr="00941800">
        <w:t>a</w:t>
      </w:r>
      <w:r w:rsidR="001A40DB">
        <w:t xml:space="preserve"> </w:t>
      </w:r>
      <w:r w:rsidRPr="00941800">
        <w:t>charming</w:t>
      </w:r>
      <w:r w:rsidR="001A40DB">
        <w:t xml:space="preserve"> </w:t>
      </w:r>
      <w:r w:rsidRPr="00941800">
        <w:t>legend</w:t>
      </w:r>
      <w:r w:rsidR="001A40DB">
        <w:t xml:space="preserve"> </w:t>
      </w:r>
      <w:r w:rsidRPr="00941800">
        <w:t>surrounding</w:t>
      </w:r>
      <w:r w:rsidR="001A40DB">
        <w:t xml:space="preserve"> </w:t>
      </w:r>
      <w:r w:rsidRPr="00941800">
        <w:t>its</w:t>
      </w:r>
      <w:r w:rsidR="001A40DB">
        <w:t xml:space="preserve"> </w:t>
      </w:r>
      <w:r w:rsidRPr="00941800">
        <w:t>origins.</w:t>
      </w:r>
      <w:r w:rsidR="001A40DB">
        <w:t xml:space="preserve"> </w:t>
      </w:r>
      <w:r w:rsidRPr="00941800">
        <w:t>Today,</w:t>
      </w:r>
      <w:r w:rsidR="001A40DB">
        <w:t xml:space="preserve"> </w:t>
      </w:r>
      <w:r w:rsidRPr="00941800">
        <w:t>the</w:t>
      </w:r>
      <w:r w:rsidR="001A40DB">
        <w:t xml:space="preserve"> </w:t>
      </w:r>
      <w:r w:rsidRPr="009D02C5">
        <w:t>festival</w:t>
      </w:r>
      <w:r w:rsidR="001A40DB">
        <w:t xml:space="preserve"> </w:t>
      </w:r>
      <w:r w:rsidRPr="00941800">
        <w:t>goes</w:t>
      </w:r>
      <w:r w:rsidR="001A40DB">
        <w:t xml:space="preserve"> </w:t>
      </w:r>
      <w:r w:rsidRPr="00941800">
        <w:t>by</w:t>
      </w:r>
      <w:r w:rsidR="001A40DB">
        <w:t xml:space="preserve"> </w:t>
      </w:r>
      <w:r w:rsidRPr="00941800">
        <w:t>without</w:t>
      </w:r>
      <w:r w:rsidR="001A40DB">
        <w:t xml:space="preserve"> </w:t>
      </w:r>
      <w:r w:rsidRPr="00941800">
        <w:t>much</w:t>
      </w:r>
      <w:r w:rsidR="001A40DB">
        <w:t xml:space="preserve"> </w:t>
      </w:r>
      <w:r w:rsidRPr="00941800">
        <w:t>in</w:t>
      </w:r>
      <w:r w:rsidR="001A40DB">
        <w:t xml:space="preserve"> </w:t>
      </w:r>
      <w:r w:rsidRPr="00941800">
        <w:t>the</w:t>
      </w:r>
      <w:r w:rsidR="001A40DB">
        <w:t xml:space="preserve"> </w:t>
      </w:r>
      <w:r w:rsidRPr="00941800">
        <w:t>way</w:t>
      </w:r>
      <w:r w:rsidR="001A40DB">
        <w:t xml:space="preserve"> </w:t>
      </w:r>
      <w:r w:rsidRPr="00941800">
        <w:t>of</w:t>
      </w:r>
      <w:r w:rsidR="001A40DB">
        <w:t xml:space="preserve"> </w:t>
      </w:r>
      <w:r w:rsidRPr="00941800">
        <w:t>traditional</w:t>
      </w:r>
      <w:r w:rsidR="001A40DB">
        <w:t xml:space="preserve"> </w:t>
      </w:r>
      <w:r w:rsidRPr="00941800">
        <w:t>celebrations,</w:t>
      </w:r>
      <w:r w:rsidR="001A40DB">
        <w:t xml:space="preserve"> </w:t>
      </w:r>
      <w:r w:rsidRPr="00941800">
        <w:t>as</w:t>
      </w:r>
      <w:r w:rsidR="001A40DB">
        <w:t xml:space="preserve"> </w:t>
      </w:r>
      <w:r w:rsidRPr="00941800">
        <w:t>young</w:t>
      </w:r>
      <w:r w:rsidR="001A40DB">
        <w:t xml:space="preserve"> </w:t>
      </w:r>
      <w:r w:rsidRPr="00941800">
        <w:t>people</w:t>
      </w:r>
      <w:r w:rsidR="001A40DB">
        <w:t xml:space="preserve"> </w:t>
      </w:r>
      <w:r w:rsidRPr="00941800">
        <w:t>generally</w:t>
      </w:r>
      <w:r w:rsidR="001A40DB">
        <w:t xml:space="preserve"> </w:t>
      </w:r>
      <w:r w:rsidRPr="00941800">
        <w:t>prefer</w:t>
      </w:r>
      <w:r w:rsidR="001A40DB">
        <w:t xml:space="preserve"> </w:t>
      </w:r>
      <w:r w:rsidRPr="00941800">
        <w:t>to</w:t>
      </w:r>
      <w:r w:rsidR="001A40DB">
        <w:t xml:space="preserve"> </w:t>
      </w:r>
      <w:r w:rsidRPr="00941800">
        <w:t>celebrate</w:t>
      </w:r>
      <w:r w:rsidR="001A40DB">
        <w:t xml:space="preserve"> </w:t>
      </w:r>
      <w:r w:rsidRPr="00941800">
        <w:t>their</w:t>
      </w:r>
      <w:r w:rsidR="001A40DB">
        <w:t xml:space="preserve"> </w:t>
      </w:r>
      <w:r w:rsidRPr="00941800">
        <w:t>love</w:t>
      </w:r>
      <w:r w:rsidR="001A40DB">
        <w:t xml:space="preserve"> </w:t>
      </w:r>
      <w:r w:rsidRPr="00941800">
        <w:t>on</w:t>
      </w:r>
      <w:r w:rsidR="001A40DB">
        <w:t xml:space="preserve"> </w:t>
      </w:r>
      <w:r w:rsidRPr="00941800">
        <w:t>February</w:t>
      </w:r>
      <w:r w:rsidR="001A40DB">
        <w:t xml:space="preserve"> </w:t>
      </w:r>
      <w:r w:rsidRPr="00941800">
        <w:t>14th.</w:t>
      </w:r>
    </w:p>
    <w:p w14:paraId="68E61607" w14:textId="77777777" w:rsidR="009C640F" w:rsidRDefault="009C640F" w:rsidP="00941800"/>
    <w:p w14:paraId="5DE7E714" w14:textId="7B084BAB" w:rsidR="009C640F" w:rsidRDefault="009C640F" w:rsidP="009C640F">
      <w:proofErr w:type="spellStart"/>
      <w:r w:rsidRPr="009C640F">
        <w:rPr>
          <w:b/>
          <w:bCs/>
        </w:rPr>
        <w:t>Zamling</w:t>
      </w:r>
      <w:proofErr w:type="spellEnd"/>
      <w:r w:rsidR="001A40DB">
        <w:rPr>
          <w:b/>
          <w:bCs/>
        </w:rPr>
        <w:t xml:space="preserve"> </w:t>
      </w:r>
      <w:proofErr w:type="spellStart"/>
      <w:r w:rsidRPr="009C640F">
        <w:rPr>
          <w:b/>
          <w:bCs/>
        </w:rPr>
        <w:t>Chisang</w:t>
      </w:r>
      <w:proofErr w:type="spellEnd"/>
      <w:r w:rsidR="001A40DB">
        <w:t xml:space="preserve"> </w:t>
      </w:r>
      <w:r>
        <w:t>-</w:t>
      </w:r>
      <w:r w:rsidR="001A40DB">
        <w:t xml:space="preserve"> </w:t>
      </w:r>
      <w:r w:rsidRPr="009C640F">
        <w:t>Universal</w:t>
      </w:r>
      <w:r w:rsidR="001A40DB">
        <w:t xml:space="preserve"> </w:t>
      </w:r>
      <w:r w:rsidRPr="009D02C5">
        <w:t>Prayer</w:t>
      </w:r>
      <w:r w:rsidR="001A40DB">
        <w:t xml:space="preserve"> </w:t>
      </w:r>
      <w:r w:rsidRPr="009C640F">
        <w:t>Day.</w:t>
      </w:r>
      <w:r w:rsidR="001A40DB">
        <w:t xml:space="preserve"> </w:t>
      </w:r>
      <w:r w:rsidRPr="009C640F">
        <w:t>In</w:t>
      </w:r>
      <w:r w:rsidR="001A40DB">
        <w:t xml:space="preserve"> </w:t>
      </w:r>
      <w:r w:rsidRPr="009C640F">
        <w:t>central</w:t>
      </w:r>
      <w:r w:rsidR="001A40DB">
        <w:t xml:space="preserve"> </w:t>
      </w:r>
      <w:r w:rsidRPr="009C640F">
        <w:t>Tibet,</w:t>
      </w:r>
      <w:r w:rsidR="001A40DB">
        <w:t xml:space="preserve"> </w:t>
      </w:r>
      <w:r w:rsidRPr="009C640F">
        <w:t>on</w:t>
      </w:r>
      <w:r w:rsidR="001A40DB">
        <w:t xml:space="preserve"> </w:t>
      </w:r>
      <w:r w:rsidRPr="009C640F">
        <w:t>the</w:t>
      </w:r>
      <w:r w:rsidR="001A40DB">
        <w:t xml:space="preserve"> </w:t>
      </w:r>
      <w:r w:rsidRPr="009C640F">
        <w:t>15th</w:t>
      </w:r>
      <w:r w:rsidR="001A40DB">
        <w:t xml:space="preserve"> </w:t>
      </w:r>
      <w:r w:rsidRPr="009C640F">
        <w:t>day</w:t>
      </w:r>
      <w:r w:rsidR="001A40DB">
        <w:t xml:space="preserve"> </w:t>
      </w:r>
      <w:r w:rsidRPr="009C640F">
        <w:t>of</w:t>
      </w:r>
      <w:r w:rsidR="001A40DB">
        <w:t xml:space="preserve"> </w:t>
      </w:r>
      <w:r w:rsidRPr="009C640F">
        <w:t>the</w:t>
      </w:r>
      <w:r w:rsidR="001A40DB">
        <w:t xml:space="preserve"> </w:t>
      </w:r>
      <w:r w:rsidRPr="009D02C5">
        <w:t>fifth</w:t>
      </w:r>
      <w:r w:rsidR="001A40DB">
        <w:t xml:space="preserve"> </w:t>
      </w:r>
      <w:r w:rsidRPr="009C640F">
        <w:t>month</w:t>
      </w:r>
      <w:r w:rsidR="001A40DB">
        <w:t xml:space="preserve"> </w:t>
      </w:r>
      <w:r w:rsidRPr="009C640F">
        <w:t>in</w:t>
      </w:r>
      <w:r w:rsidR="001A40DB">
        <w:t xml:space="preserve"> </w:t>
      </w:r>
      <w:r w:rsidRPr="009C640F">
        <w:t>the</w:t>
      </w:r>
      <w:r w:rsidR="001A40DB">
        <w:t xml:space="preserve"> </w:t>
      </w:r>
      <w:r w:rsidRPr="009C640F">
        <w:t>Tibetan</w:t>
      </w:r>
      <w:r w:rsidR="001A40DB">
        <w:t xml:space="preserve"> </w:t>
      </w:r>
      <w:r w:rsidRPr="009D02C5">
        <w:t>calendar</w:t>
      </w:r>
      <w:r w:rsidRPr="009C640F">
        <w:t>,</w:t>
      </w:r>
      <w:r w:rsidR="001A40DB">
        <w:t xml:space="preserve"> </w:t>
      </w:r>
      <w:r w:rsidRPr="009C640F">
        <w:t>Tibetans</w:t>
      </w:r>
      <w:r w:rsidR="001A40DB">
        <w:t xml:space="preserve"> </w:t>
      </w:r>
      <w:r w:rsidRPr="009C640F">
        <w:t>go</w:t>
      </w:r>
      <w:r w:rsidR="001A40DB">
        <w:t xml:space="preserve"> </w:t>
      </w:r>
      <w:r w:rsidRPr="009C640F">
        <w:t>to</w:t>
      </w:r>
      <w:r w:rsidR="001A40DB">
        <w:t xml:space="preserve"> </w:t>
      </w:r>
      <w:r w:rsidRPr="009C640F">
        <w:t>the</w:t>
      </w:r>
      <w:r w:rsidR="001A40DB">
        <w:t xml:space="preserve"> </w:t>
      </w:r>
      <w:r w:rsidRPr="009C640F">
        <w:t>tops</w:t>
      </w:r>
      <w:r w:rsidR="001A40DB">
        <w:t xml:space="preserve"> </w:t>
      </w:r>
      <w:r w:rsidRPr="009C640F">
        <w:t>of</w:t>
      </w:r>
      <w:r w:rsidR="001A40DB">
        <w:t xml:space="preserve"> </w:t>
      </w:r>
      <w:r w:rsidRPr="009C640F">
        <w:t>local</w:t>
      </w:r>
      <w:r w:rsidR="001A40DB">
        <w:t xml:space="preserve"> </w:t>
      </w:r>
      <w:r w:rsidRPr="009C640F">
        <w:t>mountains</w:t>
      </w:r>
      <w:r w:rsidR="001A40DB">
        <w:t xml:space="preserve"> </w:t>
      </w:r>
      <w:r w:rsidRPr="009C640F">
        <w:t>to</w:t>
      </w:r>
      <w:r w:rsidR="001A40DB">
        <w:t xml:space="preserve"> </w:t>
      </w:r>
      <w:r w:rsidRPr="009C640F">
        <w:t>burn</w:t>
      </w:r>
      <w:r w:rsidR="001A40DB">
        <w:t xml:space="preserve"> </w:t>
      </w:r>
      <w:r w:rsidRPr="009D02C5">
        <w:t>incense</w:t>
      </w:r>
      <w:r w:rsidR="001A40DB">
        <w:t xml:space="preserve"> </w:t>
      </w:r>
      <w:r w:rsidRPr="009C640F">
        <w:t>and</w:t>
      </w:r>
      <w:r w:rsidR="001A40DB">
        <w:t xml:space="preserve"> </w:t>
      </w:r>
      <w:r w:rsidRPr="009C640F">
        <w:t>hang</w:t>
      </w:r>
      <w:r w:rsidR="001A40DB">
        <w:t xml:space="preserve"> </w:t>
      </w:r>
      <w:r w:rsidRPr="009D02C5">
        <w:t>prayer</w:t>
      </w:r>
      <w:r w:rsidR="001A40DB">
        <w:t xml:space="preserve"> </w:t>
      </w:r>
      <w:r w:rsidRPr="009C640F">
        <w:t>flags.</w:t>
      </w:r>
    </w:p>
    <w:p w14:paraId="2498D09F" w14:textId="77777777" w:rsidR="00FF322C" w:rsidRDefault="00FF322C" w:rsidP="009C640F"/>
    <w:p w14:paraId="15881BE3" w14:textId="6D4D7ACA" w:rsidR="009C640F" w:rsidRDefault="00983E28" w:rsidP="00983E28">
      <w:r>
        <w:t>In</w:t>
      </w:r>
      <w:r w:rsidR="001A40DB">
        <w:t xml:space="preserve"> </w:t>
      </w:r>
      <w:r>
        <w:t>Tibet,</w:t>
      </w:r>
      <w:r w:rsidR="001A40DB">
        <w:t xml:space="preserve"> </w:t>
      </w:r>
      <w:r>
        <w:t>according</w:t>
      </w:r>
      <w:r w:rsidR="001A40DB">
        <w:t xml:space="preserve"> </w:t>
      </w:r>
      <w:r>
        <w:t>to</w:t>
      </w:r>
      <w:r w:rsidR="001A40DB">
        <w:t xml:space="preserve"> </w:t>
      </w:r>
      <w:r>
        <w:t>tradition,</w:t>
      </w:r>
      <w:r w:rsidR="001A40DB">
        <w:t xml:space="preserve"> </w:t>
      </w:r>
      <w:r w:rsidRPr="00983E28">
        <w:rPr>
          <w:rFonts w:hint="eastAsia"/>
        </w:rPr>
        <w:t>The</w:t>
      </w:r>
      <w:r w:rsidR="001A40DB">
        <w:rPr>
          <w:rFonts w:hint="eastAsia"/>
        </w:rPr>
        <w:t xml:space="preserve"> </w:t>
      </w:r>
      <w:r w:rsidRPr="00983E28">
        <w:rPr>
          <w:rFonts w:hint="eastAsia"/>
        </w:rPr>
        <w:t>15th</w:t>
      </w:r>
      <w:r w:rsidR="001A40DB">
        <w:rPr>
          <w:rFonts w:hint="eastAsia"/>
        </w:rPr>
        <w:t xml:space="preserve"> </w:t>
      </w:r>
      <w:r w:rsidRPr="00983E28">
        <w:rPr>
          <w:rFonts w:hint="eastAsia"/>
        </w:rPr>
        <w:t>day</w:t>
      </w:r>
      <w:r w:rsidR="001A40DB">
        <w:rPr>
          <w:rFonts w:hint="eastAsia"/>
        </w:rPr>
        <w:t xml:space="preserve"> </w:t>
      </w:r>
      <w:r w:rsidRPr="00983E28">
        <w:rPr>
          <w:rFonts w:hint="eastAsia"/>
        </w:rPr>
        <w:t>of</w:t>
      </w:r>
      <w:r w:rsidR="001A40DB">
        <w:rPr>
          <w:rFonts w:hint="eastAsia"/>
        </w:rPr>
        <w:t xml:space="preserve"> </w:t>
      </w:r>
      <w:r w:rsidRPr="00983E28">
        <w:rPr>
          <w:rFonts w:hint="eastAsia"/>
        </w:rPr>
        <w:t>the</w:t>
      </w:r>
      <w:r w:rsidR="001A40DB">
        <w:rPr>
          <w:rFonts w:hint="eastAsia"/>
        </w:rPr>
        <w:t xml:space="preserve"> </w:t>
      </w:r>
      <w:r w:rsidRPr="009D02C5">
        <w:rPr>
          <w:rFonts w:hint="eastAsia"/>
        </w:rPr>
        <w:t>fifth</w:t>
      </w:r>
      <w:r w:rsidR="001A40DB">
        <w:rPr>
          <w:rFonts w:hint="eastAsia"/>
        </w:rPr>
        <w:t xml:space="preserve"> </w:t>
      </w:r>
      <w:r w:rsidRPr="00983E28">
        <w:rPr>
          <w:rFonts w:hint="eastAsia"/>
        </w:rPr>
        <w:t>month</w:t>
      </w:r>
      <w:r w:rsidR="001A40DB">
        <w:rPr>
          <w:rFonts w:hint="eastAsia"/>
        </w:rPr>
        <w:t xml:space="preserve"> </w:t>
      </w:r>
      <w:r w:rsidRPr="00983E28">
        <w:rPr>
          <w:rFonts w:hint="eastAsia"/>
        </w:rPr>
        <w:t>of</w:t>
      </w:r>
      <w:r w:rsidR="001A40DB">
        <w:rPr>
          <w:rFonts w:hint="eastAsia"/>
        </w:rPr>
        <w:t xml:space="preserve"> </w:t>
      </w:r>
      <w:r w:rsidRPr="00983E28">
        <w:rPr>
          <w:rFonts w:hint="eastAsia"/>
        </w:rPr>
        <w:t>the</w:t>
      </w:r>
      <w:r w:rsidR="001A40DB">
        <w:rPr>
          <w:rFonts w:hint="eastAsia"/>
        </w:rPr>
        <w:t xml:space="preserve"> </w:t>
      </w:r>
      <w:r w:rsidRPr="00983E28">
        <w:rPr>
          <w:rFonts w:hint="eastAsia"/>
        </w:rPr>
        <w:t>Tibetan</w:t>
      </w:r>
      <w:r w:rsidR="001A40DB">
        <w:rPr>
          <w:rFonts w:hint="eastAsia"/>
        </w:rPr>
        <w:t xml:space="preserve"> </w:t>
      </w:r>
      <w:r w:rsidRPr="009D02C5">
        <w:rPr>
          <w:rFonts w:hint="eastAsia"/>
        </w:rPr>
        <w:t>calendar</w:t>
      </w:r>
      <w:r w:rsidR="001A40DB">
        <w:rPr>
          <w:rFonts w:hint="eastAsia"/>
        </w:rPr>
        <w:t xml:space="preserve"> </w:t>
      </w:r>
      <w:r w:rsidRPr="00983E28">
        <w:rPr>
          <w:rFonts w:hint="eastAsia"/>
        </w:rPr>
        <w:t>is</w:t>
      </w:r>
      <w:r w:rsidR="001A40DB">
        <w:rPr>
          <w:rFonts w:hint="eastAsia"/>
        </w:rPr>
        <w:t xml:space="preserve"> </w:t>
      </w:r>
      <w:r w:rsidRPr="00983E28">
        <w:rPr>
          <w:rFonts w:hint="eastAsia"/>
        </w:rPr>
        <w:t>the</w:t>
      </w:r>
      <w:r w:rsidR="001A40DB">
        <w:rPr>
          <w:rFonts w:hint="eastAsia"/>
        </w:rPr>
        <w:t xml:space="preserve"> </w:t>
      </w:r>
      <w:proofErr w:type="spellStart"/>
      <w:r w:rsidRPr="00983E28">
        <w:rPr>
          <w:rFonts w:hint="eastAsia"/>
        </w:rPr>
        <w:t>Lingka</w:t>
      </w:r>
      <w:proofErr w:type="spellEnd"/>
      <w:r w:rsidR="001A40DB">
        <w:rPr>
          <w:rFonts w:hint="eastAsia"/>
        </w:rPr>
        <w:t xml:space="preserve"> </w:t>
      </w:r>
      <w:r w:rsidRPr="009D02C5">
        <w:rPr>
          <w:rFonts w:hint="eastAsia"/>
        </w:rPr>
        <w:t>Festival</w:t>
      </w:r>
      <w:r w:rsidRPr="00983E28">
        <w:rPr>
          <w:rFonts w:hint="eastAsia"/>
        </w:rPr>
        <w:t>,</w:t>
      </w:r>
      <w:r w:rsidR="001A40DB">
        <w:rPr>
          <w:rFonts w:hint="eastAsia"/>
        </w:rPr>
        <w:t xml:space="preserve"> </w:t>
      </w:r>
      <w:r w:rsidRPr="00983E28">
        <w:rPr>
          <w:rFonts w:hint="eastAsia"/>
        </w:rPr>
        <w:t>or</w:t>
      </w:r>
      <w:r w:rsidR="001A40DB">
        <w:rPr>
          <w:rFonts w:hint="eastAsia"/>
        </w:rPr>
        <w:t xml:space="preserve"> </w:t>
      </w:r>
      <w:r w:rsidRPr="00983E28">
        <w:rPr>
          <w:rFonts w:hint="eastAsia"/>
        </w:rPr>
        <w:t>the</w:t>
      </w:r>
      <w:r w:rsidR="001A40DB">
        <w:rPr>
          <w:rFonts w:hint="eastAsia"/>
        </w:rPr>
        <w:t xml:space="preserve"> </w:t>
      </w:r>
      <w:r w:rsidRPr="009D02C5">
        <w:rPr>
          <w:rFonts w:hint="eastAsia"/>
        </w:rPr>
        <w:t>World</w:t>
      </w:r>
      <w:r w:rsidR="001A40DB">
        <w:rPr>
          <w:rFonts w:hint="eastAsia"/>
        </w:rPr>
        <w:t xml:space="preserve"> </w:t>
      </w:r>
      <w:r w:rsidRPr="00983E28">
        <w:rPr>
          <w:rFonts w:hint="eastAsia"/>
        </w:rPr>
        <w:t>Happiness</w:t>
      </w:r>
      <w:r w:rsidR="001A40DB">
        <w:rPr>
          <w:rFonts w:hint="eastAsia"/>
        </w:rPr>
        <w:t xml:space="preserve"> </w:t>
      </w:r>
      <w:r w:rsidRPr="00983E28">
        <w:rPr>
          <w:rFonts w:hint="eastAsia"/>
        </w:rPr>
        <w:t>Day,</w:t>
      </w:r>
      <w:r w:rsidR="001A40DB">
        <w:rPr>
          <w:rFonts w:hint="eastAsia"/>
        </w:rPr>
        <w:t xml:space="preserve"> </w:t>
      </w:r>
      <w:r w:rsidRPr="00983E28">
        <w:rPr>
          <w:rFonts w:hint="eastAsia"/>
        </w:rPr>
        <w:t>when</w:t>
      </w:r>
      <w:r w:rsidR="001A40DB">
        <w:rPr>
          <w:rFonts w:hint="eastAsia"/>
        </w:rPr>
        <w:t xml:space="preserve"> </w:t>
      </w:r>
      <w:r w:rsidRPr="00983E28">
        <w:rPr>
          <w:rFonts w:hint="eastAsia"/>
        </w:rPr>
        <w:t>people</w:t>
      </w:r>
      <w:r w:rsidR="001A40DB">
        <w:rPr>
          <w:rFonts w:hint="eastAsia"/>
        </w:rPr>
        <w:t xml:space="preserve"> </w:t>
      </w:r>
      <w:r w:rsidRPr="00983E28">
        <w:rPr>
          <w:rFonts w:hint="eastAsia"/>
        </w:rPr>
        <w:t>dress</w:t>
      </w:r>
      <w:r w:rsidR="001A40DB">
        <w:rPr>
          <w:rFonts w:hint="eastAsia"/>
        </w:rPr>
        <w:t xml:space="preserve"> </w:t>
      </w:r>
      <w:r w:rsidRPr="00983E28">
        <w:rPr>
          <w:rFonts w:hint="eastAsia"/>
        </w:rPr>
        <w:t>in</w:t>
      </w:r>
      <w:r w:rsidR="001A40DB">
        <w:rPr>
          <w:rFonts w:hint="eastAsia"/>
        </w:rPr>
        <w:t xml:space="preserve"> </w:t>
      </w:r>
      <w:r w:rsidRPr="00983E28">
        <w:rPr>
          <w:rFonts w:hint="eastAsia"/>
        </w:rPr>
        <w:t>their</w:t>
      </w:r>
      <w:r w:rsidR="001A40DB">
        <w:rPr>
          <w:rFonts w:hint="eastAsia"/>
        </w:rPr>
        <w:t xml:space="preserve"> </w:t>
      </w:r>
      <w:r w:rsidRPr="00983E28">
        <w:rPr>
          <w:rFonts w:hint="eastAsia"/>
        </w:rPr>
        <w:t>best</w:t>
      </w:r>
      <w:r w:rsidR="001A40DB">
        <w:rPr>
          <w:rFonts w:hint="eastAsia"/>
        </w:rPr>
        <w:t xml:space="preserve"> </w:t>
      </w:r>
      <w:r w:rsidRPr="00983E28">
        <w:rPr>
          <w:rFonts w:hint="eastAsia"/>
        </w:rPr>
        <w:t>and</w:t>
      </w:r>
      <w:r w:rsidR="001A40DB">
        <w:rPr>
          <w:rFonts w:hint="eastAsia"/>
        </w:rPr>
        <w:t xml:space="preserve"> </w:t>
      </w:r>
      <w:r w:rsidRPr="00983E28">
        <w:rPr>
          <w:rFonts w:hint="eastAsia"/>
        </w:rPr>
        <w:t>go</w:t>
      </w:r>
      <w:r w:rsidR="001A40DB">
        <w:rPr>
          <w:rFonts w:hint="eastAsia"/>
        </w:rPr>
        <w:t xml:space="preserve"> </w:t>
      </w:r>
      <w:r w:rsidRPr="00983E28">
        <w:rPr>
          <w:rFonts w:hint="eastAsia"/>
        </w:rPr>
        <w:t>picnicking</w:t>
      </w:r>
      <w:r w:rsidR="001A40DB">
        <w:rPr>
          <w:rFonts w:hint="eastAsia"/>
        </w:rPr>
        <w:t xml:space="preserve"> </w:t>
      </w:r>
      <w:r w:rsidRPr="00983E28">
        <w:rPr>
          <w:rFonts w:hint="eastAsia"/>
        </w:rPr>
        <w:t>in</w:t>
      </w:r>
      <w:r w:rsidR="001A40DB">
        <w:rPr>
          <w:rFonts w:hint="eastAsia"/>
        </w:rPr>
        <w:t xml:space="preserve"> </w:t>
      </w:r>
      <w:r w:rsidRPr="00983E28">
        <w:rPr>
          <w:rFonts w:hint="eastAsia"/>
        </w:rPr>
        <w:t>parks.</w:t>
      </w:r>
    </w:p>
    <w:p w14:paraId="21A288D1" w14:textId="77777777" w:rsidR="00A22658" w:rsidRDefault="00A22658" w:rsidP="00983E28"/>
    <w:p w14:paraId="736779FD" w14:textId="5CE84D18" w:rsidR="00A22658" w:rsidRDefault="00A22658" w:rsidP="00A22658">
      <w:r w:rsidRPr="00A22658">
        <w:t>Popa</w:t>
      </w:r>
      <w:r w:rsidR="001A40DB">
        <w:t xml:space="preserve"> </w:t>
      </w:r>
      <w:r w:rsidRPr="00A22658">
        <w:t>Nat</w:t>
      </w:r>
      <w:r w:rsidR="001A40DB">
        <w:t xml:space="preserve"> </w:t>
      </w:r>
      <w:r w:rsidRPr="00A22658">
        <w:t>(Spirit)</w:t>
      </w:r>
      <w:r w:rsidR="001A40DB">
        <w:t xml:space="preserve"> </w:t>
      </w:r>
      <w:r w:rsidRPr="009D02C5">
        <w:t>festival</w:t>
      </w:r>
      <w:r w:rsidR="001A40DB">
        <w:t xml:space="preserve"> </w:t>
      </w:r>
      <w:r w:rsidRPr="00A22658">
        <w:t>is</w:t>
      </w:r>
      <w:r w:rsidR="001A40DB">
        <w:t xml:space="preserve"> </w:t>
      </w:r>
      <w:r w:rsidRPr="00A22658">
        <w:t>held</w:t>
      </w:r>
      <w:r w:rsidR="001A40DB">
        <w:t xml:space="preserve"> </w:t>
      </w:r>
      <w:r w:rsidRPr="00A22658">
        <w:t>on</w:t>
      </w:r>
      <w:r w:rsidR="001A40DB">
        <w:t xml:space="preserve"> </w:t>
      </w:r>
      <w:r w:rsidRPr="00A22658">
        <w:t>full</w:t>
      </w:r>
      <w:r w:rsidR="001A40DB">
        <w:t xml:space="preserve"> </w:t>
      </w:r>
      <w:r w:rsidRPr="009D02C5">
        <w:t>moon</w:t>
      </w:r>
      <w:r w:rsidR="001A40DB">
        <w:t xml:space="preserve"> </w:t>
      </w:r>
      <w:r w:rsidRPr="00A22658">
        <w:t>day</w:t>
      </w:r>
      <w:r w:rsidR="001A40DB">
        <w:t xml:space="preserve"> </w:t>
      </w:r>
      <w:r w:rsidRPr="00A22658">
        <w:t>of</w:t>
      </w:r>
      <w:r w:rsidR="001A40DB">
        <w:t xml:space="preserve"> </w:t>
      </w:r>
      <w:r w:rsidRPr="00A22658">
        <w:t>Tagu,</w:t>
      </w:r>
      <w:r w:rsidR="001A40DB">
        <w:t xml:space="preserve"> </w:t>
      </w:r>
      <w:r w:rsidRPr="00A22658">
        <w:t>the</w:t>
      </w:r>
      <w:r w:rsidR="001A40DB">
        <w:t xml:space="preserve"> </w:t>
      </w:r>
      <w:r w:rsidRPr="009D02C5">
        <w:t>first</w:t>
      </w:r>
      <w:r w:rsidR="001A40DB">
        <w:t xml:space="preserve"> </w:t>
      </w:r>
      <w:r w:rsidRPr="00A22658">
        <w:t>month</w:t>
      </w:r>
      <w:r w:rsidR="001A40DB">
        <w:t xml:space="preserve"> </w:t>
      </w:r>
      <w:r w:rsidRPr="00A22658">
        <w:t>in</w:t>
      </w:r>
      <w:r w:rsidR="001A40DB">
        <w:t xml:space="preserve"> </w:t>
      </w:r>
      <w:r w:rsidRPr="00A22658">
        <w:rPr>
          <w:b/>
          <w:bCs/>
        </w:rPr>
        <w:t>Myanmar</w:t>
      </w:r>
      <w:r w:rsidR="001A40DB">
        <w:t xml:space="preserve"> </w:t>
      </w:r>
      <w:r w:rsidRPr="009D02C5">
        <w:t>calendar</w:t>
      </w:r>
      <w:r w:rsidR="001A40DB">
        <w:t xml:space="preserve"> </w:t>
      </w:r>
      <w:r w:rsidRPr="00A22658">
        <w:t>during</w:t>
      </w:r>
      <w:r w:rsidR="001A40DB">
        <w:t xml:space="preserve"> </w:t>
      </w:r>
      <w:r w:rsidRPr="00A22658">
        <w:t>summer</w:t>
      </w:r>
      <w:r w:rsidR="001A40DB">
        <w:t xml:space="preserve"> </w:t>
      </w:r>
      <w:r w:rsidRPr="00A22658">
        <w:t>(April).</w:t>
      </w:r>
      <w:r w:rsidR="001A40DB">
        <w:t xml:space="preserve"> </w:t>
      </w:r>
      <w:r w:rsidRPr="00A22658">
        <w:t>Large</w:t>
      </w:r>
      <w:r w:rsidR="001A40DB">
        <w:t xml:space="preserve"> </w:t>
      </w:r>
      <w:r w:rsidRPr="009D02C5">
        <w:t>numbers</w:t>
      </w:r>
      <w:r w:rsidR="001A40DB">
        <w:t xml:space="preserve"> </w:t>
      </w:r>
      <w:r w:rsidRPr="00A22658">
        <w:t>of</w:t>
      </w:r>
      <w:r w:rsidR="001A40DB">
        <w:t xml:space="preserve"> </w:t>
      </w:r>
      <w:r w:rsidRPr="00A22658">
        <w:t>worshippers,</w:t>
      </w:r>
      <w:r w:rsidR="001A40DB">
        <w:t xml:space="preserve"> </w:t>
      </w:r>
      <w:r w:rsidRPr="00A22658">
        <w:t>who</w:t>
      </w:r>
      <w:r w:rsidR="001A40DB">
        <w:t xml:space="preserve"> </w:t>
      </w:r>
      <w:r w:rsidRPr="00A22658">
        <w:t>believe</w:t>
      </w:r>
      <w:r w:rsidR="001A40DB">
        <w:t xml:space="preserve"> </w:t>
      </w:r>
      <w:r w:rsidRPr="00A22658">
        <w:t>in</w:t>
      </w:r>
      <w:r w:rsidR="001A40DB">
        <w:t xml:space="preserve"> </w:t>
      </w:r>
      <w:r w:rsidRPr="00A22658">
        <w:t>spirits</w:t>
      </w:r>
      <w:r w:rsidR="001A40DB">
        <w:t xml:space="preserve"> </w:t>
      </w:r>
      <w:r w:rsidRPr="00A22658">
        <w:t>pay</w:t>
      </w:r>
      <w:r w:rsidR="001A40DB">
        <w:t xml:space="preserve"> </w:t>
      </w:r>
      <w:r w:rsidRPr="00A22658">
        <w:t>respect</w:t>
      </w:r>
      <w:r w:rsidR="001A40DB">
        <w:t xml:space="preserve"> </w:t>
      </w:r>
      <w:r w:rsidRPr="00A22658">
        <w:t>to</w:t>
      </w:r>
      <w:r w:rsidR="001A40DB">
        <w:t xml:space="preserve"> </w:t>
      </w:r>
      <w:r w:rsidRPr="00A22658">
        <w:t>the</w:t>
      </w:r>
      <w:r w:rsidR="001A40DB">
        <w:t xml:space="preserve"> </w:t>
      </w:r>
      <w:r w:rsidRPr="00A22658">
        <w:t>Nats</w:t>
      </w:r>
      <w:r w:rsidR="001A40DB">
        <w:t xml:space="preserve"> </w:t>
      </w:r>
      <w:r w:rsidRPr="00A22658">
        <w:t>at</w:t>
      </w:r>
      <w:r w:rsidR="001A40DB">
        <w:t xml:space="preserve"> </w:t>
      </w:r>
      <w:r w:rsidRPr="00A22658">
        <w:t>their</w:t>
      </w:r>
      <w:r w:rsidR="001A40DB">
        <w:t xml:space="preserve"> </w:t>
      </w:r>
      <w:r w:rsidRPr="00A22658">
        <w:t>shrines</w:t>
      </w:r>
      <w:r w:rsidR="001A40DB">
        <w:t xml:space="preserve"> </w:t>
      </w:r>
      <w:r w:rsidRPr="00A22658">
        <w:t>on</w:t>
      </w:r>
      <w:r w:rsidR="001A40DB">
        <w:t xml:space="preserve"> </w:t>
      </w:r>
      <w:r w:rsidRPr="00A22658">
        <w:t>the</w:t>
      </w:r>
      <w:r w:rsidR="001A40DB">
        <w:t xml:space="preserve"> </w:t>
      </w:r>
      <w:r w:rsidRPr="00A22658">
        <w:t>top</w:t>
      </w:r>
      <w:r w:rsidR="001A40DB">
        <w:t xml:space="preserve"> </w:t>
      </w:r>
      <w:r w:rsidRPr="00A22658">
        <w:t>of</w:t>
      </w:r>
      <w:r w:rsidR="001A40DB">
        <w:t xml:space="preserve"> </w:t>
      </w:r>
      <w:proofErr w:type="spellStart"/>
      <w:r w:rsidRPr="00A22658">
        <w:t>Mt.Popa</w:t>
      </w:r>
      <w:proofErr w:type="spellEnd"/>
      <w:r w:rsidRPr="00A22658">
        <w:t>.</w:t>
      </w:r>
      <w:r w:rsidR="001A40DB">
        <w:t xml:space="preserve"> </w:t>
      </w:r>
      <w:r w:rsidRPr="00A22658">
        <w:t>Visitors</w:t>
      </w:r>
      <w:r w:rsidR="001A40DB">
        <w:t xml:space="preserve"> </w:t>
      </w:r>
      <w:r w:rsidRPr="00A22658">
        <w:t>will</w:t>
      </w:r>
      <w:r w:rsidR="001A40DB">
        <w:t xml:space="preserve"> </w:t>
      </w:r>
      <w:r w:rsidRPr="00A22658">
        <w:t>have</w:t>
      </w:r>
      <w:r w:rsidR="001A40DB">
        <w:t xml:space="preserve"> </w:t>
      </w:r>
      <w:r w:rsidRPr="00A22658">
        <w:t>a</w:t>
      </w:r>
      <w:r w:rsidR="001A40DB">
        <w:t xml:space="preserve"> </w:t>
      </w:r>
      <w:r w:rsidRPr="00A22658">
        <w:t>chance</w:t>
      </w:r>
      <w:r w:rsidR="001A40DB">
        <w:t xml:space="preserve"> </w:t>
      </w:r>
      <w:r w:rsidRPr="00A22658">
        <w:t>to</w:t>
      </w:r>
      <w:r w:rsidR="001A40DB">
        <w:t xml:space="preserve"> </w:t>
      </w:r>
      <w:r w:rsidRPr="00A22658">
        <w:t>witness</w:t>
      </w:r>
      <w:r w:rsidR="001A40DB">
        <w:t xml:space="preserve"> </w:t>
      </w:r>
      <w:r w:rsidRPr="00A22658">
        <w:t>the</w:t>
      </w:r>
      <w:r w:rsidR="001A40DB">
        <w:t xml:space="preserve"> </w:t>
      </w:r>
      <w:r w:rsidRPr="00A22658">
        <w:t>Nat</w:t>
      </w:r>
      <w:r w:rsidR="001A40DB">
        <w:t xml:space="preserve"> </w:t>
      </w:r>
      <w:r w:rsidRPr="00A22658">
        <w:t>(Spirit)</w:t>
      </w:r>
      <w:r w:rsidR="001A40DB">
        <w:t xml:space="preserve"> </w:t>
      </w:r>
      <w:r w:rsidRPr="00A22658">
        <w:t>dances,</w:t>
      </w:r>
      <w:r w:rsidR="001A40DB">
        <w:t xml:space="preserve"> </w:t>
      </w:r>
      <w:r w:rsidRPr="00A22658">
        <w:t>which</w:t>
      </w:r>
      <w:r w:rsidR="001A40DB">
        <w:t xml:space="preserve"> </w:t>
      </w:r>
      <w:r w:rsidRPr="00A22658">
        <w:t>are</w:t>
      </w:r>
      <w:r w:rsidR="001A40DB">
        <w:t xml:space="preserve"> </w:t>
      </w:r>
      <w:r w:rsidRPr="00A22658">
        <w:t>very</w:t>
      </w:r>
      <w:r w:rsidR="001A40DB">
        <w:t xml:space="preserve"> </w:t>
      </w:r>
      <w:r w:rsidRPr="00A22658">
        <w:t>crowded</w:t>
      </w:r>
      <w:r w:rsidR="001A40DB">
        <w:t xml:space="preserve"> </w:t>
      </w:r>
      <w:r w:rsidRPr="00A22658">
        <w:t>with</w:t>
      </w:r>
      <w:r w:rsidR="001A40DB">
        <w:t xml:space="preserve"> </w:t>
      </w:r>
      <w:r w:rsidRPr="00A22658">
        <w:t>the</w:t>
      </w:r>
      <w:r w:rsidR="001A40DB">
        <w:t xml:space="preserve"> </w:t>
      </w:r>
      <w:r w:rsidRPr="00A22658">
        <w:t>audience.</w:t>
      </w:r>
      <w:r w:rsidR="001A40DB">
        <w:t xml:space="preserve"> </w:t>
      </w:r>
      <w:r w:rsidRPr="00A22658">
        <w:t>In</w:t>
      </w:r>
      <w:r w:rsidR="001A40DB">
        <w:t xml:space="preserve"> </w:t>
      </w:r>
      <w:r w:rsidRPr="00A22658">
        <w:t>addition</w:t>
      </w:r>
      <w:r w:rsidR="001A40DB">
        <w:t xml:space="preserve"> </w:t>
      </w:r>
      <w:r w:rsidRPr="00A22658">
        <w:t>to</w:t>
      </w:r>
      <w:r w:rsidR="001A40DB">
        <w:t xml:space="preserve"> </w:t>
      </w:r>
      <w:r w:rsidRPr="00A22658">
        <w:t>this</w:t>
      </w:r>
      <w:r w:rsidR="001A40DB">
        <w:t xml:space="preserve"> </w:t>
      </w:r>
      <w:r w:rsidRPr="00A22658">
        <w:t>main</w:t>
      </w:r>
      <w:r w:rsidR="001A40DB">
        <w:t xml:space="preserve"> </w:t>
      </w:r>
      <w:r w:rsidRPr="009D02C5">
        <w:t>festival</w:t>
      </w:r>
      <w:r w:rsidRPr="00A22658">
        <w:t>,</w:t>
      </w:r>
      <w:r w:rsidR="001A40DB">
        <w:t xml:space="preserve"> </w:t>
      </w:r>
      <w:r w:rsidRPr="00A22658">
        <w:t>there</w:t>
      </w:r>
      <w:r w:rsidR="001A40DB">
        <w:t xml:space="preserve"> </w:t>
      </w:r>
      <w:r w:rsidRPr="00A22658">
        <w:t>are</w:t>
      </w:r>
      <w:r w:rsidR="001A40DB">
        <w:t xml:space="preserve"> </w:t>
      </w:r>
      <w:r w:rsidRPr="00A22658">
        <w:t>also</w:t>
      </w:r>
      <w:r w:rsidR="001A40DB">
        <w:t xml:space="preserve"> </w:t>
      </w:r>
      <w:r w:rsidRPr="009D02C5">
        <w:t>festivals</w:t>
      </w:r>
      <w:r w:rsidR="001A40DB">
        <w:t xml:space="preserve"> </w:t>
      </w:r>
      <w:r w:rsidRPr="00A22658">
        <w:t>held</w:t>
      </w:r>
      <w:r w:rsidR="001A40DB">
        <w:t xml:space="preserve"> </w:t>
      </w:r>
      <w:r w:rsidRPr="00A22658">
        <w:t>on</w:t>
      </w:r>
      <w:r w:rsidR="001A40DB">
        <w:t xml:space="preserve"> </w:t>
      </w:r>
      <w:r w:rsidRPr="00A22658">
        <w:t>full</w:t>
      </w:r>
      <w:r w:rsidR="001A40DB">
        <w:t xml:space="preserve"> </w:t>
      </w:r>
      <w:r w:rsidRPr="009D02C5">
        <w:t>moon</w:t>
      </w:r>
      <w:r w:rsidR="001A40DB">
        <w:t xml:space="preserve"> </w:t>
      </w:r>
      <w:r w:rsidRPr="00A22658">
        <w:t>day</w:t>
      </w:r>
      <w:r w:rsidR="001A40DB">
        <w:t xml:space="preserve"> </w:t>
      </w:r>
      <w:r w:rsidRPr="00A22658">
        <w:t>of</w:t>
      </w:r>
      <w:r w:rsidR="001A40DB">
        <w:t xml:space="preserve"> </w:t>
      </w:r>
      <w:proofErr w:type="spellStart"/>
      <w:r w:rsidRPr="00A22658">
        <w:t>Warkhaung</w:t>
      </w:r>
      <w:proofErr w:type="spellEnd"/>
      <w:r w:rsidRPr="00A22658">
        <w:t>,</w:t>
      </w:r>
      <w:r w:rsidR="001A40DB">
        <w:t xml:space="preserve"> </w:t>
      </w:r>
      <w:r w:rsidRPr="00A22658">
        <w:t>the</w:t>
      </w:r>
      <w:r w:rsidR="001A40DB">
        <w:t xml:space="preserve"> </w:t>
      </w:r>
      <w:r w:rsidRPr="009D02C5">
        <w:t>fifth</w:t>
      </w:r>
      <w:r w:rsidR="001A40DB">
        <w:t xml:space="preserve"> </w:t>
      </w:r>
      <w:r w:rsidRPr="00A22658">
        <w:t>month</w:t>
      </w:r>
      <w:r w:rsidR="001A40DB">
        <w:t xml:space="preserve"> </w:t>
      </w:r>
      <w:r w:rsidRPr="00A22658">
        <w:t>of</w:t>
      </w:r>
      <w:r w:rsidR="001A40DB">
        <w:t xml:space="preserve"> </w:t>
      </w:r>
      <w:r w:rsidRPr="00A22658">
        <w:t>Myanmar</w:t>
      </w:r>
      <w:r w:rsidR="001A40DB">
        <w:t xml:space="preserve"> </w:t>
      </w:r>
      <w:r w:rsidRPr="009D02C5">
        <w:t>calendar</w:t>
      </w:r>
      <w:r w:rsidR="001A40DB">
        <w:t xml:space="preserve"> </w:t>
      </w:r>
      <w:r w:rsidRPr="00A22658">
        <w:t>(July-August)</w:t>
      </w:r>
      <w:r w:rsidR="001A40DB">
        <w:t xml:space="preserve"> </w:t>
      </w:r>
      <w:r w:rsidRPr="00A22658">
        <w:t>and</w:t>
      </w:r>
      <w:r w:rsidR="001A40DB">
        <w:t xml:space="preserve"> </w:t>
      </w:r>
      <w:r w:rsidRPr="00A22658">
        <w:t>full</w:t>
      </w:r>
      <w:r w:rsidR="001A40DB">
        <w:t xml:space="preserve"> </w:t>
      </w:r>
      <w:r w:rsidRPr="009D02C5">
        <w:t>moon</w:t>
      </w:r>
      <w:r w:rsidR="001A40DB">
        <w:t xml:space="preserve"> </w:t>
      </w:r>
      <w:r w:rsidRPr="00A22658">
        <w:t>day</w:t>
      </w:r>
      <w:r w:rsidR="001A40DB">
        <w:t xml:space="preserve"> </w:t>
      </w:r>
      <w:r w:rsidRPr="00A22658">
        <w:t>of</w:t>
      </w:r>
      <w:r w:rsidR="001A40DB">
        <w:t xml:space="preserve"> </w:t>
      </w:r>
      <w:r w:rsidRPr="00A22658">
        <w:t>Nadaw,</w:t>
      </w:r>
      <w:r w:rsidR="001A40DB">
        <w:t xml:space="preserve"> </w:t>
      </w:r>
      <w:r w:rsidRPr="00A22658">
        <w:t>the</w:t>
      </w:r>
      <w:r w:rsidR="001A40DB">
        <w:t xml:space="preserve"> </w:t>
      </w:r>
      <w:r w:rsidRPr="009D02C5">
        <w:t>ninth</w:t>
      </w:r>
      <w:r w:rsidR="001A40DB">
        <w:t xml:space="preserve"> </w:t>
      </w:r>
      <w:r w:rsidRPr="00A22658">
        <w:t>month</w:t>
      </w:r>
      <w:r w:rsidR="001A40DB">
        <w:t xml:space="preserve"> </w:t>
      </w:r>
      <w:r w:rsidRPr="00A22658">
        <w:t>in</w:t>
      </w:r>
      <w:r w:rsidR="001A40DB">
        <w:t xml:space="preserve"> </w:t>
      </w:r>
      <w:r w:rsidRPr="00A22658">
        <w:t>Myanmar</w:t>
      </w:r>
      <w:r w:rsidR="001A40DB">
        <w:t xml:space="preserve"> </w:t>
      </w:r>
      <w:r w:rsidRPr="009D02C5">
        <w:t>calendar</w:t>
      </w:r>
      <w:r w:rsidR="001A40DB">
        <w:t xml:space="preserve"> </w:t>
      </w:r>
      <w:r w:rsidRPr="00A22658">
        <w:t>(</w:t>
      </w:r>
      <w:r w:rsidR="00FC6F87" w:rsidRPr="00A22658">
        <w:t>November</w:t>
      </w:r>
      <w:r w:rsidR="001A40DB">
        <w:t xml:space="preserve"> </w:t>
      </w:r>
      <w:r w:rsidR="00FC6F87" w:rsidRPr="00A22658">
        <w:t>~</w:t>
      </w:r>
      <w:r w:rsidR="001A40DB">
        <w:t xml:space="preserve"> </w:t>
      </w:r>
      <w:r w:rsidR="00FC6F87" w:rsidRPr="00A22658">
        <w:t>December</w:t>
      </w:r>
      <w:r w:rsidRPr="00A22658">
        <w:t>).</w:t>
      </w:r>
    </w:p>
    <w:p w14:paraId="63BFC45C" w14:textId="77777777" w:rsidR="009C6E7C" w:rsidRDefault="009C6E7C" w:rsidP="00A22658"/>
    <w:p w14:paraId="4EDCFB87" w14:textId="7D0DC69A" w:rsidR="009C6E7C" w:rsidRDefault="009C6E7C" w:rsidP="009C6E7C">
      <w:r>
        <w:t>In</w:t>
      </w:r>
      <w:r w:rsidR="001A40DB">
        <w:t xml:space="preserve"> </w:t>
      </w:r>
      <w:r w:rsidRPr="009C6E7C">
        <w:rPr>
          <w:b/>
          <w:bCs/>
        </w:rPr>
        <w:t>Thailand</w:t>
      </w:r>
      <w:r>
        <w:t>,</w:t>
      </w:r>
      <w:r w:rsidR="001A40DB">
        <w:t xml:space="preserve"> </w:t>
      </w:r>
      <w:r>
        <w:t>the</w:t>
      </w:r>
      <w:r w:rsidR="001A40DB">
        <w:t xml:space="preserve"> </w:t>
      </w:r>
      <w:r w:rsidRPr="009C6E7C">
        <w:t>Mid-</w:t>
      </w:r>
      <w:r w:rsidRPr="009D02C5">
        <w:t>Fifth</w:t>
      </w:r>
      <w:r w:rsidR="001A40DB">
        <w:t xml:space="preserve"> </w:t>
      </w:r>
      <w:r w:rsidRPr="009C6E7C">
        <w:t>Month</w:t>
      </w:r>
      <w:r w:rsidR="001A40DB">
        <w:t xml:space="preserve"> </w:t>
      </w:r>
      <w:r w:rsidRPr="009D02C5">
        <w:t>Festival</w:t>
      </w:r>
      <w:r w:rsidR="001A40DB">
        <w:t xml:space="preserve"> </w:t>
      </w:r>
      <w:r w:rsidRPr="009C6E7C">
        <w:t>starts</w:t>
      </w:r>
      <w:r w:rsidR="001A40DB">
        <w:t xml:space="preserve"> </w:t>
      </w:r>
      <w:r w:rsidRPr="009C6E7C">
        <w:t>from</w:t>
      </w:r>
      <w:r w:rsidR="001A40DB">
        <w:t xml:space="preserve"> </w:t>
      </w:r>
      <w:r w:rsidRPr="009C6E7C">
        <w:t>the</w:t>
      </w:r>
      <w:r w:rsidR="001A40DB">
        <w:t xml:space="preserve"> </w:t>
      </w:r>
      <w:r w:rsidRPr="009C6E7C">
        <w:t>full</w:t>
      </w:r>
      <w:r w:rsidR="001A40DB">
        <w:t xml:space="preserve"> </w:t>
      </w:r>
      <w:r w:rsidRPr="009D02C5">
        <w:t>moon</w:t>
      </w:r>
      <w:r w:rsidR="001A40DB">
        <w:t xml:space="preserve"> </w:t>
      </w:r>
      <w:r w:rsidRPr="009C6E7C">
        <w:t>day</w:t>
      </w:r>
      <w:r w:rsidR="001A40DB">
        <w:t xml:space="preserve"> </w:t>
      </w:r>
      <w:r w:rsidRPr="009C6E7C">
        <w:t>to</w:t>
      </w:r>
      <w:r w:rsidR="001A40DB">
        <w:t xml:space="preserve"> </w:t>
      </w:r>
      <w:r w:rsidRPr="009C6E7C">
        <w:t>the</w:t>
      </w:r>
      <w:r w:rsidR="001A40DB">
        <w:t xml:space="preserve"> </w:t>
      </w:r>
      <w:r w:rsidRPr="009C6E7C">
        <w:t>second</w:t>
      </w:r>
      <w:r w:rsidR="001A40DB">
        <w:t xml:space="preserve"> </w:t>
      </w:r>
      <w:r w:rsidRPr="009C6E7C">
        <w:t>day</w:t>
      </w:r>
      <w:r w:rsidR="001A40DB">
        <w:t xml:space="preserve"> </w:t>
      </w:r>
      <w:r w:rsidRPr="009C6E7C">
        <w:t>of</w:t>
      </w:r>
      <w:r w:rsidR="001A40DB">
        <w:t xml:space="preserve"> </w:t>
      </w:r>
      <w:r w:rsidRPr="009C6E7C">
        <w:t>the</w:t>
      </w:r>
      <w:r w:rsidR="001A40DB">
        <w:t xml:space="preserve"> </w:t>
      </w:r>
      <w:r w:rsidRPr="009C6E7C">
        <w:t>waning</w:t>
      </w:r>
      <w:r w:rsidR="001A40DB">
        <w:t xml:space="preserve"> </w:t>
      </w:r>
      <w:r w:rsidRPr="009D02C5">
        <w:t>moon</w:t>
      </w:r>
      <w:r w:rsidRPr="009C6E7C">
        <w:t>,</w:t>
      </w:r>
      <w:r w:rsidR="001A40DB">
        <w:t xml:space="preserve"> </w:t>
      </w:r>
      <w:r w:rsidR="00FC6F87" w:rsidRPr="009C6E7C">
        <w:t>totaling</w:t>
      </w:r>
      <w:r w:rsidR="001A40DB">
        <w:t xml:space="preserve"> </w:t>
      </w:r>
      <w:r w:rsidRPr="009D02C5">
        <w:t>three</w:t>
      </w:r>
      <w:r w:rsidR="001A40DB">
        <w:t xml:space="preserve"> </w:t>
      </w:r>
      <w:r w:rsidRPr="009C6E7C">
        <w:t>days</w:t>
      </w:r>
      <w:r w:rsidR="001A40DB">
        <w:t xml:space="preserve"> </w:t>
      </w:r>
      <w:r w:rsidRPr="009C6E7C">
        <w:t>and</w:t>
      </w:r>
      <w:r w:rsidR="001A40DB">
        <w:t xml:space="preserve"> </w:t>
      </w:r>
      <w:r w:rsidRPr="009C6E7C">
        <w:t>nights.</w:t>
      </w:r>
      <w:r w:rsidR="001A40DB">
        <w:t xml:space="preserve"> </w:t>
      </w:r>
      <w:r w:rsidRPr="009C6E7C">
        <w:t>It</w:t>
      </w:r>
      <w:r w:rsidR="001A40DB">
        <w:t xml:space="preserve"> </w:t>
      </w:r>
      <w:r w:rsidRPr="009C6E7C">
        <w:t>is</w:t>
      </w:r>
      <w:r w:rsidR="001A40DB">
        <w:t xml:space="preserve"> </w:t>
      </w:r>
      <w:r w:rsidRPr="009C6E7C">
        <w:t>held</w:t>
      </w:r>
      <w:r w:rsidR="001A40DB">
        <w:t xml:space="preserve"> </w:t>
      </w:r>
      <w:r w:rsidRPr="009C6E7C">
        <w:t>to</w:t>
      </w:r>
      <w:r w:rsidR="001A40DB">
        <w:t xml:space="preserve"> </w:t>
      </w:r>
      <w:r w:rsidRPr="009C6E7C">
        <w:t>mark</w:t>
      </w:r>
      <w:r w:rsidR="001A40DB">
        <w:t xml:space="preserve"> </w:t>
      </w:r>
      <w:r w:rsidRPr="009C6E7C">
        <w:t>the</w:t>
      </w:r>
      <w:r w:rsidR="001A40DB">
        <w:t xml:space="preserve"> </w:t>
      </w:r>
      <w:r w:rsidRPr="009C6E7C">
        <w:t>movement</w:t>
      </w:r>
      <w:r w:rsidR="001A40DB">
        <w:t xml:space="preserve"> </w:t>
      </w:r>
      <w:r w:rsidRPr="009C6E7C">
        <w:t>of</w:t>
      </w:r>
      <w:r w:rsidR="001A40DB">
        <w:t xml:space="preserve"> </w:t>
      </w:r>
      <w:proofErr w:type="spellStart"/>
      <w:r w:rsidRPr="009C6E7C">
        <w:t>Luangpho</w:t>
      </w:r>
      <w:proofErr w:type="spellEnd"/>
      <w:r w:rsidR="001A40DB">
        <w:t xml:space="preserve"> </w:t>
      </w:r>
      <w:proofErr w:type="spellStart"/>
      <w:r w:rsidRPr="009C6E7C">
        <w:t>Sothon</w:t>
      </w:r>
      <w:proofErr w:type="spellEnd"/>
      <w:r w:rsidR="001A40DB">
        <w:t xml:space="preserve"> </w:t>
      </w:r>
      <w:r w:rsidRPr="009C6E7C">
        <w:t>from</w:t>
      </w:r>
      <w:r w:rsidR="001A40DB">
        <w:t xml:space="preserve"> </w:t>
      </w:r>
      <w:r w:rsidRPr="009C6E7C">
        <w:t>the</w:t>
      </w:r>
      <w:r w:rsidR="001A40DB">
        <w:t xml:space="preserve"> </w:t>
      </w:r>
      <w:r w:rsidRPr="009C6E7C">
        <w:t>river</w:t>
      </w:r>
      <w:r w:rsidR="001A40DB">
        <w:t xml:space="preserve"> </w:t>
      </w:r>
      <w:r w:rsidRPr="009C6E7C">
        <w:t>to</w:t>
      </w:r>
      <w:r w:rsidR="001A40DB">
        <w:t xml:space="preserve"> </w:t>
      </w:r>
      <w:r w:rsidRPr="009C6E7C">
        <w:t>be</w:t>
      </w:r>
      <w:r w:rsidR="001A40DB">
        <w:t xml:space="preserve"> </w:t>
      </w:r>
      <w:r w:rsidRPr="009C6E7C">
        <w:t>enshrined</w:t>
      </w:r>
      <w:r w:rsidR="001A40DB">
        <w:t xml:space="preserve"> </w:t>
      </w:r>
      <w:r w:rsidRPr="009C6E7C">
        <w:t>at</w:t>
      </w:r>
      <w:r w:rsidR="001A40DB">
        <w:t xml:space="preserve"> </w:t>
      </w:r>
      <w:r w:rsidRPr="009C6E7C">
        <w:t>the</w:t>
      </w:r>
      <w:r w:rsidR="001A40DB">
        <w:t xml:space="preserve"> </w:t>
      </w:r>
      <w:r w:rsidRPr="009D02C5">
        <w:t>temple</w:t>
      </w:r>
      <w:r w:rsidRPr="009C6E7C">
        <w:t>.</w:t>
      </w:r>
    </w:p>
    <w:p w14:paraId="0EAA386C" w14:textId="77777777" w:rsidR="00744A40" w:rsidRDefault="00744A40" w:rsidP="009C6E7C"/>
    <w:p w14:paraId="33433A90" w14:textId="799EF347" w:rsidR="00744A40" w:rsidRDefault="00744A40" w:rsidP="00744A40">
      <w:r w:rsidRPr="00744A40">
        <w:t>Vesak</w:t>
      </w:r>
      <w:r w:rsidR="001A40DB">
        <w:t xml:space="preserve"> </w:t>
      </w:r>
      <w:r w:rsidRPr="00744A40">
        <w:t>is</w:t>
      </w:r>
      <w:r w:rsidR="001A40DB">
        <w:t xml:space="preserve"> </w:t>
      </w:r>
      <w:r w:rsidRPr="00744A40">
        <w:t>the</w:t>
      </w:r>
      <w:r w:rsidR="001A40DB">
        <w:t xml:space="preserve"> </w:t>
      </w:r>
      <w:r w:rsidRPr="00744A40">
        <w:t>commemoration</w:t>
      </w:r>
      <w:r w:rsidR="001A40DB">
        <w:t xml:space="preserve"> </w:t>
      </w:r>
      <w:r w:rsidRPr="00744A40">
        <w:t>of</w:t>
      </w:r>
      <w:r w:rsidR="001A40DB">
        <w:t xml:space="preserve"> </w:t>
      </w:r>
      <w:r w:rsidRPr="00744A40">
        <w:t>the</w:t>
      </w:r>
      <w:r w:rsidR="001A40DB">
        <w:t xml:space="preserve"> </w:t>
      </w:r>
      <w:r w:rsidRPr="009D02C5">
        <w:t>three</w:t>
      </w:r>
      <w:r w:rsidR="001A40DB">
        <w:t xml:space="preserve"> </w:t>
      </w:r>
      <w:r w:rsidRPr="00744A40">
        <w:t>main</w:t>
      </w:r>
      <w:r w:rsidR="001A40DB">
        <w:t xml:space="preserve"> </w:t>
      </w:r>
      <w:r w:rsidRPr="009D02C5">
        <w:t>events</w:t>
      </w:r>
      <w:r w:rsidR="001A40DB">
        <w:t xml:space="preserve"> </w:t>
      </w:r>
      <w:r w:rsidRPr="00744A40">
        <w:t>in</w:t>
      </w:r>
      <w:r w:rsidR="001A40DB">
        <w:t xml:space="preserve"> </w:t>
      </w:r>
      <w:r w:rsidRPr="00744A40">
        <w:t>the</w:t>
      </w:r>
      <w:r w:rsidR="001A40DB">
        <w:t xml:space="preserve"> </w:t>
      </w:r>
      <w:r w:rsidRPr="00744A40">
        <w:t>life</w:t>
      </w:r>
      <w:r w:rsidR="001A40DB">
        <w:t xml:space="preserve"> </w:t>
      </w:r>
      <w:r w:rsidRPr="00744A40">
        <w:t>of</w:t>
      </w:r>
      <w:r w:rsidR="001A40DB">
        <w:t xml:space="preserve"> </w:t>
      </w:r>
      <w:r w:rsidRPr="00744A40">
        <w:t>the</w:t>
      </w:r>
      <w:r w:rsidR="001A40DB">
        <w:t xml:space="preserve"> </w:t>
      </w:r>
      <w:r w:rsidRPr="00744A40">
        <w:rPr>
          <w:b/>
          <w:bCs/>
        </w:rPr>
        <w:t>Buddha</w:t>
      </w:r>
      <w:r w:rsidR="001A40DB">
        <w:t xml:space="preserve"> </w:t>
      </w:r>
      <w:r w:rsidRPr="00744A40">
        <w:t>Gotama,</w:t>
      </w:r>
      <w:r w:rsidR="001A40DB">
        <w:t xml:space="preserve"> </w:t>
      </w:r>
      <w:r w:rsidRPr="00744A40">
        <w:t>all</w:t>
      </w:r>
      <w:r w:rsidR="001A40DB">
        <w:t xml:space="preserve"> </w:t>
      </w:r>
      <w:r w:rsidRPr="00744A40">
        <w:t>of</w:t>
      </w:r>
      <w:r w:rsidR="001A40DB">
        <w:t xml:space="preserve"> </w:t>
      </w:r>
      <w:r w:rsidRPr="00744A40">
        <w:t>which</w:t>
      </w:r>
      <w:r w:rsidR="001A40DB">
        <w:t xml:space="preserve"> </w:t>
      </w:r>
      <w:r w:rsidRPr="00744A40">
        <w:t>fell</w:t>
      </w:r>
      <w:r w:rsidR="001A40DB">
        <w:t xml:space="preserve"> </w:t>
      </w:r>
      <w:r w:rsidRPr="00744A40">
        <w:t>on</w:t>
      </w:r>
      <w:r w:rsidR="001A40DB">
        <w:t xml:space="preserve"> </w:t>
      </w:r>
      <w:r w:rsidRPr="00744A40">
        <w:t>the</w:t>
      </w:r>
      <w:r w:rsidR="001A40DB">
        <w:t xml:space="preserve"> </w:t>
      </w:r>
      <w:r w:rsidRPr="00744A40">
        <w:t>full</w:t>
      </w:r>
      <w:r w:rsidR="001A40DB">
        <w:t xml:space="preserve"> </w:t>
      </w:r>
      <w:r w:rsidRPr="009D02C5">
        <w:t>moon</w:t>
      </w:r>
      <w:r w:rsidR="001A40DB">
        <w:t xml:space="preserve"> </w:t>
      </w:r>
      <w:r w:rsidRPr="00744A40">
        <w:t>day</w:t>
      </w:r>
      <w:r w:rsidR="001A40DB">
        <w:t xml:space="preserve"> </w:t>
      </w:r>
      <w:r w:rsidRPr="00744A40">
        <w:t>of</w:t>
      </w:r>
      <w:r w:rsidR="001A40DB">
        <w:t xml:space="preserve"> </w:t>
      </w:r>
      <w:r w:rsidRPr="00744A40">
        <w:t>the</w:t>
      </w:r>
      <w:r w:rsidR="001A40DB">
        <w:t xml:space="preserve"> </w:t>
      </w:r>
      <w:r w:rsidRPr="009D02C5">
        <w:t>fifth</w:t>
      </w:r>
      <w:r w:rsidR="001A40DB">
        <w:t xml:space="preserve"> </w:t>
      </w:r>
      <w:r w:rsidRPr="00744A40">
        <w:t>month:</w:t>
      </w:r>
      <w:r w:rsidR="001A40DB">
        <w:t xml:space="preserve"> </w:t>
      </w:r>
      <w:r w:rsidRPr="00744A40">
        <w:t>his</w:t>
      </w:r>
      <w:r w:rsidR="001A40DB">
        <w:t xml:space="preserve"> </w:t>
      </w:r>
      <w:r w:rsidRPr="009D02C5">
        <w:t>birth</w:t>
      </w:r>
      <w:r w:rsidRPr="00744A40">
        <w:t>,</w:t>
      </w:r>
      <w:r w:rsidR="001A40DB">
        <w:t xml:space="preserve"> </w:t>
      </w:r>
      <w:r w:rsidRPr="00744A40">
        <w:t>enlightenment,</w:t>
      </w:r>
      <w:r w:rsidR="001A40DB">
        <w:t xml:space="preserve"> </w:t>
      </w:r>
      <w:r w:rsidRPr="00744A40">
        <w:t>and</w:t>
      </w:r>
      <w:r w:rsidR="001A40DB">
        <w:t xml:space="preserve"> </w:t>
      </w:r>
      <w:r w:rsidRPr="00744A40">
        <w:t>his</w:t>
      </w:r>
      <w:r w:rsidR="001A40DB">
        <w:t xml:space="preserve"> </w:t>
      </w:r>
      <w:r w:rsidRPr="00744A40">
        <w:t>final</w:t>
      </w:r>
      <w:r w:rsidR="001A40DB">
        <w:t xml:space="preserve"> </w:t>
      </w:r>
      <w:r w:rsidRPr="00744A40">
        <w:t>passing</w:t>
      </w:r>
      <w:r w:rsidR="001A40DB">
        <w:t xml:space="preserve"> </w:t>
      </w:r>
      <w:r w:rsidRPr="00744A40">
        <w:t>away.</w:t>
      </w:r>
      <w:r w:rsidR="001A40DB">
        <w:t xml:space="preserve"> </w:t>
      </w:r>
      <w:r w:rsidRPr="00744A40">
        <w:t>Buddhists</w:t>
      </w:r>
      <w:r w:rsidR="001A40DB">
        <w:t xml:space="preserve"> </w:t>
      </w:r>
      <w:r w:rsidRPr="00744A40">
        <w:t>assemble</w:t>
      </w:r>
      <w:r w:rsidR="001A40DB">
        <w:t xml:space="preserve"> </w:t>
      </w:r>
      <w:r w:rsidRPr="00744A40">
        <w:t>for</w:t>
      </w:r>
      <w:r w:rsidR="001A40DB">
        <w:t xml:space="preserve"> </w:t>
      </w:r>
      <w:r w:rsidRPr="00744A40">
        <w:t>this</w:t>
      </w:r>
      <w:r w:rsidR="001A40DB">
        <w:t xml:space="preserve"> </w:t>
      </w:r>
      <w:r w:rsidRPr="00744A40">
        <w:t>commemoration</w:t>
      </w:r>
      <w:r w:rsidR="001A40DB">
        <w:t xml:space="preserve"> </w:t>
      </w:r>
      <w:r w:rsidRPr="00744A40">
        <w:t>on</w:t>
      </w:r>
      <w:r w:rsidR="001A40DB">
        <w:t xml:space="preserve"> </w:t>
      </w:r>
      <w:r w:rsidRPr="00744A40">
        <w:t>or</w:t>
      </w:r>
      <w:r w:rsidR="001A40DB">
        <w:t xml:space="preserve"> </w:t>
      </w:r>
      <w:r w:rsidRPr="00744A40">
        <w:t>near</w:t>
      </w:r>
      <w:r w:rsidR="001A40DB">
        <w:t xml:space="preserve"> </w:t>
      </w:r>
      <w:r w:rsidRPr="00744A40">
        <w:t>the</w:t>
      </w:r>
      <w:r w:rsidR="001A40DB">
        <w:t xml:space="preserve"> </w:t>
      </w:r>
      <w:r w:rsidRPr="00744A40">
        <w:t>full</w:t>
      </w:r>
      <w:r w:rsidR="001A40DB">
        <w:t xml:space="preserve"> </w:t>
      </w:r>
      <w:r w:rsidRPr="009D02C5">
        <w:t>moon</w:t>
      </w:r>
      <w:r w:rsidR="001A40DB">
        <w:t xml:space="preserve"> </w:t>
      </w:r>
      <w:r w:rsidRPr="00744A40">
        <w:t>day</w:t>
      </w:r>
      <w:r w:rsidR="001A40DB">
        <w:t xml:space="preserve"> </w:t>
      </w:r>
      <w:r w:rsidRPr="00744A40">
        <w:t>in</w:t>
      </w:r>
      <w:r w:rsidR="001A40DB">
        <w:t xml:space="preserve"> </w:t>
      </w:r>
      <w:r w:rsidRPr="00744A40">
        <w:t>May</w:t>
      </w:r>
      <w:r w:rsidR="001A40DB">
        <w:t xml:space="preserve"> </w:t>
      </w:r>
      <w:r w:rsidRPr="00744A40">
        <w:t>to</w:t>
      </w:r>
      <w:r w:rsidR="001A40DB">
        <w:t xml:space="preserve"> </w:t>
      </w:r>
      <w:r w:rsidRPr="00744A40">
        <w:t>observe</w:t>
      </w:r>
      <w:r w:rsidR="001A40DB">
        <w:t xml:space="preserve"> </w:t>
      </w:r>
      <w:r w:rsidRPr="00744A40">
        <w:t>the</w:t>
      </w:r>
      <w:r w:rsidR="001A40DB">
        <w:t xml:space="preserve"> </w:t>
      </w:r>
      <w:r w:rsidRPr="00744A40">
        <w:t>precepts,</w:t>
      </w:r>
      <w:r w:rsidR="001A40DB">
        <w:t xml:space="preserve"> </w:t>
      </w:r>
      <w:r w:rsidRPr="00744A40">
        <w:t>listen</w:t>
      </w:r>
      <w:r w:rsidR="001A40DB">
        <w:t xml:space="preserve"> </w:t>
      </w:r>
      <w:r w:rsidRPr="00744A40">
        <w:t>to</w:t>
      </w:r>
      <w:r w:rsidR="001A40DB">
        <w:t xml:space="preserve"> </w:t>
      </w:r>
      <w:r w:rsidRPr="00744A40">
        <w:t>dhamma,</w:t>
      </w:r>
      <w:r w:rsidR="001A40DB">
        <w:t xml:space="preserve"> </w:t>
      </w:r>
      <w:r w:rsidRPr="00744A40">
        <w:t>and</w:t>
      </w:r>
      <w:r w:rsidR="001A40DB">
        <w:t xml:space="preserve"> </w:t>
      </w:r>
      <w:r w:rsidRPr="00744A40">
        <w:t>offer</w:t>
      </w:r>
      <w:r w:rsidR="001A40DB">
        <w:t xml:space="preserve"> </w:t>
      </w:r>
      <w:r w:rsidRPr="00744A40">
        <w:t>Dana</w:t>
      </w:r>
      <w:r w:rsidR="001A40DB">
        <w:t xml:space="preserve"> </w:t>
      </w:r>
      <w:r w:rsidRPr="00744A40">
        <w:t>to</w:t>
      </w:r>
      <w:r w:rsidR="001A40DB">
        <w:t xml:space="preserve"> </w:t>
      </w:r>
      <w:r w:rsidRPr="00744A40">
        <w:t>the</w:t>
      </w:r>
      <w:r w:rsidR="001A40DB">
        <w:t xml:space="preserve"> </w:t>
      </w:r>
      <w:r w:rsidRPr="00744A40">
        <w:t>Sangha.</w:t>
      </w:r>
      <w:r w:rsidR="001A40DB">
        <w:t xml:space="preserve"> </w:t>
      </w:r>
      <w:r w:rsidRPr="00744A40">
        <w:t>It</w:t>
      </w:r>
      <w:r w:rsidR="001A40DB">
        <w:t xml:space="preserve"> </w:t>
      </w:r>
      <w:r w:rsidRPr="00744A40">
        <w:t>is</w:t>
      </w:r>
      <w:r w:rsidR="001A40DB">
        <w:t xml:space="preserve"> </w:t>
      </w:r>
      <w:r w:rsidRPr="00744A40">
        <w:t>a</w:t>
      </w:r>
      <w:r w:rsidR="001A40DB">
        <w:t xml:space="preserve"> </w:t>
      </w:r>
      <w:r w:rsidRPr="00744A40">
        <w:t>national</w:t>
      </w:r>
      <w:r w:rsidR="001A40DB">
        <w:t xml:space="preserve"> </w:t>
      </w:r>
      <w:r w:rsidRPr="009D02C5">
        <w:t>holiday</w:t>
      </w:r>
      <w:r w:rsidR="001A40DB">
        <w:t xml:space="preserve"> </w:t>
      </w:r>
      <w:r w:rsidRPr="00744A40">
        <w:t>in</w:t>
      </w:r>
      <w:r w:rsidR="001A40DB">
        <w:t xml:space="preserve"> </w:t>
      </w:r>
      <w:r w:rsidRPr="00744A40">
        <w:t>some</w:t>
      </w:r>
      <w:r w:rsidR="001A40DB">
        <w:t xml:space="preserve"> </w:t>
      </w:r>
      <w:r w:rsidRPr="00744A40">
        <w:t>Buddhist</w:t>
      </w:r>
      <w:r w:rsidR="001A40DB">
        <w:t xml:space="preserve"> </w:t>
      </w:r>
      <w:r w:rsidRPr="00744A40">
        <w:t>countries.</w:t>
      </w:r>
    </w:p>
    <w:p w14:paraId="352A6A0C" w14:textId="77777777" w:rsidR="00B85F28" w:rsidRDefault="00B85F28" w:rsidP="00744A40"/>
    <w:p w14:paraId="37332FFE" w14:textId="339E5434" w:rsidR="00B85F28" w:rsidRDefault="00B85F28" w:rsidP="00C235E8">
      <w:r w:rsidRPr="00B85F28">
        <w:t>Raksha</w:t>
      </w:r>
      <w:r w:rsidR="001A40DB">
        <w:t xml:space="preserve"> </w:t>
      </w:r>
      <w:r w:rsidRPr="00B85F28">
        <w:t>Bandhan,</w:t>
      </w:r>
      <w:r w:rsidR="001A40DB">
        <w:t xml:space="preserve"> </w:t>
      </w:r>
      <w:r w:rsidRPr="00B85F28">
        <w:t>also</w:t>
      </w:r>
      <w:r w:rsidR="001A40DB">
        <w:t xml:space="preserve"> </w:t>
      </w:r>
      <w:r w:rsidRPr="009D02C5">
        <w:t>known</w:t>
      </w:r>
      <w:r w:rsidR="001A40DB">
        <w:t xml:space="preserve"> </w:t>
      </w:r>
      <w:r w:rsidRPr="00B85F28">
        <w:t>as</w:t>
      </w:r>
      <w:r w:rsidR="001A40DB">
        <w:t xml:space="preserve"> </w:t>
      </w:r>
      <w:r w:rsidRPr="00B85F28">
        <w:t>‘Rakhi,’</w:t>
      </w:r>
      <w:r w:rsidR="001A40DB">
        <w:t xml:space="preserve"> </w:t>
      </w:r>
      <w:r w:rsidRPr="00B85F28">
        <w:t>is</w:t>
      </w:r>
      <w:r w:rsidR="001A40DB">
        <w:t xml:space="preserve"> </w:t>
      </w:r>
      <w:r w:rsidRPr="00B85F28">
        <w:t>a</w:t>
      </w:r>
      <w:r w:rsidR="001A40DB">
        <w:t xml:space="preserve"> </w:t>
      </w:r>
      <w:r w:rsidRPr="00B85F28">
        <w:t>traditional</w:t>
      </w:r>
      <w:r w:rsidR="001A40DB">
        <w:t xml:space="preserve"> </w:t>
      </w:r>
      <w:r w:rsidRPr="00B85F28">
        <w:rPr>
          <w:b/>
          <w:bCs/>
        </w:rPr>
        <w:t>Indian</w:t>
      </w:r>
      <w:r w:rsidR="001A40DB">
        <w:rPr>
          <w:b/>
          <w:bCs/>
        </w:rPr>
        <w:t xml:space="preserve"> </w:t>
      </w:r>
      <w:r w:rsidRPr="009D02C5">
        <w:rPr>
          <w:b/>
          <w:bCs/>
        </w:rPr>
        <w:t>festival</w:t>
      </w:r>
      <w:r w:rsidR="001A40DB">
        <w:t xml:space="preserve"> </w:t>
      </w:r>
      <w:r w:rsidRPr="00B85F28">
        <w:t>that</w:t>
      </w:r>
      <w:r w:rsidR="001A40DB">
        <w:t xml:space="preserve"> </w:t>
      </w:r>
      <w:r w:rsidRPr="00B85F28">
        <w:t>celebrates</w:t>
      </w:r>
      <w:r w:rsidR="001A40DB">
        <w:t xml:space="preserve"> </w:t>
      </w:r>
      <w:r w:rsidRPr="00B85F28">
        <w:t>the</w:t>
      </w:r>
      <w:r w:rsidR="001A40DB">
        <w:t xml:space="preserve"> </w:t>
      </w:r>
      <w:r w:rsidRPr="00B85F28">
        <w:t>sacred</w:t>
      </w:r>
      <w:r w:rsidR="001A40DB">
        <w:t xml:space="preserve"> </w:t>
      </w:r>
      <w:r w:rsidRPr="00B85F28">
        <w:t>bond</w:t>
      </w:r>
      <w:r w:rsidR="001A40DB">
        <w:t xml:space="preserve"> </w:t>
      </w:r>
      <w:r w:rsidRPr="00B85F28">
        <w:t>of</w:t>
      </w:r>
      <w:r w:rsidR="001A40DB">
        <w:t xml:space="preserve"> </w:t>
      </w:r>
      <w:r w:rsidRPr="00B85F28">
        <w:t>love</w:t>
      </w:r>
      <w:r w:rsidR="001A40DB">
        <w:t xml:space="preserve"> </w:t>
      </w:r>
      <w:r w:rsidRPr="00B85F28">
        <w:t>between</w:t>
      </w:r>
      <w:r w:rsidR="001A40DB">
        <w:t xml:space="preserve"> </w:t>
      </w:r>
      <w:r w:rsidRPr="00B85F28">
        <w:t>brothers</w:t>
      </w:r>
      <w:r w:rsidR="001A40DB">
        <w:t xml:space="preserve"> </w:t>
      </w:r>
      <w:r w:rsidRPr="00B85F28">
        <w:t>and</w:t>
      </w:r>
      <w:r w:rsidR="001A40DB">
        <w:t xml:space="preserve"> </w:t>
      </w:r>
      <w:r w:rsidRPr="00B85F28">
        <w:t>sisters.</w:t>
      </w:r>
      <w:r w:rsidR="001A40DB">
        <w:t xml:space="preserve"> </w:t>
      </w:r>
      <w:r w:rsidRPr="00B85F28">
        <w:t>Every</w:t>
      </w:r>
      <w:r w:rsidR="001A40DB">
        <w:t xml:space="preserve"> </w:t>
      </w:r>
      <w:r w:rsidRPr="00B85F28">
        <w:t>year,</w:t>
      </w:r>
      <w:r w:rsidR="001A40DB">
        <w:t xml:space="preserve"> </w:t>
      </w:r>
      <w:r w:rsidRPr="00B85F28">
        <w:t>this</w:t>
      </w:r>
      <w:r w:rsidR="001A40DB">
        <w:t xml:space="preserve"> </w:t>
      </w:r>
      <w:r w:rsidRPr="009D02C5">
        <w:t>festival</w:t>
      </w:r>
      <w:r w:rsidR="001A40DB">
        <w:t xml:space="preserve"> </w:t>
      </w:r>
      <w:r w:rsidRPr="00B85F28">
        <w:t>is</w:t>
      </w:r>
      <w:r w:rsidR="001A40DB">
        <w:t xml:space="preserve"> </w:t>
      </w:r>
      <w:r w:rsidRPr="00B85F28">
        <w:t>celebrated</w:t>
      </w:r>
      <w:r w:rsidR="001A40DB">
        <w:t xml:space="preserve"> </w:t>
      </w:r>
      <w:r w:rsidRPr="00B85F28">
        <w:t>throughout</w:t>
      </w:r>
      <w:r w:rsidR="001A40DB">
        <w:t xml:space="preserve"> </w:t>
      </w:r>
      <w:r w:rsidRPr="00B85F28">
        <w:t>India</w:t>
      </w:r>
      <w:r w:rsidR="001A40DB">
        <w:t xml:space="preserve"> </w:t>
      </w:r>
      <w:r w:rsidRPr="00B85F28">
        <w:t>on</w:t>
      </w:r>
      <w:r w:rsidR="001A40DB">
        <w:t xml:space="preserve"> </w:t>
      </w:r>
      <w:r w:rsidRPr="00B85F28">
        <w:t>the</w:t>
      </w:r>
      <w:r w:rsidR="001A40DB">
        <w:t xml:space="preserve"> </w:t>
      </w:r>
      <w:r w:rsidRPr="00B85F28">
        <w:t>full</w:t>
      </w:r>
      <w:r w:rsidR="001A40DB">
        <w:t xml:space="preserve"> </w:t>
      </w:r>
      <w:r w:rsidRPr="009D02C5">
        <w:t>moon</w:t>
      </w:r>
      <w:r w:rsidR="001A40DB">
        <w:t xml:space="preserve"> </w:t>
      </w:r>
      <w:r w:rsidRPr="00B85F28">
        <w:t>day</w:t>
      </w:r>
      <w:r w:rsidR="001A40DB">
        <w:t xml:space="preserve"> </w:t>
      </w:r>
      <w:r w:rsidRPr="00B85F28">
        <w:t>in</w:t>
      </w:r>
      <w:r w:rsidR="001A40DB">
        <w:t xml:space="preserve"> </w:t>
      </w:r>
      <w:r w:rsidRPr="00B85F28">
        <w:t>the</w:t>
      </w:r>
      <w:r w:rsidR="001A40DB">
        <w:t xml:space="preserve"> </w:t>
      </w:r>
      <w:r w:rsidRPr="009D02C5">
        <w:t>fifth</w:t>
      </w:r>
      <w:r w:rsidR="001A40DB">
        <w:t xml:space="preserve"> </w:t>
      </w:r>
      <w:r w:rsidRPr="00B85F28">
        <w:t>month</w:t>
      </w:r>
      <w:r w:rsidR="001A40DB">
        <w:t xml:space="preserve"> </w:t>
      </w:r>
      <w:r w:rsidRPr="00B85F28">
        <w:t>of</w:t>
      </w:r>
      <w:r w:rsidR="001A40DB">
        <w:t xml:space="preserve"> </w:t>
      </w:r>
      <w:r w:rsidRPr="00B85F28">
        <w:t>Hindu</w:t>
      </w:r>
      <w:r w:rsidR="001A40DB">
        <w:t xml:space="preserve"> </w:t>
      </w:r>
      <w:r w:rsidRPr="009D02C5">
        <w:t>calendar</w:t>
      </w:r>
      <w:r w:rsidRPr="00B85F28">
        <w:t>,</w:t>
      </w:r>
      <w:r w:rsidR="001A40DB">
        <w:t xml:space="preserve"> </w:t>
      </w:r>
      <w:r w:rsidRPr="00B85F28">
        <w:t>Shraavana.</w:t>
      </w:r>
      <w:r w:rsidR="001A40DB">
        <w:t xml:space="preserve"> </w:t>
      </w:r>
      <w:r w:rsidRPr="00B85F28">
        <w:t>The</w:t>
      </w:r>
      <w:r w:rsidR="001A40DB">
        <w:t xml:space="preserve"> </w:t>
      </w:r>
      <w:r w:rsidRPr="00B85F28">
        <w:t>sister</w:t>
      </w:r>
      <w:r w:rsidR="001A40DB">
        <w:t xml:space="preserve"> </w:t>
      </w:r>
      <w:r w:rsidRPr="00B85F28">
        <w:t>ties</w:t>
      </w:r>
      <w:r w:rsidR="001A40DB">
        <w:t xml:space="preserve"> </w:t>
      </w:r>
      <w:r w:rsidRPr="00B85F28">
        <w:t>a</w:t>
      </w:r>
      <w:r w:rsidR="001A40DB">
        <w:t xml:space="preserve"> </w:t>
      </w:r>
      <w:proofErr w:type="spellStart"/>
      <w:r w:rsidRPr="00B85F28">
        <w:t>rakhi</w:t>
      </w:r>
      <w:proofErr w:type="spellEnd"/>
      <w:r w:rsidR="001A40DB">
        <w:t xml:space="preserve"> </w:t>
      </w:r>
      <w:r w:rsidRPr="00B85F28">
        <w:t>(which</w:t>
      </w:r>
      <w:r w:rsidR="001A40DB">
        <w:t xml:space="preserve"> </w:t>
      </w:r>
      <w:r w:rsidRPr="00B85F28">
        <w:t>could</w:t>
      </w:r>
      <w:r w:rsidR="001A40DB">
        <w:t xml:space="preserve"> </w:t>
      </w:r>
      <w:r w:rsidRPr="00B85F28">
        <w:t>be</w:t>
      </w:r>
      <w:r w:rsidR="001A40DB">
        <w:t xml:space="preserve"> </w:t>
      </w:r>
      <w:r w:rsidRPr="00B85F28">
        <w:t>a</w:t>
      </w:r>
      <w:r w:rsidR="001A40DB">
        <w:t xml:space="preserve"> </w:t>
      </w:r>
      <w:r w:rsidRPr="00B85F28">
        <w:t>thread,</w:t>
      </w:r>
      <w:r w:rsidR="001A40DB">
        <w:t xml:space="preserve"> </w:t>
      </w:r>
      <w:r w:rsidRPr="00B85F28">
        <w:t>a</w:t>
      </w:r>
      <w:r w:rsidR="001A40DB">
        <w:t xml:space="preserve"> </w:t>
      </w:r>
      <w:r w:rsidRPr="00B85F28">
        <w:t>band,</w:t>
      </w:r>
      <w:r w:rsidR="001A40DB">
        <w:t xml:space="preserve"> </w:t>
      </w:r>
      <w:r w:rsidRPr="00B85F28">
        <w:t>a</w:t>
      </w:r>
      <w:r w:rsidR="001A40DB">
        <w:t xml:space="preserve"> </w:t>
      </w:r>
      <w:r w:rsidRPr="00B85F28">
        <w:t>metal</w:t>
      </w:r>
      <w:r w:rsidR="001A40DB">
        <w:t xml:space="preserve"> </w:t>
      </w:r>
      <w:r w:rsidRPr="00B85F28">
        <w:t>clip,</w:t>
      </w:r>
      <w:r w:rsidR="001A40DB">
        <w:t xml:space="preserve"> </w:t>
      </w:r>
      <w:r w:rsidRPr="00B85F28">
        <w:t>or</w:t>
      </w:r>
      <w:r w:rsidR="001A40DB">
        <w:t xml:space="preserve"> </w:t>
      </w:r>
      <w:r w:rsidRPr="00B85F28">
        <w:t>even</w:t>
      </w:r>
      <w:r w:rsidR="001A40DB">
        <w:t xml:space="preserve"> </w:t>
      </w:r>
      <w:r w:rsidRPr="00B85F28">
        <w:t>a</w:t>
      </w:r>
      <w:r w:rsidR="001A40DB">
        <w:t xml:space="preserve"> </w:t>
      </w:r>
      <w:r w:rsidRPr="00B85F28">
        <w:t>piece</w:t>
      </w:r>
      <w:r w:rsidR="001A40DB">
        <w:t xml:space="preserve"> </w:t>
      </w:r>
      <w:r w:rsidRPr="00B85F28">
        <w:t>of</w:t>
      </w:r>
      <w:r w:rsidR="001A40DB">
        <w:t xml:space="preserve"> </w:t>
      </w:r>
      <w:r w:rsidRPr="00B85F28">
        <w:t>cloth)</w:t>
      </w:r>
      <w:r w:rsidR="001A40DB">
        <w:t xml:space="preserve"> </w:t>
      </w:r>
      <w:r w:rsidRPr="00B85F28">
        <w:t>on</w:t>
      </w:r>
      <w:r w:rsidR="001A40DB">
        <w:t xml:space="preserve"> </w:t>
      </w:r>
      <w:r w:rsidRPr="00B85F28">
        <w:t>the</w:t>
      </w:r>
      <w:r w:rsidR="001A40DB">
        <w:t xml:space="preserve"> </w:t>
      </w:r>
      <w:r w:rsidRPr="00B85F28">
        <w:t>wrist</w:t>
      </w:r>
      <w:r w:rsidR="001A40DB">
        <w:t xml:space="preserve"> </w:t>
      </w:r>
      <w:r w:rsidRPr="00B85F28">
        <w:t>of</w:t>
      </w:r>
      <w:r w:rsidR="001A40DB">
        <w:t xml:space="preserve"> </w:t>
      </w:r>
      <w:r w:rsidRPr="00B85F28">
        <w:t>her</w:t>
      </w:r>
      <w:r w:rsidR="001A40DB">
        <w:t xml:space="preserve"> </w:t>
      </w:r>
      <w:r w:rsidRPr="00B85F28">
        <w:t>brother’s</w:t>
      </w:r>
      <w:r w:rsidR="001A40DB">
        <w:t xml:space="preserve"> </w:t>
      </w:r>
      <w:r w:rsidRPr="00B85F28">
        <w:t>right</w:t>
      </w:r>
      <w:r w:rsidR="001A40DB">
        <w:t xml:space="preserve"> </w:t>
      </w:r>
      <w:r w:rsidRPr="009D02C5">
        <w:t>hand</w:t>
      </w:r>
      <w:r w:rsidRPr="00B85F28">
        <w:t>;</w:t>
      </w:r>
      <w:r w:rsidR="001A40DB">
        <w:t xml:space="preserve"> </w:t>
      </w:r>
      <w:r w:rsidRPr="00B85F28">
        <w:t>the</w:t>
      </w:r>
      <w:r w:rsidR="001A40DB">
        <w:t xml:space="preserve"> </w:t>
      </w:r>
      <w:proofErr w:type="spellStart"/>
      <w:r w:rsidRPr="00B85F28">
        <w:t>rakhi</w:t>
      </w:r>
      <w:proofErr w:type="spellEnd"/>
      <w:r w:rsidR="001A40DB">
        <w:t xml:space="preserve"> </w:t>
      </w:r>
      <w:r w:rsidRPr="00B85F28">
        <w:t>is</w:t>
      </w:r>
      <w:r w:rsidR="001A40DB">
        <w:t xml:space="preserve"> </w:t>
      </w:r>
      <w:r w:rsidRPr="00B85F28">
        <w:t>a</w:t>
      </w:r>
      <w:r w:rsidR="001A40DB">
        <w:t xml:space="preserve"> </w:t>
      </w:r>
      <w:r w:rsidRPr="00B85F28">
        <w:t>symbol</w:t>
      </w:r>
      <w:r w:rsidR="001A40DB">
        <w:t xml:space="preserve"> </w:t>
      </w:r>
      <w:r w:rsidRPr="00B85F28">
        <w:t>of</w:t>
      </w:r>
      <w:r w:rsidR="001A40DB">
        <w:t xml:space="preserve"> </w:t>
      </w:r>
      <w:r w:rsidRPr="00B85F28">
        <w:t>the</w:t>
      </w:r>
      <w:r w:rsidR="001A40DB">
        <w:t xml:space="preserve"> </w:t>
      </w:r>
      <w:r w:rsidRPr="00B85F28">
        <w:t>protection</w:t>
      </w:r>
      <w:r w:rsidR="001A40DB">
        <w:t xml:space="preserve"> </w:t>
      </w:r>
      <w:r w:rsidRPr="00B85F28">
        <w:t>that</w:t>
      </w:r>
      <w:r w:rsidR="001A40DB">
        <w:t xml:space="preserve"> </w:t>
      </w:r>
      <w:r w:rsidRPr="00B85F28">
        <w:t>the</w:t>
      </w:r>
      <w:r w:rsidR="001A40DB">
        <w:t xml:space="preserve"> </w:t>
      </w:r>
      <w:r w:rsidRPr="00B85F28">
        <w:t>sister’s</w:t>
      </w:r>
      <w:r w:rsidR="001A40DB">
        <w:t xml:space="preserve"> </w:t>
      </w:r>
      <w:r w:rsidRPr="00B85F28">
        <w:t>love</w:t>
      </w:r>
      <w:r w:rsidR="001A40DB">
        <w:t xml:space="preserve"> </w:t>
      </w:r>
      <w:r w:rsidRPr="00B85F28">
        <w:t>bestows</w:t>
      </w:r>
      <w:r w:rsidR="001A40DB">
        <w:t xml:space="preserve"> </w:t>
      </w:r>
      <w:r w:rsidRPr="00B85F28">
        <w:t>upon</w:t>
      </w:r>
      <w:r w:rsidR="001A40DB">
        <w:t xml:space="preserve"> </w:t>
      </w:r>
      <w:r w:rsidRPr="00B85F28">
        <w:t>the</w:t>
      </w:r>
      <w:r w:rsidR="001A40DB">
        <w:t xml:space="preserve"> </w:t>
      </w:r>
      <w:r w:rsidRPr="00B85F28">
        <w:t>brother.</w:t>
      </w:r>
      <w:r w:rsidR="001A40DB">
        <w:t xml:space="preserve"> </w:t>
      </w:r>
      <w:r w:rsidR="00C235E8" w:rsidRPr="00C235E8">
        <w:t>Raksha</w:t>
      </w:r>
      <w:r w:rsidR="001A40DB">
        <w:t xml:space="preserve"> </w:t>
      </w:r>
      <w:r w:rsidR="00C235E8" w:rsidRPr="00C235E8">
        <w:t>Bandhan</w:t>
      </w:r>
      <w:r w:rsidR="001A40DB">
        <w:t xml:space="preserve"> </w:t>
      </w:r>
      <w:r w:rsidR="00C235E8" w:rsidRPr="00C235E8">
        <w:t>is</w:t>
      </w:r>
      <w:r w:rsidR="001A40DB">
        <w:t xml:space="preserve"> </w:t>
      </w:r>
      <w:r w:rsidR="00C235E8" w:rsidRPr="009D02C5">
        <w:t>one</w:t>
      </w:r>
      <w:r w:rsidR="001A40DB">
        <w:t xml:space="preserve"> </w:t>
      </w:r>
      <w:r w:rsidR="00C235E8" w:rsidRPr="00C235E8">
        <w:t>the</w:t>
      </w:r>
      <w:r w:rsidR="001A40DB">
        <w:t xml:space="preserve"> </w:t>
      </w:r>
      <w:r w:rsidR="00C235E8" w:rsidRPr="00C235E8">
        <w:t>oldest</w:t>
      </w:r>
      <w:r w:rsidR="001A40DB">
        <w:t xml:space="preserve"> </w:t>
      </w:r>
      <w:r w:rsidR="00C235E8" w:rsidRPr="009D02C5">
        <w:t>festivals</w:t>
      </w:r>
      <w:r w:rsidR="001A40DB">
        <w:t xml:space="preserve"> </w:t>
      </w:r>
      <w:r w:rsidR="00C235E8" w:rsidRPr="00C235E8">
        <w:t>of</w:t>
      </w:r>
      <w:r w:rsidR="001A40DB">
        <w:t xml:space="preserve"> </w:t>
      </w:r>
      <w:r w:rsidR="00C235E8" w:rsidRPr="00C235E8">
        <w:t>India.</w:t>
      </w:r>
      <w:r w:rsidR="001A40DB">
        <w:t xml:space="preserve"> </w:t>
      </w:r>
      <w:r w:rsidR="00C235E8" w:rsidRPr="00C235E8">
        <w:t>It</w:t>
      </w:r>
      <w:r w:rsidR="001A40DB">
        <w:t xml:space="preserve"> </w:t>
      </w:r>
      <w:r w:rsidR="00C235E8" w:rsidRPr="00C235E8">
        <w:t>celebrates</w:t>
      </w:r>
      <w:r w:rsidR="001A40DB">
        <w:t xml:space="preserve"> </w:t>
      </w:r>
      <w:r w:rsidR="00C235E8" w:rsidRPr="00C235E8">
        <w:t>the</w:t>
      </w:r>
      <w:r w:rsidR="001A40DB">
        <w:t xml:space="preserve"> </w:t>
      </w:r>
      <w:r w:rsidR="00C235E8" w:rsidRPr="00C235E8">
        <w:t>love</w:t>
      </w:r>
      <w:r w:rsidR="001A40DB">
        <w:t xml:space="preserve"> </w:t>
      </w:r>
      <w:r w:rsidR="00C235E8" w:rsidRPr="00C235E8">
        <w:t>between</w:t>
      </w:r>
      <w:r w:rsidR="001A40DB">
        <w:t xml:space="preserve"> </w:t>
      </w:r>
      <w:r w:rsidR="00C235E8" w:rsidRPr="00C235E8">
        <w:t>a</w:t>
      </w:r>
      <w:r w:rsidR="001A40DB">
        <w:t xml:space="preserve"> </w:t>
      </w:r>
      <w:r w:rsidR="00C235E8" w:rsidRPr="00C235E8">
        <w:t>brother</w:t>
      </w:r>
      <w:r w:rsidR="001A40DB">
        <w:t xml:space="preserve"> </w:t>
      </w:r>
      <w:r w:rsidR="00C235E8" w:rsidRPr="00C235E8">
        <w:t>and</w:t>
      </w:r>
      <w:r w:rsidR="001A40DB">
        <w:t xml:space="preserve"> </w:t>
      </w:r>
      <w:r w:rsidR="00C235E8" w:rsidRPr="00C235E8">
        <w:t>a</w:t>
      </w:r>
      <w:r w:rsidR="001A40DB">
        <w:t xml:space="preserve"> </w:t>
      </w:r>
      <w:r w:rsidR="00C235E8" w:rsidRPr="00C235E8">
        <w:t>sister.</w:t>
      </w:r>
      <w:r w:rsidR="001A40DB">
        <w:t xml:space="preserve"> </w:t>
      </w:r>
      <w:r w:rsidR="00C235E8" w:rsidRPr="00C235E8">
        <w:t>The</w:t>
      </w:r>
      <w:r w:rsidR="001A40DB">
        <w:t xml:space="preserve"> </w:t>
      </w:r>
      <w:r w:rsidR="00C235E8" w:rsidRPr="009D02C5">
        <w:t>festival</w:t>
      </w:r>
      <w:r w:rsidR="001A40DB">
        <w:t xml:space="preserve"> </w:t>
      </w:r>
      <w:r w:rsidR="00C235E8" w:rsidRPr="00C235E8">
        <w:t>has</w:t>
      </w:r>
      <w:r w:rsidR="001A40DB">
        <w:t xml:space="preserve"> </w:t>
      </w:r>
      <w:r w:rsidR="00C235E8" w:rsidRPr="00C235E8">
        <w:t>evolved</w:t>
      </w:r>
      <w:r w:rsidR="001A40DB">
        <w:t xml:space="preserve"> </w:t>
      </w:r>
      <w:r w:rsidR="00C235E8" w:rsidRPr="00C235E8">
        <w:t>with</w:t>
      </w:r>
      <w:r w:rsidR="001A40DB">
        <w:t xml:space="preserve"> </w:t>
      </w:r>
      <w:r w:rsidR="00C235E8" w:rsidRPr="009D02C5">
        <w:t>time</w:t>
      </w:r>
      <w:r w:rsidR="00C235E8" w:rsidRPr="00C235E8">
        <w:t>,</w:t>
      </w:r>
      <w:r w:rsidR="001A40DB">
        <w:t xml:space="preserve"> </w:t>
      </w:r>
      <w:r w:rsidR="00C235E8" w:rsidRPr="00C235E8">
        <w:t>and</w:t>
      </w:r>
      <w:r w:rsidR="001A40DB">
        <w:t xml:space="preserve"> </w:t>
      </w:r>
      <w:r w:rsidR="00C235E8" w:rsidRPr="00C235E8">
        <w:t>the</w:t>
      </w:r>
      <w:r w:rsidR="001A40DB">
        <w:t xml:space="preserve"> </w:t>
      </w:r>
      <w:r w:rsidR="00C235E8" w:rsidRPr="00C235E8">
        <w:t>way</w:t>
      </w:r>
      <w:r w:rsidR="001A40DB">
        <w:t xml:space="preserve"> </w:t>
      </w:r>
      <w:r w:rsidR="00C235E8" w:rsidRPr="00C235E8">
        <w:t>it</w:t>
      </w:r>
      <w:r w:rsidR="001A40DB">
        <w:t xml:space="preserve"> </w:t>
      </w:r>
      <w:r w:rsidR="00C235E8" w:rsidRPr="00C235E8">
        <w:t>is</w:t>
      </w:r>
      <w:r w:rsidR="001A40DB">
        <w:t xml:space="preserve"> </w:t>
      </w:r>
      <w:r w:rsidR="00C235E8" w:rsidRPr="00C235E8">
        <w:t>celebrated</w:t>
      </w:r>
      <w:r w:rsidR="001A40DB">
        <w:t xml:space="preserve"> </w:t>
      </w:r>
      <w:r w:rsidR="00C235E8" w:rsidRPr="00C235E8">
        <w:t>has</w:t>
      </w:r>
      <w:r w:rsidR="001A40DB">
        <w:t xml:space="preserve"> </w:t>
      </w:r>
      <w:r w:rsidR="00C235E8" w:rsidRPr="00C235E8">
        <w:t>changed</w:t>
      </w:r>
      <w:r w:rsidR="001A40DB">
        <w:t xml:space="preserve"> </w:t>
      </w:r>
      <w:r w:rsidR="00C235E8" w:rsidRPr="00C235E8">
        <w:t>over</w:t>
      </w:r>
      <w:r w:rsidR="001A40DB">
        <w:t xml:space="preserve"> </w:t>
      </w:r>
      <w:r w:rsidR="00C235E8" w:rsidRPr="00C235E8">
        <w:t>the</w:t>
      </w:r>
      <w:r w:rsidR="001A40DB">
        <w:t xml:space="preserve"> </w:t>
      </w:r>
      <w:r w:rsidR="00C235E8" w:rsidRPr="00C235E8">
        <w:t>course</w:t>
      </w:r>
      <w:r w:rsidR="001A40DB">
        <w:t xml:space="preserve"> </w:t>
      </w:r>
      <w:r w:rsidR="00C235E8" w:rsidRPr="00C235E8">
        <w:t>of</w:t>
      </w:r>
      <w:r w:rsidR="001A40DB">
        <w:t xml:space="preserve"> </w:t>
      </w:r>
      <w:r w:rsidR="00C235E8" w:rsidRPr="00C235E8">
        <w:t>years.</w:t>
      </w:r>
      <w:r w:rsidR="001A40DB">
        <w:t xml:space="preserve"> </w:t>
      </w:r>
      <w:r w:rsidR="00C235E8" w:rsidRPr="00C235E8">
        <w:t>However,</w:t>
      </w:r>
      <w:r w:rsidR="001A40DB">
        <w:t xml:space="preserve"> </w:t>
      </w:r>
      <w:r w:rsidR="00C235E8" w:rsidRPr="00C235E8">
        <w:t>the</w:t>
      </w:r>
      <w:r w:rsidR="001A40DB">
        <w:t xml:space="preserve"> </w:t>
      </w:r>
      <w:r w:rsidR="00C235E8" w:rsidRPr="00C235E8">
        <w:t>spirit</w:t>
      </w:r>
      <w:r w:rsidR="001A40DB">
        <w:t xml:space="preserve"> </w:t>
      </w:r>
      <w:r w:rsidR="00C235E8" w:rsidRPr="00C235E8">
        <w:t>of</w:t>
      </w:r>
      <w:r w:rsidR="001A40DB">
        <w:t xml:space="preserve"> </w:t>
      </w:r>
      <w:r w:rsidR="00C235E8" w:rsidRPr="00C235E8">
        <w:t>the</w:t>
      </w:r>
      <w:r w:rsidR="001A40DB">
        <w:t xml:space="preserve"> </w:t>
      </w:r>
      <w:r w:rsidR="00C235E8" w:rsidRPr="009D02C5">
        <w:t>festival</w:t>
      </w:r>
      <w:r w:rsidR="001A40DB">
        <w:t xml:space="preserve"> </w:t>
      </w:r>
      <w:r w:rsidR="00C235E8" w:rsidRPr="00C235E8">
        <w:t>remains</w:t>
      </w:r>
      <w:r w:rsidR="001A40DB">
        <w:t xml:space="preserve"> </w:t>
      </w:r>
      <w:r w:rsidR="00C235E8" w:rsidRPr="00C235E8">
        <w:t>untouched.</w:t>
      </w:r>
    </w:p>
    <w:p w14:paraId="41C4F0C0" w14:textId="77777777" w:rsidR="00983E28" w:rsidRDefault="00983E28" w:rsidP="00983E28"/>
    <w:p w14:paraId="3B54C88C" w14:textId="34134AB2" w:rsidR="001B779B" w:rsidRDefault="001B779B" w:rsidP="001B779B">
      <w:r w:rsidRPr="001B779B">
        <w:t>So</w:t>
      </w:r>
      <w:r w:rsidR="001A40DB">
        <w:t xml:space="preserve"> </w:t>
      </w:r>
      <w:r w:rsidRPr="001B779B">
        <w:t>too,</w:t>
      </w:r>
      <w:r w:rsidR="001A40DB">
        <w:t xml:space="preserve"> </w:t>
      </w:r>
      <w:r w:rsidRPr="001B779B">
        <w:t>through</w:t>
      </w:r>
      <w:r w:rsidR="001A40DB">
        <w:t xml:space="preserve"> </w:t>
      </w:r>
      <w:r w:rsidRPr="001B779B">
        <w:t>Tu</w:t>
      </w:r>
      <w:r w:rsidR="001A40DB">
        <w:t xml:space="preserve"> </w:t>
      </w:r>
      <w:r w:rsidRPr="001B779B">
        <w:t>B’</w:t>
      </w:r>
      <w:r w:rsidRPr="009D02C5">
        <w:t>Av</w:t>
      </w:r>
      <w:r w:rsidRPr="001B779B">
        <w:t>,</w:t>
      </w:r>
      <w:r w:rsidR="001A40DB">
        <w:t xml:space="preserve"> </w:t>
      </w:r>
      <w:r w:rsidRPr="001B779B">
        <w:t>we</w:t>
      </w:r>
      <w:r w:rsidR="001A40DB">
        <w:t xml:space="preserve"> </w:t>
      </w:r>
      <w:r w:rsidRPr="001B779B">
        <w:t>re-enact</w:t>
      </w:r>
      <w:r w:rsidR="001A40DB">
        <w:t xml:space="preserve"> </w:t>
      </w:r>
      <w:r w:rsidRPr="001B779B">
        <w:t>the</w:t>
      </w:r>
      <w:r w:rsidR="001A40DB">
        <w:t xml:space="preserve"> </w:t>
      </w:r>
      <w:r w:rsidRPr="009D02C5">
        <w:t>cycle</w:t>
      </w:r>
      <w:r w:rsidR="001A40DB">
        <w:t xml:space="preserve"> </w:t>
      </w:r>
      <w:r w:rsidRPr="001B779B">
        <w:t>of</w:t>
      </w:r>
      <w:r w:rsidR="001A40DB">
        <w:t xml:space="preserve"> </w:t>
      </w:r>
      <w:r w:rsidRPr="001B779B">
        <w:t>death</w:t>
      </w:r>
      <w:r w:rsidR="001A40DB">
        <w:t xml:space="preserve"> </w:t>
      </w:r>
      <w:r w:rsidRPr="001B779B">
        <w:t>and</w:t>
      </w:r>
      <w:r w:rsidR="001A40DB">
        <w:t xml:space="preserve"> </w:t>
      </w:r>
      <w:r w:rsidRPr="001B779B">
        <w:t>rebirth,</w:t>
      </w:r>
      <w:r w:rsidR="001A40DB">
        <w:t xml:space="preserve"> </w:t>
      </w:r>
      <w:r w:rsidRPr="001B779B">
        <w:t>as</w:t>
      </w:r>
      <w:r w:rsidR="001A40DB">
        <w:t xml:space="preserve"> </w:t>
      </w:r>
      <w:r w:rsidRPr="001B779B">
        <w:t>the</w:t>
      </w:r>
      <w:r w:rsidR="001A40DB">
        <w:t xml:space="preserve"> </w:t>
      </w:r>
      <w:r w:rsidRPr="001B779B">
        <w:t>grain</w:t>
      </w:r>
      <w:r w:rsidR="001A40DB">
        <w:t xml:space="preserve"> </w:t>
      </w:r>
      <w:r w:rsidRPr="001B779B">
        <w:t>and</w:t>
      </w:r>
      <w:r w:rsidR="001A40DB">
        <w:t xml:space="preserve"> </w:t>
      </w:r>
      <w:r w:rsidRPr="001B779B">
        <w:t>vegetation</w:t>
      </w:r>
      <w:r w:rsidR="001A40DB">
        <w:t xml:space="preserve"> </w:t>
      </w:r>
      <w:r w:rsidRPr="001B779B">
        <w:t>around</w:t>
      </w:r>
      <w:r w:rsidR="001A40DB">
        <w:t xml:space="preserve"> </w:t>
      </w:r>
      <w:r w:rsidRPr="001B779B">
        <w:t>us</w:t>
      </w:r>
      <w:r w:rsidR="001A40DB">
        <w:t xml:space="preserve"> </w:t>
      </w:r>
      <w:r w:rsidRPr="001B779B">
        <w:t>is</w:t>
      </w:r>
      <w:r w:rsidR="001A40DB">
        <w:t xml:space="preserve"> </w:t>
      </w:r>
      <w:r w:rsidRPr="001B779B">
        <w:t>beginning</w:t>
      </w:r>
      <w:r w:rsidR="001A40DB">
        <w:t xml:space="preserve"> </w:t>
      </w:r>
      <w:r w:rsidRPr="001B779B">
        <w:t>to</w:t>
      </w:r>
      <w:r w:rsidR="001A40DB">
        <w:t xml:space="preserve"> </w:t>
      </w:r>
      <w:r w:rsidRPr="001B779B">
        <w:t>die</w:t>
      </w:r>
      <w:r w:rsidR="001A40DB">
        <w:t xml:space="preserve"> </w:t>
      </w:r>
      <w:r w:rsidRPr="001B779B">
        <w:t>in</w:t>
      </w:r>
      <w:r w:rsidR="001A40DB">
        <w:t xml:space="preserve"> </w:t>
      </w:r>
      <w:r w:rsidRPr="001B779B">
        <w:t>order</w:t>
      </w:r>
      <w:r w:rsidR="001A40DB">
        <w:t xml:space="preserve"> </w:t>
      </w:r>
      <w:r w:rsidRPr="001B779B">
        <w:t>to</w:t>
      </w:r>
      <w:r w:rsidR="001A40DB">
        <w:t xml:space="preserve"> </w:t>
      </w:r>
      <w:r w:rsidRPr="001B779B">
        <w:t>be</w:t>
      </w:r>
      <w:r w:rsidR="001A40DB">
        <w:t xml:space="preserve"> </w:t>
      </w:r>
      <w:r w:rsidRPr="001B779B">
        <w:t>reborn</w:t>
      </w:r>
      <w:r w:rsidR="001A40DB">
        <w:t xml:space="preserve"> </w:t>
      </w:r>
      <w:r w:rsidRPr="001B779B">
        <w:t>in</w:t>
      </w:r>
      <w:r w:rsidR="001A40DB">
        <w:t xml:space="preserve"> </w:t>
      </w:r>
      <w:r w:rsidRPr="001B779B">
        <w:t>spring.</w:t>
      </w:r>
      <w:r w:rsidR="001A40DB">
        <w:t xml:space="preserve"> </w:t>
      </w:r>
      <w:r w:rsidRPr="001B779B">
        <w:t>We</w:t>
      </w:r>
      <w:r w:rsidR="001A40DB">
        <w:t xml:space="preserve"> </w:t>
      </w:r>
      <w:r w:rsidRPr="001B779B">
        <w:t>honor</w:t>
      </w:r>
      <w:r w:rsidR="001A40DB">
        <w:t xml:space="preserve"> </w:t>
      </w:r>
      <w:r w:rsidRPr="001B779B">
        <w:t>the</w:t>
      </w:r>
      <w:r w:rsidR="001A40DB">
        <w:t xml:space="preserve"> </w:t>
      </w:r>
      <w:r w:rsidRPr="001B779B">
        <w:t>harvest</w:t>
      </w:r>
      <w:r w:rsidR="001A40DB">
        <w:t xml:space="preserve"> </w:t>
      </w:r>
      <w:r w:rsidRPr="001B779B">
        <w:t>of</w:t>
      </w:r>
      <w:r w:rsidR="001A40DB">
        <w:t xml:space="preserve"> </w:t>
      </w:r>
      <w:r w:rsidRPr="001B779B">
        <w:t>our</w:t>
      </w:r>
      <w:r w:rsidR="001A40DB">
        <w:t xml:space="preserve"> </w:t>
      </w:r>
      <w:r w:rsidRPr="001B779B">
        <w:t>hearts:</w:t>
      </w:r>
      <w:r w:rsidR="001A40DB">
        <w:t xml:space="preserve"> </w:t>
      </w:r>
      <w:r w:rsidRPr="001B779B">
        <w:t>the</w:t>
      </w:r>
      <w:r w:rsidR="001A40DB">
        <w:t xml:space="preserve"> </w:t>
      </w:r>
      <w:r w:rsidRPr="001B779B">
        <w:t>gifts</w:t>
      </w:r>
      <w:r w:rsidR="001A40DB">
        <w:t xml:space="preserve"> </w:t>
      </w:r>
      <w:r w:rsidRPr="001B779B">
        <w:t>of</w:t>
      </w:r>
      <w:r w:rsidR="001A40DB">
        <w:t xml:space="preserve"> </w:t>
      </w:r>
      <w:r w:rsidRPr="001B779B">
        <w:t>love</w:t>
      </w:r>
      <w:r w:rsidR="001A40DB">
        <w:t xml:space="preserve"> </w:t>
      </w:r>
      <w:r w:rsidRPr="001B779B">
        <w:t>we</w:t>
      </w:r>
      <w:r w:rsidR="001A40DB">
        <w:t xml:space="preserve"> </w:t>
      </w:r>
      <w:r w:rsidRPr="001B779B">
        <w:t>have</w:t>
      </w:r>
      <w:r w:rsidR="001A40DB">
        <w:t xml:space="preserve"> </w:t>
      </w:r>
      <w:r w:rsidRPr="001B779B">
        <w:t>been</w:t>
      </w:r>
      <w:r w:rsidR="001A40DB">
        <w:t xml:space="preserve"> </w:t>
      </w:r>
      <w:r w:rsidRPr="001B779B">
        <w:t>given,</w:t>
      </w:r>
      <w:r w:rsidR="001A40DB">
        <w:t xml:space="preserve"> </w:t>
      </w:r>
      <w:r w:rsidRPr="001B779B">
        <w:t>and</w:t>
      </w:r>
      <w:r w:rsidR="001A40DB">
        <w:t xml:space="preserve"> </w:t>
      </w:r>
      <w:r w:rsidRPr="001B779B">
        <w:t>our</w:t>
      </w:r>
      <w:r w:rsidR="001A40DB">
        <w:t xml:space="preserve"> </w:t>
      </w:r>
      <w:r w:rsidRPr="001B779B">
        <w:t>will</w:t>
      </w:r>
      <w:r w:rsidR="001A40DB">
        <w:t xml:space="preserve"> </w:t>
      </w:r>
      <w:r w:rsidRPr="001B779B">
        <w:t>to</w:t>
      </w:r>
      <w:r w:rsidR="001A40DB">
        <w:t xml:space="preserve"> </w:t>
      </w:r>
      <w:r w:rsidRPr="001B779B">
        <w:t>share</w:t>
      </w:r>
      <w:r w:rsidR="001A40DB">
        <w:t xml:space="preserve"> </w:t>
      </w:r>
      <w:r w:rsidRPr="001B779B">
        <w:t>them</w:t>
      </w:r>
      <w:r w:rsidR="001A40DB">
        <w:t xml:space="preserve"> </w:t>
      </w:r>
      <w:r w:rsidRPr="001B779B">
        <w:t>with</w:t>
      </w:r>
      <w:r w:rsidR="001A40DB">
        <w:t xml:space="preserve"> </w:t>
      </w:r>
      <w:r w:rsidRPr="001B779B">
        <w:t>others.</w:t>
      </w:r>
    </w:p>
    <w:p w14:paraId="3E9E71AF" w14:textId="77777777" w:rsidR="00682ECD" w:rsidRDefault="00682ECD" w:rsidP="00682ECD"/>
    <w:p w14:paraId="5F7C23B5" w14:textId="77777777" w:rsidR="00594FA7" w:rsidRDefault="00594FA7" w:rsidP="00594FA7"/>
    <w:p w14:paraId="1E7A8A96" w14:textId="2900C8E8" w:rsidR="00B534EC" w:rsidRDefault="00B534EC" w:rsidP="00B534EC">
      <w:pPr>
        <w:pStyle w:val="Heading1"/>
      </w:pPr>
      <w:bookmarkStart w:id="212" w:name="_Toc220345280"/>
      <w:r>
        <w:t>In The Heavens</w:t>
      </w:r>
      <w:bookmarkEnd w:id="212"/>
    </w:p>
    <w:p w14:paraId="05AD37C3" w14:textId="77777777" w:rsidR="00B534EC" w:rsidRDefault="00B534EC" w:rsidP="00594FA7"/>
    <w:p w14:paraId="1324B285" w14:textId="10E382CE" w:rsidR="00B534EC" w:rsidRPr="00B534EC" w:rsidRDefault="00B534EC" w:rsidP="00B534EC">
      <w:r w:rsidRPr="00B534EC">
        <w:t>In Jewish astrology, we use seven celestial bodies, five planets</w:t>
      </w:r>
      <w:r>
        <w:t xml:space="preserve"> </w:t>
      </w:r>
      <w:r w:rsidRPr="00B534EC">
        <w:t>(Mars, Mercury, Venus, Saturn and Jupiter), the sun and the moon. The three furthest planets, Pluto, Uranus and Neptune are too far away to affect the physical world. They are connected to the spiritual world and correspond to the three upper Sefirot. Every month is connected to one of these seven celestial bodies. Each planet connects to two months</w:t>
      </w:r>
      <w:r>
        <w:t xml:space="preserve"> </w:t>
      </w:r>
      <w:r w:rsidRPr="00B534EC">
        <w:t xml:space="preserve">(total 10), the sun and the moon only to one month, making a total of 12. (I have a chart of how this works if anybody is interested). Tammuz connects to the moon an </w:t>
      </w:r>
      <w:r w:rsidRPr="00B534EC">
        <w:rPr>
          <w:b/>
          <w:bCs/>
        </w:rPr>
        <w:t>Av to the sun</w:t>
      </w:r>
      <w:r w:rsidRPr="00B534EC">
        <w:t>.</w:t>
      </w:r>
    </w:p>
    <w:p w14:paraId="3872CE7D" w14:textId="77777777" w:rsidR="00A06CD8" w:rsidRDefault="00A06CD8" w:rsidP="00A06CD8"/>
    <w:p w14:paraId="2A72FC61" w14:textId="77777777" w:rsidR="00B534EC" w:rsidRDefault="00B534EC" w:rsidP="00A06CD8"/>
    <w:p w14:paraId="2768754B" w14:textId="2A93BDEB" w:rsidR="00A06CD8" w:rsidRDefault="00A06CD8" w:rsidP="00A06CD8">
      <w:pPr>
        <w:jc w:val="center"/>
      </w:pPr>
      <w:r>
        <w:t>*</w:t>
      </w:r>
      <w:r w:rsidR="001A40DB">
        <w:t xml:space="preserve"> </w:t>
      </w:r>
      <w:r>
        <w:t>*</w:t>
      </w:r>
      <w:r w:rsidR="001A40DB">
        <w:t xml:space="preserve"> </w:t>
      </w:r>
      <w:r>
        <w:t>*</w:t>
      </w:r>
    </w:p>
    <w:p w14:paraId="6D687697" w14:textId="77777777" w:rsidR="00A06CD8" w:rsidRDefault="00A06CD8" w:rsidP="00A06CD8">
      <w:pPr>
        <w:jc w:val="center"/>
      </w:pPr>
    </w:p>
    <w:p w14:paraId="5B9A6F79" w14:textId="0EBCCAAD" w:rsidR="00A06CD8" w:rsidRPr="00A06CD8" w:rsidRDefault="00A06CD8" w:rsidP="00A06CD8">
      <w:pPr>
        <w:rPr>
          <w:b/>
          <w:bCs/>
        </w:rPr>
      </w:pPr>
      <w:r w:rsidRPr="00A06CD8">
        <w:rPr>
          <w:b/>
          <w:bCs/>
        </w:rPr>
        <w:t>Origins</w:t>
      </w:r>
      <w:r w:rsidR="001A40DB">
        <w:rPr>
          <w:b/>
          <w:bCs/>
        </w:rPr>
        <w:t xml:space="preserve"> </w:t>
      </w:r>
      <w:r w:rsidRPr="00A06CD8">
        <w:rPr>
          <w:b/>
          <w:bCs/>
        </w:rPr>
        <w:t>of</w:t>
      </w:r>
      <w:r w:rsidR="001A40DB">
        <w:rPr>
          <w:b/>
          <w:bCs/>
        </w:rPr>
        <w:t xml:space="preserve"> </w:t>
      </w:r>
      <w:r w:rsidRPr="00A06CD8">
        <w:rPr>
          <w:b/>
          <w:bCs/>
        </w:rPr>
        <w:t>Valentine's</w:t>
      </w:r>
      <w:r w:rsidR="001A40DB">
        <w:rPr>
          <w:b/>
          <w:bCs/>
        </w:rPr>
        <w:t xml:space="preserve"> </w:t>
      </w:r>
      <w:r w:rsidRPr="00A06CD8">
        <w:rPr>
          <w:b/>
          <w:bCs/>
        </w:rPr>
        <w:t>Day:</w:t>
      </w:r>
      <w:r w:rsidR="001A40DB">
        <w:rPr>
          <w:b/>
          <w:bCs/>
        </w:rPr>
        <w:t xml:space="preserve"> </w:t>
      </w:r>
      <w:r w:rsidRPr="00A06CD8">
        <w:rPr>
          <w:b/>
          <w:bCs/>
        </w:rPr>
        <w:t>A</w:t>
      </w:r>
      <w:r w:rsidR="001A40DB">
        <w:rPr>
          <w:b/>
          <w:bCs/>
        </w:rPr>
        <w:t xml:space="preserve"> </w:t>
      </w:r>
      <w:r w:rsidRPr="00A06CD8">
        <w:rPr>
          <w:b/>
          <w:bCs/>
        </w:rPr>
        <w:t>Pagan</w:t>
      </w:r>
      <w:r w:rsidR="001A40DB">
        <w:rPr>
          <w:b/>
          <w:bCs/>
        </w:rPr>
        <w:t xml:space="preserve"> </w:t>
      </w:r>
      <w:r w:rsidRPr="009D02C5">
        <w:rPr>
          <w:b/>
          <w:bCs/>
        </w:rPr>
        <w:t>Festival</w:t>
      </w:r>
      <w:r w:rsidR="001A40DB">
        <w:rPr>
          <w:b/>
          <w:bCs/>
        </w:rPr>
        <w:t xml:space="preserve"> </w:t>
      </w:r>
      <w:r w:rsidRPr="00A06CD8">
        <w:rPr>
          <w:b/>
          <w:bCs/>
        </w:rPr>
        <w:t>in</w:t>
      </w:r>
      <w:r w:rsidR="001A40DB">
        <w:rPr>
          <w:b/>
          <w:bCs/>
        </w:rPr>
        <w:t xml:space="preserve"> </w:t>
      </w:r>
      <w:r w:rsidRPr="00A06CD8">
        <w:rPr>
          <w:b/>
          <w:bCs/>
        </w:rPr>
        <w:t>February</w:t>
      </w:r>
    </w:p>
    <w:p w14:paraId="4EB34F18" w14:textId="28BDD529" w:rsidR="0070024B" w:rsidRDefault="00A06CD8" w:rsidP="00A06CD8">
      <w:r w:rsidRPr="00A06CD8">
        <w:t>While</w:t>
      </w:r>
      <w:r w:rsidR="001A40DB">
        <w:t xml:space="preserve"> </w:t>
      </w:r>
      <w:r w:rsidRPr="00A06CD8">
        <w:t>some</w:t>
      </w:r>
      <w:r w:rsidR="001A40DB">
        <w:t xml:space="preserve"> </w:t>
      </w:r>
      <w:r w:rsidRPr="00A06CD8">
        <w:t>believe</w:t>
      </w:r>
      <w:r w:rsidR="001A40DB">
        <w:t xml:space="preserve"> </w:t>
      </w:r>
      <w:r w:rsidRPr="00A06CD8">
        <w:t>that</w:t>
      </w:r>
      <w:r w:rsidR="001A40DB">
        <w:t xml:space="preserve"> </w:t>
      </w:r>
      <w:r w:rsidRPr="00A06CD8">
        <w:t>Valentine's</w:t>
      </w:r>
      <w:r w:rsidR="001A40DB">
        <w:t xml:space="preserve"> </w:t>
      </w:r>
      <w:r w:rsidRPr="00A06CD8">
        <w:t>Day</w:t>
      </w:r>
      <w:r w:rsidR="001A40DB">
        <w:t xml:space="preserve"> </w:t>
      </w:r>
      <w:r w:rsidRPr="00A06CD8">
        <w:t>is</w:t>
      </w:r>
      <w:r w:rsidR="001A40DB">
        <w:t xml:space="preserve"> </w:t>
      </w:r>
      <w:r w:rsidRPr="00A06CD8">
        <w:t>celebrated</w:t>
      </w:r>
      <w:r w:rsidR="001A40DB">
        <w:t xml:space="preserve"> </w:t>
      </w:r>
      <w:r w:rsidRPr="00A06CD8">
        <w:t>in</w:t>
      </w:r>
      <w:r w:rsidR="001A40DB">
        <w:t xml:space="preserve"> </w:t>
      </w:r>
      <w:r w:rsidRPr="00A06CD8">
        <w:t>the</w:t>
      </w:r>
      <w:r w:rsidR="001A40DB">
        <w:t xml:space="preserve"> </w:t>
      </w:r>
      <w:r w:rsidRPr="00A06CD8">
        <w:t>middle</w:t>
      </w:r>
      <w:r w:rsidR="001A40DB">
        <w:t xml:space="preserve"> </w:t>
      </w:r>
      <w:r w:rsidRPr="00A06CD8">
        <w:t>of</w:t>
      </w:r>
      <w:r w:rsidR="001A40DB">
        <w:t xml:space="preserve"> </w:t>
      </w:r>
      <w:r w:rsidRPr="00A06CD8">
        <w:t>February</w:t>
      </w:r>
      <w:r w:rsidR="001A40DB">
        <w:t xml:space="preserve"> </w:t>
      </w:r>
      <w:r w:rsidRPr="00A06CD8">
        <w:t>to</w:t>
      </w:r>
      <w:r w:rsidR="001A40DB">
        <w:t xml:space="preserve"> </w:t>
      </w:r>
      <w:r w:rsidRPr="00A06CD8">
        <w:t>commemorate</w:t>
      </w:r>
      <w:r w:rsidR="001A40DB">
        <w:t xml:space="preserve"> </w:t>
      </w:r>
      <w:r w:rsidRPr="00A06CD8">
        <w:t>the</w:t>
      </w:r>
      <w:r w:rsidR="001A40DB">
        <w:t xml:space="preserve"> </w:t>
      </w:r>
      <w:r w:rsidRPr="00A06CD8">
        <w:t>anniversary</w:t>
      </w:r>
      <w:r w:rsidR="001A40DB">
        <w:t xml:space="preserve"> </w:t>
      </w:r>
      <w:r w:rsidRPr="00A06CD8">
        <w:t>of</w:t>
      </w:r>
      <w:r w:rsidR="001A40DB">
        <w:t xml:space="preserve"> </w:t>
      </w:r>
      <w:r w:rsidRPr="00A06CD8">
        <w:t>Valentine's</w:t>
      </w:r>
      <w:r w:rsidR="001A40DB">
        <w:t xml:space="preserve"> </w:t>
      </w:r>
      <w:r w:rsidRPr="00A06CD8">
        <w:t>death</w:t>
      </w:r>
      <w:r w:rsidR="001A40DB">
        <w:t xml:space="preserve"> </w:t>
      </w:r>
      <w:r w:rsidRPr="00A06CD8">
        <w:t>or</w:t>
      </w:r>
      <w:r w:rsidR="001A40DB">
        <w:t xml:space="preserve"> </w:t>
      </w:r>
      <w:r w:rsidRPr="00A06CD8">
        <w:t>burial--which</w:t>
      </w:r>
      <w:r w:rsidR="001A40DB">
        <w:t xml:space="preserve"> </w:t>
      </w:r>
      <w:r w:rsidRPr="00A06CD8">
        <w:t>probably</w:t>
      </w:r>
      <w:r w:rsidR="001A40DB">
        <w:t xml:space="preserve"> </w:t>
      </w:r>
      <w:r w:rsidRPr="00A06CD8">
        <w:t>occurred</w:t>
      </w:r>
      <w:r w:rsidR="001A40DB">
        <w:t xml:space="preserve"> </w:t>
      </w:r>
      <w:r w:rsidRPr="00A06CD8">
        <w:t>around</w:t>
      </w:r>
      <w:r w:rsidR="001A40DB">
        <w:t xml:space="preserve"> </w:t>
      </w:r>
      <w:r w:rsidRPr="00A06CD8">
        <w:t>A.D.</w:t>
      </w:r>
      <w:r w:rsidR="001A40DB">
        <w:t xml:space="preserve"> </w:t>
      </w:r>
      <w:r w:rsidRPr="00A06CD8">
        <w:t>270--others</w:t>
      </w:r>
      <w:r w:rsidR="001A40DB">
        <w:t xml:space="preserve"> </w:t>
      </w:r>
      <w:r w:rsidRPr="00A06CD8">
        <w:t>claim</w:t>
      </w:r>
      <w:r w:rsidR="001A40DB">
        <w:t xml:space="preserve"> </w:t>
      </w:r>
      <w:r w:rsidRPr="00A06CD8">
        <w:t>that</w:t>
      </w:r>
      <w:r w:rsidR="001A40DB">
        <w:t xml:space="preserve"> </w:t>
      </w:r>
      <w:r w:rsidRPr="00A06CD8">
        <w:t>the</w:t>
      </w:r>
      <w:r w:rsidR="001A40DB">
        <w:t xml:space="preserve"> </w:t>
      </w:r>
      <w:r w:rsidRPr="00A06CD8">
        <w:t>Christian</w:t>
      </w:r>
      <w:r w:rsidR="001A40DB">
        <w:t xml:space="preserve"> </w:t>
      </w:r>
      <w:r w:rsidRPr="009D02C5">
        <w:t>church</w:t>
      </w:r>
      <w:r w:rsidR="001A40DB">
        <w:t xml:space="preserve"> </w:t>
      </w:r>
      <w:r w:rsidRPr="00A06CD8">
        <w:t>may</w:t>
      </w:r>
      <w:r w:rsidR="001A40DB">
        <w:t xml:space="preserve"> </w:t>
      </w:r>
      <w:r w:rsidRPr="00A06CD8">
        <w:t>have</w:t>
      </w:r>
      <w:r w:rsidR="001A40DB">
        <w:t xml:space="preserve"> </w:t>
      </w:r>
      <w:r w:rsidRPr="00A06CD8">
        <w:t>decided</w:t>
      </w:r>
      <w:r w:rsidR="001A40DB">
        <w:t xml:space="preserve"> </w:t>
      </w:r>
      <w:r w:rsidRPr="00A06CD8">
        <w:t>to</w:t>
      </w:r>
      <w:r w:rsidR="001A40DB">
        <w:t xml:space="preserve"> </w:t>
      </w:r>
      <w:r w:rsidRPr="00A06CD8">
        <w:t>place</w:t>
      </w:r>
      <w:r w:rsidR="001A40DB">
        <w:t xml:space="preserve"> </w:t>
      </w:r>
      <w:r w:rsidRPr="00A06CD8">
        <w:t>St.</w:t>
      </w:r>
      <w:r w:rsidR="001A40DB">
        <w:t xml:space="preserve"> </w:t>
      </w:r>
      <w:r w:rsidRPr="00A06CD8">
        <w:t>Valentine's</w:t>
      </w:r>
      <w:r w:rsidR="001A40DB">
        <w:t xml:space="preserve"> </w:t>
      </w:r>
      <w:r w:rsidRPr="00A06CD8">
        <w:t>feast</w:t>
      </w:r>
      <w:r w:rsidR="001A40DB">
        <w:t xml:space="preserve"> </w:t>
      </w:r>
      <w:r w:rsidRPr="00A06CD8">
        <w:t>day</w:t>
      </w:r>
      <w:r w:rsidR="001A40DB">
        <w:t xml:space="preserve"> </w:t>
      </w:r>
      <w:r w:rsidRPr="00A06CD8">
        <w:t>in</w:t>
      </w:r>
      <w:r w:rsidR="001A40DB">
        <w:t xml:space="preserve"> </w:t>
      </w:r>
      <w:r w:rsidRPr="00A06CD8">
        <w:t>the</w:t>
      </w:r>
      <w:r w:rsidR="001A40DB">
        <w:t xml:space="preserve"> </w:t>
      </w:r>
      <w:r w:rsidRPr="00A06CD8">
        <w:t>middle</w:t>
      </w:r>
      <w:r w:rsidR="001A40DB">
        <w:t xml:space="preserve"> </w:t>
      </w:r>
      <w:r w:rsidRPr="00A06CD8">
        <w:t>of</w:t>
      </w:r>
      <w:r w:rsidR="001A40DB">
        <w:t xml:space="preserve"> </w:t>
      </w:r>
      <w:r w:rsidRPr="00A06CD8">
        <w:t>February</w:t>
      </w:r>
      <w:r w:rsidR="001A40DB">
        <w:t xml:space="preserve"> </w:t>
      </w:r>
      <w:r w:rsidRPr="00A06CD8">
        <w:t>in</w:t>
      </w:r>
      <w:r w:rsidR="001A40DB">
        <w:t xml:space="preserve"> </w:t>
      </w:r>
      <w:r w:rsidRPr="00A06CD8">
        <w:t>an</w:t>
      </w:r>
      <w:r w:rsidR="001A40DB">
        <w:t xml:space="preserve"> </w:t>
      </w:r>
      <w:r w:rsidRPr="00A06CD8">
        <w:t>effort</w:t>
      </w:r>
      <w:r w:rsidR="001A40DB">
        <w:t xml:space="preserve"> </w:t>
      </w:r>
      <w:r w:rsidRPr="00A06CD8">
        <w:t>to</w:t>
      </w:r>
      <w:r w:rsidR="001A40DB">
        <w:t xml:space="preserve"> </w:t>
      </w:r>
      <w:r w:rsidRPr="00A06CD8">
        <w:t>"Christianize"</w:t>
      </w:r>
      <w:r w:rsidR="001A40DB">
        <w:t xml:space="preserve"> </w:t>
      </w:r>
      <w:r w:rsidRPr="00A06CD8">
        <w:t>the</w:t>
      </w:r>
      <w:r w:rsidR="001A40DB">
        <w:t xml:space="preserve"> </w:t>
      </w:r>
      <w:r w:rsidRPr="00A06CD8">
        <w:t>pagan</w:t>
      </w:r>
      <w:r w:rsidR="001A40DB">
        <w:t xml:space="preserve"> </w:t>
      </w:r>
      <w:r w:rsidRPr="00A06CD8">
        <w:t>celebration</w:t>
      </w:r>
      <w:r w:rsidR="001A40DB">
        <w:t xml:space="preserve"> </w:t>
      </w:r>
      <w:r w:rsidRPr="00A06CD8">
        <w:t>of</w:t>
      </w:r>
      <w:r w:rsidR="001A40DB">
        <w:t xml:space="preserve"> </w:t>
      </w:r>
      <w:r w:rsidRPr="00A06CD8">
        <w:t>Lupercalia.</w:t>
      </w:r>
      <w:r w:rsidR="001A40DB">
        <w:t xml:space="preserve"> </w:t>
      </w:r>
      <w:r w:rsidRPr="00A06CD8">
        <w:t>Celebrated</w:t>
      </w:r>
      <w:r w:rsidR="001A40DB">
        <w:t xml:space="preserve"> </w:t>
      </w:r>
      <w:r w:rsidRPr="00A06CD8">
        <w:t>at</w:t>
      </w:r>
      <w:r w:rsidR="001A40DB">
        <w:t xml:space="preserve"> </w:t>
      </w:r>
      <w:r w:rsidRPr="00A06CD8">
        <w:t>the</w:t>
      </w:r>
      <w:r w:rsidR="001A40DB">
        <w:t xml:space="preserve"> </w:t>
      </w:r>
      <w:r w:rsidRPr="00A06CD8">
        <w:t>ides</w:t>
      </w:r>
      <w:r w:rsidR="001A40DB">
        <w:t xml:space="preserve"> </w:t>
      </w:r>
      <w:r w:rsidRPr="00A06CD8">
        <w:t>of</w:t>
      </w:r>
      <w:r w:rsidR="001A40DB">
        <w:t xml:space="preserve"> </w:t>
      </w:r>
      <w:r w:rsidRPr="00A06CD8">
        <w:t>February,</w:t>
      </w:r>
      <w:r w:rsidR="001A40DB">
        <w:t xml:space="preserve"> </w:t>
      </w:r>
      <w:r w:rsidRPr="00A06CD8">
        <w:t>or</w:t>
      </w:r>
      <w:r w:rsidR="001A40DB">
        <w:t xml:space="preserve"> </w:t>
      </w:r>
      <w:r w:rsidRPr="00A06CD8">
        <w:t>February</w:t>
      </w:r>
      <w:r w:rsidR="001A40DB">
        <w:t xml:space="preserve"> </w:t>
      </w:r>
      <w:r w:rsidRPr="00A06CD8">
        <w:t>15,</w:t>
      </w:r>
      <w:r w:rsidR="001A40DB">
        <w:t xml:space="preserve"> </w:t>
      </w:r>
      <w:r w:rsidRPr="00A06CD8">
        <w:t>Lupercalia</w:t>
      </w:r>
      <w:r w:rsidR="001A40DB">
        <w:t xml:space="preserve"> </w:t>
      </w:r>
      <w:r w:rsidRPr="00A06CD8">
        <w:t>was</w:t>
      </w:r>
      <w:r w:rsidR="001A40DB">
        <w:t xml:space="preserve"> </w:t>
      </w:r>
      <w:r w:rsidRPr="00A06CD8">
        <w:t>a</w:t>
      </w:r>
      <w:r w:rsidR="001A40DB">
        <w:t xml:space="preserve"> </w:t>
      </w:r>
      <w:r w:rsidRPr="00A06CD8">
        <w:t>fertility</w:t>
      </w:r>
      <w:r w:rsidR="001A40DB">
        <w:t xml:space="preserve"> </w:t>
      </w:r>
      <w:r w:rsidRPr="009D02C5">
        <w:t>festival</w:t>
      </w:r>
      <w:r w:rsidR="001A40DB">
        <w:t xml:space="preserve"> </w:t>
      </w:r>
      <w:r w:rsidRPr="00A06CD8">
        <w:t>dedicated</w:t>
      </w:r>
      <w:r w:rsidR="001A40DB">
        <w:t xml:space="preserve"> </w:t>
      </w:r>
      <w:r w:rsidRPr="00A06CD8">
        <w:t>to</w:t>
      </w:r>
      <w:r w:rsidR="001A40DB">
        <w:t xml:space="preserve"> </w:t>
      </w:r>
      <w:r w:rsidRPr="00A06CD8">
        <w:t>Faunus,</w:t>
      </w:r>
      <w:r w:rsidR="001A40DB">
        <w:t xml:space="preserve"> </w:t>
      </w:r>
      <w:r w:rsidRPr="00A06CD8">
        <w:t>the</w:t>
      </w:r>
      <w:r w:rsidR="001A40DB">
        <w:t xml:space="preserve"> </w:t>
      </w:r>
      <w:r w:rsidRPr="00A06CD8">
        <w:t>Roman</w:t>
      </w:r>
      <w:r w:rsidR="001A40DB">
        <w:t xml:space="preserve"> </w:t>
      </w:r>
      <w:r w:rsidRPr="00A06CD8">
        <w:t>god</w:t>
      </w:r>
      <w:r w:rsidR="001A40DB">
        <w:t xml:space="preserve"> </w:t>
      </w:r>
      <w:r w:rsidRPr="00A06CD8">
        <w:t>of</w:t>
      </w:r>
      <w:r w:rsidR="001A40DB">
        <w:t xml:space="preserve"> </w:t>
      </w:r>
      <w:r w:rsidRPr="00A06CD8">
        <w:t>agriculture,</w:t>
      </w:r>
      <w:r w:rsidR="001A40DB">
        <w:t xml:space="preserve"> </w:t>
      </w:r>
      <w:r w:rsidRPr="00A06CD8">
        <w:t>as</w:t>
      </w:r>
      <w:r w:rsidR="001A40DB">
        <w:t xml:space="preserve"> </w:t>
      </w:r>
      <w:r w:rsidRPr="00A06CD8">
        <w:t>well</w:t>
      </w:r>
      <w:r w:rsidR="001A40DB">
        <w:t xml:space="preserve"> </w:t>
      </w:r>
      <w:r w:rsidRPr="00A06CD8">
        <w:t>as</w:t>
      </w:r>
      <w:r w:rsidR="001A40DB">
        <w:t xml:space="preserve"> </w:t>
      </w:r>
      <w:r w:rsidRPr="00A06CD8">
        <w:t>to</w:t>
      </w:r>
      <w:r w:rsidR="001A40DB">
        <w:t xml:space="preserve"> </w:t>
      </w:r>
      <w:r w:rsidRPr="00A06CD8">
        <w:t>the</w:t>
      </w:r>
      <w:r w:rsidR="001A40DB">
        <w:t xml:space="preserve"> </w:t>
      </w:r>
      <w:r w:rsidRPr="00A06CD8">
        <w:t>Roman</w:t>
      </w:r>
      <w:r w:rsidR="001A40DB">
        <w:t xml:space="preserve"> </w:t>
      </w:r>
      <w:r w:rsidRPr="00A06CD8">
        <w:t>founders</w:t>
      </w:r>
      <w:r w:rsidR="001A40DB">
        <w:t xml:space="preserve"> </w:t>
      </w:r>
      <w:r w:rsidRPr="00A06CD8">
        <w:t>Romulus</w:t>
      </w:r>
      <w:r w:rsidR="001A40DB">
        <w:t xml:space="preserve"> </w:t>
      </w:r>
      <w:r w:rsidRPr="00A06CD8">
        <w:t>and</w:t>
      </w:r>
      <w:r w:rsidR="001A40DB">
        <w:t xml:space="preserve"> </w:t>
      </w:r>
      <w:r w:rsidRPr="00A06CD8">
        <w:t>Remus.</w:t>
      </w:r>
    </w:p>
    <w:p w14:paraId="4FEE3943" w14:textId="77777777" w:rsidR="0070024B" w:rsidRDefault="0070024B" w:rsidP="00A06CD8"/>
    <w:p w14:paraId="0117AE9D" w14:textId="593BC8E1" w:rsidR="00A06CD8" w:rsidRPr="00A06CD8" w:rsidRDefault="00A06CD8" w:rsidP="00A06CD8">
      <w:r w:rsidRPr="00A06CD8">
        <w:t>To</w:t>
      </w:r>
      <w:r w:rsidR="001A40DB">
        <w:t xml:space="preserve"> </w:t>
      </w:r>
      <w:r w:rsidRPr="00A06CD8">
        <w:t>begin</w:t>
      </w:r>
      <w:r w:rsidR="001A40DB">
        <w:t xml:space="preserve"> </w:t>
      </w:r>
      <w:r w:rsidRPr="00A06CD8">
        <w:t>the</w:t>
      </w:r>
      <w:r w:rsidR="001A40DB">
        <w:t xml:space="preserve"> </w:t>
      </w:r>
      <w:r w:rsidRPr="009D02C5">
        <w:t>festival</w:t>
      </w:r>
      <w:r w:rsidRPr="00A06CD8">
        <w:t>,</w:t>
      </w:r>
      <w:r w:rsidR="001A40DB">
        <w:t xml:space="preserve"> </w:t>
      </w:r>
      <w:r w:rsidRPr="00A06CD8">
        <w:t>members</w:t>
      </w:r>
      <w:r w:rsidR="001A40DB">
        <w:t xml:space="preserve"> </w:t>
      </w:r>
      <w:r w:rsidRPr="00A06CD8">
        <w:t>of</w:t>
      </w:r>
      <w:r w:rsidR="001A40DB">
        <w:t xml:space="preserve"> </w:t>
      </w:r>
      <w:r w:rsidRPr="00A06CD8">
        <w:t>the</w:t>
      </w:r>
      <w:r w:rsidR="001A40DB">
        <w:t xml:space="preserve"> </w:t>
      </w:r>
      <w:r w:rsidRPr="00A06CD8">
        <w:t>Luperci,</w:t>
      </w:r>
      <w:r w:rsidR="001A40DB">
        <w:t xml:space="preserve"> </w:t>
      </w:r>
      <w:r w:rsidRPr="00A06CD8">
        <w:t>an</w:t>
      </w:r>
      <w:r w:rsidR="001A40DB">
        <w:t xml:space="preserve"> </w:t>
      </w:r>
      <w:r w:rsidRPr="00A06CD8">
        <w:t>order</w:t>
      </w:r>
      <w:r w:rsidR="001A40DB">
        <w:t xml:space="preserve"> </w:t>
      </w:r>
      <w:r w:rsidRPr="00A06CD8">
        <w:t>of</w:t>
      </w:r>
      <w:r w:rsidR="001A40DB">
        <w:t xml:space="preserve"> </w:t>
      </w:r>
      <w:r w:rsidRPr="00A06CD8">
        <w:t>Roman</w:t>
      </w:r>
      <w:r w:rsidR="001A40DB">
        <w:t xml:space="preserve"> </w:t>
      </w:r>
      <w:r w:rsidRPr="009D02C5">
        <w:t>priests</w:t>
      </w:r>
      <w:r w:rsidRPr="00A06CD8">
        <w:t>,</w:t>
      </w:r>
      <w:r w:rsidR="001A40DB">
        <w:t xml:space="preserve"> </w:t>
      </w:r>
      <w:r w:rsidRPr="00A06CD8">
        <w:t>would</w:t>
      </w:r>
      <w:r w:rsidR="001A40DB">
        <w:t xml:space="preserve"> </w:t>
      </w:r>
      <w:r w:rsidRPr="009D02C5">
        <w:t>gather</w:t>
      </w:r>
      <w:r w:rsidR="001A40DB">
        <w:t xml:space="preserve"> </w:t>
      </w:r>
      <w:r w:rsidRPr="00A06CD8">
        <w:t>at</w:t>
      </w:r>
      <w:r w:rsidR="001A40DB">
        <w:t xml:space="preserve"> </w:t>
      </w:r>
      <w:r w:rsidRPr="00A06CD8">
        <w:t>a</w:t>
      </w:r>
      <w:r w:rsidR="001A40DB">
        <w:t xml:space="preserve"> </w:t>
      </w:r>
      <w:r w:rsidRPr="00A06CD8">
        <w:t>sacred</w:t>
      </w:r>
      <w:r w:rsidR="001A40DB">
        <w:t xml:space="preserve"> </w:t>
      </w:r>
      <w:r w:rsidRPr="00A06CD8">
        <w:t>cave</w:t>
      </w:r>
      <w:r w:rsidR="001A40DB">
        <w:t xml:space="preserve"> </w:t>
      </w:r>
      <w:r w:rsidRPr="00A06CD8">
        <w:t>where</w:t>
      </w:r>
      <w:r w:rsidR="001A40DB">
        <w:t xml:space="preserve"> </w:t>
      </w:r>
      <w:r w:rsidRPr="00A06CD8">
        <w:t>the</w:t>
      </w:r>
      <w:r w:rsidR="001A40DB">
        <w:t xml:space="preserve"> </w:t>
      </w:r>
      <w:r w:rsidRPr="00A06CD8">
        <w:t>infants</w:t>
      </w:r>
      <w:r w:rsidR="001A40DB">
        <w:t xml:space="preserve"> </w:t>
      </w:r>
      <w:r w:rsidRPr="00A06CD8">
        <w:t>Romulus</w:t>
      </w:r>
      <w:r w:rsidR="001A40DB">
        <w:t xml:space="preserve"> </w:t>
      </w:r>
      <w:r w:rsidRPr="00A06CD8">
        <w:t>and</w:t>
      </w:r>
      <w:r w:rsidR="001A40DB">
        <w:t xml:space="preserve"> </w:t>
      </w:r>
      <w:r w:rsidRPr="00A06CD8">
        <w:t>Remus,</w:t>
      </w:r>
      <w:r w:rsidR="001A40DB">
        <w:t xml:space="preserve"> </w:t>
      </w:r>
      <w:r w:rsidRPr="00A06CD8">
        <w:t>the</w:t>
      </w:r>
      <w:r w:rsidR="001A40DB">
        <w:t xml:space="preserve"> </w:t>
      </w:r>
      <w:r w:rsidRPr="00A06CD8">
        <w:t>founders</w:t>
      </w:r>
      <w:r w:rsidR="001A40DB">
        <w:t xml:space="preserve"> </w:t>
      </w:r>
      <w:r w:rsidRPr="00A06CD8">
        <w:t>of</w:t>
      </w:r>
      <w:r w:rsidR="001A40DB">
        <w:t xml:space="preserve"> </w:t>
      </w:r>
      <w:r w:rsidRPr="00A06CD8">
        <w:t>Rome,</w:t>
      </w:r>
      <w:r w:rsidR="001A40DB">
        <w:t xml:space="preserve"> </w:t>
      </w:r>
      <w:r w:rsidRPr="00A06CD8">
        <w:t>were</w:t>
      </w:r>
      <w:r w:rsidR="001A40DB">
        <w:t xml:space="preserve"> </w:t>
      </w:r>
      <w:r w:rsidRPr="00A06CD8">
        <w:t>believed</w:t>
      </w:r>
      <w:r w:rsidR="001A40DB">
        <w:t xml:space="preserve"> </w:t>
      </w:r>
      <w:r w:rsidRPr="00A06CD8">
        <w:t>to</w:t>
      </w:r>
      <w:r w:rsidR="001A40DB">
        <w:t xml:space="preserve"> </w:t>
      </w:r>
      <w:r w:rsidRPr="00A06CD8">
        <w:t>have</w:t>
      </w:r>
      <w:r w:rsidR="001A40DB">
        <w:t xml:space="preserve"> </w:t>
      </w:r>
      <w:r w:rsidRPr="00A06CD8">
        <w:t>been</w:t>
      </w:r>
      <w:r w:rsidR="001A40DB">
        <w:t xml:space="preserve"> </w:t>
      </w:r>
      <w:r w:rsidRPr="00A06CD8">
        <w:t>cared</w:t>
      </w:r>
      <w:r w:rsidR="001A40DB">
        <w:t xml:space="preserve"> </w:t>
      </w:r>
      <w:r w:rsidRPr="00A06CD8">
        <w:t>for</w:t>
      </w:r>
      <w:r w:rsidR="001A40DB">
        <w:t xml:space="preserve"> </w:t>
      </w:r>
      <w:r w:rsidRPr="00A06CD8">
        <w:t>by</w:t>
      </w:r>
      <w:r w:rsidR="001A40DB">
        <w:t xml:space="preserve"> </w:t>
      </w:r>
      <w:r w:rsidRPr="00A06CD8">
        <w:t>a</w:t>
      </w:r>
      <w:r w:rsidR="001A40DB">
        <w:t xml:space="preserve"> </w:t>
      </w:r>
      <w:r w:rsidRPr="00A06CD8">
        <w:t>she-wolf</w:t>
      </w:r>
      <w:r w:rsidR="001A40DB">
        <w:t xml:space="preserve"> </w:t>
      </w:r>
      <w:r w:rsidRPr="00A06CD8">
        <w:t>or</w:t>
      </w:r>
      <w:r w:rsidR="001A40DB">
        <w:t xml:space="preserve"> </w:t>
      </w:r>
      <w:proofErr w:type="spellStart"/>
      <w:r w:rsidRPr="00A06CD8">
        <w:t>lupa</w:t>
      </w:r>
      <w:proofErr w:type="spellEnd"/>
      <w:r w:rsidRPr="00A06CD8">
        <w:t>.</w:t>
      </w:r>
      <w:r w:rsidR="001A40DB">
        <w:t xml:space="preserve"> </w:t>
      </w:r>
      <w:r w:rsidRPr="00A06CD8">
        <w:t>The</w:t>
      </w:r>
      <w:r w:rsidR="001A40DB">
        <w:t xml:space="preserve"> </w:t>
      </w:r>
      <w:r w:rsidRPr="009D02C5">
        <w:t>priests</w:t>
      </w:r>
      <w:r w:rsidR="001A40DB">
        <w:t xml:space="preserve"> </w:t>
      </w:r>
      <w:r w:rsidRPr="00A06CD8">
        <w:t>would</w:t>
      </w:r>
      <w:r w:rsidR="001A40DB">
        <w:t xml:space="preserve"> </w:t>
      </w:r>
      <w:r w:rsidRPr="009D02C5">
        <w:t>sacrifice</w:t>
      </w:r>
      <w:r w:rsidR="001A40DB">
        <w:t xml:space="preserve"> </w:t>
      </w:r>
      <w:r w:rsidRPr="00A06CD8">
        <w:t>a</w:t>
      </w:r>
      <w:r w:rsidR="001A40DB">
        <w:t xml:space="preserve"> </w:t>
      </w:r>
      <w:r w:rsidRPr="00A06CD8">
        <w:t>goat,</w:t>
      </w:r>
      <w:r w:rsidR="001A40DB">
        <w:t xml:space="preserve"> </w:t>
      </w:r>
      <w:r w:rsidRPr="00A06CD8">
        <w:t>for</w:t>
      </w:r>
      <w:r w:rsidR="001A40DB">
        <w:t xml:space="preserve"> </w:t>
      </w:r>
      <w:r w:rsidRPr="00A06CD8">
        <w:t>fertility,</w:t>
      </w:r>
      <w:r w:rsidR="001A40DB">
        <w:t xml:space="preserve"> </w:t>
      </w:r>
      <w:r w:rsidRPr="00A06CD8">
        <w:t>and</w:t>
      </w:r>
      <w:r w:rsidR="001A40DB">
        <w:t xml:space="preserve"> </w:t>
      </w:r>
      <w:r w:rsidRPr="00A06CD8">
        <w:t>a</w:t>
      </w:r>
      <w:r w:rsidR="001A40DB">
        <w:t xml:space="preserve"> </w:t>
      </w:r>
      <w:r w:rsidRPr="00A06CD8">
        <w:t>dog,</w:t>
      </w:r>
      <w:r w:rsidR="001A40DB">
        <w:t xml:space="preserve"> </w:t>
      </w:r>
      <w:r w:rsidRPr="00A06CD8">
        <w:t>for</w:t>
      </w:r>
      <w:r w:rsidR="001A40DB">
        <w:t xml:space="preserve"> </w:t>
      </w:r>
      <w:r w:rsidRPr="00A06CD8">
        <w:t>purification.</w:t>
      </w:r>
      <w:r w:rsidR="001A40DB">
        <w:t xml:space="preserve"> </w:t>
      </w:r>
      <w:r w:rsidRPr="00A06CD8">
        <w:t>They</w:t>
      </w:r>
      <w:r w:rsidR="001A40DB">
        <w:t xml:space="preserve"> </w:t>
      </w:r>
      <w:r w:rsidRPr="00A06CD8">
        <w:t>would</w:t>
      </w:r>
      <w:r w:rsidR="001A40DB">
        <w:t xml:space="preserve"> </w:t>
      </w:r>
      <w:r w:rsidRPr="00A06CD8">
        <w:t>then</w:t>
      </w:r>
      <w:r w:rsidR="001A40DB">
        <w:t xml:space="preserve"> </w:t>
      </w:r>
      <w:r w:rsidRPr="00A06CD8">
        <w:t>strip</w:t>
      </w:r>
      <w:r w:rsidR="001A40DB">
        <w:t xml:space="preserve"> </w:t>
      </w:r>
      <w:r w:rsidRPr="00A06CD8">
        <w:t>the</w:t>
      </w:r>
      <w:r w:rsidR="001A40DB">
        <w:t xml:space="preserve"> </w:t>
      </w:r>
      <w:r w:rsidRPr="00A06CD8">
        <w:t>goat's</w:t>
      </w:r>
      <w:r w:rsidR="001A40DB">
        <w:t xml:space="preserve"> </w:t>
      </w:r>
      <w:r w:rsidRPr="00A06CD8">
        <w:t>hide</w:t>
      </w:r>
      <w:r w:rsidR="001A40DB">
        <w:t xml:space="preserve"> </w:t>
      </w:r>
      <w:r w:rsidRPr="00A06CD8">
        <w:t>into</w:t>
      </w:r>
      <w:r w:rsidR="001A40DB">
        <w:t xml:space="preserve"> </w:t>
      </w:r>
      <w:r w:rsidRPr="00A06CD8">
        <w:t>strips,</w:t>
      </w:r>
      <w:r w:rsidR="001A40DB">
        <w:t xml:space="preserve"> </w:t>
      </w:r>
      <w:r w:rsidRPr="00A06CD8">
        <w:t>dip</w:t>
      </w:r>
      <w:r w:rsidR="001A40DB">
        <w:t xml:space="preserve"> </w:t>
      </w:r>
      <w:r w:rsidRPr="00A06CD8">
        <w:t>them</w:t>
      </w:r>
      <w:r w:rsidR="001A40DB">
        <w:t xml:space="preserve"> </w:t>
      </w:r>
      <w:r w:rsidRPr="00A06CD8">
        <w:t>into</w:t>
      </w:r>
      <w:r w:rsidR="001A40DB">
        <w:t xml:space="preserve"> </w:t>
      </w:r>
      <w:r w:rsidRPr="00A06CD8">
        <w:t>the</w:t>
      </w:r>
      <w:r w:rsidR="001A40DB">
        <w:t xml:space="preserve"> </w:t>
      </w:r>
      <w:r w:rsidRPr="00A06CD8">
        <w:t>sacrificial</w:t>
      </w:r>
      <w:r w:rsidR="001A40DB">
        <w:t xml:space="preserve"> </w:t>
      </w:r>
      <w:r w:rsidRPr="009D02C5">
        <w:t>blood</w:t>
      </w:r>
      <w:r w:rsidR="001A40DB">
        <w:t xml:space="preserve"> </w:t>
      </w:r>
      <w:r w:rsidRPr="00A06CD8">
        <w:t>and</w:t>
      </w:r>
      <w:r w:rsidR="001A40DB">
        <w:t xml:space="preserve"> </w:t>
      </w:r>
      <w:r w:rsidRPr="00A06CD8">
        <w:t>take</w:t>
      </w:r>
      <w:r w:rsidR="001A40DB">
        <w:t xml:space="preserve"> </w:t>
      </w:r>
      <w:r w:rsidRPr="00A06CD8">
        <w:t>to</w:t>
      </w:r>
      <w:r w:rsidR="001A40DB">
        <w:t xml:space="preserve"> </w:t>
      </w:r>
      <w:r w:rsidRPr="00A06CD8">
        <w:t>the</w:t>
      </w:r>
      <w:r w:rsidR="001A40DB">
        <w:t xml:space="preserve"> </w:t>
      </w:r>
      <w:r w:rsidRPr="00A06CD8">
        <w:t>streets,</w:t>
      </w:r>
      <w:r w:rsidR="001A40DB">
        <w:t xml:space="preserve"> </w:t>
      </w:r>
      <w:r w:rsidRPr="00A06CD8">
        <w:t>gently</w:t>
      </w:r>
      <w:r w:rsidR="001A40DB">
        <w:t xml:space="preserve"> </w:t>
      </w:r>
      <w:r w:rsidRPr="00A06CD8">
        <w:t>slapping</w:t>
      </w:r>
      <w:r w:rsidR="001A40DB">
        <w:t xml:space="preserve"> </w:t>
      </w:r>
      <w:r w:rsidRPr="00A06CD8">
        <w:t>both</w:t>
      </w:r>
      <w:r w:rsidR="001A40DB">
        <w:t xml:space="preserve"> </w:t>
      </w:r>
      <w:r w:rsidRPr="00A06CD8">
        <w:t>women</w:t>
      </w:r>
      <w:r w:rsidR="001A40DB">
        <w:t xml:space="preserve"> </w:t>
      </w:r>
      <w:r w:rsidRPr="00A06CD8">
        <w:t>and</w:t>
      </w:r>
      <w:r w:rsidR="001A40DB">
        <w:t xml:space="preserve"> </w:t>
      </w:r>
      <w:r w:rsidRPr="00A06CD8">
        <w:t>crop</w:t>
      </w:r>
      <w:r w:rsidR="001A40DB">
        <w:t xml:space="preserve"> </w:t>
      </w:r>
      <w:r w:rsidRPr="00A06CD8">
        <w:t>fields</w:t>
      </w:r>
      <w:r w:rsidR="001A40DB">
        <w:t xml:space="preserve"> </w:t>
      </w:r>
      <w:r w:rsidRPr="00A06CD8">
        <w:t>with</w:t>
      </w:r>
      <w:r w:rsidR="001A40DB">
        <w:t xml:space="preserve"> </w:t>
      </w:r>
      <w:r w:rsidRPr="00A06CD8">
        <w:t>the</w:t>
      </w:r>
      <w:r w:rsidR="001A40DB">
        <w:t xml:space="preserve"> </w:t>
      </w:r>
      <w:r w:rsidRPr="00A06CD8">
        <w:t>goat</w:t>
      </w:r>
      <w:r w:rsidR="001A40DB">
        <w:t xml:space="preserve"> </w:t>
      </w:r>
      <w:r w:rsidRPr="00A06CD8">
        <w:t>hide.</w:t>
      </w:r>
      <w:r w:rsidR="001A40DB">
        <w:t xml:space="preserve"> </w:t>
      </w:r>
      <w:r w:rsidRPr="00A06CD8">
        <w:t>Far</w:t>
      </w:r>
      <w:r w:rsidR="001A40DB">
        <w:t xml:space="preserve"> </w:t>
      </w:r>
      <w:r w:rsidRPr="00A06CD8">
        <w:t>from</w:t>
      </w:r>
      <w:r w:rsidR="001A40DB">
        <w:t xml:space="preserve"> </w:t>
      </w:r>
      <w:r w:rsidRPr="00A06CD8">
        <w:t>being</w:t>
      </w:r>
      <w:r w:rsidR="001A40DB">
        <w:t xml:space="preserve"> </w:t>
      </w:r>
      <w:r w:rsidRPr="00A06CD8">
        <w:t>fearful,</w:t>
      </w:r>
      <w:r w:rsidR="001A40DB">
        <w:t xml:space="preserve"> </w:t>
      </w:r>
      <w:r w:rsidRPr="00A06CD8">
        <w:t>Roman</w:t>
      </w:r>
      <w:r w:rsidR="001A40DB">
        <w:t xml:space="preserve"> </w:t>
      </w:r>
      <w:r w:rsidRPr="00A06CD8">
        <w:t>women</w:t>
      </w:r>
      <w:r w:rsidR="001A40DB">
        <w:t xml:space="preserve"> </w:t>
      </w:r>
      <w:r w:rsidRPr="00A06CD8">
        <w:t>welcomed</w:t>
      </w:r>
      <w:r w:rsidR="001A40DB">
        <w:t xml:space="preserve"> </w:t>
      </w:r>
      <w:r w:rsidRPr="00A06CD8">
        <w:t>the</w:t>
      </w:r>
      <w:r w:rsidR="001A40DB">
        <w:t xml:space="preserve"> </w:t>
      </w:r>
      <w:r w:rsidRPr="00A06CD8">
        <w:t>touch</w:t>
      </w:r>
      <w:r w:rsidR="001A40DB">
        <w:t xml:space="preserve"> </w:t>
      </w:r>
      <w:r w:rsidRPr="00A06CD8">
        <w:t>of</w:t>
      </w:r>
      <w:r w:rsidR="001A40DB">
        <w:t xml:space="preserve"> </w:t>
      </w:r>
      <w:r w:rsidRPr="00A06CD8">
        <w:t>the</w:t>
      </w:r>
      <w:r w:rsidR="001A40DB">
        <w:t xml:space="preserve"> </w:t>
      </w:r>
      <w:r w:rsidRPr="00A06CD8">
        <w:t>hides</w:t>
      </w:r>
      <w:r w:rsidR="001A40DB">
        <w:t xml:space="preserve"> </w:t>
      </w:r>
      <w:r w:rsidRPr="00A06CD8">
        <w:t>because</w:t>
      </w:r>
      <w:r w:rsidR="001A40DB">
        <w:t xml:space="preserve"> </w:t>
      </w:r>
      <w:r w:rsidRPr="00A06CD8">
        <w:t>it</w:t>
      </w:r>
      <w:r w:rsidR="001A40DB">
        <w:t xml:space="preserve"> </w:t>
      </w:r>
      <w:r w:rsidRPr="00A06CD8">
        <w:t>was</w:t>
      </w:r>
      <w:r w:rsidR="001A40DB">
        <w:t xml:space="preserve"> </w:t>
      </w:r>
      <w:r w:rsidRPr="00A06CD8">
        <w:t>believed</w:t>
      </w:r>
      <w:r w:rsidR="001A40DB">
        <w:t xml:space="preserve"> </w:t>
      </w:r>
      <w:r w:rsidRPr="00A06CD8">
        <w:t>to</w:t>
      </w:r>
      <w:r w:rsidR="001A40DB">
        <w:t xml:space="preserve"> </w:t>
      </w:r>
      <w:r w:rsidRPr="00A06CD8">
        <w:t>make</w:t>
      </w:r>
      <w:r w:rsidR="001A40DB">
        <w:t xml:space="preserve"> </w:t>
      </w:r>
      <w:r w:rsidRPr="00A06CD8">
        <w:t>them</w:t>
      </w:r>
      <w:r w:rsidR="001A40DB">
        <w:t xml:space="preserve"> </w:t>
      </w:r>
      <w:r w:rsidRPr="00A06CD8">
        <w:t>more</w:t>
      </w:r>
      <w:r w:rsidR="001A40DB">
        <w:t xml:space="preserve"> </w:t>
      </w:r>
      <w:r w:rsidRPr="00A06CD8">
        <w:t>fertile</w:t>
      </w:r>
      <w:r w:rsidR="001A40DB">
        <w:t xml:space="preserve"> </w:t>
      </w:r>
      <w:r w:rsidRPr="00A06CD8">
        <w:t>in</w:t>
      </w:r>
      <w:r w:rsidR="001A40DB">
        <w:t xml:space="preserve"> </w:t>
      </w:r>
      <w:r w:rsidRPr="00A06CD8">
        <w:t>the</w:t>
      </w:r>
      <w:r w:rsidR="001A40DB">
        <w:t xml:space="preserve"> </w:t>
      </w:r>
      <w:r w:rsidRPr="009D02C5">
        <w:t>coming</w:t>
      </w:r>
      <w:r w:rsidR="001A40DB">
        <w:t xml:space="preserve"> </w:t>
      </w:r>
      <w:r w:rsidRPr="00A06CD8">
        <w:t>year.</w:t>
      </w:r>
      <w:r w:rsidR="001A40DB">
        <w:t xml:space="preserve"> </w:t>
      </w:r>
      <w:r w:rsidRPr="00A06CD8">
        <w:t>Later</w:t>
      </w:r>
      <w:r w:rsidR="001A40DB">
        <w:t xml:space="preserve"> </w:t>
      </w:r>
      <w:r w:rsidRPr="00A06CD8">
        <w:t>in</w:t>
      </w:r>
      <w:r w:rsidR="001A40DB">
        <w:t xml:space="preserve"> </w:t>
      </w:r>
      <w:r w:rsidRPr="00A06CD8">
        <w:t>the</w:t>
      </w:r>
      <w:r w:rsidR="001A40DB">
        <w:t xml:space="preserve"> </w:t>
      </w:r>
      <w:r w:rsidRPr="00A06CD8">
        <w:t>day,</w:t>
      </w:r>
      <w:r w:rsidR="001A40DB">
        <w:t xml:space="preserve"> </w:t>
      </w:r>
      <w:r w:rsidRPr="00A06CD8">
        <w:t>according</w:t>
      </w:r>
      <w:r w:rsidR="001A40DB">
        <w:t xml:space="preserve"> </w:t>
      </w:r>
      <w:r w:rsidRPr="00A06CD8">
        <w:t>to</w:t>
      </w:r>
      <w:r w:rsidR="001A40DB">
        <w:t xml:space="preserve"> </w:t>
      </w:r>
      <w:r w:rsidRPr="00A06CD8">
        <w:t>legend,</w:t>
      </w:r>
      <w:r w:rsidR="001A40DB">
        <w:t xml:space="preserve"> </w:t>
      </w:r>
      <w:r w:rsidRPr="00A06CD8">
        <w:t>all</w:t>
      </w:r>
      <w:r w:rsidR="001A40DB">
        <w:t xml:space="preserve"> </w:t>
      </w:r>
      <w:r w:rsidRPr="00A06CD8">
        <w:t>the</w:t>
      </w:r>
      <w:r w:rsidR="001A40DB">
        <w:t xml:space="preserve"> </w:t>
      </w:r>
      <w:r w:rsidRPr="00A06CD8">
        <w:t>young</w:t>
      </w:r>
      <w:r w:rsidR="001A40DB">
        <w:t xml:space="preserve"> </w:t>
      </w:r>
      <w:r w:rsidRPr="00A06CD8">
        <w:t>women</w:t>
      </w:r>
      <w:r w:rsidR="001A40DB">
        <w:t xml:space="preserve"> </w:t>
      </w:r>
      <w:r w:rsidRPr="00A06CD8">
        <w:t>in</w:t>
      </w:r>
      <w:r w:rsidR="001A40DB">
        <w:t xml:space="preserve"> </w:t>
      </w:r>
      <w:r w:rsidRPr="00A06CD8">
        <w:t>the</w:t>
      </w:r>
      <w:r w:rsidR="001A40DB">
        <w:t xml:space="preserve"> </w:t>
      </w:r>
      <w:r w:rsidRPr="009D02C5">
        <w:t>city</w:t>
      </w:r>
      <w:r w:rsidR="001A40DB">
        <w:t xml:space="preserve"> </w:t>
      </w:r>
      <w:r w:rsidRPr="00A06CD8">
        <w:t>would</w:t>
      </w:r>
      <w:r w:rsidR="001A40DB">
        <w:t xml:space="preserve"> </w:t>
      </w:r>
      <w:r w:rsidRPr="00A06CD8">
        <w:t>place</w:t>
      </w:r>
      <w:r w:rsidR="001A40DB">
        <w:t xml:space="preserve"> </w:t>
      </w:r>
      <w:r w:rsidRPr="00A06CD8">
        <w:t>their</w:t>
      </w:r>
      <w:r w:rsidR="001A40DB">
        <w:t xml:space="preserve"> </w:t>
      </w:r>
      <w:r w:rsidRPr="00A06CD8">
        <w:t>names</w:t>
      </w:r>
      <w:r w:rsidR="001A40DB">
        <w:t xml:space="preserve"> </w:t>
      </w:r>
      <w:r w:rsidRPr="00A06CD8">
        <w:t>in</w:t>
      </w:r>
      <w:r w:rsidR="001A40DB">
        <w:t xml:space="preserve"> </w:t>
      </w:r>
      <w:r w:rsidRPr="00A06CD8">
        <w:t>a</w:t>
      </w:r>
      <w:r w:rsidR="001A40DB">
        <w:t xml:space="preserve"> </w:t>
      </w:r>
      <w:r w:rsidRPr="00A06CD8">
        <w:t>big</w:t>
      </w:r>
      <w:r w:rsidR="001A40DB">
        <w:t xml:space="preserve"> </w:t>
      </w:r>
      <w:r w:rsidRPr="00A06CD8">
        <w:t>urn.</w:t>
      </w:r>
      <w:r w:rsidR="001A40DB">
        <w:t xml:space="preserve"> </w:t>
      </w:r>
      <w:r w:rsidRPr="00A06CD8">
        <w:t>The</w:t>
      </w:r>
      <w:r w:rsidR="001A40DB">
        <w:t xml:space="preserve"> </w:t>
      </w:r>
      <w:r w:rsidRPr="009D02C5">
        <w:t>city</w:t>
      </w:r>
      <w:r w:rsidRPr="00A06CD8">
        <w:t>'s</w:t>
      </w:r>
      <w:r w:rsidR="001A40DB">
        <w:t xml:space="preserve"> </w:t>
      </w:r>
      <w:r w:rsidRPr="00A06CD8">
        <w:t>bachelors</w:t>
      </w:r>
      <w:r w:rsidR="001A40DB">
        <w:t xml:space="preserve"> </w:t>
      </w:r>
      <w:r w:rsidRPr="00A06CD8">
        <w:t>would</w:t>
      </w:r>
      <w:r w:rsidR="001A40DB">
        <w:t xml:space="preserve"> </w:t>
      </w:r>
      <w:r w:rsidRPr="00A06CD8">
        <w:t>each</w:t>
      </w:r>
      <w:r w:rsidR="001A40DB">
        <w:t xml:space="preserve"> </w:t>
      </w:r>
      <w:r w:rsidRPr="00A06CD8">
        <w:t>choose</w:t>
      </w:r>
      <w:r w:rsidR="001A40DB">
        <w:t xml:space="preserve"> </w:t>
      </w:r>
      <w:r w:rsidRPr="00A06CD8">
        <w:t>a</w:t>
      </w:r>
      <w:r w:rsidR="001A40DB">
        <w:t xml:space="preserve"> </w:t>
      </w:r>
      <w:r w:rsidRPr="009D02C5">
        <w:t>name</w:t>
      </w:r>
      <w:r w:rsidR="001A40DB">
        <w:t xml:space="preserve"> </w:t>
      </w:r>
      <w:r w:rsidRPr="00A06CD8">
        <w:t>and</w:t>
      </w:r>
      <w:r w:rsidR="001A40DB">
        <w:t xml:space="preserve"> </w:t>
      </w:r>
      <w:r w:rsidRPr="00A06CD8">
        <w:t>become</w:t>
      </w:r>
      <w:r w:rsidR="001A40DB">
        <w:t xml:space="preserve"> </w:t>
      </w:r>
      <w:r w:rsidRPr="00A06CD8">
        <w:t>paired</w:t>
      </w:r>
      <w:r w:rsidR="001A40DB">
        <w:t xml:space="preserve"> </w:t>
      </w:r>
      <w:r w:rsidRPr="00A06CD8">
        <w:t>for</w:t>
      </w:r>
      <w:r w:rsidR="001A40DB">
        <w:t xml:space="preserve"> </w:t>
      </w:r>
      <w:r w:rsidRPr="00A06CD8">
        <w:t>the</w:t>
      </w:r>
      <w:r w:rsidR="001A40DB">
        <w:t xml:space="preserve"> </w:t>
      </w:r>
      <w:r w:rsidRPr="00A06CD8">
        <w:t>year</w:t>
      </w:r>
      <w:r w:rsidR="001A40DB">
        <w:t xml:space="preserve"> </w:t>
      </w:r>
      <w:r w:rsidRPr="00A06CD8">
        <w:t>with</w:t>
      </w:r>
      <w:r w:rsidR="001A40DB">
        <w:t xml:space="preserve"> </w:t>
      </w:r>
      <w:r w:rsidRPr="00A06CD8">
        <w:t>his</w:t>
      </w:r>
      <w:r w:rsidR="001A40DB">
        <w:t xml:space="preserve"> </w:t>
      </w:r>
      <w:r w:rsidRPr="00A06CD8">
        <w:t>chosen</w:t>
      </w:r>
      <w:r w:rsidR="001A40DB">
        <w:t xml:space="preserve"> </w:t>
      </w:r>
      <w:r w:rsidRPr="00A06CD8">
        <w:t>woman.</w:t>
      </w:r>
      <w:r w:rsidR="001A40DB">
        <w:t xml:space="preserve"> </w:t>
      </w:r>
      <w:r w:rsidRPr="00A06CD8">
        <w:t>These</w:t>
      </w:r>
      <w:r w:rsidR="001A40DB">
        <w:t xml:space="preserve"> </w:t>
      </w:r>
      <w:r w:rsidRPr="00A06CD8">
        <w:t>matches</w:t>
      </w:r>
      <w:r w:rsidR="001A40DB">
        <w:t xml:space="preserve"> </w:t>
      </w:r>
      <w:r w:rsidRPr="00A06CD8">
        <w:t>often</w:t>
      </w:r>
      <w:r w:rsidR="001A40DB">
        <w:t xml:space="preserve"> </w:t>
      </w:r>
      <w:r w:rsidRPr="00A06CD8">
        <w:t>ended</w:t>
      </w:r>
      <w:r w:rsidR="001A40DB">
        <w:t xml:space="preserve"> </w:t>
      </w:r>
      <w:r w:rsidRPr="00A06CD8">
        <w:t>in</w:t>
      </w:r>
      <w:r w:rsidR="001A40DB">
        <w:t xml:space="preserve"> </w:t>
      </w:r>
      <w:r w:rsidRPr="009D02C5">
        <w:t>marriage</w:t>
      </w:r>
      <w:r w:rsidRPr="00A06CD8">
        <w:t>.</w:t>
      </w:r>
    </w:p>
    <w:p w14:paraId="04926666" w14:textId="77777777" w:rsidR="00A06CD8" w:rsidRDefault="00A06CD8" w:rsidP="00594FA7"/>
    <w:p w14:paraId="7F6F14B8" w14:textId="77777777" w:rsidR="00A06CD8" w:rsidRDefault="00A06CD8" w:rsidP="00594FA7"/>
    <w:p w14:paraId="637ACEFC" w14:textId="77777777" w:rsidR="00A06CD8" w:rsidRDefault="00A06CD8" w:rsidP="00594FA7"/>
    <w:p w14:paraId="796388F6" w14:textId="77777777" w:rsidR="00A06CD8" w:rsidRDefault="00A06CD8" w:rsidP="00594FA7"/>
    <w:p w14:paraId="7A8A4963" w14:textId="26E7337A" w:rsidR="00594FA7" w:rsidRDefault="00594FA7" w:rsidP="00594FA7">
      <w:pPr>
        <w:jc w:val="center"/>
      </w:pPr>
      <w:r>
        <w:t>*</w:t>
      </w:r>
      <w:r w:rsidR="001A40DB">
        <w:t xml:space="preserve"> </w:t>
      </w:r>
      <w:r>
        <w:t>*</w:t>
      </w:r>
      <w:r w:rsidR="001A40DB">
        <w:t xml:space="preserve"> </w:t>
      </w:r>
      <w:r>
        <w:t>*</w:t>
      </w:r>
    </w:p>
    <w:p w14:paraId="262E5D44" w14:textId="77777777" w:rsidR="00594FA7" w:rsidRDefault="00594FA7" w:rsidP="00594FA7">
      <w:pPr>
        <w:jc w:val="center"/>
      </w:pPr>
    </w:p>
    <w:p w14:paraId="5BBCCEBF" w14:textId="53839117" w:rsidR="0028051F" w:rsidRDefault="00594FA7" w:rsidP="0028051F">
      <w:pPr>
        <w:jc w:val="center"/>
        <w:rPr>
          <w:szCs w:val="24"/>
        </w:rPr>
      </w:pPr>
      <w:r w:rsidRPr="00193FD8">
        <w:rPr>
          <w:szCs w:val="24"/>
        </w:rPr>
        <w:t>This</w:t>
      </w:r>
      <w:r w:rsidR="001A40DB">
        <w:rPr>
          <w:szCs w:val="24"/>
        </w:rPr>
        <w:t xml:space="preserve"> </w:t>
      </w:r>
      <w:r w:rsidRPr="009D02C5">
        <w:rPr>
          <w:szCs w:val="24"/>
        </w:rPr>
        <w:t>study</w:t>
      </w:r>
      <w:r w:rsidR="001A40DB">
        <w:rPr>
          <w:szCs w:val="24"/>
        </w:rPr>
        <w:t xml:space="preserve"> </w:t>
      </w:r>
      <w:r w:rsidRPr="00193FD8">
        <w:rPr>
          <w:szCs w:val="24"/>
        </w:rPr>
        <w:t>was</w:t>
      </w:r>
      <w:r w:rsidR="001A40DB">
        <w:rPr>
          <w:szCs w:val="24"/>
        </w:rPr>
        <w:t xml:space="preserve"> </w:t>
      </w:r>
      <w:r w:rsidRPr="00193FD8">
        <w:rPr>
          <w:szCs w:val="24"/>
        </w:rPr>
        <w:t>written</w:t>
      </w:r>
      <w:r w:rsidR="001A40DB">
        <w:rPr>
          <w:szCs w:val="24"/>
        </w:rPr>
        <w:t xml:space="preserve"> </w:t>
      </w:r>
      <w:r w:rsidRPr="00193FD8">
        <w:rPr>
          <w:szCs w:val="24"/>
        </w:rPr>
        <w:t>by</w:t>
      </w:r>
      <w:r w:rsidR="001A40DB">
        <w:rPr>
          <w:szCs w:val="24"/>
        </w:rPr>
        <w:t xml:space="preserve"> </w:t>
      </w:r>
    </w:p>
    <w:p w14:paraId="75545571" w14:textId="7B5D05A9" w:rsidR="00594FA7" w:rsidRPr="00193FD8" w:rsidRDefault="0028051F" w:rsidP="0028051F">
      <w:pPr>
        <w:jc w:val="center"/>
        <w:rPr>
          <w:szCs w:val="24"/>
        </w:rPr>
      </w:pPr>
      <w:r w:rsidRPr="0028051F">
        <w:rPr>
          <w:szCs w:val="24"/>
        </w:rPr>
        <w:t>Rabbi</w:t>
      </w:r>
      <w:r w:rsidR="001A40DB">
        <w:rPr>
          <w:szCs w:val="24"/>
        </w:rPr>
        <w:t xml:space="preserve"> </w:t>
      </w:r>
      <w:r w:rsidRPr="0028051F">
        <w:rPr>
          <w:szCs w:val="24"/>
        </w:rPr>
        <w:t>Dr.</w:t>
      </w:r>
      <w:r w:rsidR="001A40DB">
        <w:rPr>
          <w:szCs w:val="24"/>
        </w:rPr>
        <w:t xml:space="preserve"> </w:t>
      </w:r>
      <w:r w:rsidR="00594FA7" w:rsidRPr="00193FD8">
        <w:rPr>
          <w:szCs w:val="24"/>
        </w:rPr>
        <w:t>Hillel</w:t>
      </w:r>
      <w:r w:rsidR="001A40DB">
        <w:rPr>
          <w:szCs w:val="24"/>
        </w:rPr>
        <w:t xml:space="preserve"> </w:t>
      </w:r>
      <w:r w:rsidR="00594FA7" w:rsidRPr="00193FD8">
        <w:rPr>
          <w:szCs w:val="24"/>
        </w:rPr>
        <w:t>ben</w:t>
      </w:r>
      <w:r w:rsidR="001A40DB">
        <w:rPr>
          <w:szCs w:val="24"/>
        </w:rPr>
        <w:t xml:space="preserve"> </w:t>
      </w:r>
      <w:r w:rsidR="00594FA7" w:rsidRPr="00193FD8">
        <w:rPr>
          <w:szCs w:val="24"/>
        </w:rPr>
        <w:t>David</w:t>
      </w:r>
      <w:r w:rsidR="001A40DB">
        <w:rPr>
          <w:szCs w:val="24"/>
        </w:rPr>
        <w:t xml:space="preserve"> </w:t>
      </w:r>
    </w:p>
    <w:p w14:paraId="3F5ECB02" w14:textId="69119A15" w:rsidR="00594FA7" w:rsidRPr="00193FD8" w:rsidRDefault="00594FA7" w:rsidP="00594FA7">
      <w:pPr>
        <w:jc w:val="center"/>
        <w:rPr>
          <w:szCs w:val="24"/>
        </w:rPr>
      </w:pPr>
      <w:r w:rsidRPr="00193FD8">
        <w:rPr>
          <w:szCs w:val="24"/>
        </w:rPr>
        <w:t>(Greg</w:t>
      </w:r>
      <w:r w:rsidR="001A40DB">
        <w:rPr>
          <w:szCs w:val="24"/>
        </w:rPr>
        <w:t xml:space="preserve"> </w:t>
      </w:r>
      <w:r w:rsidRPr="00193FD8">
        <w:rPr>
          <w:szCs w:val="24"/>
        </w:rPr>
        <w:t>Killian).</w:t>
      </w:r>
      <w:r w:rsidR="001A40DB">
        <w:rPr>
          <w:szCs w:val="24"/>
        </w:rPr>
        <w:t xml:space="preserve"> </w:t>
      </w:r>
    </w:p>
    <w:p w14:paraId="329EE86A" w14:textId="6ED2D8C5" w:rsidR="00594FA7" w:rsidRPr="00193FD8" w:rsidRDefault="00594FA7" w:rsidP="00594FA7">
      <w:pPr>
        <w:jc w:val="center"/>
        <w:rPr>
          <w:szCs w:val="24"/>
        </w:rPr>
      </w:pPr>
      <w:r w:rsidRPr="00193FD8">
        <w:rPr>
          <w:szCs w:val="24"/>
        </w:rPr>
        <w:t>Comments</w:t>
      </w:r>
      <w:r w:rsidR="001A40DB">
        <w:rPr>
          <w:szCs w:val="24"/>
        </w:rPr>
        <w:t xml:space="preserve"> </w:t>
      </w:r>
      <w:r w:rsidRPr="00193FD8">
        <w:rPr>
          <w:szCs w:val="24"/>
        </w:rPr>
        <w:t>may</w:t>
      </w:r>
      <w:r w:rsidR="001A40DB">
        <w:rPr>
          <w:szCs w:val="24"/>
        </w:rPr>
        <w:t xml:space="preserve"> </w:t>
      </w:r>
      <w:r w:rsidRPr="00193FD8">
        <w:rPr>
          <w:szCs w:val="24"/>
        </w:rPr>
        <w:t>be</w:t>
      </w:r>
      <w:r w:rsidR="001A40DB">
        <w:rPr>
          <w:szCs w:val="24"/>
        </w:rPr>
        <w:t xml:space="preserve"> </w:t>
      </w:r>
      <w:r w:rsidRPr="00193FD8">
        <w:rPr>
          <w:szCs w:val="24"/>
        </w:rPr>
        <w:t>submitted</w:t>
      </w:r>
      <w:r w:rsidR="001A40DB">
        <w:rPr>
          <w:szCs w:val="24"/>
        </w:rPr>
        <w:t xml:space="preserve"> </w:t>
      </w:r>
      <w:r w:rsidRPr="00193FD8">
        <w:rPr>
          <w:szCs w:val="24"/>
        </w:rPr>
        <w:t>to:</w:t>
      </w:r>
    </w:p>
    <w:p w14:paraId="1546F870" w14:textId="77777777" w:rsidR="00594FA7" w:rsidRPr="00193FD8" w:rsidRDefault="00594FA7" w:rsidP="00594FA7">
      <w:pPr>
        <w:jc w:val="center"/>
        <w:rPr>
          <w:szCs w:val="24"/>
        </w:rPr>
      </w:pPr>
    </w:p>
    <w:p w14:paraId="5EB59091" w14:textId="396222EE" w:rsidR="00594FA7" w:rsidRPr="00193FD8" w:rsidRDefault="0028051F" w:rsidP="0028051F">
      <w:pPr>
        <w:jc w:val="center"/>
        <w:rPr>
          <w:szCs w:val="24"/>
        </w:rPr>
      </w:pPr>
      <w:r w:rsidRPr="0028051F">
        <w:rPr>
          <w:szCs w:val="24"/>
        </w:rPr>
        <w:t>Rabbi</w:t>
      </w:r>
      <w:r w:rsidR="001A40DB">
        <w:rPr>
          <w:szCs w:val="24"/>
        </w:rPr>
        <w:t xml:space="preserve"> </w:t>
      </w:r>
      <w:r w:rsidRPr="0028051F">
        <w:rPr>
          <w:szCs w:val="24"/>
        </w:rPr>
        <w:t>Dr.</w:t>
      </w:r>
      <w:r w:rsidR="001A40DB">
        <w:rPr>
          <w:szCs w:val="24"/>
        </w:rPr>
        <w:t xml:space="preserve"> </w:t>
      </w:r>
      <w:r w:rsidR="00594FA7" w:rsidRPr="00193FD8">
        <w:rPr>
          <w:szCs w:val="24"/>
        </w:rPr>
        <w:t>Greg</w:t>
      </w:r>
      <w:r w:rsidR="001A40DB">
        <w:rPr>
          <w:szCs w:val="24"/>
        </w:rPr>
        <w:t xml:space="preserve"> </w:t>
      </w:r>
      <w:r w:rsidR="00594FA7" w:rsidRPr="00193FD8">
        <w:rPr>
          <w:szCs w:val="24"/>
        </w:rPr>
        <w:t>Killian</w:t>
      </w:r>
    </w:p>
    <w:p w14:paraId="7677E722" w14:textId="6690C8E9" w:rsidR="00594FA7" w:rsidRPr="00193FD8" w:rsidRDefault="000221B3" w:rsidP="00594FA7">
      <w:pPr>
        <w:jc w:val="center"/>
        <w:rPr>
          <w:szCs w:val="24"/>
        </w:rPr>
      </w:pPr>
      <w:r>
        <w:rPr>
          <w:szCs w:val="24"/>
        </w:rPr>
        <w:t>12210</w:t>
      </w:r>
      <w:r w:rsidR="001A40DB">
        <w:rPr>
          <w:szCs w:val="24"/>
        </w:rPr>
        <w:t xml:space="preserve"> </w:t>
      </w:r>
      <w:r>
        <w:rPr>
          <w:szCs w:val="24"/>
        </w:rPr>
        <w:t>Luckey</w:t>
      </w:r>
      <w:r w:rsidR="001A40DB">
        <w:rPr>
          <w:szCs w:val="24"/>
        </w:rPr>
        <w:t xml:space="preserve"> </w:t>
      </w:r>
      <w:r>
        <w:rPr>
          <w:szCs w:val="24"/>
        </w:rPr>
        <w:t>Summit</w:t>
      </w:r>
    </w:p>
    <w:p w14:paraId="70EB0919" w14:textId="48280D9F" w:rsidR="00594FA7" w:rsidRPr="00193FD8" w:rsidRDefault="001672D1" w:rsidP="00594FA7">
      <w:pPr>
        <w:jc w:val="center"/>
        <w:rPr>
          <w:szCs w:val="24"/>
        </w:rPr>
      </w:pPr>
      <w:r>
        <w:rPr>
          <w:szCs w:val="24"/>
        </w:rPr>
        <w:t>San</w:t>
      </w:r>
      <w:r w:rsidR="001A40DB">
        <w:rPr>
          <w:szCs w:val="24"/>
        </w:rPr>
        <w:t xml:space="preserve"> </w:t>
      </w:r>
      <w:r>
        <w:rPr>
          <w:szCs w:val="24"/>
        </w:rPr>
        <w:t>Antonio,</w:t>
      </w:r>
      <w:r w:rsidR="001A40DB">
        <w:rPr>
          <w:szCs w:val="24"/>
        </w:rPr>
        <w:t xml:space="preserve"> </w:t>
      </w:r>
      <w:r>
        <w:rPr>
          <w:szCs w:val="24"/>
        </w:rPr>
        <w:t>TX</w:t>
      </w:r>
      <w:r w:rsidR="001A40DB">
        <w:rPr>
          <w:szCs w:val="24"/>
        </w:rPr>
        <w:t xml:space="preserve"> </w:t>
      </w:r>
      <w:r>
        <w:rPr>
          <w:szCs w:val="24"/>
        </w:rPr>
        <w:t>78252</w:t>
      </w:r>
    </w:p>
    <w:p w14:paraId="03C8E6C4" w14:textId="77777777" w:rsidR="00594FA7" w:rsidRPr="00193FD8" w:rsidRDefault="00594FA7" w:rsidP="00594FA7">
      <w:pPr>
        <w:jc w:val="center"/>
        <w:rPr>
          <w:szCs w:val="24"/>
        </w:rPr>
      </w:pPr>
    </w:p>
    <w:p w14:paraId="4D49A938" w14:textId="62BF5A6E" w:rsidR="00594FA7" w:rsidRPr="00193FD8" w:rsidRDefault="00594FA7" w:rsidP="00594FA7">
      <w:pPr>
        <w:jc w:val="center"/>
        <w:rPr>
          <w:szCs w:val="24"/>
        </w:rPr>
      </w:pPr>
      <w:r w:rsidRPr="00193FD8">
        <w:rPr>
          <w:szCs w:val="24"/>
        </w:rPr>
        <w:t>Internet</w:t>
      </w:r>
      <w:r w:rsidR="001A40DB">
        <w:rPr>
          <w:szCs w:val="24"/>
        </w:rPr>
        <w:t xml:space="preserve"> </w:t>
      </w:r>
      <w:r w:rsidRPr="00193FD8">
        <w:rPr>
          <w:szCs w:val="24"/>
        </w:rPr>
        <w:t>address:</w:t>
      </w:r>
      <w:r w:rsidR="001A40DB">
        <w:rPr>
          <w:szCs w:val="24"/>
        </w:rPr>
        <w:t xml:space="preserve"> </w:t>
      </w:r>
      <w:r w:rsidRPr="00110040">
        <w:rPr>
          <w:szCs w:val="24"/>
        </w:rPr>
        <w:t>gkilli@aol.com</w:t>
      </w:r>
    </w:p>
    <w:p w14:paraId="1DEDB624" w14:textId="5183C6A9" w:rsidR="00594FA7" w:rsidRPr="00193FD8" w:rsidRDefault="00594FA7" w:rsidP="00594FA7">
      <w:pPr>
        <w:jc w:val="center"/>
        <w:rPr>
          <w:szCs w:val="24"/>
        </w:rPr>
      </w:pPr>
      <w:r w:rsidRPr="00193FD8">
        <w:rPr>
          <w:szCs w:val="24"/>
        </w:rPr>
        <w:t>Web</w:t>
      </w:r>
      <w:r w:rsidR="001A40DB">
        <w:rPr>
          <w:szCs w:val="24"/>
        </w:rPr>
        <w:t xml:space="preserve"> </w:t>
      </w:r>
      <w:r w:rsidRPr="00193FD8">
        <w:rPr>
          <w:szCs w:val="24"/>
        </w:rPr>
        <w:t>page:</w:t>
      </w:r>
      <w:r w:rsidR="001A40DB">
        <w:rPr>
          <w:szCs w:val="24"/>
        </w:rPr>
        <w:t xml:space="preserve"> </w:t>
      </w:r>
      <w:r w:rsidRPr="00110040">
        <w:rPr>
          <w:szCs w:val="24"/>
        </w:rPr>
        <w:t>http://www.betemunah.org/</w:t>
      </w:r>
    </w:p>
    <w:p w14:paraId="43715307" w14:textId="77777777" w:rsidR="00594FA7" w:rsidRPr="00193FD8" w:rsidRDefault="00594FA7" w:rsidP="00594FA7">
      <w:pPr>
        <w:jc w:val="center"/>
        <w:rPr>
          <w:szCs w:val="24"/>
        </w:rPr>
      </w:pPr>
    </w:p>
    <w:p w14:paraId="6D8B061D" w14:textId="260D210F" w:rsidR="00594FA7" w:rsidRPr="00193FD8" w:rsidRDefault="00594FA7" w:rsidP="00594FA7">
      <w:pPr>
        <w:jc w:val="center"/>
        <w:rPr>
          <w:bCs/>
          <w:szCs w:val="24"/>
        </w:rPr>
      </w:pPr>
      <w:r w:rsidRPr="00193FD8">
        <w:rPr>
          <w:bCs/>
          <w:szCs w:val="24"/>
        </w:rPr>
        <w:t>(360)</w:t>
      </w:r>
      <w:r w:rsidR="001A40DB">
        <w:rPr>
          <w:bCs/>
          <w:szCs w:val="24"/>
        </w:rPr>
        <w:t xml:space="preserve"> </w:t>
      </w:r>
      <w:r w:rsidR="003A747E">
        <w:rPr>
          <w:bCs/>
          <w:szCs w:val="24"/>
        </w:rPr>
        <w:t>918-2905</w:t>
      </w:r>
    </w:p>
    <w:p w14:paraId="097666D2" w14:textId="77777777" w:rsidR="00594FA7" w:rsidRPr="00193FD8" w:rsidRDefault="00594FA7" w:rsidP="00594FA7">
      <w:pPr>
        <w:jc w:val="center"/>
        <w:rPr>
          <w:szCs w:val="24"/>
        </w:rPr>
      </w:pPr>
    </w:p>
    <w:p w14:paraId="1E534981" w14:textId="421111EF" w:rsidR="00594FA7" w:rsidRPr="00193FD8" w:rsidRDefault="00594FA7" w:rsidP="00594FA7">
      <w:pPr>
        <w:jc w:val="center"/>
        <w:rPr>
          <w:szCs w:val="24"/>
        </w:rPr>
      </w:pPr>
      <w:r w:rsidRPr="00193FD8">
        <w:rPr>
          <w:szCs w:val="24"/>
        </w:rPr>
        <w:t>Return</w:t>
      </w:r>
      <w:r w:rsidR="001A40DB">
        <w:rPr>
          <w:szCs w:val="24"/>
        </w:rPr>
        <w:t xml:space="preserve"> </w:t>
      </w:r>
      <w:r w:rsidRPr="00193FD8">
        <w:rPr>
          <w:szCs w:val="24"/>
        </w:rPr>
        <w:t>to</w:t>
      </w:r>
      <w:r w:rsidR="001A40DB">
        <w:rPr>
          <w:szCs w:val="24"/>
        </w:rPr>
        <w:t xml:space="preserve"> </w:t>
      </w:r>
      <w:r w:rsidRPr="00110040">
        <w:rPr>
          <w:szCs w:val="24"/>
        </w:rPr>
        <w:t>The</w:t>
      </w:r>
      <w:r w:rsidR="001A40DB">
        <w:rPr>
          <w:szCs w:val="24"/>
        </w:rPr>
        <w:t xml:space="preserve"> </w:t>
      </w:r>
      <w:r w:rsidRPr="00110040">
        <w:rPr>
          <w:szCs w:val="24"/>
        </w:rPr>
        <w:t>WATCHMAN</w:t>
      </w:r>
      <w:r w:rsidR="001A40DB">
        <w:rPr>
          <w:szCs w:val="24"/>
        </w:rPr>
        <w:t xml:space="preserve"> </w:t>
      </w:r>
      <w:r w:rsidRPr="00193FD8">
        <w:rPr>
          <w:szCs w:val="24"/>
        </w:rPr>
        <w:t>home</w:t>
      </w:r>
      <w:r w:rsidR="001A40DB">
        <w:rPr>
          <w:szCs w:val="24"/>
        </w:rPr>
        <w:t xml:space="preserve"> </w:t>
      </w:r>
      <w:r w:rsidRPr="00193FD8">
        <w:rPr>
          <w:szCs w:val="24"/>
        </w:rPr>
        <w:t>page</w:t>
      </w:r>
      <w:r w:rsidR="001A40DB">
        <w:rPr>
          <w:szCs w:val="24"/>
        </w:rPr>
        <w:t xml:space="preserve"> </w:t>
      </w:r>
    </w:p>
    <w:p w14:paraId="7C378AB7" w14:textId="31E45FDF" w:rsidR="00594FA7" w:rsidRPr="00193FD8" w:rsidRDefault="00594FA7" w:rsidP="00594FA7">
      <w:pPr>
        <w:jc w:val="center"/>
        <w:rPr>
          <w:szCs w:val="24"/>
        </w:rPr>
      </w:pPr>
      <w:r w:rsidRPr="00193FD8">
        <w:rPr>
          <w:szCs w:val="24"/>
        </w:rPr>
        <w:t>Send</w:t>
      </w:r>
      <w:r w:rsidR="001A40DB">
        <w:rPr>
          <w:szCs w:val="24"/>
        </w:rPr>
        <w:t xml:space="preserve"> </w:t>
      </w:r>
      <w:r w:rsidRPr="00193FD8">
        <w:rPr>
          <w:szCs w:val="24"/>
        </w:rPr>
        <w:t>comments</w:t>
      </w:r>
      <w:r w:rsidR="001A40DB">
        <w:rPr>
          <w:szCs w:val="24"/>
        </w:rPr>
        <w:t xml:space="preserve"> </w:t>
      </w:r>
      <w:r w:rsidRPr="00193FD8">
        <w:rPr>
          <w:szCs w:val="24"/>
        </w:rPr>
        <w:t>to</w:t>
      </w:r>
      <w:r w:rsidR="001A40DB">
        <w:rPr>
          <w:szCs w:val="24"/>
        </w:rPr>
        <w:t xml:space="preserve"> </w:t>
      </w:r>
      <w:r w:rsidRPr="00193FD8">
        <w:rPr>
          <w:szCs w:val="24"/>
        </w:rPr>
        <w:t>Greg</w:t>
      </w:r>
      <w:r w:rsidR="001A40DB">
        <w:rPr>
          <w:szCs w:val="24"/>
        </w:rPr>
        <w:t xml:space="preserve"> </w:t>
      </w:r>
      <w:r w:rsidRPr="00193FD8">
        <w:rPr>
          <w:szCs w:val="24"/>
        </w:rPr>
        <w:t>Killian</w:t>
      </w:r>
      <w:r w:rsidR="001A40DB">
        <w:rPr>
          <w:szCs w:val="24"/>
        </w:rPr>
        <w:t xml:space="preserve"> </w:t>
      </w:r>
      <w:r w:rsidRPr="00193FD8">
        <w:rPr>
          <w:szCs w:val="24"/>
        </w:rPr>
        <w:t>at</w:t>
      </w:r>
      <w:r w:rsidR="001A40DB">
        <w:rPr>
          <w:szCs w:val="24"/>
        </w:rPr>
        <w:t xml:space="preserve"> </w:t>
      </w:r>
      <w:r w:rsidRPr="00193FD8">
        <w:rPr>
          <w:szCs w:val="24"/>
        </w:rPr>
        <w:t>his</w:t>
      </w:r>
      <w:r w:rsidR="001A40DB">
        <w:rPr>
          <w:szCs w:val="24"/>
        </w:rPr>
        <w:t xml:space="preserve"> </w:t>
      </w:r>
      <w:r w:rsidRPr="00193FD8">
        <w:rPr>
          <w:szCs w:val="24"/>
        </w:rPr>
        <w:t>email</w:t>
      </w:r>
      <w:r w:rsidR="001A40DB">
        <w:rPr>
          <w:szCs w:val="24"/>
        </w:rPr>
        <w:t xml:space="preserve"> </w:t>
      </w:r>
      <w:r w:rsidRPr="00193FD8">
        <w:rPr>
          <w:szCs w:val="24"/>
        </w:rPr>
        <w:t>address:</w:t>
      </w:r>
      <w:r w:rsidR="001A40DB">
        <w:rPr>
          <w:szCs w:val="24"/>
        </w:rPr>
        <w:t xml:space="preserve"> </w:t>
      </w:r>
      <w:r w:rsidRPr="00110040">
        <w:rPr>
          <w:szCs w:val="24"/>
        </w:rPr>
        <w:t>gkilli@aol.com</w:t>
      </w:r>
    </w:p>
    <w:p w14:paraId="79D178CD" w14:textId="77777777" w:rsidR="00682ECD" w:rsidRDefault="00682ECD" w:rsidP="00682ECD"/>
    <w:p w14:paraId="74144715" w14:textId="77777777" w:rsidR="00682ECD" w:rsidRDefault="00682ECD" w:rsidP="00682ECD"/>
    <w:p w14:paraId="48F7DF26" w14:textId="77777777" w:rsidR="00682ECD" w:rsidRDefault="00682ECD" w:rsidP="00682ECD"/>
    <w:p w14:paraId="68388BA5" w14:textId="77777777" w:rsidR="00682ECD" w:rsidRDefault="00682ECD" w:rsidP="00682ECD">
      <w:pPr>
        <w:sectPr w:rsidR="00682ECD">
          <w:type w:val="continuous"/>
          <w:pgSz w:w="12240" w:h="15840"/>
          <w:pgMar w:top="720" w:right="720" w:bottom="720" w:left="1008" w:header="720" w:footer="720" w:gutter="0"/>
          <w:cols w:num="2" w:sep="1" w:space="720"/>
          <w15:footnoteColumns w:val="1"/>
        </w:sectPr>
      </w:pPr>
    </w:p>
    <w:p w14:paraId="5C5226C9" w14:textId="77777777" w:rsidR="00705271" w:rsidRDefault="00705271" w:rsidP="00594FA7"/>
    <w:sectPr w:rsidR="00705271">
      <w:type w:val="continuous"/>
      <w:pgSz w:w="12240" w:h="15840"/>
      <w:pgMar w:top="720" w:right="720" w:bottom="720" w:left="1008"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B94F" w14:textId="77777777" w:rsidR="001055AD" w:rsidRDefault="001055AD">
      <w:r>
        <w:separator/>
      </w:r>
    </w:p>
  </w:endnote>
  <w:endnote w:type="continuationSeparator" w:id="0">
    <w:p w14:paraId="329E3576" w14:textId="77777777" w:rsidR="001055AD" w:rsidRDefault="0010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cs="Arial"/>
        <w:sz w:val="20"/>
        <w:szCs w:val="22"/>
      </w:rPr>
      <w:id w:val="1988357194"/>
      <w:docPartObj>
        <w:docPartGallery w:val="Page Numbers (Bottom of Page)"/>
        <w:docPartUnique/>
      </w:docPartObj>
    </w:sdtPr>
    <w:sdtContent>
      <w:sdt>
        <w:sdtPr>
          <w:rPr>
            <w:rFonts w:eastAsia="Calibri" w:cs="Arial"/>
            <w:sz w:val="20"/>
            <w:szCs w:val="22"/>
          </w:rPr>
          <w:id w:val="1728636285"/>
          <w:docPartObj>
            <w:docPartGallery w:val="Page Numbers (Top of Page)"/>
            <w:docPartUnique/>
          </w:docPartObj>
        </w:sdtPr>
        <w:sdtContent>
          <w:p w14:paraId="4AE34FBB" w14:textId="77777777" w:rsidR="00A0672B" w:rsidRPr="00A0672B" w:rsidRDefault="00A0672B" w:rsidP="00A0672B">
            <w:pPr>
              <w:tabs>
                <w:tab w:val="center" w:pos="4680"/>
                <w:tab w:val="right" w:pos="9360"/>
              </w:tabs>
              <w:jc w:val="center"/>
              <w:rPr>
                <w:rFonts w:eastAsia="Calibri" w:cs="Arial"/>
                <w:sz w:val="20"/>
                <w:szCs w:val="22"/>
              </w:rPr>
            </w:pPr>
          </w:p>
          <w:p w14:paraId="3CF4E5E0" w14:textId="17816290" w:rsidR="00712DFE" w:rsidRPr="00A0672B" w:rsidRDefault="00A0672B" w:rsidP="00A0672B">
            <w:pPr>
              <w:tabs>
                <w:tab w:val="center" w:pos="4680"/>
                <w:tab w:val="right" w:pos="9360"/>
              </w:tabs>
              <w:jc w:val="center"/>
              <w:rPr>
                <w:rFonts w:eastAsia="Calibri" w:cs="Arial"/>
                <w:sz w:val="20"/>
                <w:szCs w:val="22"/>
              </w:rPr>
            </w:pPr>
            <w:r w:rsidRPr="00A0672B">
              <w:rPr>
                <w:rFonts w:eastAsia="Calibri" w:cs="Arial"/>
                <w:sz w:val="20"/>
                <w:szCs w:val="22"/>
              </w:rPr>
              <w:t xml:space="preserve">Page </w:t>
            </w:r>
            <w:r w:rsidRPr="00A0672B">
              <w:rPr>
                <w:rFonts w:eastAsia="Calibri" w:cs="Arial"/>
                <w:b/>
                <w:bCs/>
                <w:szCs w:val="24"/>
              </w:rPr>
              <w:fldChar w:fldCharType="begin"/>
            </w:r>
            <w:r w:rsidRPr="00A0672B">
              <w:rPr>
                <w:rFonts w:eastAsia="Calibri" w:cs="Arial"/>
                <w:b/>
                <w:bCs/>
                <w:sz w:val="20"/>
                <w:szCs w:val="22"/>
              </w:rPr>
              <w:instrText xml:space="preserve"> PAGE </w:instrText>
            </w:r>
            <w:r w:rsidRPr="00A0672B">
              <w:rPr>
                <w:rFonts w:eastAsia="Calibri" w:cs="Arial"/>
                <w:b/>
                <w:bCs/>
                <w:szCs w:val="24"/>
              </w:rPr>
              <w:fldChar w:fldCharType="separate"/>
            </w:r>
            <w:r w:rsidRPr="00A0672B">
              <w:rPr>
                <w:rFonts w:eastAsia="Calibri" w:cs="Arial"/>
                <w:b/>
                <w:bCs/>
                <w:sz w:val="20"/>
                <w:szCs w:val="24"/>
              </w:rPr>
              <w:t>1</w:t>
            </w:r>
            <w:r w:rsidRPr="00A0672B">
              <w:rPr>
                <w:rFonts w:eastAsia="Calibri" w:cs="Arial"/>
                <w:b/>
                <w:bCs/>
                <w:szCs w:val="24"/>
              </w:rPr>
              <w:fldChar w:fldCharType="end"/>
            </w:r>
            <w:r w:rsidRPr="00A0672B">
              <w:rPr>
                <w:rFonts w:eastAsia="Calibri" w:cs="Arial"/>
                <w:sz w:val="20"/>
                <w:szCs w:val="22"/>
              </w:rPr>
              <w:t xml:space="preserve"> of </w:t>
            </w:r>
            <w:r w:rsidRPr="00A0672B">
              <w:rPr>
                <w:rFonts w:eastAsia="Calibri" w:cs="Arial"/>
                <w:b/>
                <w:bCs/>
                <w:szCs w:val="24"/>
              </w:rPr>
              <w:fldChar w:fldCharType="begin"/>
            </w:r>
            <w:r w:rsidRPr="00A0672B">
              <w:rPr>
                <w:rFonts w:eastAsia="Calibri" w:cs="Arial"/>
                <w:b/>
                <w:bCs/>
                <w:sz w:val="20"/>
                <w:szCs w:val="22"/>
              </w:rPr>
              <w:instrText xml:space="preserve"> NUMPAGES  </w:instrText>
            </w:r>
            <w:r w:rsidRPr="00A0672B">
              <w:rPr>
                <w:rFonts w:eastAsia="Calibri" w:cs="Arial"/>
                <w:b/>
                <w:bCs/>
                <w:szCs w:val="24"/>
              </w:rPr>
              <w:fldChar w:fldCharType="separate"/>
            </w:r>
            <w:r w:rsidRPr="00A0672B">
              <w:rPr>
                <w:rFonts w:eastAsia="Calibri" w:cs="Arial"/>
                <w:b/>
                <w:bCs/>
                <w:sz w:val="20"/>
                <w:szCs w:val="24"/>
              </w:rPr>
              <w:t>49</w:t>
            </w:r>
            <w:r w:rsidRPr="00A0672B">
              <w:rPr>
                <w:rFonts w:eastAsia="Calibri"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3AFD" w14:textId="77777777" w:rsidR="001055AD" w:rsidRDefault="001055AD">
      <w:r>
        <w:separator/>
      </w:r>
    </w:p>
  </w:footnote>
  <w:footnote w:type="continuationSeparator" w:id="0">
    <w:p w14:paraId="652A166C" w14:textId="77777777" w:rsidR="001055AD" w:rsidRDefault="001055AD">
      <w:r>
        <w:continuationSeparator/>
      </w:r>
    </w:p>
  </w:footnote>
  <w:footnote w:id="1">
    <w:p w14:paraId="796DAD52" w14:textId="7D0BC4C6" w:rsidR="00712DFE" w:rsidRPr="009D02C5" w:rsidRDefault="00712DFE" w:rsidP="00FA1AB4">
      <w:pPr>
        <w:pStyle w:val="FootnoteText"/>
      </w:pPr>
      <w:r w:rsidRPr="009D02C5">
        <w:rPr>
          <w:rStyle w:val="FootnoteReference"/>
        </w:rPr>
        <w:footnoteRef/>
      </w:r>
      <w:r w:rsidR="009D02C5" w:rsidRPr="009D02C5">
        <w:t xml:space="preserve"> </w:t>
      </w:r>
      <w:r w:rsidRPr="009D02C5">
        <w:t>Many</w:t>
      </w:r>
      <w:r w:rsidR="009D02C5" w:rsidRPr="009D02C5">
        <w:t xml:space="preserve"> </w:t>
      </w:r>
      <w:r w:rsidRPr="009D02C5">
        <w:t>of</w:t>
      </w:r>
      <w:r w:rsidR="009D02C5" w:rsidRPr="009D02C5">
        <w:t xml:space="preserve"> </w:t>
      </w:r>
      <w:r w:rsidRPr="009D02C5">
        <w:t>the</w:t>
      </w:r>
      <w:r w:rsidR="009D02C5" w:rsidRPr="009D02C5">
        <w:t xml:space="preserve"> </w:t>
      </w:r>
      <w:r w:rsidRPr="009D02C5">
        <w:t>ideas</w:t>
      </w:r>
      <w:r w:rsidR="009D02C5" w:rsidRPr="009D02C5">
        <w:t xml:space="preserve"> </w:t>
      </w:r>
      <w:r w:rsidRPr="009D02C5">
        <w:t>of</w:t>
      </w:r>
      <w:r w:rsidR="009D02C5" w:rsidRPr="009D02C5">
        <w:t xml:space="preserve"> </w:t>
      </w:r>
      <w:r w:rsidRPr="009D02C5">
        <w:t>this</w:t>
      </w:r>
      <w:r w:rsidR="009D02C5" w:rsidRPr="009D02C5">
        <w:t xml:space="preserve"> </w:t>
      </w:r>
      <w:r w:rsidRPr="009D02C5">
        <w:t>study</w:t>
      </w:r>
      <w:r w:rsidR="009D02C5" w:rsidRPr="009D02C5">
        <w:t xml:space="preserve"> </w:t>
      </w:r>
      <w:r w:rsidRPr="009D02C5">
        <w:t>were</w:t>
      </w:r>
      <w:r w:rsidR="009D02C5" w:rsidRPr="009D02C5">
        <w:t xml:space="preserve"> </w:t>
      </w:r>
      <w:r w:rsidRPr="009D02C5">
        <w:t>learned</w:t>
      </w:r>
      <w:r w:rsidR="009D02C5" w:rsidRPr="009D02C5">
        <w:t xml:space="preserve"> </w:t>
      </w:r>
      <w:r w:rsidRPr="009D02C5">
        <w:t>from:</w:t>
      </w:r>
      <w:r w:rsidR="009D02C5" w:rsidRPr="009D02C5">
        <w:t xml:space="preserve"> </w:t>
      </w:r>
      <w:r w:rsidRPr="009D02C5">
        <w:t>Yom</w:t>
      </w:r>
      <w:r w:rsidR="009D02C5" w:rsidRPr="009D02C5">
        <w:t xml:space="preserve"> </w:t>
      </w:r>
      <w:r w:rsidRPr="009D02C5">
        <w:t>Tov,</w:t>
      </w:r>
      <w:r w:rsidR="009D02C5" w:rsidRPr="009D02C5">
        <w:t xml:space="preserve"> </w:t>
      </w:r>
      <w:r w:rsidRPr="009D02C5">
        <w:t>Vol.</w:t>
      </w:r>
      <w:r w:rsidR="009D02C5" w:rsidRPr="009D02C5">
        <w:t xml:space="preserve"> </w:t>
      </w:r>
      <w:r w:rsidRPr="009D02C5">
        <w:t>I,</w:t>
      </w:r>
      <w:r w:rsidR="009D02C5" w:rsidRPr="009D02C5">
        <w:t xml:space="preserve"> </w:t>
      </w:r>
      <w:r w:rsidRPr="009D02C5">
        <w:t>#</w:t>
      </w:r>
      <w:r w:rsidR="009D02C5" w:rsidRPr="009D02C5">
        <w:t xml:space="preserve"> </w:t>
      </w:r>
      <w:r w:rsidRPr="009D02C5">
        <w:t>32.</w:t>
      </w:r>
      <w:r w:rsidR="009D02C5" w:rsidRPr="009D02C5">
        <w:t xml:space="preserve"> </w:t>
      </w:r>
      <w:r w:rsidR="00AA0689">
        <w:t>Tu B’Av</w:t>
      </w:r>
      <w:r w:rsidRPr="009D02C5">
        <w:t>:</w:t>
      </w:r>
      <w:r w:rsidR="009D02C5" w:rsidRPr="009D02C5">
        <w:t xml:space="preserve"> </w:t>
      </w:r>
      <w:r w:rsidRPr="009D02C5">
        <w:t>Rejoicing</w:t>
      </w:r>
      <w:r w:rsidR="009D02C5" w:rsidRPr="009D02C5">
        <w:t xml:space="preserve"> </w:t>
      </w:r>
      <w:r w:rsidRPr="009D02C5">
        <w:t>in</w:t>
      </w:r>
      <w:r w:rsidR="009D02C5" w:rsidRPr="009D02C5">
        <w:t xml:space="preserve"> </w:t>
      </w:r>
      <w:r w:rsidRPr="009D02C5">
        <w:t>a</w:t>
      </w:r>
      <w:r w:rsidR="009D02C5" w:rsidRPr="009D02C5">
        <w:t xml:space="preserve"> </w:t>
      </w:r>
      <w:r w:rsidRPr="009D02C5">
        <w:t>Month</w:t>
      </w:r>
      <w:r w:rsidR="009D02C5" w:rsidRPr="009D02C5">
        <w:t xml:space="preserve"> </w:t>
      </w:r>
      <w:r w:rsidRPr="009D02C5">
        <w:t>of</w:t>
      </w:r>
      <w:r w:rsidR="009D02C5" w:rsidRPr="009D02C5">
        <w:t xml:space="preserve"> </w:t>
      </w:r>
      <w:r w:rsidRPr="009D02C5">
        <w:t>Misfortune</w:t>
      </w:r>
      <w:r w:rsidR="009D02C5" w:rsidRPr="009D02C5">
        <w:t xml:space="preserve"> </w:t>
      </w:r>
      <w:r w:rsidRPr="009D02C5">
        <w:t>-</w:t>
      </w:r>
      <w:r w:rsidR="009D02C5" w:rsidRPr="009D02C5">
        <w:t xml:space="preserve"> </w:t>
      </w:r>
      <w:r w:rsidRPr="009D02C5">
        <w:t>Part</w:t>
      </w:r>
      <w:r w:rsidR="009D02C5" w:rsidRPr="009D02C5">
        <w:t xml:space="preserve"> </w:t>
      </w:r>
      <w:r w:rsidRPr="009D02C5">
        <w:t>1+2,</w:t>
      </w:r>
      <w:r w:rsidR="009D02C5" w:rsidRPr="009D02C5">
        <w:t xml:space="preserve"> </w:t>
      </w:r>
      <w:r w:rsidRPr="009D02C5">
        <w:t>by</w:t>
      </w:r>
      <w:r w:rsidR="009D02C5" w:rsidRPr="009D02C5">
        <w:t xml:space="preserve"> </w:t>
      </w:r>
      <w:r w:rsidRPr="009D02C5">
        <w:t>Rabbi</w:t>
      </w:r>
      <w:r w:rsidR="009D02C5" w:rsidRPr="009D02C5">
        <w:t xml:space="preserve"> </w:t>
      </w:r>
      <w:r w:rsidRPr="009D02C5">
        <w:t>Yehudah</w:t>
      </w:r>
      <w:r w:rsidR="009D02C5" w:rsidRPr="009D02C5">
        <w:t xml:space="preserve"> </w:t>
      </w:r>
      <w:r w:rsidRPr="009D02C5">
        <w:t>Prero.</w:t>
      </w:r>
    </w:p>
  </w:footnote>
  <w:footnote w:id="2">
    <w:p w14:paraId="7F9F08C3" w14:textId="698CA434" w:rsidR="00712DFE" w:rsidRPr="009D02C5" w:rsidRDefault="00712DFE">
      <w:pPr>
        <w:pStyle w:val="FootnoteText"/>
      </w:pPr>
      <w:r w:rsidRPr="009D02C5">
        <w:rPr>
          <w:rStyle w:val="FootnoteReference"/>
        </w:rPr>
        <w:footnoteRef/>
      </w:r>
      <w:r w:rsidR="009D02C5" w:rsidRPr="009D02C5">
        <w:t xml:space="preserve"> </w:t>
      </w:r>
      <w:r w:rsidR="00AA0689">
        <w:t>Tu B’Av</w:t>
      </w:r>
      <w:r w:rsidR="009D02C5" w:rsidRPr="009D02C5">
        <w:t xml:space="preserve"> </w:t>
      </w:r>
      <w:r w:rsidRPr="009D02C5">
        <w:t>is</w:t>
      </w:r>
      <w:r w:rsidR="009D02C5" w:rsidRPr="009D02C5">
        <w:t xml:space="preserve"> </w:t>
      </w:r>
      <w:r w:rsidRPr="009D02C5">
        <w:t>how</w:t>
      </w:r>
      <w:r w:rsidR="009D02C5" w:rsidRPr="009D02C5">
        <w:t xml:space="preserve"> </w:t>
      </w:r>
      <w:r w:rsidRPr="009D02C5">
        <w:t>Sephardic</w:t>
      </w:r>
      <w:r w:rsidR="009D02C5" w:rsidRPr="009D02C5">
        <w:t xml:space="preserve"> </w:t>
      </w:r>
      <w:r w:rsidRPr="009D02C5">
        <w:t>Jews</w:t>
      </w:r>
      <w:r w:rsidR="009D02C5" w:rsidRPr="009D02C5">
        <w:t xml:space="preserve"> </w:t>
      </w:r>
      <w:r w:rsidRPr="009D02C5">
        <w:t>pronounce</w:t>
      </w:r>
      <w:r w:rsidR="009D02C5" w:rsidRPr="009D02C5">
        <w:t xml:space="preserve"> </w:t>
      </w:r>
      <w:r w:rsidRPr="009D02C5">
        <w:t>this</w:t>
      </w:r>
      <w:r w:rsidR="009D02C5" w:rsidRPr="009D02C5">
        <w:t xml:space="preserve"> </w:t>
      </w:r>
      <w:r w:rsidRPr="009D02C5">
        <w:t>date.</w:t>
      </w:r>
      <w:r w:rsidR="009D02C5" w:rsidRPr="009D02C5">
        <w:t xml:space="preserve"> </w:t>
      </w:r>
      <w:r w:rsidRPr="009D02C5">
        <w:t>Tu</w:t>
      </w:r>
      <w:r w:rsidR="009D02C5" w:rsidRPr="009D02C5">
        <w:t xml:space="preserve"> </w:t>
      </w:r>
      <w:r w:rsidRPr="009D02C5">
        <w:t>B’Av</w:t>
      </w:r>
      <w:r w:rsidR="009D02C5" w:rsidRPr="009D02C5">
        <w:t xml:space="preserve"> </w:t>
      </w:r>
      <w:r w:rsidRPr="009D02C5">
        <w:t>is</w:t>
      </w:r>
      <w:r w:rsidR="009D02C5" w:rsidRPr="009D02C5">
        <w:t xml:space="preserve"> </w:t>
      </w:r>
      <w:r w:rsidRPr="009D02C5">
        <w:t>how</w:t>
      </w:r>
      <w:r w:rsidR="009D02C5" w:rsidRPr="009D02C5">
        <w:t xml:space="preserve"> </w:t>
      </w:r>
      <w:r w:rsidRPr="009D02C5">
        <w:t>Ashkenazi</w:t>
      </w:r>
      <w:r w:rsidR="009D02C5" w:rsidRPr="009D02C5">
        <w:t xml:space="preserve"> </w:t>
      </w:r>
      <w:r w:rsidRPr="009D02C5">
        <w:t>Jews</w:t>
      </w:r>
      <w:r w:rsidR="009D02C5" w:rsidRPr="009D02C5">
        <w:t xml:space="preserve"> </w:t>
      </w:r>
      <w:r w:rsidRPr="009D02C5">
        <w:t>pronounce</w:t>
      </w:r>
      <w:r w:rsidR="009D02C5" w:rsidRPr="009D02C5">
        <w:t xml:space="preserve"> </w:t>
      </w:r>
      <w:r w:rsidRPr="009D02C5">
        <w:t>this</w:t>
      </w:r>
      <w:r w:rsidR="009D02C5" w:rsidRPr="009D02C5">
        <w:t xml:space="preserve"> </w:t>
      </w:r>
      <w:r w:rsidRPr="009D02C5">
        <w:t>date.</w:t>
      </w:r>
    </w:p>
  </w:footnote>
  <w:footnote w:id="3">
    <w:p w14:paraId="1320294A" w14:textId="6B89FB11" w:rsidR="00712DFE" w:rsidRPr="009D02C5" w:rsidRDefault="00712DFE" w:rsidP="00A235AE">
      <w:pPr>
        <w:pStyle w:val="FootnoteText"/>
      </w:pPr>
      <w:r w:rsidRPr="009D02C5">
        <w:rPr>
          <w:rStyle w:val="FootnoteReference"/>
        </w:rPr>
        <w:footnoteRef/>
      </w:r>
      <w:r w:rsidR="009D02C5" w:rsidRPr="009D02C5">
        <w:t xml:space="preserve"> </w:t>
      </w:r>
      <w:r w:rsidRPr="009D02C5">
        <w:t>In</w:t>
      </w:r>
      <w:r w:rsidR="009D02C5" w:rsidRPr="009D02C5">
        <w:t xml:space="preserve"> </w:t>
      </w:r>
      <w:r w:rsidRPr="009D02C5">
        <w:t>modern</w:t>
      </w:r>
      <w:r w:rsidR="009D02C5" w:rsidRPr="009D02C5">
        <w:t xml:space="preserve"> </w:t>
      </w:r>
      <w:r w:rsidRPr="009D02C5">
        <w:t>times</w:t>
      </w:r>
      <w:r w:rsidR="009D02C5" w:rsidRPr="009D02C5">
        <w:t xml:space="preserve"> </w:t>
      </w:r>
      <w:r w:rsidRPr="009D02C5">
        <w:t>it</w:t>
      </w:r>
      <w:r w:rsidR="009D02C5" w:rsidRPr="009D02C5">
        <w:t xml:space="preserve"> </w:t>
      </w:r>
      <w:r w:rsidRPr="009D02C5">
        <w:t>has</w:t>
      </w:r>
      <w:r w:rsidR="009D02C5" w:rsidRPr="009D02C5">
        <w:t xml:space="preserve"> </w:t>
      </w:r>
      <w:r w:rsidRPr="009D02C5">
        <w:t>become</w:t>
      </w:r>
      <w:r w:rsidR="009D02C5" w:rsidRPr="009D02C5">
        <w:t xml:space="preserve"> </w:t>
      </w:r>
      <w:r w:rsidRPr="009D02C5">
        <w:t>a</w:t>
      </w:r>
      <w:r w:rsidR="009D02C5" w:rsidRPr="009D02C5">
        <w:t xml:space="preserve"> </w:t>
      </w:r>
      <w:r w:rsidRPr="009D02C5">
        <w:t>popular</w:t>
      </w:r>
      <w:r w:rsidR="009D02C5" w:rsidRPr="009D02C5">
        <w:t xml:space="preserve"> </w:t>
      </w:r>
      <w:r w:rsidRPr="009D02C5">
        <w:t>day</w:t>
      </w:r>
      <w:r w:rsidR="009D02C5" w:rsidRPr="009D02C5">
        <w:t xml:space="preserve"> </w:t>
      </w:r>
      <w:r w:rsidRPr="009D02C5">
        <w:t>for</w:t>
      </w:r>
      <w:r w:rsidR="009D02C5" w:rsidRPr="009D02C5">
        <w:t xml:space="preserve"> </w:t>
      </w:r>
      <w:r w:rsidRPr="009D02C5">
        <w:t>weddings,</w:t>
      </w:r>
      <w:r w:rsidR="009D02C5" w:rsidRPr="009D02C5">
        <w:t xml:space="preserve"> </w:t>
      </w:r>
      <w:r w:rsidRPr="009D02C5">
        <w:t>proposals</w:t>
      </w:r>
      <w:r w:rsidR="009D02C5" w:rsidRPr="009D02C5">
        <w:t xml:space="preserve"> </w:t>
      </w:r>
      <w:r w:rsidRPr="009D02C5">
        <w:t>and</w:t>
      </w:r>
      <w:r w:rsidR="009D02C5" w:rsidRPr="009D02C5">
        <w:t xml:space="preserve"> </w:t>
      </w:r>
      <w:r w:rsidRPr="009D02C5">
        <w:t>romantic</w:t>
      </w:r>
      <w:r w:rsidR="009D02C5" w:rsidRPr="009D02C5">
        <w:t xml:space="preserve"> </w:t>
      </w:r>
      <w:r w:rsidRPr="009D02C5">
        <w:t>dates.</w:t>
      </w:r>
    </w:p>
  </w:footnote>
  <w:footnote w:id="4">
    <w:p w14:paraId="7F23A65A" w14:textId="08556393" w:rsidR="001E7A9F" w:rsidRDefault="001E7A9F">
      <w:pPr>
        <w:pStyle w:val="FootnoteText"/>
      </w:pPr>
      <w:r>
        <w:rPr>
          <w:rStyle w:val="FootnoteReference"/>
        </w:rPr>
        <w:footnoteRef/>
      </w:r>
      <w:r>
        <w:t xml:space="preserve"> </w:t>
      </w:r>
      <w:r w:rsidRPr="001E7A9F">
        <w:t>The Festival of Tisha B’Av: The Birth of M</w:t>
      </w:r>
      <w:r>
        <w:t>a</w:t>
      </w:r>
      <w:r w:rsidRPr="001E7A9F">
        <w:t>shiach</w:t>
      </w:r>
    </w:p>
  </w:footnote>
  <w:footnote w:id="5">
    <w:p w14:paraId="1AC8045D" w14:textId="5188DD89" w:rsidR="001A40DB" w:rsidRDefault="001A40DB">
      <w:pPr>
        <w:pStyle w:val="FootnoteText"/>
      </w:pPr>
      <w:r>
        <w:rPr>
          <w:rStyle w:val="FootnoteReference"/>
        </w:rPr>
        <w:footnoteRef/>
      </w:r>
      <w:r>
        <w:t xml:space="preserve"> </w:t>
      </w:r>
      <w:r w:rsidRPr="001A40DB">
        <w:rPr>
          <w:bCs/>
          <w:szCs w:val="24"/>
        </w:rPr>
        <w:t>Pri Tzadik</w:t>
      </w:r>
    </w:p>
  </w:footnote>
  <w:footnote w:id="6">
    <w:p w14:paraId="212F8026" w14:textId="0A108F7B" w:rsidR="008645C0" w:rsidRDefault="008645C0">
      <w:pPr>
        <w:pStyle w:val="FootnoteText"/>
      </w:pPr>
      <w:r>
        <w:rPr>
          <w:rStyle w:val="FootnoteReference"/>
        </w:rPr>
        <w:footnoteRef/>
      </w:r>
      <w:r>
        <w:t xml:space="preserve"> Yeshayahu (</w:t>
      </w:r>
      <w:r w:rsidRPr="008645C0">
        <w:rPr>
          <w:iCs/>
          <w:szCs w:val="24"/>
        </w:rPr>
        <w:t>Isaiah</w:t>
      </w:r>
      <w:r>
        <w:rPr>
          <w:iCs/>
          <w:szCs w:val="24"/>
        </w:rPr>
        <w:t>)</w:t>
      </w:r>
      <w:r w:rsidRPr="008645C0">
        <w:rPr>
          <w:iCs/>
          <w:szCs w:val="24"/>
        </w:rPr>
        <w:t xml:space="preserve"> 40:1</w:t>
      </w:r>
    </w:p>
  </w:footnote>
  <w:footnote w:id="7">
    <w:p w14:paraId="53DCA684" w14:textId="53671F9C" w:rsidR="00712DFE" w:rsidRPr="009D02C5" w:rsidRDefault="00712DFE" w:rsidP="00682ECD">
      <w:pPr>
        <w:pStyle w:val="FootnoteText"/>
      </w:pPr>
      <w:r w:rsidRPr="009D02C5">
        <w:rPr>
          <w:rStyle w:val="FootnoteReference"/>
        </w:rPr>
        <w:footnoteRef/>
      </w:r>
      <w:r w:rsidR="009D02C5" w:rsidRPr="009D02C5">
        <w:t xml:space="preserve"> </w:t>
      </w:r>
      <w:r w:rsidRPr="009D02C5">
        <w:t>“Tammuz”</w:t>
      </w:r>
      <w:r w:rsidR="009D02C5" w:rsidRPr="009D02C5">
        <w:t xml:space="preserve"> </w:t>
      </w:r>
      <w:r w:rsidRPr="009D02C5">
        <w:t>is</w:t>
      </w:r>
      <w:r w:rsidR="009D02C5" w:rsidRPr="009D02C5">
        <w:t xml:space="preserve"> </w:t>
      </w:r>
      <w:r w:rsidRPr="009D02C5">
        <w:t>the</w:t>
      </w:r>
      <w:r w:rsidR="009D02C5" w:rsidRPr="009D02C5">
        <w:t xml:space="preserve"> </w:t>
      </w:r>
      <w:r w:rsidRPr="009D02C5">
        <w:t>Babylonian</w:t>
      </w:r>
      <w:r w:rsidR="009D02C5" w:rsidRPr="009D02C5">
        <w:t xml:space="preserve"> </w:t>
      </w:r>
      <w:r w:rsidRPr="009D02C5">
        <w:t>name</w:t>
      </w:r>
      <w:r w:rsidR="009D02C5" w:rsidRPr="009D02C5">
        <w:t xml:space="preserve"> </w:t>
      </w:r>
      <w:r w:rsidRPr="009D02C5">
        <w:t>of</w:t>
      </w:r>
      <w:r w:rsidR="009D02C5" w:rsidRPr="009D02C5">
        <w:t xml:space="preserve"> </w:t>
      </w:r>
      <w:r w:rsidRPr="009D02C5">
        <w:t>this</w:t>
      </w:r>
      <w:r w:rsidR="009D02C5" w:rsidRPr="009D02C5">
        <w:t xml:space="preserve"> </w:t>
      </w:r>
      <w:r w:rsidRPr="009D02C5">
        <w:t>month,</w:t>
      </w:r>
      <w:r w:rsidR="009D02C5" w:rsidRPr="009D02C5">
        <w:t xml:space="preserve"> </w:t>
      </w:r>
      <w:r w:rsidRPr="009D02C5">
        <w:t>as</w:t>
      </w:r>
      <w:r w:rsidR="009D02C5" w:rsidRPr="009D02C5">
        <w:t xml:space="preserve"> </w:t>
      </w:r>
      <w:r w:rsidRPr="009D02C5">
        <w:t>are</w:t>
      </w:r>
      <w:r w:rsidR="009D02C5" w:rsidRPr="009D02C5">
        <w:t xml:space="preserve"> </w:t>
      </w:r>
      <w:r w:rsidRPr="009D02C5">
        <w:t>all</w:t>
      </w:r>
      <w:r w:rsidR="009D02C5" w:rsidRPr="009D02C5">
        <w:t xml:space="preserve"> </w:t>
      </w:r>
      <w:r w:rsidRPr="009D02C5">
        <w:t>of</w:t>
      </w:r>
      <w:r w:rsidR="009D02C5" w:rsidRPr="009D02C5">
        <w:t xml:space="preserve"> </w:t>
      </w:r>
      <w:r w:rsidRPr="009D02C5">
        <w:t>the</w:t>
      </w:r>
      <w:r w:rsidR="009D02C5" w:rsidRPr="009D02C5">
        <w:t xml:space="preserve"> </w:t>
      </w:r>
      <w:r w:rsidRPr="009D02C5">
        <w:t>“official”</w:t>
      </w:r>
      <w:r w:rsidR="009D02C5" w:rsidRPr="009D02C5">
        <w:t xml:space="preserve"> </w:t>
      </w:r>
      <w:r w:rsidRPr="009D02C5">
        <w:t>names</w:t>
      </w:r>
      <w:r w:rsidR="009D02C5" w:rsidRPr="009D02C5">
        <w:t xml:space="preserve"> </w:t>
      </w:r>
      <w:r w:rsidRPr="009D02C5">
        <w:t>of</w:t>
      </w:r>
      <w:r w:rsidR="009D02C5" w:rsidRPr="009D02C5">
        <w:t xml:space="preserve"> </w:t>
      </w:r>
      <w:r w:rsidRPr="009D02C5">
        <w:t>the</w:t>
      </w:r>
      <w:r w:rsidR="009D02C5" w:rsidRPr="009D02C5">
        <w:t xml:space="preserve"> </w:t>
      </w:r>
      <w:r w:rsidRPr="009D02C5">
        <w:t>months</w:t>
      </w:r>
      <w:r w:rsidR="009D02C5" w:rsidRPr="009D02C5">
        <w:t xml:space="preserve"> </w:t>
      </w:r>
      <w:r w:rsidRPr="009D02C5">
        <w:t>in</w:t>
      </w:r>
      <w:r w:rsidR="009D02C5" w:rsidRPr="009D02C5">
        <w:t xml:space="preserve"> </w:t>
      </w:r>
      <w:r w:rsidRPr="009D02C5">
        <w:t>the</w:t>
      </w:r>
      <w:r w:rsidR="009D02C5" w:rsidRPr="009D02C5">
        <w:t xml:space="preserve"> </w:t>
      </w:r>
      <w:r w:rsidRPr="009D02C5">
        <w:t>Hebrew</w:t>
      </w:r>
      <w:r w:rsidR="009D02C5" w:rsidRPr="009D02C5">
        <w:t xml:space="preserve"> </w:t>
      </w:r>
      <w:r w:rsidRPr="009D02C5">
        <w:t>Calendar.</w:t>
      </w:r>
      <w:r w:rsidR="009D02C5" w:rsidRPr="009D02C5">
        <w:t xml:space="preserve"> </w:t>
      </w:r>
      <w:r w:rsidRPr="009D02C5">
        <w:t>In</w:t>
      </w:r>
      <w:r w:rsidR="009D02C5" w:rsidRPr="009D02C5">
        <w:t xml:space="preserve"> </w:t>
      </w:r>
      <w:r w:rsidRPr="009D02C5">
        <w:t>the</w:t>
      </w:r>
      <w:r w:rsidR="009D02C5" w:rsidRPr="009D02C5">
        <w:t xml:space="preserve"> </w:t>
      </w:r>
      <w:r w:rsidRPr="009D02C5">
        <w:t>Bible,</w:t>
      </w:r>
      <w:r w:rsidR="009D02C5" w:rsidRPr="009D02C5">
        <w:t xml:space="preserve"> </w:t>
      </w:r>
      <w:r w:rsidRPr="009D02C5">
        <w:t>however,</w:t>
      </w:r>
      <w:r w:rsidR="009D02C5" w:rsidRPr="009D02C5">
        <w:t xml:space="preserve"> </w:t>
      </w:r>
      <w:r w:rsidRPr="009D02C5">
        <w:t>the</w:t>
      </w:r>
      <w:r w:rsidR="009D02C5" w:rsidRPr="009D02C5">
        <w:t xml:space="preserve"> </w:t>
      </w:r>
      <w:r w:rsidRPr="009D02C5">
        <w:t>month</w:t>
      </w:r>
      <w:r w:rsidR="009D02C5" w:rsidRPr="009D02C5">
        <w:t xml:space="preserve"> </w:t>
      </w:r>
      <w:r w:rsidRPr="009D02C5">
        <w:t>is</w:t>
      </w:r>
      <w:r w:rsidR="009D02C5" w:rsidRPr="009D02C5">
        <w:t xml:space="preserve"> </w:t>
      </w:r>
      <w:r w:rsidRPr="009D02C5">
        <w:t>referred</w:t>
      </w:r>
      <w:r w:rsidR="009D02C5" w:rsidRPr="009D02C5">
        <w:t xml:space="preserve"> </w:t>
      </w:r>
      <w:r w:rsidRPr="009D02C5">
        <w:t>to</w:t>
      </w:r>
      <w:r w:rsidR="009D02C5" w:rsidRPr="009D02C5">
        <w:t xml:space="preserve"> </w:t>
      </w:r>
      <w:r w:rsidRPr="009D02C5">
        <w:t>as</w:t>
      </w:r>
      <w:r w:rsidR="009D02C5" w:rsidRPr="009D02C5">
        <w:t xml:space="preserve"> </w:t>
      </w:r>
      <w:r w:rsidRPr="009D02C5">
        <w:t>“the</w:t>
      </w:r>
      <w:r w:rsidR="009D02C5" w:rsidRPr="009D02C5">
        <w:t xml:space="preserve"> </w:t>
      </w:r>
      <w:r w:rsidRPr="009D02C5">
        <w:t>Fourth</w:t>
      </w:r>
      <w:r w:rsidR="009D02C5" w:rsidRPr="009D02C5">
        <w:t xml:space="preserve"> </w:t>
      </w:r>
      <w:r w:rsidRPr="009D02C5">
        <w:t>Month,”</w:t>
      </w:r>
      <w:r w:rsidR="009D02C5" w:rsidRPr="009D02C5">
        <w:t xml:space="preserve"> </w:t>
      </w:r>
      <w:r w:rsidRPr="009D02C5">
        <w:t>with</w:t>
      </w:r>
      <w:r w:rsidR="009D02C5" w:rsidRPr="009D02C5">
        <w:t xml:space="preserve"> </w:t>
      </w:r>
      <w:r w:rsidRPr="009D02C5">
        <w:t>reference</w:t>
      </w:r>
      <w:r w:rsidR="009D02C5" w:rsidRPr="009D02C5">
        <w:t xml:space="preserve"> </w:t>
      </w:r>
      <w:r w:rsidRPr="009D02C5">
        <w:t>to</w:t>
      </w:r>
      <w:r w:rsidR="009D02C5" w:rsidRPr="009D02C5">
        <w:t xml:space="preserve"> </w:t>
      </w:r>
      <w:r w:rsidRPr="009D02C5">
        <w:t>Nisan,</w:t>
      </w:r>
      <w:r w:rsidR="009D02C5" w:rsidRPr="009D02C5">
        <w:t xml:space="preserve"> </w:t>
      </w:r>
      <w:r w:rsidRPr="009D02C5">
        <w:t>the</w:t>
      </w:r>
      <w:r w:rsidR="009D02C5" w:rsidRPr="009D02C5">
        <w:t xml:space="preserve"> </w:t>
      </w:r>
      <w:r w:rsidRPr="009D02C5">
        <w:t>First</w:t>
      </w:r>
      <w:r w:rsidR="009D02C5" w:rsidRPr="009D02C5">
        <w:t xml:space="preserve"> </w:t>
      </w:r>
      <w:r w:rsidRPr="009D02C5">
        <w:t>Month.</w:t>
      </w:r>
    </w:p>
  </w:footnote>
  <w:footnote w:id="8">
    <w:p w14:paraId="52ECFD5A" w14:textId="36436419" w:rsidR="00712DFE" w:rsidRPr="009D02C5" w:rsidRDefault="00712DFE" w:rsidP="00682ECD">
      <w:pPr>
        <w:pStyle w:val="FootnoteText"/>
      </w:pPr>
      <w:r w:rsidRPr="009D02C5">
        <w:rPr>
          <w:rStyle w:val="FootnoteReference"/>
        </w:rPr>
        <w:footnoteRef/>
      </w:r>
      <w:r w:rsidR="009D02C5" w:rsidRPr="009D02C5">
        <w:t xml:space="preserve"> </w:t>
      </w:r>
      <w:r w:rsidRPr="009D02C5">
        <w:t>“Ab”</w:t>
      </w:r>
      <w:r w:rsidR="009D02C5" w:rsidRPr="009D02C5">
        <w:t xml:space="preserve"> </w:t>
      </w:r>
      <w:r w:rsidRPr="009D02C5">
        <w:t>is</w:t>
      </w:r>
      <w:r w:rsidR="009D02C5" w:rsidRPr="009D02C5">
        <w:t xml:space="preserve"> </w:t>
      </w:r>
      <w:r w:rsidRPr="009D02C5">
        <w:t>the</w:t>
      </w:r>
      <w:r w:rsidR="009D02C5" w:rsidRPr="009D02C5">
        <w:t xml:space="preserve"> </w:t>
      </w:r>
      <w:r w:rsidRPr="009D02C5">
        <w:t>Babylonian</w:t>
      </w:r>
      <w:r w:rsidR="009D02C5" w:rsidRPr="009D02C5">
        <w:t xml:space="preserve"> </w:t>
      </w:r>
      <w:r w:rsidRPr="009D02C5">
        <w:t>name</w:t>
      </w:r>
      <w:r w:rsidR="009D02C5" w:rsidRPr="009D02C5">
        <w:t xml:space="preserve"> </w:t>
      </w:r>
      <w:r w:rsidRPr="009D02C5">
        <w:t>of</w:t>
      </w:r>
      <w:r w:rsidR="009D02C5" w:rsidRPr="009D02C5">
        <w:t xml:space="preserve"> </w:t>
      </w:r>
      <w:r w:rsidRPr="009D02C5">
        <w:t>this</w:t>
      </w:r>
      <w:r w:rsidR="009D02C5" w:rsidRPr="009D02C5">
        <w:t xml:space="preserve"> </w:t>
      </w:r>
      <w:r w:rsidRPr="009D02C5">
        <w:t>month,</w:t>
      </w:r>
      <w:r w:rsidR="009D02C5" w:rsidRPr="009D02C5">
        <w:t xml:space="preserve"> </w:t>
      </w:r>
      <w:r w:rsidRPr="009D02C5">
        <w:t>as</w:t>
      </w:r>
      <w:r w:rsidR="009D02C5" w:rsidRPr="009D02C5">
        <w:t xml:space="preserve"> </w:t>
      </w:r>
      <w:r w:rsidRPr="009D02C5">
        <w:t>are</w:t>
      </w:r>
      <w:r w:rsidR="009D02C5" w:rsidRPr="009D02C5">
        <w:t xml:space="preserve"> </w:t>
      </w:r>
      <w:r w:rsidRPr="009D02C5">
        <w:t>all</w:t>
      </w:r>
      <w:r w:rsidR="009D02C5" w:rsidRPr="009D02C5">
        <w:t xml:space="preserve"> </w:t>
      </w:r>
      <w:r w:rsidRPr="009D02C5">
        <w:t>of</w:t>
      </w:r>
      <w:r w:rsidR="009D02C5" w:rsidRPr="009D02C5">
        <w:t xml:space="preserve"> </w:t>
      </w:r>
      <w:r w:rsidRPr="009D02C5">
        <w:t>the</w:t>
      </w:r>
      <w:r w:rsidR="009D02C5" w:rsidRPr="009D02C5">
        <w:t xml:space="preserve"> </w:t>
      </w:r>
      <w:r w:rsidRPr="009D02C5">
        <w:t>“official”</w:t>
      </w:r>
      <w:r w:rsidR="009D02C5" w:rsidRPr="009D02C5">
        <w:t xml:space="preserve"> </w:t>
      </w:r>
      <w:r w:rsidRPr="009D02C5">
        <w:t>names</w:t>
      </w:r>
      <w:r w:rsidR="009D02C5" w:rsidRPr="009D02C5">
        <w:t xml:space="preserve"> </w:t>
      </w:r>
      <w:r w:rsidRPr="009D02C5">
        <w:t>of</w:t>
      </w:r>
      <w:r w:rsidR="009D02C5" w:rsidRPr="009D02C5">
        <w:t xml:space="preserve"> </w:t>
      </w:r>
      <w:r w:rsidRPr="009D02C5">
        <w:t>the</w:t>
      </w:r>
      <w:r w:rsidR="009D02C5" w:rsidRPr="009D02C5">
        <w:t xml:space="preserve"> </w:t>
      </w:r>
      <w:r w:rsidRPr="009D02C5">
        <w:t>months</w:t>
      </w:r>
      <w:r w:rsidR="009D02C5" w:rsidRPr="009D02C5">
        <w:t xml:space="preserve"> </w:t>
      </w:r>
      <w:r w:rsidRPr="009D02C5">
        <w:t>in</w:t>
      </w:r>
      <w:r w:rsidR="009D02C5" w:rsidRPr="009D02C5">
        <w:t xml:space="preserve"> </w:t>
      </w:r>
      <w:r w:rsidRPr="009D02C5">
        <w:t>the</w:t>
      </w:r>
      <w:r w:rsidR="009D02C5" w:rsidRPr="009D02C5">
        <w:t xml:space="preserve"> </w:t>
      </w:r>
      <w:r w:rsidRPr="009D02C5">
        <w:t>Hebrew</w:t>
      </w:r>
      <w:r w:rsidR="009D02C5" w:rsidRPr="009D02C5">
        <w:t xml:space="preserve"> </w:t>
      </w:r>
      <w:r w:rsidRPr="009D02C5">
        <w:t>Calendar.</w:t>
      </w:r>
      <w:r w:rsidR="009D02C5" w:rsidRPr="009D02C5">
        <w:t xml:space="preserve"> </w:t>
      </w:r>
      <w:r w:rsidRPr="009D02C5">
        <w:t>In</w:t>
      </w:r>
      <w:r w:rsidR="009D02C5" w:rsidRPr="009D02C5">
        <w:t xml:space="preserve"> </w:t>
      </w:r>
      <w:r w:rsidRPr="009D02C5">
        <w:t>the</w:t>
      </w:r>
      <w:r w:rsidR="009D02C5" w:rsidRPr="009D02C5">
        <w:t xml:space="preserve"> </w:t>
      </w:r>
      <w:r w:rsidRPr="009D02C5">
        <w:t>Bible,</w:t>
      </w:r>
      <w:r w:rsidR="009D02C5" w:rsidRPr="009D02C5">
        <w:t xml:space="preserve"> </w:t>
      </w:r>
      <w:r w:rsidRPr="009D02C5">
        <w:t>however,</w:t>
      </w:r>
      <w:r w:rsidR="009D02C5" w:rsidRPr="009D02C5">
        <w:t xml:space="preserve"> </w:t>
      </w:r>
      <w:r w:rsidRPr="009D02C5">
        <w:t>the</w:t>
      </w:r>
      <w:r w:rsidR="009D02C5" w:rsidRPr="009D02C5">
        <w:t xml:space="preserve"> </w:t>
      </w:r>
      <w:r w:rsidRPr="009D02C5">
        <w:t>month</w:t>
      </w:r>
      <w:r w:rsidR="009D02C5" w:rsidRPr="009D02C5">
        <w:t xml:space="preserve"> </w:t>
      </w:r>
      <w:r w:rsidRPr="009D02C5">
        <w:t>is</w:t>
      </w:r>
      <w:r w:rsidR="009D02C5" w:rsidRPr="009D02C5">
        <w:t xml:space="preserve"> </w:t>
      </w:r>
      <w:r w:rsidRPr="009D02C5">
        <w:t>referred</w:t>
      </w:r>
      <w:r w:rsidR="009D02C5" w:rsidRPr="009D02C5">
        <w:t xml:space="preserve"> </w:t>
      </w:r>
      <w:r w:rsidRPr="009D02C5">
        <w:t>to</w:t>
      </w:r>
      <w:r w:rsidR="009D02C5" w:rsidRPr="009D02C5">
        <w:t xml:space="preserve"> </w:t>
      </w:r>
      <w:r w:rsidRPr="009D02C5">
        <w:t>as</w:t>
      </w:r>
      <w:r w:rsidR="009D02C5" w:rsidRPr="009D02C5">
        <w:t xml:space="preserve"> </w:t>
      </w:r>
      <w:r w:rsidRPr="009D02C5">
        <w:t>“the</w:t>
      </w:r>
      <w:r w:rsidR="009D02C5" w:rsidRPr="009D02C5">
        <w:t xml:space="preserve"> </w:t>
      </w:r>
      <w:r w:rsidRPr="009D02C5">
        <w:t>Fifth</w:t>
      </w:r>
      <w:r w:rsidR="009D02C5" w:rsidRPr="009D02C5">
        <w:t xml:space="preserve"> </w:t>
      </w:r>
      <w:r w:rsidRPr="009D02C5">
        <w:t>Month,”</w:t>
      </w:r>
      <w:r w:rsidR="009D02C5" w:rsidRPr="009D02C5">
        <w:t xml:space="preserve"> </w:t>
      </w:r>
      <w:r w:rsidRPr="009D02C5">
        <w:t>with</w:t>
      </w:r>
      <w:r w:rsidR="009D02C5" w:rsidRPr="009D02C5">
        <w:t xml:space="preserve"> </w:t>
      </w:r>
      <w:r w:rsidRPr="009D02C5">
        <w:t>reference</w:t>
      </w:r>
      <w:r w:rsidR="009D02C5" w:rsidRPr="009D02C5">
        <w:t xml:space="preserve"> </w:t>
      </w:r>
      <w:r w:rsidRPr="009D02C5">
        <w:t>to</w:t>
      </w:r>
      <w:r w:rsidR="009D02C5" w:rsidRPr="009D02C5">
        <w:t xml:space="preserve"> </w:t>
      </w:r>
      <w:r w:rsidRPr="009D02C5">
        <w:t>Nisan,</w:t>
      </w:r>
      <w:r w:rsidR="009D02C5" w:rsidRPr="009D02C5">
        <w:t xml:space="preserve"> </w:t>
      </w:r>
      <w:r w:rsidRPr="009D02C5">
        <w:t>the</w:t>
      </w:r>
      <w:r w:rsidR="009D02C5" w:rsidRPr="009D02C5">
        <w:t xml:space="preserve"> </w:t>
      </w:r>
      <w:r w:rsidRPr="009D02C5">
        <w:t>First</w:t>
      </w:r>
      <w:r w:rsidR="009D02C5" w:rsidRPr="009D02C5">
        <w:t xml:space="preserve"> </w:t>
      </w:r>
      <w:r w:rsidRPr="009D02C5">
        <w:t>Month.</w:t>
      </w:r>
      <w:r w:rsidR="009D02C5" w:rsidRPr="009D02C5">
        <w:t xml:space="preserve"> </w:t>
      </w:r>
      <w:r w:rsidRPr="009D02C5">
        <w:t>The</w:t>
      </w:r>
      <w:r w:rsidR="009D02C5" w:rsidRPr="009D02C5">
        <w:t xml:space="preserve"> </w:t>
      </w:r>
      <w:r w:rsidRPr="009D02C5">
        <w:t>name</w:t>
      </w:r>
      <w:r w:rsidR="009D02C5" w:rsidRPr="009D02C5">
        <w:t xml:space="preserve"> </w:t>
      </w:r>
      <w:r w:rsidRPr="009D02C5">
        <w:t>Ab</w:t>
      </w:r>
      <w:r w:rsidR="009D02C5" w:rsidRPr="009D02C5">
        <w:t xml:space="preserve"> </w:t>
      </w:r>
      <w:r w:rsidRPr="009D02C5">
        <w:t>literally</w:t>
      </w:r>
      <w:r w:rsidR="009D02C5" w:rsidRPr="009D02C5">
        <w:t xml:space="preserve"> </w:t>
      </w:r>
      <w:r w:rsidRPr="009D02C5">
        <w:t>means</w:t>
      </w:r>
      <w:r w:rsidR="009D02C5" w:rsidRPr="009D02C5">
        <w:t xml:space="preserve"> </w:t>
      </w:r>
      <w:r w:rsidRPr="009D02C5">
        <w:t>“father.”</w:t>
      </w:r>
      <w:r w:rsidR="009D02C5" w:rsidRPr="009D02C5">
        <w:t xml:space="preserve"> </w:t>
      </w:r>
      <w:r w:rsidRPr="009D02C5">
        <w:t>It</w:t>
      </w:r>
      <w:r w:rsidR="009D02C5" w:rsidRPr="009D02C5">
        <w:t xml:space="preserve"> </w:t>
      </w:r>
      <w:r w:rsidRPr="009D02C5">
        <w:t>derives</w:t>
      </w:r>
      <w:r w:rsidR="009D02C5" w:rsidRPr="009D02C5">
        <w:t xml:space="preserve"> </w:t>
      </w:r>
      <w:r w:rsidRPr="009D02C5">
        <w:t>from</w:t>
      </w:r>
      <w:r w:rsidR="009D02C5" w:rsidRPr="009D02C5">
        <w:t xml:space="preserve"> </w:t>
      </w:r>
      <w:r w:rsidRPr="009D02C5">
        <w:t>the</w:t>
      </w:r>
      <w:r w:rsidR="009D02C5" w:rsidRPr="009D02C5">
        <w:t xml:space="preserve"> </w:t>
      </w:r>
      <w:r w:rsidRPr="009D02C5">
        <w:t>root</w:t>
      </w:r>
      <w:r w:rsidR="009D02C5" w:rsidRPr="009D02C5">
        <w:t xml:space="preserve"> </w:t>
      </w:r>
      <w:r w:rsidRPr="009D02C5">
        <w:t>which</w:t>
      </w:r>
      <w:r w:rsidR="009D02C5" w:rsidRPr="009D02C5">
        <w:t xml:space="preserve"> </w:t>
      </w:r>
      <w:r w:rsidRPr="009D02C5">
        <w:t>means</w:t>
      </w:r>
      <w:r w:rsidR="009D02C5" w:rsidRPr="009D02C5">
        <w:t xml:space="preserve"> </w:t>
      </w:r>
      <w:r w:rsidRPr="009D02C5">
        <w:t>“to</w:t>
      </w:r>
      <w:r w:rsidR="009D02C5" w:rsidRPr="009D02C5">
        <w:t xml:space="preserve"> </w:t>
      </w:r>
      <w:r w:rsidRPr="009D02C5">
        <w:t>will”</w:t>
      </w:r>
      <w:r w:rsidR="009D02C5" w:rsidRPr="009D02C5">
        <w:t xml:space="preserve"> </w:t>
      </w:r>
      <w:r w:rsidRPr="009D02C5">
        <w:t>or</w:t>
      </w:r>
      <w:r w:rsidR="009D02C5" w:rsidRPr="009D02C5">
        <w:t xml:space="preserve"> </w:t>
      </w:r>
      <w:r w:rsidRPr="009D02C5">
        <w:t>“to</w:t>
      </w:r>
      <w:r w:rsidR="009D02C5" w:rsidRPr="009D02C5">
        <w:t xml:space="preserve"> </w:t>
      </w:r>
      <w:r w:rsidRPr="009D02C5">
        <w:t>desire.”</w:t>
      </w:r>
      <w:r w:rsidR="009D02C5" w:rsidRPr="009D02C5">
        <w:t xml:space="preserve"> </w:t>
      </w:r>
      <w:r w:rsidRPr="009D02C5">
        <w:t>it</w:t>
      </w:r>
      <w:r w:rsidR="009D02C5" w:rsidRPr="009D02C5">
        <w:t xml:space="preserve"> </w:t>
      </w:r>
      <w:r w:rsidRPr="009D02C5">
        <w:t>is</w:t>
      </w:r>
      <w:r w:rsidR="009D02C5" w:rsidRPr="009D02C5">
        <w:t xml:space="preserve"> </w:t>
      </w:r>
      <w:r w:rsidRPr="009D02C5">
        <w:t>customary</w:t>
      </w:r>
      <w:r w:rsidR="009D02C5" w:rsidRPr="009D02C5">
        <w:t xml:space="preserve"> </w:t>
      </w:r>
      <w:r w:rsidRPr="009D02C5">
        <w:t>to</w:t>
      </w:r>
      <w:r w:rsidR="009D02C5" w:rsidRPr="009D02C5">
        <w:t xml:space="preserve"> </w:t>
      </w:r>
      <w:r w:rsidRPr="009D02C5">
        <w:t>add</w:t>
      </w:r>
      <w:r w:rsidR="009D02C5" w:rsidRPr="009D02C5">
        <w:t xml:space="preserve"> </w:t>
      </w:r>
      <w:r w:rsidRPr="009D02C5">
        <w:t>the</w:t>
      </w:r>
      <w:r w:rsidR="009D02C5" w:rsidRPr="009D02C5">
        <w:t xml:space="preserve"> </w:t>
      </w:r>
      <w:r w:rsidRPr="009D02C5">
        <w:t>name</w:t>
      </w:r>
      <w:r w:rsidR="009D02C5" w:rsidRPr="009D02C5">
        <w:t xml:space="preserve"> </w:t>
      </w:r>
      <w:r w:rsidRPr="009D02C5">
        <w:t>Menachem</w:t>
      </w:r>
      <w:r w:rsidR="009D02C5" w:rsidRPr="009D02C5">
        <w:t xml:space="preserve"> </w:t>
      </w:r>
      <w:r w:rsidRPr="009D02C5">
        <w:t>(“comforter,”</w:t>
      </w:r>
      <w:r w:rsidR="009D02C5" w:rsidRPr="009D02C5">
        <w:t xml:space="preserve"> </w:t>
      </w:r>
      <w:r w:rsidRPr="009D02C5">
        <w:t>“consoler”;</w:t>
      </w:r>
      <w:r w:rsidR="009D02C5" w:rsidRPr="009D02C5">
        <w:t xml:space="preserve"> </w:t>
      </w:r>
      <w:r w:rsidRPr="009D02C5">
        <w:t>the</w:t>
      </w:r>
      <w:r w:rsidR="009D02C5" w:rsidRPr="009D02C5">
        <w:t xml:space="preserve"> </w:t>
      </w:r>
      <w:r w:rsidRPr="009D02C5">
        <w:t>name</w:t>
      </w:r>
      <w:r w:rsidR="009D02C5" w:rsidRPr="009D02C5">
        <w:t xml:space="preserve"> </w:t>
      </w:r>
      <w:r w:rsidRPr="009D02C5">
        <w:t>of</w:t>
      </w:r>
      <w:r w:rsidR="009D02C5" w:rsidRPr="009D02C5">
        <w:t xml:space="preserve"> </w:t>
      </w:r>
      <w:r w:rsidRPr="009D02C5">
        <w:t>Mashiach)</w:t>
      </w:r>
      <w:r w:rsidR="009D02C5" w:rsidRPr="009D02C5">
        <w:t xml:space="preserve"> </w:t>
      </w:r>
      <w:r w:rsidRPr="009D02C5">
        <w:t>--</w:t>
      </w:r>
      <w:r w:rsidR="009D02C5" w:rsidRPr="009D02C5">
        <w:t xml:space="preserve"> </w:t>
      </w:r>
      <w:r w:rsidRPr="009D02C5">
        <w:t>Menachem</w:t>
      </w:r>
      <w:r w:rsidR="009D02C5" w:rsidRPr="009D02C5">
        <w:t xml:space="preserve"> </w:t>
      </w:r>
      <w:r w:rsidRPr="009D02C5">
        <w:t>Ab.</w:t>
      </w:r>
    </w:p>
    <w:p w14:paraId="68C05902" w14:textId="77777777" w:rsidR="00712DFE" w:rsidRPr="009D02C5" w:rsidRDefault="00712DFE" w:rsidP="00682ECD">
      <w:pPr>
        <w:pStyle w:val="FootnoteText"/>
      </w:pPr>
    </w:p>
  </w:footnote>
  <w:footnote w:id="9">
    <w:p w14:paraId="36239079" w14:textId="10034877" w:rsidR="00712DFE" w:rsidRPr="009D02C5" w:rsidRDefault="00712DFE" w:rsidP="00280D98">
      <w:pPr>
        <w:pStyle w:val="FootnoteText"/>
      </w:pPr>
      <w:r w:rsidRPr="009D02C5">
        <w:rPr>
          <w:rStyle w:val="FootnoteReference"/>
        </w:rPr>
        <w:footnoteRef/>
      </w:r>
      <w:r w:rsidR="009D02C5" w:rsidRPr="009D02C5">
        <w:t xml:space="preserve"> </w:t>
      </w:r>
      <w:r w:rsidRPr="009D02C5">
        <w:t>This</w:t>
      </w:r>
      <w:r w:rsidR="009D02C5" w:rsidRPr="009D02C5">
        <w:t xml:space="preserve"> </w:t>
      </w:r>
      <w:r w:rsidRPr="009D02C5">
        <w:t>idea</w:t>
      </w:r>
      <w:r w:rsidR="009D02C5" w:rsidRPr="009D02C5">
        <w:t xml:space="preserve"> </w:t>
      </w:r>
      <w:r w:rsidRPr="009D02C5">
        <w:t>is</w:t>
      </w:r>
      <w:r w:rsidR="009D02C5" w:rsidRPr="009D02C5">
        <w:t xml:space="preserve"> </w:t>
      </w:r>
      <w:r w:rsidRPr="009D02C5">
        <w:t>discussed</w:t>
      </w:r>
      <w:r w:rsidR="009D02C5" w:rsidRPr="009D02C5">
        <w:t xml:space="preserve"> </w:t>
      </w:r>
      <w:r w:rsidRPr="009D02C5">
        <w:t>at</w:t>
      </w:r>
      <w:r w:rsidR="009D02C5" w:rsidRPr="009D02C5">
        <w:t xml:space="preserve"> </w:t>
      </w:r>
      <w:r w:rsidRPr="009D02C5">
        <w:t>length</w:t>
      </w:r>
      <w:r w:rsidR="009D02C5" w:rsidRPr="009D02C5">
        <w:t xml:space="preserve"> </w:t>
      </w:r>
      <w:r w:rsidRPr="009D02C5">
        <w:t>in</w:t>
      </w:r>
      <w:r w:rsidR="009D02C5" w:rsidRPr="009D02C5">
        <w:t xml:space="preserve"> </w:t>
      </w:r>
      <w:r w:rsidRPr="009D02C5">
        <w:t>the</w:t>
      </w:r>
      <w:r w:rsidR="009D02C5" w:rsidRPr="009D02C5">
        <w:t xml:space="preserve"> </w:t>
      </w:r>
      <w:r w:rsidRPr="009D02C5">
        <w:t>book</w:t>
      </w:r>
      <w:r w:rsidR="009D02C5" w:rsidRPr="009D02C5">
        <w:t xml:space="preserve"> </w:t>
      </w:r>
      <w:r w:rsidRPr="009D02C5">
        <w:t>in</w:t>
      </w:r>
      <w:r w:rsidR="009D02C5" w:rsidRPr="009D02C5">
        <w:t xml:space="preserve"> </w:t>
      </w:r>
      <w:r w:rsidRPr="009D02C5">
        <w:t>Hebrew,</w:t>
      </w:r>
      <w:r w:rsidR="009D02C5" w:rsidRPr="009D02C5">
        <w:t xml:space="preserve"> </w:t>
      </w:r>
      <w:r w:rsidRPr="009D02C5">
        <w:rPr>
          <w:i/>
          <w:iCs/>
        </w:rPr>
        <w:t>Machol</w:t>
      </w:r>
      <w:r w:rsidR="009D02C5" w:rsidRPr="009D02C5">
        <w:rPr>
          <w:i/>
          <w:iCs/>
        </w:rPr>
        <w:t xml:space="preserve"> </w:t>
      </w:r>
      <w:r w:rsidRPr="009D02C5">
        <w:rPr>
          <w:i/>
          <w:iCs/>
        </w:rPr>
        <w:t>Hakeramim</w:t>
      </w:r>
      <w:r w:rsidRPr="009D02C5">
        <w:t>,</w:t>
      </w:r>
      <w:r w:rsidR="009D02C5" w:rsidRPr="009D02C5">
        <w:t xml:space="preserve"> </w:t>
      </w:r>
      <w:r w:rsidRPr="009D02C5">
        <w:t>by</w:t>
      </w:r>
      <w:r w:rsidR="009D02C5" w:rsidRPr="009D02C5">
        <w:t xml:space="preserve"> </w:t>
      </w:r>
      <w:r w:rsidRPr="009D02C5">
        <w:t>Rabbi</w:t>
      </w:r>
      <w:r w:rsidR="009D02C5" w:rsidRPr="009D02C5">
        <w:t xml:space="preserve"> </w:t>
      </w:r>
      <w:r w:rsidRPr="009D02C5">
        <w:t>Yitzchak</w:t>
      </w:r>
      <w:r w:rsidR="009D02C5" w:rsidRPr="009D02C5">
        <w:t xml:space="preserve"> </w:t>
      </w:r>
      <w:r w:rsidRPr="009D02C5">
        <w:t>Ginsburgh</w:t>
      </w:r>
    </w:p>
  </w:footnote>
  <w:footnote w:id="10">
    <w:p w14:paraId="0D6A3745" w14:textId="3369A67E" w:rsidR="00712DFE" w:rsidRPr="009D02C5" w:rsidRDefault="00712DFE" w:rsidP="00280D98">
      <w:pPr>
        <w:pStyle w:val="FootnoteText"/>
      </w:pPr>
      <w:r w:rsidRPr="009D02C5">
        <w:rPr>
          <w:rStyle w:val="FootnoteReference"/>
        </w:rPr>
        <w:footnoteRef/>
      </w:r>
      <w:r w:rsidR="009D02C5" w:rsidRPr="009D02C5">
        <w:t xml:space="preserve"> </w:t>
      </w:r>
      <w:r w:rsidRPr="009D02C5">
        <w:t>Taanit</w:t>
      </w:r>
      <w:r w:rsidR="009D02C5" w:rsidRPr="009D02C5">
        <w:t xml:space="preserve"> </w:t>
      </w:r>
      <w:r w:rsidRPr="009D02C5">
        <w:t>30b</w:t>
      </w:r>
    </w:p>
  </w:footnote>
  <w:footnote w:id="11">
    <w:p w14:paraId="3ED70638" w14:textId="0118A682" w:rsidR="00712DFE" w:rsidRPr="009D02C5" w:rsidRDefault="00712DFE" w:rsidP="00280D98">
      <w:pPr>
        <w:pStyle w:val="FootnoteText"/>
      </w:pPr>
      <w:r w:rsidRPr="009D02C5">
        <w:rPr>
          <w:rStyle w:val="FootnoteReference"/>
        </w:rPr>
        <w:footnoteRef/>
      </w:r>
      <w:r w:rsidR="009D02C5" w:rsidRPr="009D02C5">
        <w:t xml:space="preserve"> </w:t>
      </w:r>
      <w:r w:rsidRPr="009D02C5">
        <w:t>Berachot</w:t>
      </w:r>
      <w:r w:rsidR="009D02C5" w:rsidRPr="009D02C5">
        <w:rPr>
          <w:i/>
          <w:iCs/>
        </w:rPr>
        <w:t xml:space="preserve"> </w:t>
      </w:r>
      <w:r w:rsidRPr="009D02C5">
        <w:t>33b</w:t>
      </w:r>
    </w:p>
  </w:footnote>
  <w:footnote w:id="12">
    <w:p w14:paraId="5A165601" w14:textId="49492759" w:rsidR="00712DFE" w:rsidRPr="009D02C5" w:rsidRDefault="00712DFE" w:rsidP="00280D98">
      <w:pPr>
        <w:pStyle w:val="FootnoteText"/>
      </w:pPr>
      <w:r w:rsidRPr="009D02C5">
        <w:rPr>
          <w:rStyle w:val="FootnoteReference"/>
        </w:rPr>
        <w:footnoteRef/>
      </w:r>
      <w:r w:rsidR="009D02C5" w:rsidRPr="009D02C5">
        <w:t xml:space="preserve"> </w:t>
      </w:r>
      <w:r w:rsidRPr="009D02C5">
        <w:t>Moed</w:t>
      </w:r>
      <w:r w:rsidR="009D02C5" w:rsidRPr="009D02C5">
        <w:t xml:space="preserve"> </w:t>
      </w:r>
      <w:r w:rsidRPr="009D02C5">
        <w:t>Katan</w:t>
      </w:r>
      <w:r w:rsidR="009D02C5" w:rsidRPr="009D02C5">
        <w:t xml:space="preserve"> </w:t>
      </w:r>
      <w:r w:rsidRPr="009D02C5">
        <w:t>18b</w:t>
      </w:r>
    </w:p>
  </w:footnote>
  <w:footnote w:id="13">
    <w:p w14:paraId="25EE3F07" w14:textId="63A95D1E" w:rsidR="00712DFE" w:rsidRPr="009D02C5" w:rsidRDefault="00712DFE" w:rsidP="00280D98">
      <w:pPr>
        <w:pStyle w:val="FootnoteText"/>
      </w:pPr>
      <w:r w:rsidRPr="009D02C5">
        <w:rPr>
          <w:rStyle w:val="FootnoteReference"/>
        </w:rPr>
        <w:footnoteRef/>
      </w:r>
      <w:r w:rsidR="009D02C5" w:rsidRPr="009D02C5">
        <w:t xml:space="preserve"> </w:t>
      </w:r>
      <w:r w:rsidRPr="009D02C5">
        <w:t>Judges</w:t>
      </w:r>
      <w:r w:rsidR="009D02C5" w:rsidRPr="009D02C5">
        <w:t xml:space="preserve"> </w:t>
      </w:r>
      <w:r w:rsidRPr="009D02C5">
        <w:t>21:1</w:t>
      </w:r>
    </w:p>
  </w:footnote>
  <w:footnote w:id="14">
    <w:p w14:paraId="3FF4C124" w14:textId="3A5550ED" w:rsidR="00712DFE" w:rsidRPr="009D02C5" w:rsidRDefault="00712DFE" w:rsidP="00280D98">
      <w:pPr>
        <w:pStyle w:val="FootnoteText"/>
      </w:pPr>
      <w:r w:rsidRPr="009D02C5">
        <w:rPr>
          <w:rStyle w:val="FootnoteReference"/>
        </w:rPr>
        <w:footnoteRef/>
      </w:r>
      <w:r w:rsidR="009D02C5" w:rsidRPr="009D02C5">
        <w:t xml:space="preserve"> </w:t>
      </w:r>
      <w:r w:rsidRPr="009D02C5">
        <w:t>See</w:t>
      </w:r>
      <w:r w:rsidR="009D02C5" w:rsidRPr="009D02C5">
        <w:t xml:space="preserve"> </w:t>
      </w:r>
      <w:r w:rsidRPr="009D02C5">
        <w:t>the</w:t>
      </w:r>
      <w:r w:rsidR="009D02C5" w:rsidRPr="009D02C5">
        <w:t xml:space="preserve"> </w:t>
      </w:r>
      <w:r w:rsidRPr="009D02C5">
        <w:t>Talmudic</w:t>
      </w:r>
      <w:r w:rsidR="009D02C5" w:rsidRPr="009D02C5">
        <w:t xml:space="preserve"> </w:t>
      </w:r>
      <w:r w:rsidRPr="009D02C5">
        <w:t>Encyclopedia,</w:t>
      </w:r>
      <w:r w:rsidR="009D02C5" w:rsidRPr="009D02C5">
        <w:t xml:space="preserve"> </w:t>
      </w:r>
      <w:r w:rsidRPr="009D02C5">
        <w:t>“Tu</w:t>
      </w:r>
      <w:r w:rsidR="009D02C5" w:rsidRPr="009D02C5">
        <w:t xml:space="preserve"> </w:t>
      </w:r>
      <w:r w:rsidRPr="009D02C5">
        <w:t>B’Av”,</w:t>
      </w:r>
      <w:r w:rsidR="009D02C5" w:rsidRPr="009D02C5">
        <w:t xml:space="preserve"> </w:t>
      </w:r>
      <w:r w:rsidRPr="009D02C5">
        <w:t>note</w:t>
      </w:r>
      <w:r w:rsidR="009D02C5" w:rsidRPr="009D02C5">
        <w:t xml:space="preserve"> </w:t>
      </w:r>
      <w:r w:rsidRPr="009D02C5">
        <w:t>80.</w:t>
      </w:r>
      <w:r w:rsidR="009D02C5" w:rsidRPr="009D02C5">
        <w:t xml:space="preserve"> </w:t>
      </w:r>
      <w:r w:rsidRPr="009D02C5">
        <w:t>Otzar</w:t>
      </w:r>
      <w:r w:rsidR="009D02C5" w:rsidRPr="009D02C5">
        <w:t xml:space="preserve"> </w:t>
      </w:r>
      <w:r w:rsidRPr="009D02C5">
        <w:t>Hageonim</w:t>
      </w:r>
      <w:r w:rsidR="009D02C5" w:rsidRPr="009D02C5">
        <w:t xml:space="preserve"> </w:t>
      </w:r>
      <w:r w:rsidRPr="009D02C5">
        <w:t>at</w:t>
      </w:r>
      <w:r w:rsidR="009D02C5" w:rsidRPr="009D02C5">
        <w:t xml:space="preserve"> </w:t>
      </w:r>
      <w:r w:rsidRPr="009D02C5">
        <w:t>the</w:t>
      </w:r>
      <w:r w:rsidR="009D02C5" w:rsidRPr="009D02C5">
        <w:t xml:space="preserve"> </w:t>
      </w:r>
      <w:r w:rsidRPr="009D02C5">
        <w:t>end</w:t>
      </w:r>
      <w:r w:rsidR="009D02C5" w:rsidRPr="009D02C5">
        <w:t xml:space="preserve"> </w:t>
      </w:r>
      <w:r w:rsidRPr="009D02C5">
        <w:t>of</w:t>
      </w:r>
      <w:r w:rsidR="009D02C5" w:rsidRPr="009D02C5">
        <w:t xml:space="preserve"> </w:t>
      </w:r>
      <w:r w:rsidRPr="009D02C5">
        <w:t>Taanit;</w:t>
      </w:r>
      <w:r w:rsidR="009D02C5" w:rsidRPr="009D02C5">
        <w:t xml:space="preserve"> </w:t>
      </w:r>
      <w:r w:rsidRPr="009D02C5">
        <w:t>Pri</w:t>
      </w:r>
      <w:r w:rsidR="009D02C5" w:rsidRPr="009D02C5">
        <w:t xml:space="preserve"> </w:t>
      </w:r>
      <w:r w:rsidRPr="009D02C5">
        <w:t>Tzadik</w:t>
      </w:r>
      <w:r w:rsidR="009D02C5" w:rsidRPr="009D02C5">
        <w:t xml:space="preserve"> </w:t>
      </w:r>
      <w:r w:rsidRPr="009D02C5">
        <w:t>on</w:t>
      </w:r>
      <w:r w:rsidR="009D02C5" w:rsidRPr="009D02C5">
        <w:t xml:space="preserve"> </w:t>
      </w:r>
      <w:r w:rsidRPr="009D02C5">
        <w:t>Tu</w:t>
      </w:r>
      <w:r w:rsidR="009D02C5" w:rsidRPr="009D02C5">
        <w:t xml:space="preserve"> </w:t>
      </w:r>
      <w:r w:rsidRPr="009D02C5">
        <w:t>B’Av,</w:t>
      </w:r>
      <w:r w:rsidR="009D02C5" w:rsidRPr="009D02C5">
        <w:t xml:space="preserve"> </w:t>
      </w:r>
      <w:r w:rsidRPr="009D02C5">
        <w:t>1</w:t>
      </w:r>
      <w:r w:rsidR="009D02C5" w:rsidRPr="009D02C5">
        <w:t xml:space="preserve"> </w:t>
      </w:r>
      <w:r w:rsidRPr="009D02C5">
        <w:t>and</w:t>
      </w:r>
      <w:r w:rsidR="009D02C5" w:rsidRPr="009D02C5">
        <w:t xml:space="preserve"> </w:t>
      </w:r>
      <w:r w:rsidRPr="009D02C5">
        <w:t>various</w:t>
      </w:r>
      <w:r w:rsidR="009D02C5" w:rsidRPr="009D02C5">
        <w:t xml:space="preserve"> </w:t>
      </w:r>
      <w:r w:rsidRPr="009D02C5">
        <w:t>other</w:t>
      </w:r>
      <w:r w:rsidR="009D02C5" w:rsidRPr="009D02C5">
        <w:t xml:space="preserve"> </w:t>
      </w:r>
      <w:r w:rsidRPr="009D02C5">
        <w:t>sources</w:t>
      </w:r>
      <w:r w:rsidR="009D02C5" w:rsidRPr="009D02C5">
        <w:t xml:space="preserve"> </w:t>
      </w:r>
      <w:r w:rsidRPr="009D02C5">
        <w:t>mentioned</w:t>
      </w:r>
      <w:r w:rsidR="009D02C5" w:rsidRPr="009D02C5">
        <w:t xml:space="preserve"> </w:t>
      </w:r>
      <w:r w:rsidRPr="009D02C5">
        <w:t>in</w:t>
      </w:r>
      <w:r w:rsidR="009D02C5" w:rsidRPr="009D02C5">
        <w:t xml:space="preserve"> </w:t>
      </w:r>
      <w:r w:rsidRPr="009D02C5">
        <w:t>the</w:t>
      </w:r>
      <w:r w:rsidR="009D02C5" w:rsidRPr="009D02C5">
        <w:t xml:space="preserve"> </w:t>
      </w:r>
      <w:r w:rsidRPr="009D02C5">
        <w:t>Book</w:t>
      </w:r>
      <w:r w:rsidR="009D02C5" w:rsidRPr="009D02C5">
        <w:t xml:space="preserve"> </w:t>
      </w:r>
      <w:r w:rsidRPr="009D02C5">
        <w:t>of</w:t>
      </w:r>
      <w:r w:rsidR="009D02C5" w:rsidRPr="009D02C5">
        <w:t xml:space="preserve"> </w:t>
      </w:r>
      <w:r w:rsidRPr="009D02C5">
        <w:t>Our</w:t>
      </w:r>
      <w:r w:rsidR="009D02C5" w:rsidRPr="009D02C5">
        <w:t xml:space="preserve"> </w:t>
      </w:r>
      <w:r w:rsidRPr="009D02C5">
        <w:t>Heritage.</w:t>
      </w:r>
    </w:p>
  </w:footnote>
  <w:footnote w:id="15">
    <w:p w14:paraId="2BA25480" w14:textId="0E452D3E" w:rsidR="00712DFE" w:rsidRPr="009D02C5" w:rsidRDefault="00712DFE" w:rsidP="00682ECD">
      <w:pPr>
        <w:pStyle w:val="FootnoteText"/>
      </w:pPr>
      <w:r w:rsidRPr="009D02C5">
        <w:rPr>
          <w:rStyle w:val="FootnoteReference"/>
        </w:rPr>
        <w:footnoteRef/>
      </w:r>
      <w:r w:rsidR="009D02C5" w:rsidRPr="009D02C5">
        <w:t xml:space="preserve"> </w:t>
      </w:r>
      <w:r w:rsidRPr="009D02C5">
        <w:t>Nifla’os</w:t>
      </w:r>
      <w:r w:rsidR="009D02C5" w:rsidRPr="009D02C5">
        <w:t xml:space="preserve"> </w:t>
      </w:r>
      <w:r w:rsidRPr="009D02C5">
        <w:t>Hayehudi,</w:t>
      </w:r>
      <w:r w:rsidR="009D02C5" w:rsidRPr="009D02C5">
        <w:t xml:space="preserve"> </w:t>
      </w:r>
      <w:r w:rsidRPr="009D02C5">
        <w:t>p.</w:t>
      </w:r>
      <w:r w:rsidR="009D02C5" w:rsidRPr="009D02C5">
        <w:t xml:space="preserve"> </w:t>
      </w:r>
      <w:r w:rsidRPr="009D02C5">
        <w:t>85</w:t>
      </w:r>
    </w:p>
  </w:footnote>
  <w:footnote w:id="16">
    <w:p w14:paraId="0D9084D9" w14:textId="6D35D579" w:rsidR="00712DFE" w:rsidRPr="009D02C5" w:rsidRDefault="00712DFE">
      <w:pPr>
        <w:pStyle w:val="FootnoteText"/>
      </w:pPr>
      <w:r w:rsidRPr="009D02C5">
        <w:rPr>
          <w:rStyle w:val="FootnoteReference"/>
        </w:rPr>
        <w:footnoteRef/>
      </w:r>
      <w:r w:rsidR="009D02C5" w:rsidRPr="009D02C5">
        <w:t xml:space="preserve"> </w:t>
      </w:r>
      <w:r w:rsidRPr="009D02C5">
        <w:t>Old</w:t>
      </w:r>
      <w:r w:rsidR="009D02C5" w:rsidRPr="009D02C5">
        <w:t xml:space="preserve"> </w:t>
      </w:r>
      <w:r w:rsidRPr="009D02C5">
        <w:t>Testament</w:t>
      </w:r>
    </w:p>
  </w:footnote>
  <w:footnote w:id="17">
    <w:p w14:paraId="7C454435" w14:textId="0364BECD" w:rsidR="00712DFE" w:rsidRPr="009D02C5" w:rsidRDefault="00712DFE">
      <w:pPr>
        <w:pStyle w:val="FootnoteText"/>
      </w:pPr>
      <w:r w:rsidRPr="009D02C5">
        <w:rPr>
          <w:rStyle w:val="FootnoteReference"/>
        </w:rPr>
        <w:footnoteRef/>
      </w:r>
      <w:r w:rsidR="009D02C5" w:rsidRPr="009D02C5">
        <w:t xml:space="preserve"> </w:t>
      </w:r>
      <w:r w:rsidRPr="009D02C5">
        <w:t>Taanit</w:t>
      </w:r>
      <w:r w:rsidR="009D02C5" w:rsidRPr="009D02C5">
        <w:t xml:space="preserve"> </w:t>
      </w:r>
      <w:r w:rsidRPr="009D02C5">
        <w:t>30b-31a</w:t>
      </w:r>
    </w:p>
  </w:footnote>
  <w:footnote w:id="18">
    <w:p w14:paraId="08569B1F" w14:textId="30605E14" w:rsidR="00712DFE" w:rsidRPr="009D02C5" w:rsidRDefault="00712DFE" w:rsidP="00682ECD">
      <w:pPr>
        <w:pStyle w:val="FootnoteText"/>
      </w:pPr>
      <w:r w:rsidRPr="009D02C5">
        <w:rPr>
          <w:rStyle w:val="FootnoteReference"/>
        </w:rPr>
        <w:footnoteRef/>
      </w:r>
      <w:r w:rsidR="009D02C5" w:rsidRPr="009D02C5">
        <w:t xml:space="preserve"> </w:t>
      </w:r>
      <w:r w:rsidRPr="009D02C5">
        <w:t>See</w:t>
      </w:r>
      <w:r w:rsidR="009D02C5" w:rsidRPr="009D02C5">
        <w:t xml:space="preserve"> </w:t>
      </w:r>
      <w:r w:rsidRPr="009D02C5">
        <w:t>Numbers</w:t>
      </w:r>
      <w:r w:rsidR="009D02C5" w:rsidRPr="009D02C5">
        <w:t xml:space="preserve"> </w:t>
      </w:r>
      <w:r w:rsidRPr="009D02C5">
        <w:t>36</w:t>
      </w:r>
    </w:p>
  </w:footnote>
  <w:footnote w:id="19">
    <w:p w14:paraId="732B6877" w14:textId="58FC891B" w:rsidR="007D76C1" w:rsidRDefault="007D76C1">
      <w:pPr>
        <w:pStyle w:val="FootnoteText"/>
      </w:pPr>
      <w:r>
        <w:rPr>
          <w:rStyle w:val="FootnoteReference"/>
        </w:rPr>
        <w:footnoteRef/>
      </w:r>
      <w:r>
        <w:t xml:space="preserve"> </w:t>
      </w:r>
      <w:r w:rsidRPr="007D76C1">
        <w:t>The first reason is given by Rav Yehuda in the name of Shmuel.</w:t>
      </w:r>
    </w:p>
  </w:footnote>
  <w:footnote w:id="20">
    <w:p w14:paraId="7D899D18" w14:textId="6E9C2A5D" w:rsidR="00712DFE" w:rsidRPr="009D02C5" w:rsidRDefault="00712DFE" w:rsidP="00682ECD">
      <w:pPr>
        <w:pStyle w:val="FootnoteText"/>
      </w:pPr>
      <w:r w:rsidRPr="009D02C5">
        <w:rPr>
          <w:rStyle w:val="FootnoteReference"/>
        </w:rPr>
        <w:footnoteRef/>
      </w:r>
      <w:r w:rsidR="009D02C5" w:rsidRPr="009D02C5">
        <w:t xml:space="preserve"> </w:t>
      </w:r>
      <w:r w:rsidRPr="009D02C5">
        <w:t>See</w:t>
      </w:r>
      <w:r w:rsidR="009D02C5" w:rsidRPr="009D02C5">
        <w:t xml:space="preserve"> </w:t>
      </w:r>
      <w:r w:rsidRPr="009D02C5">
        <w:t>Judges</w:t>
      </w:r>
      <w:r w:rsidR="009D02C5" w:rsidRPr="009D02C5">
        <w:t xml:space="preserve"> </w:t>
      </w:r>
      <w:r w:rsidRPr="009D02C5">
        <w:t>21</w:t>
      </w:r>
    </w:p>
  </w:footnote>
  <w:footnote w:id="21">
    <w:p w14:paraId="235CA1B3" w14:textId="74B8A868" w:rsidR="00712DFE" w:rsidRPr="009D02C5" w:rsidRDefault="00712DFE" w:rsidP="00682ECD">
      <w:pPr>
        <w:pStyle w:val="FootnoteText"/>
      </w:pPr>
      <w:r w:rsidRPr="009D02C5">
        <w:rPr>
          <w:rStyle w:val="FootnoteReference"/>
        </w:rPr>
        <w:footnoteRef/>
      </w:r>
      <w:r w:rsidR="009D02C5" w:rsidRPr="009D02C5">
        <w:t xml:space="preserve"> </w:t>
      </w:r>
      <w:r w:rsidRPr="009D02C5">
        <w:t>R.</w:t>
      </w:r>
      <w:r w:rsidR="009D02C5" w:rsidRPr="009D02C5">
        <w:t xml:space="preserve"> </w:t>
      </w:r>
      <w:r w:rsidRPr="009D02C5">
        <w:t>Yosef</w:t>
      </w:r>
      <w:r w:rsidR="009D02C5" w:rsidRPr="009D02C5">
        <w:t xml:space="preserve"> </w:t>
      </w:r>
      <w:r w:rsidRPr="009D02C5">
        <w:t>in</w:t>
      </w:r>
      <w:r w:rsidR="009D02C5" w:rsidRPr="009D02C5">
        <w:t xml:space="preserve"> </w:t>
      </w:r>
      <w:r w:rsidRPr="009D02C5">
        <w:t>the</w:t>
      </w:r>
      <w:r w:rsidR="009D02C5" w:rsidRPr="009D02C5">
        <w:t xml:space="preserve"> </w:t>
      </w:r>
      <w:r w:rsidRPr="009D02C5">
        <w:t>name</w:t>
      </w:r>
      <w:r w:rsidR="009D02C5" w:rsidRPr="009D02C5">
        <w:t xml:space="preserve"> </w:t>
      </w:r>
      <w:r w:rsidRPr="009D02C5">
        <w:t>of</w:t>
      </w:r>
      <w:r w:rsidR="009D02C5" w:rsidRPr="009D02C5">
        <w:t xml:space="preserve"> </w:t>
      </w:r>
      <w:r w:rsidRPr="009D02C5">
        <w:t>R.</w:t>
      </w:r>
      <w:r w:rsidR="009D02C5" w:rsidRPr="009D02C5">
        <w:t xml:space="preserve"> </w:t>
      </w:r>
      <w:r w:rsidRPr="009D02C5">
        <w:t>Nachman</w:t>
      </w:r>
    </w:p>
  </w:footnote>
  <w:footnote w:id="22">
    <w:p w14:paraId="5307FDE4" w14:textId="6E9F461B" w:rsidR="007D76C1" w:rsidRDefault="007D76C1" w:rsidP="007D76C1">
      <w:pPr>
        <w:pStyle w:val="FootnoteText"/>
      </w:pPr>
      <w:r>
        <w:rPr>
          <w:rStyle w:val="FootnoteReference"/>
        </w:rPr>
        <w:footnoteRef/>
      </w:r>
      <w:r>
        <w:t xml:space="preserve"> The second reason is that of R' Yosef in the name of Rav Nachman. (In Baba Batra - Rabba bar </w:t>
      </w:r>
      <w:r>
        <w:t>bar Chana in the name of Rav Yochanan).</w:t>
      </w:r>
    </w:p>
  </w:footnote>
  <w:footnote w:id="23">
    <w:p w14:paraId="0CB42BBD" w14:textId="47F119F5" w:rsidR="007D76C1" w:rsidRDefault="007D76C1">
      <w:pPr>
        <w:pStyle w:val="FootnoteText"/>
      </w:pPr>
      <w:r>
        <w:rPr>
          <w:rStyle w:val="FootnoteReference"/>
        </w:rPr>
        <w:footnoteRef/>
      </w:r>
      <w:r>
        <w:t xml:space="preserve"> </w:t>
      </w:r>
      <w:r w:rsidRPr="007D76C1">
        <w:t xml:space="preserve">The third reason the Talmud offers is given by Rabba bar </w:t>
      </w:r>
      <w:r w:rsidRPr="007D76C1">
        <w:t>bar Chana in the name of Rav Yochanan.</w:t>
      </w:r>
    </w:p>
  </w:footnote>
  <w:footnote w:id="24">
    <w:p w14:paraId="3F29BBF7" w14:textId="00C6C9EB" w:rsidR="007D76C1" w:rsidRDefault="007D76C1">
      <w:pPr>
        <w:pStyle w:val="FootnoteText"/>
      </w:pPr>
      <w:r>
        <w:rPr>
          <w:rStyle w:val="FootnoteReference"/>
        </w:rPr>
        <w:footnoteRef/>
      </w:r>
      <w:r>
        <w:t xml:space="preserve"> </w:t>
      </w:r>
      <w:r w:rsidRPr="007D76C1">
        <w:t>The fourth reason the Talmud mentions is that of Ula.</w:t>
      </w:r>
    </w:p>
  </w:footnote>
  <w:footnote w:id="25">
    <w:p w14:paraId="23FB8F9E" w14:textId="094E986E" w:rsidR="007D76C1" w:rsidRDefault="007D76C1">
      <w:pPr>
        <w:pStyle w:val="FootnoteText"/>
      </w:pPr>
      <w:r>
        <w:rPr>
          <w:rStyle w:val="FootnoteReference"/>
        </w:rPr>
        <w:footnoteRef/>
      </w:r>
      <w:r>
        <w:t xml:space="preserve"> </w:t>
      </w:r>
      <w:r w:rsidRPr="007D76C1">
        <w:t>The fifth reason is that offered by Rav Masna.</w:t>
      </w:r>
    </w:p>
  </w:footnote>
  <w:footnote w:id="26">
    <w:p w14:paraId="168F1E0F" w14:textId="3081F2A0" w:rsidR="00F846E8" w:rsidRDefault="00F846E8" w:rsidP="00335075">
      <w:pPr>
        <w:pStyle w:val="FootnoteText"/>
      </w:pPr>
      <w:r>
        <w:rPr>
          <w:rStyle w:val="FootnoteReference"/>
        </w:rPr>
        <w:footnoteRef/>
      </w:r>
      <w:r>
        <w:t xml:space="preserve"> </w:t>
      </w:r>
      <w:r w:rsidRPr="00253BE7">
        <w:rPr>
          <w:snapToGrid w:val="0"/>
        </w:rPr>
        <w:t>breaking of the axe</w:t>
      </w:r>
      <w:r>
        <w:t xml:space="preserve">  </w:t>
      </w:r>
      <w:r w:rsidRPr="00F846E8">
        <w:rPr>
          <w:b/>
          <w:bCs/>
          <w:sz w:val="22"/>
          <w:szCs w:val="22"/>
          <w:rtl/>
        </w:rPr>
        <w:t>יום</w:t>
      </w:r>
      <w:r w:rsidRPr="00F846E8">
        <w:rPr>
          <w:b/>
          <w:bCs/>
          <w:rtl/>
        </w:rPr>
        <w:t xml:space="preserve"> </w:t>
      </w:r>
      <w:r w:rsidRPr="00F846E8">
        <w:rPr>
          <w:b/>
          <w:bCs/>
          <w:sz w:val="22"/>
          <w:szCs w:val="22"/>
          <w:rtl/>
        </w:rPr>
        <w:t>תבר</w:t>
      </w:r>
      <w:r w:rsidRPr="00F846E8">
        <w:rPr>
          <w:b/>
          <w:bCs/>
          <w:rtl/>
        </w:rPr>
        <w:t xml:space="preserve"> </w:t>
      </w:r>
      <w:r w:rsidRPr="00F846E8">
        <w:rPr>
          <w:b/>
          <w:bCs/>
          <w:sz w:val="22"/>
          <w:szCs w:val="22"/>
          <w:rtl/>
        </w:rPr>
        <w:t>מגל</w:t>
      </w:r>
      <w:r>
        <w:rPr>
          <w:b/>
          <w:bCs/>
        </w:rPr>
        <w:t xml:space="preserve"> - </w:t>
      </w:r>
      <w:r w:rsidRPr="00F846E8">
        <w:t>Yom Tevar Magal</w:t>
      </w:r>
      <w:r w:rsidR="00335075">
        <w:t xml:space="preserve"> - </w:t>
      </w:r>
      <w:r w:rsidR="00335075" w:rsidRPr="00335075">
        <w:t>a Magal, usually translated as a scythe or sickle, may also be a type of axe used for cutting down trees) (</w:t>
      </w:r>
      <w:r w:rsidR="00335075" w:rsidRPr="00335075">
        <w:rPr>
          <w:b/>
          <w:bCs/>
        </w:rPr>
        <w:t>Rashi</w:t>
      </w:r>
      <w:r w:rsidR="00335075" w:rsidRPr="00335075">
        <w:t> to Ta'ani</w:t>
      </w:r>
      <w:r w:rsidR="00335075">
        <w:t>t</w:t>
      </w:r>
      <w:r w:rsidR="00335075" w:rsidRPr="00335075">
        <w:t xml:space="preserve"> 31a)</w:t>
      </w:r>
    </w:p>
  </w:footnote>
  <w:footnote w:id="27">
    <w:p w14:paraId="191AD034" w14:textId="3B3FCC8D" w:rsidR="007D76C1" w:rsidRDefault="007D76C1" w:rsidP="007D76C1">
      <w:pPr>
        <w:pStyle w:val="FootnoteText"/>
      </w:pPr>
      <w:r>
        <w:rPr>
          <w:rStyle w:val="FootnoteReference"/>
        </w:rPr>
        <w:footnoteRef/>
      </w:r>
      <w:r>
        <w:t xml:space="preserve"> </w:t>
      </w:r>
      <w:r w:rsidRPr="007D76C1">
        <w:t>The final reason mentioned is that of </w:t>
      </w:r>
      <w:r w:rsidRPr="007D76C1">
        <w:rPr>
          <w:i/>
          <w:iCs/>
        </w:rPr>
        <w:t>Rabba</w:t>
      </w:r>
      <w:r w:rsidRPr="007D76C1">
        <w:t> and </w:t>
      </w:r>
      <w:r w:rsidRPr="007D76C1">
        <w:rPr>
          <w:i/>
          <w:iCs/>
        </w:rPr>
        <w:t>Rav Yosef</w:t>
      </w:r>
      <w:r w:rsidRPr="007D76C1">
        <w:t>.</w:t>
      </w:r>
    </w:p>
  </w:footnote>
  <w:footnote w:id="28">
    <w:p w14:paraId="611BD499" w14:textId="7B6AA172" w:rsidR="00712DFE" w:rsidRPr="009D02C5" w:rsidRDefault="00712DFE" w:rsidP="00682ECD">
      <w:pPr>
        <w:pStyle w:val="FootnoteText"/>
      </w:pPr>
      <w:r w:rsidRPr="009D02C5">
        <w:rPr>
          <w:rStyle w:val="FootnoteReference"/>
        </w:rPr>
        <w:footnoteRef/>
      </w:r>
      <w:r w:rsidR="009D02C5" w:rsidRPr="009D02C5">
        <w:t xml:space="preserve"> </w:t>
      </w:r>
      <w:r w:rsidRPr="009D02C5">
        <w:t>Sukkah</w:t>
      </w:r>
      <w:r w:rsidR="009D02C5" w:rsidRPr="009D02C5">
        <w:t xml:space="preserve"> </w:t>
      </w:r>
      <w:r w:rsidRPr="009D02C5">
        <w:t>52a</w:t>
      </w:r>
    </w:p>
  </w:footnote>
  <w:footnote w:id="29">
    <w:p w14:paraId="03B7EE44" w14:textId="499F5744" w:rsidR="00712DFE" w:rsidRPr="009D02C5" w:rsidRDefault="00712DFE" w:rsidP="00682ECD">
      <w:pPr>
        <w:pStyle w:val="FootnoteText"/>
      </w:pPr>
      <w:r w:rsidRPr="009D02C5">
        <w:rPr>
          <w:rStyle w:val="FootnoteReference"/>
        </w:rPr>
        <w:footnoteRef/>
      </w:r>
      <w:r w:rsidR="009D02C5" w:rsidRPr="009D02C5">
        <w:t xml:space="preserve"> </w:t>
      </w:r>
      <w:r w:rsidRPr="009D02C5">
        <w:t>Sukkah</w:t>
      </w:r>
      <w:r w:rsidR="009D02C5" w:rsidRPr="009D02C5">
        <w:t xml:space="preserve"> </w:t>
      </w:r>
      <w:r w:rsidRPr="009D02C5">
        <w:t>52a</w:t>
      </w:r>
    </w:p>
  </w:footnote>
  <w:footnote w:id="30">
    <w:p w14:paraId="423C63C5" w14:textId="3C20EC3B" w:rsidR="00712DFE" w:rsidRPr="009D02C5" w:rsidRDefault="00712DFE" w:rsidP="00194F9C">
      <w:pPr>
        <w:pStyle w:val="FootnoteText"/>
      </w:pPr>
      <w:r w:rsidRPr="009D02C5">
        <w:rPr>
          <w:rStyle w:val="FootnoteReference"/>
        </w:rPr>
        <w:footnoteRef/>
      </w:r>
      <w:r w:rsidR="009D02C5" w:rsidRPr="009D02C5">
        <w:t xml:space="preserve"> </w:t>
      </w:r>
      <w:r w:rsidRPr="009D02C5">
        <w:t>The</w:t>
      </w:r>
      <w:r w:rsidR="009D02C5" w:rsidRPr="009D02C5">
        <w:t xml:space="preserve"> </w:t>
      </w:r>
      <w:r w:rsidRPr="009D02C5">
        <w:t>first</w:t>
      </w:r>
      <w:r w:rsidR="009D02C5" w:rsidRPr="009D02C5">
        <w:t xml:space="preserve"> </w:t>
      </w:r>
      <w:r w:rsidRPr="009D02C5">
        <w:t>king</w:t>
      </w:r>
      <w:r w:rsidR="009D02C5" w:rsidRPr="009D02C5">
        <w:t xml:space="preserve"> </w:t>
      </w:r>
      <w:r w:rsidRPr="009D02C5">
        <w:t>of</w:t>
      </w:r>
      <w:r w:rsidR="009D02C5" w:rsidRPr="009D02C5">
        <w:t xml:space="preserve"> </w:t>
      </w:r>
      <w:r w:rsidRPr="009D02C5">
        <w:t>the</w:t>
      </w:r>
      <w:r w:rsidR="009D02C5" w:rsidRPr="009D02C5">
        <w:t xml:space="preserve"> </w:t>
      </w:r>
      <w:r w:rsidRPr="009D02C5">
        <w:t>Kingdom</w:t>
      </w:r>
      <w:r w:rsidR="009D02C5" w:rsidRPr="009D02C5">
        <w:t xml:space="preserve"> </w:t>
      </w:r>
      <w:r w:rsidRPr="009D02C5">
        <w:t>of</w:t>
      </w:r>
      <w:r w:rsidR="009D02C5" w:rsidRPr="009D02C5">
        <w:t xml:space="preserve"> </w:t>
      </w:r>
      <w:r w:rsidRPr="009D02C5">
        <w:t>Israel,</w:t>
      </w:r>
      <w:r w:rsidR="009D02C5" w:rsidRPr="009D02C5">
        <w:t xml:space="preserve"> </w:t>
      </w:r>
      <w:r w:rsidRPr="009D02C5">
        <w:t>[as</w:t>
      </w:r>
      <w:r w:rsidR="009D02C5" w:rsidRPr="009D02C5">
        <w:t xml:space="preserve"> </w:t>
      </w:r>
      <w:r w:rsidRPr="009D02C5">
        <w:t>opposed</w:t>
      </w:r>
      <w:r w:rsidR="009D02C5" w:rsidRPr="009D02C5">
        <w:t xml:space="preserve"> </w:t>
      </w:r>
      <w:r w:rsidRPr="009D02C5">
        <w:t>to</w:t>
      </w:r>
      <w:r w:rsidR="009D02C5" w:rsidRPr="009D02C5">
        <w:t xml:space="preserve"> </w:t>
      </w:r>
      <w:r w:rsidRPr="009D02C5">
        <w:t>the</w:t>
      </w:r>
      <w:r w:rsidR="009D02C5" w:rsidRPr="009D02C5">
        <w:t xml:space="preserve"> </w:t>
      </w:r>
      <w:r w:rsidRPr="009D02C5">
        <w:t>kingdom</w:t>
      </w:r>
      <w:r w:rsidR="009D02C5" w:rsidRPr="009D02C5">
        <w:t xml:space="preserve"> </w:t>
      </w:r>
      <w:r w:rsidRPr="009D02C5">
        <w:t>of</w:t>
      </w:r>
      <w:r w:rsidR="009D02C5" w:rsidRPr="009D02C5">
        <w:t xml:space="preserve"> </w:t>
      </w:r>
      <w:r w:rsidRPr="009D02C5">
        <w:t>Judah,]</w:t>
      </w:r>
      <w:r w:rsidR="009D02C5" w:rsidRPr="009D02C5">
        <w:t xml:space="preserve"> </w:t>
      </w:r>
      <w:r w:rsidRPr="009D02C5">
        <w:t>after</w:t>
      </w:r>
      <w:r w:rsidR="009D02C5" w:rsidRPr="009D02C5">
        <w:t xml:space="preserve"> </w:t>
      </w:r>
      <w:r w:rsidRPr="009D02C5">
        <w:t>King</w:t>
      </w:r>
      <w:r w:rsidR="009D02C5" w:rsidRPr="009D02C5">
        <w:t xml:space="preserve"> </w:t>
      </w:r>
      <w:r w:rsidRPr="009D02C5">
        <w:t>Shlomo</w:t>
      </w:r>
    </w:p>
  </w:footnote>
  <w:footnote w:id="31">
    <w:p w14:paraId="21CC57D5" w14:textId="5E6B2D27" w:rsidR="00712DFE" w:rsidRPr="009D02C5" w:rsidRDefault="00712DFE" w:rsidP="00194F9C">
      <w:pPr>
        <w:pStyle w:val="FootnoteText"/>
      </w:pPr>
      <w:r w:rsidRPr="009D02C5">
        <w:rPr>
          <w:rStyle w:val="FootnoteReference"/>
        </w:rPr>
        <w:footnoteRef/>
      </w:r>
      <w:r w:rsidR="009D02C5" w:rsidRPr="009D02C5">
        <w:t xml:space="preserve"> </w:t>
      </w:r>
      <w:r w:rsidRPr="009D02C5">
        <w:t>A</w:t>
      </w:r>
      <w:r w:rsidR="009D02C5" w:rsidRPr="009D02C5">
        <w:t xml:space="preserve"> </w:t>
      </w:r>
      <w:r w:rsidRPr="009D02C5">
        <w:t>king</w:t>
      </w:r>
      <w:r w:rsidR="009D02C5" w:rsidRPr="009D02C5">
        <w:t xml:space="preserve"> </w:t>
      </w:r>
      <w:r w:rsidRPr="009D02C5">
        <w:t>from</w:t>
      </w:r>
      <w:r w:rsidR="009D02C5" w:rsidRPr="009D02C5">
        <w:t xml:space="preserve"> </w:t>
      </w:r>
      <w:r w:rsidRPr="009D02C5">
        <w:t>the</w:t>
      </w:r>
      <w:r w:rsidR="009D02C5" w:rsidRPr="009D02C5">
        <w:t xml:space="preserve"> </w:t>
      </w:r>
      <w:r w:rsidRPr="009D02C5">
        <w:t>Kingdom</w:t>
      </w:r>
      <w:r w:rsidR="009D02C5" w:rsidRPr="009D02C5">
        <w:t xml:space="preserve"> </w:t>
      </w:r>
      <w:r w:rsidRPr="009D02C5">
        <w:t>of</w:t>
      </w:r>
      <w:r w:rsidR="009D02C5" w:rsidRPr="009D02C5">
        <w:t xml:space="preserve"> </w:t>
      </w:r>
      <w:r w:rsidRPr="009D02C5">
        <w:t>Israel,</w:t>
      </w:r>
      <w:r w:rsidR="009D02C5" w:rsidRPr="009D02C5">
        <w:t xml:space="preserve"> </w:t>
      </w:r>
      <w:r w:rsidRPr="009D02C5">
        <w:t>approximately</w:t>
      </w:r>
      <w:r w:rsidR="009D02C5" w:rsidRPr="009D02C5">
        <w:t xml:space="preserve"> </w:t>
      </w:r>
      <w:r w:rsidRPr="009D02C5">
        <w:t>the</w:t>
      </w:r>
      <w:r w:rsidR="009D02C5" w:rsidRPr="009D02C5">
        <w:t xml:space="preserve"> </w:t>
      </w:r>
      <w:r w:rsidRPr="009D02C5">
        <w:t>eighteenth</w:t>
      </w:r>
      <w:r w:rsidR="009D02C5" w:rsidRPr="009D02C5">
        <w:t xml:space="preserve"> </w:t>
      </w:r>
      <w:r w:rsidRPr="009D02C5">
        <w:t>after</w:t>
      </w:r>
      <w:r w:rsidR="009D02C5" w:rsidRPr="009D02C5">
        <w:t xml:space="preserve"> </w:t>
      </w:r>
      <w:r w:rsidRPr="009D02C5">
        <w:t>Jeroboam</w:t>
      </w:r>
    </w:p>
  </w:footnote>
  <w:footnote w:id="32">
    <w:p w14:paraId="375242FF" w14:textId="740659C6" w:rsidR="00712DFE" w:rsidRPr="009D02C5" w:rsidRDefault="00712DFE" w:rsidP="00682ECD">
      <w:pPr>
        <w:pStyle w:val="FootnoteText"/>
      </w:pPr>
      <w:r w:rsidRPr="009D02C5">
        <w:rPr>
          <w:rStyle w:val="FootnoteReference"/>
        </w:rPr>
        <w:footnoteRef/>
      </w:r>
      <w:r w:rsidR="009D02C5" w:rsidRPr="009D02C5">
        <w:t xml:space="preserve"> </w:t>
      </w:r>
      <w:r w:rsidRPr="009D02C5">
        <w:t>Derech</w:t>
      </w:r>
      <w:r w:rsidR="009D02C5" w:rsidRPr="009D02C5">
        <w:t xml:space="preserve"> </w:t>
      </w:r>
      <w:r w:rsidRPr="009D02C5">
        <w:t>Emunah</w:t>
      </w:r>
      <w:r w:rsidR="009D02C5" w:rsidRPr="009D02C5">
        <w:t xml:space="preserve"> </w:t>
      </w:r>
      <w:r w:rsidRPr="009D02C5">
        <w:t>U’bitachon</w:t>
      </w:r>
      <w:r w:rsidR="009D02C5" w:rsidRPr="009D02C5">
        <w:t xml:space="preserve"> </w:t>
      </w:r>
    </w:p>
  </w:footnote>
  <w:footnote w:id="33">
    <w:p w14:paraId="039CA5A5" w14:textId="4676A183" w:rsidR="00E16E5B" w:rsidRDefault="00E16E5B" w:rsidP="00E16E5B">
      <w:pPr>
        <w:pStyle w:val="FootnoteText"/>
      </w:pPr>
      <w:r>
        <w:rPr>
          <w:rStyle w:val="FootnoteReference"/>
        </w:rPr>
        <w:footnoteRef/>
      </w:r>
      <w:r>
        <w:t xml:space="preserve"> </w:t>
      </w:r>
      <w:r w:rsidRPr="00E16E5B">
        <w:t>Mishnah Taanit</w:t>
      </w:r>
    </w:p>
  </w:footnote>
  <w:footnote w:id="34">
    <w:p w14:paraId="00BA52C5" w14:textId="1060988D" w:rsidR="00BA55A1" w:rsidRDefault="00BA55A1">
      <w:pPr>
        <w:pStyle w:val="FootnoteText"/>
      </w:pPr>
      <w:r>
        <w:rPr>
          <w:rStyle w:val="FootnoteReference"/>
        </w:rPr>
        <w:footnoteRef/>
      </w:r>
      <w:r>
        <w:t xml:space="preserve"> Orlah = Blockage</w:t>
      </w:r>
    </w:p>
  </w:footnote>
  <w:footnote w:id="35">
    <w:p w14:paraId="69E10873" w14:textId="035AE421" w:rsidR="00712DFE" w:rsidRPr="009D02C5" w:rsidRDefault="00712DFE" w:rsidP="00682ECD">
      <w:pPr>
        <w:pStyle w:val="FootnoteText"/>
      </w:pPr>
      <w:r w:rsidRPr="009D02C5">
        <w:rPr>
          <w:rStyle w:val="FootnoteReference"/>
        </w:rPr>
        <w:footnoteRef/>
      </w:r>
      <w:r w:rsidR="009D02C5" w:rsidRPr="009D02C5">
        <w:t xml:space="preserve"> </w:t>
      </w:r>
      <w:r w:rsidRPr="009D02C5">
        <w:t>On</w:t>
      </w:r>
      <w:r w:rsidR="009D02C5" w:rsidRPr="009D02C5">
        <w:t xml:space="preserve"> </w:t>
      </w:r>
      <w:r w:rsidRPr="009D02C5">
        <w:t>the</w:t>
      </w:r>
      <w:r w:rsidR="009D02C5" w:rsidRPr="009D02C5">
        <w:t xml:space="preserve"> </w:t>
      </w:r>
      <w:r w:rsidRPr="009D02C5">
        <w:t>9</w:t>
      </w:r>
      <w:r w:rsidRPr="009D02C5">
        <w:rPr>
          <w:vertAlign w:val="superscript"/>
        </w:rPr>
        <w:t>th</w:t>
      </w:r>
      <w:r w:rsidR="009D02C5" w:rsidRPr="009D02C5">
        <w:t xml:space="preserve"> </w:t>
      </w:r>
      <w:r w:rsidRPr="009D02C5">
        <w:t>of</w:t>
      </w:r>
      <w:r w:rsidR="009D02C5" w:rsidRPr="009D02C5">
        <w:t xml:space="preserve"> </w:t>
      </w:r>
      <w:r w:rsidRPr="009D02C5">
        <w:t>A</w:t>
      </w:r>
      <w:r w:rsidR="002C0E5B">
        <w:t>v</w:t>
      </w:r>
      <w:r w:rsidR="009D02C5" w:rsidRPr="009D02C5">
        <w:t xml:space="preserve"> </w:t>
      </w:r>
      <w:r w:rsidRPr="009D02C5">
        <w:t>the</w:t>
      </w:r>
      <w:r w:rsidR="009D02C5" w:rsidRPr="009D02C5">
        <w:t xml:space="preserve"> </w:t>
      </w:r>
      <w:r w:rsidRPr="009D02C5">
        <w:t>tribes</w:t>
      </w:r>
      <w:r w:rsidR="009D02C5" w:rsidRPr="009D02C5">
        <w:t xml:space="preserve"> </w:t>
      </w:r>
      <w:r w:rsidRPr="009D02C5">
        <w:t>of</w:t>
      </w:r>
      <w:r w:rsidR="009D02C5" w:rsidRPr="009D02C5">
        <w:t xml:space="preserve"> </w:t>
      </w:r>
      <w:r w:rsidRPr="009D02C5">
        <w:t>Joseph</w:t>
      </w:r>
      <w:r w:rsidR="009D02C5" w:rsidRPr="009D02C5">
        <w:t xml:space="preserve"> </w:t>
      </w:r>
      <w:r w:rsidRPr="009D02C5">
        <w:t>and</w:t>
      </w:r>
      <w:r w:rsidR="009D02C5" w:rsidRPr="009D02C5">
        <w:t xml:space="preserve"> </w:t>
      </w:r>
      <w:r w:rsidRPr="009D02C5">
        <w:t>Judah</w:t>
      </w:r>
      <w:r w:rsidR="009D02C5" w:rsidRPr="009D02C5">
        <w:t xml:space="preserve"> </w:t>
      </w:r>
      <w:r w:rsidRPr="009D02C5">
        <w:t>were</w:t>
      </w:r>
      <w:r w:rsidR="009D02C5" w:rsidRPr="009D02C5">
        <w:t xml:space="preserve"> </w:t>
      </w:r>
      <w:r w:rsidRPr="009D02C5">
        <w:t>united:</w:t>
      </w:r>
      <w:r w:rsidR="009D02C5" w:rsidRPr="009D02C5">
        <w:t xml:space="preserve"> </w:t>
      </w:r>
      <w:r w:rsidRPr="009D02C5">
        <w:t>When</w:t>
      </w:r>
      <w:r w:rsidR="009D02C5" w:rsidRPr="009D02C5">
        <w:t xml:space="preserve"> </w:t>
      </w:r>
      <w:r w:rsidRPr="009D02C5">
        <w:t>the</w:t>
      </w:r>
      <w:r w:rsidR="009D02C5" w:rsidRPr="009D02C5">
        <w:t xml:space="preserve"> </w:t>
      </w:r>
      <w:r w:rsidRPr="009D02C5">
        <w:t>spies</w:t>
      </w:r>
      <w:r w:rsidR="009D02C5" w:rsidRPr="009D02C5">
        <w:t xml:space="preserve"> </w:t>
      </w:r>
      <w:r w:rsidRPr="009D02C5">
        <w:t>returned</w:t>
      </w:r>
      <w:r w:rsidR="009D02C5" w:rsidRPr="009D02C5">
        <w:t xml:space="preserve"> </w:t>
      </w:r>
      <w:r w:rsidRPr="009D02C5">
        <w:t>only</w:t>
      </w:r>
      <w:r w:rsidR="009D02C5" w:rsidRPr="009D02C5">
        <w:t xml:space="preserve"> </w:t>
      </w:r>
      <w:r w:rsidRPr="009D02C5">
        <w:t>Joshua</w:t>
      </w:r>
      <w:r w:rsidR="009D02C5" w:rsidRPr="009D02C5">
        <w:t xml:space="preserve"> </w:t>
      </w:r>
      <w:r w:rsidRPr="009D02C5">
        <w:t>and</w:t>
      </w:r>
      <w:r w:rsidR="009D02C5" w:rsidRPr="009D02C5">
        <w:t xml:space="preserve"> </w:t>
      </w:r>
      <w:r w:rsidRPr="009D02C5">
        <w:t>Caleb,</w:t>
      </w:r>
      <w:r w:rsidR="009D02C5" w:rsidRPr="009D02C5">
        <w:t xml:space="preserve"> </w:t>
      </w:r>
      <w:r w:rsidRPr="009D02C5">
        <w:t>from</w:t>
      </w:r>
      <w:r w:rsidR="009D02C5" w:rsidRPr="009D02C5">
        <w:t xml:space="preserve"> </w:t>
      </w:r>
      <w:r w:rsidRPr="009D02C5">
        <w:t>the</w:t>
      </w:r>
      <w:r w:rsidR="009D02C5" w:rsidRPr="009D02C5">
        <w:t xml:space="preserve"> </w:t>
      </w:r>
      <w:r w:rsidRPr="009D02C5">
        <w:t>tribes</w:t>
      </w:r>
      <w:r w:rsidR="009D02C5" w:rsidRPr="009D02C5">
        <w:t xml:space="preserve"> </w:t>
      </w:r>
      <w:r w:rsidRPr="009D02C5">
        <w:t>of</w:t>
      </w:r>
      <w:r w:rsidR="009D02C5" w:rsidRPr="009D02C5">
        <w:t xml:space="preserve"> </w:t>
      </w:r>
      <w:r w:rsidRPr="009D02C5">
        <w:t>Joseph</w:t>
      </w:r>
      <w:r w:rsidR="009D02C5" w:rsidRPr="009D02C5">
        <w:t xml:space="preserve"> </w:t>
      </w:r>
      <w:r w:rsidRPr="009D02C5">
        <w:t>and</w:t>
      </w:r>
      <w:r w:rsidR="009D02C5" w:rsidRPr="009D02C5">
        <w:t xml:space="preserve"> </w:t>
      </w:r>
      <w:r w:rsidRPr="009D02C5">
        <w:t>Judah</w:t>
      </w:r>
      <w:r w:rsidR="009D02C5" w:rsidRPr="009D02C5">
        <w:t xml:space="preserve"> </w:t>
      </w:r>
      <w:r w:rsidRPr="009D02C5">
        <w:t>respectively,</w:t>
      </w:r>
      <w:r w:rsidR="009D02C5" w:rsidRPr="009D02C5">
        <w:t xml:space="preserve"> </w:t>
      </w:r>
      <w:r w:rsidRPr="009D02C5">
        <w:t>remained</w:t>
      </w:r>
      <w:r w:rsidR="009D02C5" w:rsidRPr="009D02C5">
        <w:t xml:space="preserve"> </w:t>
      </w:r>
      <w:r w:rsidRPr="009D02C5">
        <w:t>steadfast</w:t>
      </w:r>
      <w:r w:rsidR="009D02C5" w:rsidRPr="009D02C5">
        <w:t xml:space="preserve"> </w:t>
      </w:r>
      <w:r w:rsidRPr="009D02C5">
        <w:t>in</w:t>
      </w:r>
      <w:r w:rsidR="009D02C5" w:rsidRPr="009D02C5">
        <w:t xml:space="preserve"> </w:t>
      </w:r>
      <w:r w:rsidRPr="009D02C5">
        <w:t>their</w:t>
      </w:r>
      <w:r w:rsidR="009D02C5" w:rsidRPr="009D02C5">
        <w:t xml:space="preserve"> </w:t>
      </w:r>
      <w:r w:rsidRPr="009D02C5">
        <w:t>desire</w:t>
      </w:r>
      <w:r w:rsidR="009D02C5" w:rsidRPr="009D02C5">
        <w:t xml:space="preserve"> </w:t>
      </w:r>
      <w:r w:rsidRPr="009D02C5">
        <w:t>to</w:t>
      </w:r>
      <w:r w:rsidR="009D02C5" w:rsidRPr="009D02C5">
        <w:t xml:space="preserve"> </w:t>
      </w:r>
      <w:r w:rsidRPr="009D02C5">
        <w:t>enter</w:t>
      </w:r>
      <w:r w:rsidR="009D02C5" w:rsidRPr="009D02C5">
        <w:t xml:space="preserve"> </w:t>
      </w:r>
      <w:r w:rsidRPr="009D02C5">
        <w:t>Israel.</w:t>
      </w:r>
      <w:r w:rsidR="009D02C5" w:rsidRPr="009D02C5">
        <w:t xml:space="preserve"> </w:t>
      </w:r>
      <w:r w:rsidRPr="009D02C5">
        <w:t>They</w:t>
      </w:r>
      <w:r w:rsidR="009D02C5" w:rsidRPr="009D02C5">
        <w:t xml:space="preserve"> </w:t>
      </w:r>
      <w:r w:rsidRPr="009D02C5">
        <w:t>serve</w:t>
      </w:r>
      <w:r w:rsidR="009D02C5" w:rsidRPr="009D02C5">
        <w:t xml:space="preserve"> </w:t>
      </w:r>
      <w:r w:rsidRPr="009D02C5">
        <w:t>as</w:t>
      </w:r>
      <w:r w:rsidR="009D02C5" w:rsidRPr="009D02C5">
        <w:t xml:space="preserve"> </w:t>
      </w:r>
      <w:r w:rsidRPr="009D02C5">
        <w:t>the</w:t>
      </w:r>
      <w:r w:rsidR="009D02C5" w:rsidRPr="009D02C5">
        <w:t xml:space="preserve"> </w:t>
      </w:r>
      <w:r w:rsidRPr="009D02C5">
        <w:t>prototypes</w:t>
      </w:r>
      <w:r w:rsidR="009D02C5" w:rsidRPr="009D02C5">
        <w:t xml:space="preserve"> </w:t>
      </w:r>
      <w:r w:rsidRPr="009D02C5">
        <w:t>for</w:t>
      </w:r>
      <w:r w:rsidR="009D02C5" w:rsidRPr="009D02C5">
        <w:t xml:space="preserve"> </w:t>
      </w:r>
      <w:r w:rsidRPr="009D02C5">
        <w:t>the</w:t>
      </w:r>
      <w:r w:rsidR="009D02C5" w:rsidRPr="009D02C5">
        <w:t xml:space="preserve"> </w:t>
      </w:r>
      <w:r w:rsidRPr="009D02C5">
        <w:t>Messiah</w:t>
      </w:r>
      <w:r w:rsidR="009D02C5" w:rsidRPr="009D02C5">
        <w:t xml:space="preserve"> </w:t>
      </w:r>
      <w:r w:rsidRPr="009D02C5">
        <w:t>from</w:t>
      </w:r>
      <w:r w:rsidR="009D02C5" w:rsidRPr="009D02C5">
        <w:t xml:space="preserve"> </w:t>
      </w:r>
      <w:r w:rsidRPr="009D02C5">
        <w:t>Joseph,</w:t>
      </w:r>
      <w:r w:rsidR="009D02C5" w:rsidRPr="009D02C5">
        <w:t xml:space="preserve"> </w:t>
      </w:r>
      <w:r w:rsidRPr="009D02C5">
        <w:t>and</w:t>
      </w:r>
      <w:r w:rsidR="009D02C5" w:rsidRPr="009D02C5">
        <w:t xml:space="preserve"> </w:t>
      </w:r>
      <w:r w:rsidRPr="009D02C5">
        <w:t>the</w:t>
      </w:r>
      <w:r w:rsidR="009D02C5" w:rsidRPr="009D02C5">
        <w:t xml:space="preserve"> </w:t>
      </w:r>
      <w:r w:rsidRPr="009D02C5">
        <w:t>Messiah</w:t>
      </w:r>
      <w:r w:rsidR="009D02C5" w:rsidRPr="009D02C5">
        <w:t xml:space="preserve"> </w:t>
      </w:r>
      <w:r w:rsidRPr="009D02C5">
        <w:t>from</w:t>
      </w:r>
      <w:r w:rsidR="009D02C5" w:rsidRPr="009D02C5">
        <w:t xml:space="preserve"> </w:t>
      </w:r>
      <w:r w:rsidRPr="009D02C5">
        <w:t>David</w:t>
      </w:r>
      <w:r w:rsidR="009D02C5" w:rsidRPr="009D02C5">
        <w:t xml:space="preserve"> </w:t>
      </w:r>
      <w:r w:rsidRPr="009D02C5">
        <w:t>(Judah),</w:t>
      </w:r>
      <w:r w:rsidR="009D02C5" w:rsidRPr="009D02C5">
        <w:t xml:space="preserve"> </w:t>
      </w:r>
      <w:r w:rsidRPr="009D02C5">
        <w:t>who</w:t>
      </w:r>
      <w:r w:rsidR="009D02C5" w:rsidRPr="009D02C5">
        <w:t xml:space="preserve"> </w:t>
      </w:r>
      <w:r w:rsidRPr="009D02C5">
        <w:t>usher</w:t>
      </w:r>
      <w:r w:rsidR="009D02C5" w:rsidRPr="009D02C5">
        <w:t xml:space="preserve"> </w:t>
      </w:r>
      <w:r w:rsidRPr="009D02C5">
        <w:t>in</w:t>
      </w:r>
      <w:r w:rsidR="009D02C5" w:rsidRPr="009D02C5">
        <w:t xml:space="preserve"> </w:t>
      </w:r>
      <w:r w:rsidRPr="009D02C5">
        <w:t>the</w:t>
      </w:r>
      <w:r w:rsidR="009D02C5" w:rsidRPr="009D02C5">
        <w:t xml:space="preserve"> </w:t>
      </w:r>
      <w:r w:rsidRPr="009D02C5">
        <w:t>Messianic</w:t>
      </w:r>
      <w:r w:rsidR="009D02C5" w:rsidRPr="009D02C5">
        <w:t xml:space="preserve"> </w:t>
      </w:r>
      <w:r w:rsidRPr="009D02C5">
        <w:t>Era.</w:t>
      </w:r>
      <w:r w:rsidR="009D02C5" w:rsidRPr="009D02C5">
        <w:t xml:space="preserve"> </w:t>
      </w:r>
      <w:r w:rsidRPr="009D02C5">
        <w:t>See</w:t>
      </w:r>
      <w:r w:rsidR="009D02C5" w:rsidRPr="009D02C5">
        <w:t xml:space="preserve"> </w:t>
      </w:r>
      <w:r w:rsidRPr="009D02C5">
        <w:t>Sukkah</w:t>
      </w:r>
      <w:r w:rsidR="009D02C5" w:rsidRPr="009D02C5">
        <w:t xml:space="preserve"> </w:t>
      </w:r>
      <w:r w:rsidRPr="009D02C5">
        <w:t>52a</w:t>
      </w:r>
    </w:p>
  </w:footnote>
  <w:footnote w:id="36">
    <w:p w14:paraId="790E1F7B" w14:textId="71645EF4" w:rsidR="00712DFE" w:rsidRPr="009D02C5" w:rsidRDefault="00712DFE" w:rsidP="00682ECD">
      <w:pPr>
        <w:pStyle w:val="FootnoteText"/>
      </w:pPr>
      <w:r w:rsidRPr="009D02C5">
        <w:rPr>
          <w:rStyle w:val="FootnoteReference"/>
        </w:rPr>
        <w:footnoteRef/>
      </w:r>
      <w:r w:rsidR="009D02C5" w:rsidRPr="009D02C5">
        <w:t xml:space="preserve"> </w:t>
      </w:r>
      <w:r w:rsidRPr="009D02C5">
        <w:t>Gateway</w:t>
      </w:r>
      <w:r w:rsidR="009D02C5" w:rsidRPr="009D02C5">
        <w:t xml:space="preserve"> </w:t>
      </w:r>
      <w:r w:rsidRPr="009D02C5">
        <w:t>to</w:t>
      </w:r>
      <w:r w:rsidR="009D02C5" w:rsidRPr="009D02C5">
        <w:t xml:space="preserve"> </w:t>
      </w:r>
      <w:r w:rsidRPr="009D02C5">
        <w:t>Judaism,</w:t>
      </w:r>
      <w:r w:rsidR="009D02C5" w:rsidRPr="009D02C5">
        <w:t xml:space="preserve"> </w:t>
      </w:r>
      <w:r w:rsidRPr="009D02C5">
        <w:t>Pg.341</w:t>
      </w:r>
    </w:p>
  </w:footnote>
  <w:footnote w:id="37">
    <w:p w14:paraId="09879D6B" w14:textId="77777777" w:rsidR="000A4E64" w:rsidRDefault="000A4E64" w:rsidP="000A4E64">
      <w:pPr>
        <w:pStyle w:val="FootnoteText1"/>
      </w:pPr>
      <w:r>
        <w:rPr>
          <w:rStyle w:val="FootnoteReference"/>
        </w:rPr>
        <w:footnoteRef/>
      </w:r>
      <w:r>
        <w:t xml:space="preserve"> </w:t>
      </w:r>
      <w:r w:rsidRPr="00572A33">
        <w:t xml:space="preserve">Reading for the </w:t>
      </w:r>
      <w:r>
        <w:t>second</w:t>
      </w:r>
      <w:r w:rsidRPr="00572A33">
        <w:t xml:space="preserve"> day of Rosh HaShana.</w:t>
      </w:r>
    </w:p>
  </w:footnote>
  <w:footnote w:id="38">
    <w:p w14:paraId="32AECAF8" w14:textId="77777777" w:rsidR="000A4E64" w:rsidRPr="00091BAD" w:rsidRDefault="000A4E64" w:rsidP="000A4E64">
      <w:pPr>
        <w:pStyle w:val="FootnoteText"/>
      </w:pPr>
      <w:r>
        <w:rPr>
          <w:rStyle w:val="FootnoteReference"/>
        </w:rPr>
        <w:footnoteRef/>
      </w:r>
      <w:r>
        <w:t xml:space="preserve"> </w:t>
      </w:r>
      <w:r w:rsidRPr="00091BAD">
        <w:t>Ps. 18 corresponds in the above list to Gen. 21 or 22, the birth of Isaac. The Midrash has the following references:</w:t>
      </w:r>
    </w:p>
    <w:p w14:paraId="76AD4F4D" w14:textId="2D37D437" w:rsidR="000A4E64" w:rsidRPr="00E31667" w:rsidRDefault="00E7318B" w:rsidP="000A4E64">
      <w:pPr>
        <w:pStyle w:val="FootnoteText"/>
      </w:pPr>
      <w:r>
        <w:t xml:space="preserve">          </w:t>
      </w:r>
      <w:r w:rsidR="000A4E64" w:rsidRPr="00E31667">
        <w:t>a.</w:t>
      </w:r>
      <w:r w:rsidR="000A4E64" w:rsidRPr="00E31667">
        <w:tab/>
        <w:t>Gen. 22.2, 3.</w:t>
      </w:r>
    </w:p>
    <w:p w14:paraId="71C83A8D" w14:textId="656CFA63" w:rsidR="000A4E64" w:rsidRDefault="00E7318B" w:rsidP="000A4E64">
      <w:pPr>
        <w:pStyle w:val="FootnoteText"/>
      </w:pPr>
      <w:r>
        <w:t xml:space="preserve">          </w:t>
      </w:r>
      <w:r w:rsidR="000A4E64" w:rsidRPr="00E31667">
        <w:t>b.</w:t>
      </w:r>
      <w:r w:rsidR="000A4E64" w:rsidRPr="00E31667">
        <w:tab/>
        <w:t>Gen. 21.10,</w:t>
      </w:r>
      <w:r w:rsidR="00D7215B">
        <w:t xml:space="preserve"> </w:t>
      </w:r>
      <w:r w:rsidR="000A4E64" w:rsidRPr="00E31667">
        <w:t>and indeed the whole Psalm is made to refer to Abraham.</w:t>
      </w:r>
    </w:p>
  </w:footnote>
  <w:footnote w:id="39">
    <w:p w14:paraId="297B1D8C" w14:textId="20CE9B6E" w:rsidR="000A4E64" w:rsidRDefault="000A4E64" w:rsidP="000A4E64">
      <w:pPr>
        <w:pStyle w:val="FootnoteText"/>
      </w:pPr>
      <w:r>
        <w:rPr>
          <w:rStyle w:val="FootnoteReference"/>
        </w:rPr>
        <w:footnoteRef/>
      </w:r>
      <w:r>
        <w:t xml:space="preserve"> </w:t>
      </w:r>
      <w:r w:rsidRPr="00C52F94">
        <w:t>Shir Shel Yom – 7th day Pesach (Gra, AY)</w:t>
      </w:r>
    </w:p>
  </w:footnote>
  <w:footnote w:id="40">
    <w:p w14:paraId="1E282CDB" w14:textId="77777777" w:rsidR="000A4E64" w:rsidRDefault="000A4E64" w:rsidP="000A4E64">
      <w:pPr>
        <w:pStyle w:val="FootnoteText"/>
      </w:pPr>
      <w:r>
        <w:rPr>
          <w:rStyle w:val="FootnoteReference"/>
        </w:rPr>
        <w:footnoteRef/>
      </w:r>
      <w:r>
        <w:t xml:space="preserve"> </w:t>
      </w:r>
      <w:r w:rsidRPr="008C11DE">
        <w:t>Mizmor Shabb</w:t>
      </w:r>
      <w:r>
        <w:t>at</w:t>
      </w:r>
      <w:r w:rsidRPr="008C11DE">
        <w:t xml:space="preserve"> Toldo</w:t>
      </w:r>
      <w:r>
        <w:t>t</w:t>
      </w:r>
      <w:r w:rsidRPr="008C11DE">
        <w:t xml:space="preserve"> (AY)</w:t>
      </w:r>
    </w:p>
  </w:footnote>
  <w:footnote w:id="41">
    <w:p w14:paraId="5455DE1C" w14:textId="77777777" w:rsidR="000A4E64" w:rsidRDefault="000A4E64" w:rsidP="000A4E64">
      <w:pPr>
        <w:pStyle w:val="FootnoteText"/>
      </w:pPr>
      <w:r>
        <w:rPr>
          <w:rStyle w:val="FootnoteReference"/>
        </w:rPr>
        <w:footnoteRef/>
      </w:r>
      <w:r>
        <w:t xml:space="preserve"> </w:t>
      </w:r>
      <w:r w:rsidRPr="008D30B9">
        <w:t>Ps. 56 would be read on the same Sabbath as Ex. 21.1-22.25. No less than three verses of this Seder are quoted in the Midrash to this Psalm, viz., 22.1, 8 and 21.</w:t>
      </w:r>
    </w:p>
  </w:footnote>
  <w:footnote w:id="42">
    <w:p w14:paraId="6F18FE8B" w14:textId="77777777" w:rsidR="000A4E64" w:rsidRDefault="000A4E64" w:rsidP="000A4E64">
      <w:pPr>
        <w:pStyle w:val="FootnoteText"/>
      </w:pPr>
      <w:r>
        <w:rPr>
          <w:rStyle w:val="FootnoteReference"/>
        </w:rPr>
        <w:footnoteRef/>
      </w:r>
      <w:r>
        <w:t xml:space="preserve"> </w:t>
      </w:r>
      <w:r w:rsidRPr="007D59A2">
        <w:t>Shir Shel Yom – 1st day Succo</w:t>
      </w:r>
      <w:r>
        <w:t>th</w:t>
      </w:r>
      <w:r w:rsidRPr="007D59A2">
        <w:t xml:space="preserve"> (AY, Gra)</w:t>
      </w:r>
    </w:p>
  </w:footnote>
  <w:footnote w:id="43">
    <w:p w14:paraId="4D191583" w14:textId="77777777" w:rsidR="000A4E64" w:rsidRDefault="000A4E64" w:rsidP="000A4E64">
      <w:pPr>
        <w:pStyle w:val="FootnoteText"/>
      </w:pPr>
      <w:r>
        <w:rPr>
          <w:rStyle w:val="FootnoteReference"/>
        </w:rPr>
        <w:footnoteRef/>
      </w:r>
      <w:r>
        <w:t xml:space="preserve"> </w:t>
      </w:r>
      <w:r w:rsidRPr="00820F65">
        <w:t xml:space="preserve">Psalms </w:t>
      </w:r>
      <w:r>
        <w:t>89</w:t>
      </w:r>
      <w:r w:rsidRPr="00820F65">
        <w:t xml:space="preserve"> is the end of the </w:t>
      </w:r>
      <w:r>
        <w:t>third</w:t>
      </w:r>
      <w:r w:rsidRPr="00820F65">
        <w:t xml:space="preserve"> book of the Psalms and it coincides with the end of the book of </w:t>
      </w:r>
      <w:r>
        <w:t>Leviticus</w:t>
      </w:r>
      <w:r w:rsidRPr="00820F65">
        <w:t>.</w:t>
      </w:r>
    </w:p>
  </w:footnote>
  <w:footnote w:id="44">
    <w:p w14:paraId="2CA0CF3F" w14:textId="77777777" w:rsidR="00EE0904" w:rsidRDefault="00EE0904" w:rsidP="00BB6B1F">
      <w:pPr>
        <w:pStyle w:val="FootnoteText"/>
      </w:pPr>
      <w:r>
        <w:rPr>
          <w:rStyle w:val="FootnoteReference"/>
        </w:rPr>
        <w:footnoteRef/>
      </w:r>
      <w:r>
        <w:t xml:space="preserve"> </w:t>
      </w:r>
      <w:r w:rsidRPr="00BB6B1F">
        <w:t xml:space="preserve">Shir Shel Yom – 1st day Pesach (AY), 4th day Pesach (Gra) </w:t>
      </w:r>
      <w:r w:rsidRPr="00BB6B1F">
        <w:rPr>
          <w:rFonts w:ascii="Arial" w:hAnsi="Arial" w:cs="Arial"/>
        </w:rPr>
        <w:t>►</w:t>
      </w:r>
      <w:r w:rsidRPr="00BB6B1F">
        <w:t xml:space="preserve"> Mizmor Shabb</w:t>
      </w:r>
      <w:r>
        <w:t>at</w:t>
      </w:r>
      <w:r w:rsidRPr="00BB6B1F">
        <w:t xml:space="preserve"> </w:t>
      </w:r>
      <w:r w:rsidRPr="00BB6B1F">
        <w:t>Bechuko</w:t>
      </w:r>
      <w:r>
        <w:t>t</w:t>
      </w:r>
      <w:r w:rsidRPr="00BB6B1F">
        <w:t>ai (AY)</w:t>
      </w:r>
    </w:p>
  </w:footnote>
  <w:footnote w:id="45">
    <w:p w14:paraId="7C8DEDF9" w14:textId="77777777" w:rsidR="00EE0904" w:rsidRDefault="00EE0904" w:rsidP="00036C73">
      <w:pPr>
        <w:pStyle w:val="FootnoteText"/>
      </w:pPr>
      <w:r>
        <w:rPr>
          <w:rStyle w:val="FootnoteReference"/>
        </w:rPr>
        <w:footnoteRef/>
      </w:r>
      <w:r>
        <w:t xml:space="preserve"> </w:t>
      </w:r>
      <w:r w:rsidRPr="00036C73">
        <w:t>Zelophehad</w:t>
      </w:r>
      <w:r>
        <w:t xml:space="preserve">’s daughters read the week before Tu B’Av. </w:t>
      </w:r>
      <w:r w:rsidRPr="00036C73">
        <w:t>Zelophehad</w:t>
      </w:r>
      <w:r>
        <w:t>’s daughters issue led to no inter-tribal marriages.</w:t>
      </w:r>
    </w:p>
  </w:footnote>
  <w:footnote w:id="46">
    <w:p w14:paraId="6162EBFE" w14:textId="77777777" w:rsidR="000A4E64" w:rsidRDefault="000A4E64" w:rsidP="000A4E64">
      <w:pPr>
        <w:pStyle w:val="FootnoteText"/>
      </w:pPr>
      <w:r>
        <w:rPr>
          <w:rStyle w:val="FootnoteReference"/>
        </w:rPr>
        <w:footnoteRef/>
      </w:r>
      <w:r>
        <w:t xml:space="preserve"> </w:t>
      </w:r>
      <w:r w:rsidRPr="001A1A9E">
        <w:t>Mizmor Shabb</w:t>
      </w:r>
      <w:r>
        <w:t>at</w:t>
      </w:r>
      <w:r w:rsidRPr="001A1A9E">
        <w:t xml:space="preserve"> Bereshi</w:t>
      </w:r>
      <w:r>
        <w:t>t</w:t>
      </w:r>
      <w:r w:rsidRPr="001A1A9E">
        <w:t xml:space="preserve"> (AY)</w:t>
      </w:r>
    </w:p>
  </w:footnote>
  <w:footnote w:id="47">
    <w:p w14:paraId="2DDAAD9E" w14:textId="776DB4E1" w:rsidR="00712DFE" w:rsidRPr="009D02C5" w:rsidRDefault="00712DFE" w:rsidP="00682ECD">
      <w:pPr>
        <w:spacing w:line="200" w:lineRule="atLeast"/>
        <w:rPr>
          <w:sz w:val="20"/>
        </w:rPr>
      </w:pPr>
      <w:r w:rsidRPr="009D02C5">
        <w:rPr>
          <w:rStyle w:val="FootnoteReference"/>
        </w:rPr>
        <w:footnoteRef/>
      </w:r>
      <w:r w:rsidR="009D02C5" w:rsidRPr="009D02C5">
        <w:rPr>
          <w:sz w:val="20"/>
        </w:rPr>
        <w:t xml:space="preserve"> </w:t>
      </w:r>
      <w:r w:rsidRPr="009D02C5">
        <w:rPr>
          <w:sz w:val="20"/>
        </w:rPr>
        <w:t>The</w:t>
      </w:r>
      <w:r w:rsidR="009D02C5" w:rsidRPr="009D02C5">
        <w:rPr>
          <w:sz w:val="20"/>
        </w:rPr>
        <w:t xml:space="preserve"> </w:t>
      </w:r>
      <w:r w:rsidRPr="009D02C5">
        <w:rPr>
          <w:sz w:val="20"/>
        </w:rPr>
        <w:t>Book</w:t>
      </w:r>
      <w:r w:rsidR="009D02C5" w:rsidRPr="009D02C5">
        <w:rPr>
          <w:sz w:val="20"/>
        </w:rPr>
        <w:t xml:space="preserve"> </w:t>
      </w:r>
      <w:r w:rsidRPr="009D02C5">
        <w:rPr>
          <w:sz w:val="20"/>
        </w:rPr>
        <w:t>of</w:t>
      </w:r>
      <w:r w:rsidR="009D02C5" w:rsidRPr="009D02C5">
        <w:rPr>
          <w:sz w:val="20"/>
        </w:rPr>
        <w:t xml:space="preserve"> </w:t>
      </w:r>
      <w:r w:rsidRPr="009D02C5">
        <w:rPr>
          <w:sz w:val="20"/>
        </w:rPr>
        <w:t>Our</w:t>
      </w:r>
      <w:r w:rsidR="009D02C5" w:rsidRPr="009D02C5">
        <w:rPr>
          <w:sz w:val="20"/>
        </w:rPr>
        <w:t xml:space="preserve"> </w:t>
      </w:r>
      <w:r w:rsidRPr="009D02C5">
        <w:rPr>
          <w:sz w:val="20"/>
        </w:rPr>
        <w:t>Heritage,</w:t>
      </w:r>
      <w:r w:rsidR="009D02C5" w:rsidRPr="009D02C5">
        <w:rPr>
          <w:sz w:val="20"/>
        </w:rPr>
        <w:t xml:space="preserve"> </w:t>
      </w:r>
      <w:r w:rsidRPr="009D02C5">
        <w:rPr>
          <w:sz w:val="20"/>
        </w:rPr>
        <w:t>Eliyahu</w:t>
      </w:r>
      <w:r w:rsidR="009D02C5" w:rsidRPr="009D02C5">
        <w:rPr>
          <w:sz w:val="20"/>
        </w:rPr>
        <w:t xml:space="preserve"> </w:t>
      </w:r>
      <w:r w:rsidRPr="009D02C5">
        <w:rPr>
          <w:sz w:val="20"/>
        </w:rPr>
        <w:t>Kitov</w:t>
      </w:r>
    </w:p>
  </w:footnote>
  <w:footnote w:id="48">
    <w:p w14:paraId="5B11579C" w14:textId="77777777" w:rsidR="0077329E" w:rsidRPr="009D02C5" w:rsidRDefault="0077329E" w:rsidP="0077329E">
      <w:pPr>
        <w:pStyle w:val="FootnoteText"/>
      </w:pPr>
      <w:r w:rsidRPr="009D02C5">
        <w:rPr>
          <w:rStyle w:val="FootnoteReference"/>
        </w:rPr>
        <w:footnoteRef/>
      </w:r>
      <w:r w:rsidRPr="009D02C5">
        <w:t xml:space="preserve"> Pri Eitz Chaim, </w:t>
      </w:r>
      <w:r w:rsidRPr="009D02C5">
        <w:t>Mikrah Kodesh, Chapter 4, Sha'ar Chag Hashavuot, Chapter 1</w:t>
      </w:r>
    </w:p>
  </w:footnote>
  <w:footnote w:id="49">
    <w:p w14:paraId="435AF2BC" w14:textId="77777777" w:rsidR="0077329E" w:rsidRPr="009D02C5" w:rsidRDefault="0077329E" w:rsidP="00351CE6">
      <w:pPr>
        <w:pStyle w:val="FootnoteText"/>
        <w:keepLines w:val="0"/>
      </w:pPr>
      <w:r w:rsidRPr="009D02C5">
        <w:rPr>
          <w:rStyle w:val="FootnoteReference"/>
        </w:rPr>
        <w:footnoteRef/>
      </w:r>
      <w:r w:rsidRPr="009D02C5">
        <w:t xml:space="preserve"> Pri Eitz Chaim</w:t>
      </w:r>
    </w:p>
  </w:footnote>
  <w:footnote w:id="50">
    <w:p w14:paraId="131EE1D4" w14:textId="77777777" w:rsidR="0077329E" w:rsidRDefault="0077329E" w:rsidP="00351CE6">
      <w:pPr>
        <w:pStyle w:val="FootnoteText"/>
        <w:keepLines w:val="0"/>
      </w:pPr>
      <w:r>
        <w:rPr>
          <w:rStyle w:val="FootnoteReference"/>
        </w:rPr>
        <w:footnoteRef/>
      </w:r>
      <w:r>
        <w:t xml:space="preserve"> </w:t>
      </w:r>
      <w:r w:rsidRPr="00D830A7">
        <w:t>The Pesikta de-Rav Kahana</w:t>
      </w:r>
    </w:p>
  </w:footnote>
  <w:footnote w:id="51">
    <w:p w14:paraId="22CA3917" w14:textId="77777777" w:rsidR="0077329E" w:rsidRDefault="0077329E" w:rsidP="00351CE6">
      <w:pPr>
        <w:pStyle w:val="FootnoteText"/>
        <w:keepLines w:val="0"/>
      </w:pPr>
      <w:r>
        <w:rPr>
          <w:rStyle w:val="FootnoteReference"/>
        </w:rPr>
        <w:footnoteRef/>
      </w:r>
      <w:r>
        <w:t xml:space="preserve"> </w:t>
      </w:r>
      <w:r w:rsidRPr="00D830A7">
        <w:t>Taanit 26b and Bava Batra 121b</w:t>
      </w:r>
    </w:p>
  </w:footnote>
  <w:footnote w:id="52">
    <w:p w14:paraId="58F95840" w14:textId="6DEC68AA" w:rsidR="00C517F0" w:rsidRDefault="00C517F0" w:rsidP="00C517F0">
      <w:pPr>
        <w:pStyle w:val="FootnoteText"/>
      </w:pPr>
      <w:r>
        <w:rPr>
          <w:rStyle w:val="FootnoteReference"/>
        </w:rPr>
        <w:footnoteRef/>
      </w:r>
      <w:r>
        <w:t xml:space="preserve"> </w:t>
      </w:r>
      <w:r w:rsidRPr="00C517F0">
        <w:t>"Female" energy is associated with receiving, nurturing, containing, and revealing through reception.</w:t>
      </w:r>
    </w:p>
  </w:footnote>
  <w:footnote w:id="53">
    <w:p w14:paraId="092CA5CA" w14:textId="33291624" w:rsidR="00C517F0" w:rsidRDefault="00C517F0" w:rsidP="00C517F0">
      <w:pPr>
        <w:pStyle w:val="FootnoteText"/>
      </w:pPr>
      <w:r>
        <w:rPr>
          <w:rStyle w:val="FootnoteReference"/>
        </w:rPr>
        <w:footnoteRef/>
      </w:r>
      <w:r>
        <w:t xml:space="preserve"> </w:t>
      </w:r>
      <w:r w:rsidRPr="00C517F0">
        <w:t>"Male" energy is associated with giving, emanating, initiating, proactive, and direct revelation/action.</w:t>
      </w:r>
    </w:p>
  </w:footnote>
  <w:footnote w:id="54">
    <w:p w14:paraId="79140541" w14:textId="01A9C66F" w:rsidR="00712DFE" w:rsidRPr="009D02C5" w:rsidRDefault="00712DFE" w:rsidP="005B0303">
      <w:pPr>
        <w:rPr>
          <w:sz w:val="20"/>
        </w:rPr>
      </w:pPr>
      <w:r w:rsidRPr="009D02C5">
        <w:rPr>
          <w:rStyle w:val="FootnoteReference"/>
        </w:rPr>
        <w:footnoteRef/>
      </w:r>
      <w:r w:rsidR="009D02C5" w:rsidRPr="009D02C5">
        <w:rPr>
          <w:sz w:val="20"/>
        </w:rPr>
        <w:t xml:space="preserve"> </w:t>
      </w:r>
      <w:r w:rsidRPr="009D02C5">
        <w:rPr>
          <w:rStyle w:val="FootnoteTextChar"/>
          <w:sz w:val="20"/>
        </w:rPr>
        <w:t>Sotah</w:t>
      </w:r>
      <w:r w:rsidR="009D02C5" w:rsidRPr="009D02C5">
        <w:rPr>
          <w:rStyle w:val="FootnoteTextChar"/>
          <w:sz w:val="20"/>
        </w:rPr>
        <w:t xml:space="preserve"> </w:t>
      </w:r>
      <w:r w:rsidRPr="009D02C5">
        <w:rPr>
          <w:rStyle w:val="FootnoteTextChar"/>
          <w:sz w:val="20"/>
        </w:rPr>
        <w:t>2a,</w:t>
      </w:r>
      <w:r w:rsidR="009D02C5" w:rsidRPr="009D02C5">
        <w:rPr>
          <w:rStyle w:val="FootnoteTextChar"/>
          <w:sz w:val="20"/>
        </w:rPr>
        <w:t xml:space="preserve"> </w:t>
      </w:r>
      <w:r w:rsidRPr="009D02C5">
        <w:rPr>
          <w:rStyle w:val="FootnoteTextChar"/>
          <w:sz w:val="20"/>
        </w:rPr>
        <w:t>Sanhedrin</w:t>
      </w:r>
      <w:r w:rsidR="009D02C5" w:rsidRPr="009D02C5">
        <w:rPr>
          <w:rStyle w:val="FootnoteTextChar"/>
          <w:sz w:val="20"/>
        </w:rPr>
        <w:t xml:space="preserve"> </w:t>
      </w:r>
      <w:r w:rsidRPr="009D02C5">
        <w:rPr>
          <w:rStyle w:val="FootnoteTextChar"/>
          <w:sz w:val="20"/>
        </w:rPr>
        <w:t>22a</w:t>
      </w:r>
    </w:p>
  </w:footnote>
  <w:footnote w:id="55">
    <w:p w14:paraId="101A8A66" w14:textId="497F30DC" w:rsidR="00712DFE" w:rsidRPr="009D02C5" w:rsidRDefault="00712DFE" w:rsidP="005B0303">
      <w:pPr>
        <w:pStyle w:val="FootnoteText"/>
      </w:pPr>
      <w:r w:rsidRPr="009D02C5">
        <w:rPr>
          <w:rStyle w:val="FootnoteReference"/>
        </w:rPr>
        <w:footnoteRef/>
      </w:r>
      <w:r w:rsidR="009D02C5" w:rsidRPr="009D02C5">
        <w:t xml:space="preserve"> </w:t>
      </w:r>
      <w:r w:rsidRPr="009D02C5">
        <w:t>According</w:t>
      </w:r>
      <w:r w:rsidR="009D02C5" w:rsidRPr="009D02C5">
        <w:t xml:space="preserve"> </w:t>
      </w:r>
      <w:r w:rsidRPr="009D02C5">
        <w:t>to</w:t>
      </w:r>
      <w:r w:rsidR="009D02C5" w:rsidRPr="009D02C5">
        <w:t xml:space="preserve"> </w:t>
      </w:r>
      <w:r w:rsidRPr="009D02C5">
        <w:t>Bnei</w:t>
      </w:r>
      <w:r w:rsidR="009D02C5" w:rsidRPr="009D02C5">
        <w:t xml:space="preserve"> </w:t>
      </w:r>
      <w:r w:rsidRPr="009D02C5">
        <w:t>Yesakhar,</w:t>
      </w:r>
      <w:r w:rsidR="009D02C5" w:rsidRPr="009D02C5">
        <w:t xml:space="preserve"> </w:t>
      </w:r>
      <w:r w:rsidRPr="009D02C5">
        <w:t>a</w:t>
      </w:r>
      <w:r w:rsidR="009D02C5" w:rsidRPr="009D02C5">
        <w:t xml:space="preserve"> </w:t>
      </w:r>
      <w:r w:rsidRPr="009D02C5">
        <w:t>Hassidic</w:t>
      </w:r>
      <w:r w:rsidR="009D02C5" w:rsidRPr="009D02C5">
        <w:t xml:space="preserve"> </w:t>
      </w:r>
      <w:r w:rsidRPr="009D02C5">
        <w:t>teaching</w:t>
      </w:r>
      <w:r w:rsidR="009D02C5" w:rsidRPr="009D02C5">
        <w:t xml:space="preserve"> </w:t>
      </w:r>
      <w:r w:rsidRPr="009D02C5">
        <w:t>by</w:t>
      </w:r>
      <w:r w:rsidR="009D02C5" w:rsidRPr="009D02C5">
        <w:t xml:space="preserve"> </w:t>
      </w:r>
      <w:r w:rsidRPr="009D02C5">
        <w:t>R.</w:t>
      </w:r>
      <w:r w:rsidR="009D02C5" w:rsidRPr="009D02C5">
        <w:t xml:space="preserve"> </w:t>
      </w:r>
      <w:r w:rsidRPr="009D02C5">
        <w:t>Zvi</w:t>
      </w:r>
      <w:r w:rsidR="009D02C5" w:rsidRPr="009D02C5">
        <w:t xml:space="preserve"> </w:t>
      </w:r>
      <w:r w:rsidRPr="009D02C5">
        <w:t>Elimelekh</w:t>
      </w:r>
      <w:r w:rsidR="009D02C5" w:rsidRPr="009D02C5">
        <w:t xml:space="preserve"> </w:t>
      </w:r>
      <w:r w:rsidRPr="009D02C5">
        <w:t>Shapira</w:t>
      </w:r>
      <w:r w:rsidR="009D02C5" w:rsidRPr="009D02C5">
        <w:t xml:space="preserve"> </w:t>
      </w:r>
      <w:r w:rsidRPr="009D02C5">
        <w:t>of</w:t>
      </w:r>
      <w:r w:rsidR="009D02C5" w:rsidRPr="009D02C5">
        <w:t xml:space="preserve"> </w:t>
      </w:r>
      <w:r w:rsidRPr="009D02C5">
        <w:t>Dinov,</w:t>
      </w:r>
      <w:r w:rsidR="009D02C5" w:rsidRPr="009D02C5">
        <w:t xml:space="preserve"> </w:t>
      </w:r>
      <w:r w:rsidRPr="009D02C5">
        <w:t>p.</w:t>
      </w:r>
      <w:r w:rsidR="009D02C5" w:rsidRPr="009D02C5">
        <w:t xml:space="preserve"> </w:t>
      </w:r>
      <w:r w:rsidRPr="009D02C5">
        <w:t>112d,</w:t>
      </w:r>
      <w:r w:rsidR="009D02C5" w:rsidRPr="009D02C5">
        <w:t xml:space="preserve"> </w:t>
      </w:r>
      <w:r w:rsidRPr="009D02C5">
        <w:t>translated</w:t>
      </w:r>
      <w:r w:rsidR="009D02C5" w:rsidRPr="009D02C5">
        <w:t xml:space="preserve"> </w:t>
      </w:r>
      <w:r w:rsidRPr="009D02C5">
        <w:t>by</w:t>
      </w:r>
      <w:r w:rsidR="009D02C5" w:rsidRPr="009D02C5">
        <w:t xml:space="preserve"> </w:t>
      </w:r>
      <w:r w:rsidRPr="009D02C5">
        <w:t>Ivan</w:t>
      </w:r>
      <w:r w:rsidR="009D02C5" w:rsidRPr="009D02C5">
        <w:t xml:space="preserve"> </w:t>
      </w:r>
      <w:r w:rsidRPr="009D02C5">
        <w:t>Ickovits</w:t>
      </w:r>
    </w:p>
  </w:footnote>
  <w:footnote w:id="56">
    <w:p w14:paraId="653C213A" w14:textId="04A67A07" w:rsidR="00712DFE" w:rsidRPr="009D02C5" w:rsidRDefault="00712DFE" w:rsidP="005B0303">
      <w:pPr>
        <w:pStyle w:val="FootnoteText"/>
      </w:pPr>
      <w:r w:rsidRPr="009D02C5">
        <w:rPr>
          <w:rStyle w:val="FootnoteReference"/>
        </w:rPr>
        <w:footnoteRef/>
      </w:r>
      <w:r w:rsidR="009D02C5" w:rsidRPr="009D02C5">
        <w:t xml:space="preserve"> </w:t>
      </w:r>
      <w:r w:rsidRPr="009D02C5">
        <w:t>Mishna:</w:t>
      </w:r>
      <w:r w:rsidR="009D02C5" w:rsidRPr="009D02C5">
        <w:t xml:space="preserve"> </w:t>
      </w:r>
      <w:r w:rsidRPr="009D02C5">
        <w:t>Seder</w:t>
      </w:r>
      <w:r w:rsidR="009D02C5" w:rsidRPr="009D02C5">
        <w:t xml:space="preserve"> </w:t>
      </w:r>
      <w:r w:rsidRPr="009D02C5">
        <w:t>Moed:</w:t>
      </w:r>
      <w:r w:rsidR="009D02C5" w:rsidRPr="009D02C5">
        <w:t xml:space="preserve"> </w:t>
      </w:r>
      <w:r w:rsidRPr="009D02C5">
        <w:t>Tractate</w:t>
      </w:r>
      <w:r w:rsidR="009D02C5" w:rsidRPr="009D02C5">
        <w:t xml:space="preserve"> </w:t>
      </w:r>
      <w:r w:rsidRPr="009D02C5">
        <w:t>Rosh</w:t>
      </w:r>
      <w:r w:rsidR="009D02C5" w:rsidRPr="009D02C5">
        <w:t xml:space="preserve"> </w:t>
      </w:r>
      <w:r w:rsidRPr="009D02C5">
        <w:t>HaShanah:</w:t>
      </w:r>
      <w:r w:rsidR="009D02C5" w:rsidRPr="009D02C5">
        <w:t xml:space="preserve"> </w:t>
      </w:r>
      <w:r w:rsidRPr="009D02C5">
        <w:t>1:1</w:t>
      </w:r>
    </w:p>
  </w:footnote>
  <w:footnote w:id="57">
    <w:p w14:paraId="4ED3946C" w14:textId="44146261" w:rsidR="00712DFE" w:rsidRPr="009D02C5" w:rsidRDefault="00712DFE" w:rsidP="005B0303">
      <w:pPr>
        <w:pStyle w:val="FootnoteText"/>
      </w:pPr>
      <w:r w:rsidRPr="009D02C5">
        <w:rPr>
          <w:rStyle w:val="FootnoteReference"/>
        </w:rPr>
        <w:footnoteRef/>
      </w:r>
      <w:r w:rsidR="009D02C5" w:rsidRPr="009D02C5">
        <w:t xml:space="preserve"> </w:t>
      </w:r>
      <w:r w:rsidRPr="009D02C5">
        <w:rPr>
          <w:color w:val="000000"/>
          <w:spacing w:val="-2"/>
        </w:rPr>
        <w:t>Devarim</w:t>
      </w:r>
      <w:r w:rsidR="009D02C5" w:rsidRPr="009D02C5">
        <w:rPr>
          <w:color w:val="000000"/>
          <w:spacing w:val="-2"/>
        </w:rPr>
        <w:t xml:space="preserve"> </w:t>
      </w:r>
      <w:r w:rsidRPr="009D02C5">
        <w:rPr>
          <w:color w:val="000000"/>
          <w:spacing w:val="-2"/>
        </w:rPr>
        <w:t>20:19,</w:t>
      </w:r>
      <w:r w:rsidR="009D02C5" w:rsidRPr="009D02C5">
        <w:rPr>
          <w:color w:val="000000"/>
          <w:spacing w:val="-2"/>
        </w:rPr>
        <w:t xml:space="preserve"> </w:t>
      </w:r>
      <w:r w:rsidRPr="009D02C5">
        <w:rPr>
          <w:color w:val="000000"/>
          <w:spacing w:val="-2"/>
        </w:rPr>
        <w:t>Yeshayahu</w:t>
      </w:r>
      <w:r w:rsidR="009D02C5" w:rsidRPr="009D02C5">
        <w:rPr>
          <w:color w:val="000000"/>
          <w:spacing w:val="-2"/>
        </w:rPr>
        <w:t xml:space="preserve"> </w:t>
      </w:r>
      <w:r w:rsidRPr="009D02C5">
        <w:rPr>
          <w:color w:val="000000"/>
          <w:spacing w:val="-2"/>
        </w:rPr>
        <w:t>65:22,</w:t>
      </w:r>
      <w:r w:rsidR="009D02C5" w:rsidRPr="009D02C5">
        <w:rPr>
          <w:color w:val="000000"/>
          <w:spacing w:val="-2"/>
        </w:rPr>
        <w:t xml:space="preserve"> </w:t>
      </w:r>
      <w:r w:rsidRPr="009D02C5">
        <w:rPr>
          <w:color w:val="000000"/>
          <w:spacing w:val="-2"/>
        </w:rPr>
        <w:t>and</w:t>
      </w:r>
      <w:r w:rsidR="009D02C5" w:rsidRPr="009D02C5">
        <w:rPr>
          <w:color w:val="000000"/>
          <w:spacing w:val="-2"/>
        </w:rPr>
        <w:t xml:space="preserve"> </w:t>
      </w:r>
      <w:r w:rsidRPr="009D02C5">
        <w:rPr>
          <w:color w:val="000000"/>
          <w:spacing w:val="-2"/>
        </w:rPr>
        <w:t>Y</w:t>
      </w:r>
      <w:r w:rsidR="00B021E9">
        <w:rPr>
          <w:color w:val="000000"/>
          <w:spacing w:val="-2"/>
        </w:rPr>
        <w:t>i</w:t>
      </w:r>
      <w:r w:rsidRPr="009D02C5">
        <w:rPr>
          <w:color w:val="000000"/>
          <w:spacing w:val="-2"/>
        </w:rPr>
        <w:t>rm</w:t>
      </w:r>
      <w:r w:rsidR="00B021E9">
        <w:rPr>
          <w:color w:val="000000"/>
          <w:spacing w:val="-2"/>
        </w:rPr>
        <w:t>i</w:t>
      </w:r>
      <w:r w:rsidRPr="009D02C5">
        <w:rPr>
          <w:color w:val="000000"/>
          <w:spacing w:val="-2"/>
        </w:rPr>
        <w:t>yahu</w:t>
      </w:r>
      <w:r w:rsidR="009D02C5" w:rsidRPr="009D02C5">
        <w:rPr>
          <w:color w:val="000000"/>
          <w:spacing w:val="-2"/>
        </w:rPr>
        <w:t xml:space="preserve"> </w:t>
      </w:r>
      <w:r w:rsidRPr="009D02C5">
        <w:rPr>
          <w:color w:val="000000"/>
          <w:spacing w:val="-2"/>
        </w:rPr>
        <w:t>17:8</w:t>
      </w:r>
    </w:p>
  </w:footnote>
  <w:footnote w:id="58">
    <w:p w14:paraId="7C6488DC" w14:textId="2FDF5919" w:rsidR="00B021E9" w:rsidRDefault="00B021E9" w:rsidP="00B021E9">
      <w:pPr>
        <w:pStyle w:val="FootnoteText"/>
      </w:pPr>
      <w:r>
        <w:rPr>
          <w:rStyle w:val="FootnoteReference"/>
        </w:rPr>
        <w:footnoteRef/>
      </w:r>
      <w:r>
        <w:t xml:space="preserve"> </w:t>
      </w:r>
      <w:r w:rsidRPr="00B021E9">
        <w:t>Rachamim comes from the Hebrew word Rechem, meaning womb.</w:t>
      </w:r>
    </w:p>
  </w:footnote>
  <w:footnote w:id="59">
    <w:p w14:paraId="5F8F3A44" w14:textId="17B4EE99" w:rsidR="00B80AB0" w:rsidRDefault="00B80AB0">
      <w:pPr>
        <w:pStyle w:val="FootnoteText"/>
      </w:pPr>
      <w:r>
        <w:rPr>
          <w:rStyle w:val="FootnoteReference"/>
        </w:rPr>
        <w:footnoteRef/>
      </w:r>
      <w:r>
        <w:t xml:space="preserve"> </w:t>
      </w:r>
      <w:r w:rsidRPr="00B80AB0">
        <w:t>1 Macca</w:t>
      </w:r>
      <w:r>
        <w:t>bees</w:t>
      </w:r>
      <w:r w:rsidRPr="00B80AB0">
        <w:t xml:space="preserve"> 13:41–42</w:t>
      </w:r>
    </w:p>
  </w:footnote>
  <w:footnote w:id="60">
    <w:p w14:paraId="452BAD6C" w14:textId="54A01D9C" w:rsidR="000B2DCA" w:rsidRDefault="000B2DCA" w:rsidP="000B2DCA">
      <w:pPr>
        <w:pStyle w:val="FootnoteText"/>
      </w:pPr>
      <w:r>
        <w:rPr>
          <w:rStyle w:val="FootnoteReference"/>
        </w:rPr>
        <w:footnoteRef/>
      </w:r>
      <w:r>
        <w:t xml:space="preserve"> </w:t>
      </w:r>
      <w:r w:rsidRPr="000B2DCA">
        <w:t>In imagery with sexual connotations, the female surrounds the male, that is, the female genitals envelop the male.</w:t>
      </w:r>
    </w:p>
  </w:footnote>
  <w:footnote w:id="61">
    <w:p w14:paraId="0E5F414F" w14:textId="147ED65F" w:rsidR="00A529C9" w:rsidRDefault="00A529C9" w:rsidP="00A11745">
      <w:pPr>
        <w:pStyle w:val="FootnoteText"/>
      </w:pPr>
      <w:r>
        <w:rPr>
          <w:rStyle w:val="FootnoteReference"/>
        </w:rPr>
        <w:footnoteRef/>
      </w:r>
      <w:r>
        <w:t xml:space="preserve"> </w:t>
      </w:r>
      <w:r w:rsidRPr="00A529C9">
        <w:t>In the Kabbalah there are two modes of divine energy that appear and reappear on many levels. They are known as “straight”, “linear” or “erect” light and “round”, “curved” or “returning” light, light being a metaphor for these two potencies within the Ain Sof. Linear light (</w:t>
      </w:r>
      <w:r w:rsidRPr="00A529C9">
        <w:t>ohr yashar) is masculine-like Divinity and curved light (ohr chozer</w:t>
      </w:r>
      <w:r w:rsidR="00A11745">
        <w:t xml:space="preserve"> - </w:t>
      </w:r>
      <w:r w:rsidR="00A11745" w:rsidRPr="00A11745">
        <w:rPr>
          <w:rtl/>
        </w:rPr>
        <w:t>אוֹר חוֹזֵר</w:t>
      </w:r>
      <w:r w:rsidRPr="00A529C9">
        <w:t>) is feminine-like Divinity. (They are also associated with the Hasadim and gevurot)</w:t>
      </w:r>
    </w:p>
  </w:footnote>
  <w:footnote w:id="62">
    <w:p w14:paraId="1E33F8B4" w14:textId="3E6ACD03" w:rsidR="00FA53DD" w:rsidRDefault="00FA53DD" w:rsidP="00A11745">
      <w:pPr>
        <w:pStyle w:val="FootnoteText"/>
      </w:pPr>
      <w:r>
        <w:rPr>
          <w:rStyle w:val="FootnoteReference"/>
        </w:rPr>
        <w:footnoteRef/>
      </w:r>
      <w:r>
        <w:t xml:space="preserve"> </w:t>
      </w:r>
      <w:r w:rsidRPr="00FA53DD">
        <w:t>Radiant light and dark light; light that extends outward and light that pulls inward. Generally known in Kabbalah as </w:t>
      </w:r>
      <w:r w:rsidRPr="00FA53DD">
        <w:rPr>
          <w:i/>
          <w:iCs/>
        </w:rPr>
        <w:t>Ohr Yashar</w:t>
      </w:r>
      <w:r w:rsidRPr="00FA53DD">
        <w:t> </w:t>
      </w:r>
      <w:r w:rsidR="00A11745" w:rsidRPr="00A11745">
        <w:rPr>
          <w:rtl/>
        </w:rPr>
        <w:t>אוֹר יָשָׁר</w:t>
      </w:r>
      <w:r w:rsidR="00A11745" w:rsidRPr="00A11745">
        <w:t xml:space="preserve"> </w:t>
      </w:r>
      <w:r w:rsidRPr="00FA53DD">
        <w:t>and </w:t>
      </w:r>
      <w:r w:rsidRPr="00FA53DD">
        <w:rPr>
          <w:i/>
          <w:iCs/>
        </w:rPr>
        <w:t>Ohr Chozer</w:t>
      </w:r>
      <w:r w:rsidRPr="00FA53DD">
        <w:t>, translate: Direct Light and Returning Light.</w:t>
      </w:r>
      <w:r w:rsidR="00406E26">
        <w:t xml:space="preserve"> </w:t>
      </w:r>
      <w:r w:rsidR="00406E26" w:rsidRPr="00406E26">
        <w:t>When one studies something and immediately understands it, that's related to the </w:t>
      </w:r>
      <w:r w:rsidR="00406E26" w:rsidRPr="00406E26">
        <w:rPr>
          <w:i/>
          <w:iCs/>
        </w:rPr>
        <w:t>Ohr Yashar</w:t>
      </w:r>
      <w:r w:rsidR="00406E26" w:rsidRPr="00406E26">
        <w:t> and that the </w:t>
      </w:r>
      <w:r w:rsidR="00406E26" w:rsidRPr="00406E26">
        <w:rPr>
          <w:i/>
          <w:iCs/>
        </w:rPr>
        <w:t>Talmud Yerushalmi </w:t>
      </w:r>
      <w:r w:rsidR="00406E26" w:rsidRPr="00406E26">
        <w:t>(the Jerusalem Talmud). If someone studies something and does not immediately understand it, having many questions on the subject, that's related to the </w:t>
      </w:r>
      <w:r w:rsidR="00406E26" w:rsidRPr="00406E26">
        <w:rPr>
          <w:i/>
          <w:iCs/>
        </w:rPr>
        <w:t>Talmud Bavli </w:t>
      </w:r>
      <w:r w:rsidR="00406E26" w:rsidRPr="00406E26">
        <w:t>(the Babylonian Talmud).</w:t>
      </w:r>
    </w:p>
  </w:footnote>
  <w:footnote w:id="63">
    <w:p w14:paraId="5FD6B7D6" w14:textId="073AC915" w:rsidR="008C0250" w:rsidRDefault="008C0250" w:rsidP="008C0250">
      <w:pPr>
        <w:pStyle w:val="FootnoteText"/>
      </w:pPr>
      <w:r>
        <w:rPr>
          <w:rStyle w:val="FootnoteReference"/>
        </w:rPr>
        <w:footnoteRef/>
      </w:r>
      <w:r>
        <w:t xml:space="preserve"> </w:t>
      </w:r>
      <w:r w:rsidRPr="008C0250">
        <w:t xml:space="preserve">This is even more apparent in the </w:t>
      </w:r>
      <w:r w:rsidRPr="008C0250">
        <w:rPr>
          <w:b/>
          <w:bCs/>
        </w:rPr>
        <w:t>Sephardic</w:t>
      </w:r>
      <w:r w:rsidRPr="008C0250">
        <w:t xml:space="preserve"> Sefer Torah that is contained in a cylindrical case that opens vertically and sits upright both in the ark and on top of the reader’s platform.</w:t>
      </w:r>
    </w:p>
  </w:footnote>
  <w:footnote w:id="64">
    <w:p w14:paraId="3DCA710D" w14:textId="226E8631" w:rsidR="00DC0297" w:rsidRDefault="00DC0297" w:rsidP="00DC0297">
      <w:pPr>
        <w:pStyle w:val="FootnoteText"/>
      </w:pPr>
      <w:r>
        <w:rPr>
          <w:rStyle w:val="FootnoteReference"/>
        </w:rPr>
        <w:footnoteRef/>
      </w:r>
      <w:r>
        <w:t xml:space="preserve"> </w:t>
      </w:r>
      <w:r w:rsidRPr="00DC0297">
        <w:t>Beginning with Tu B’Av, you can also begin to end letters and emails with "May you be inscribed for a good year!"</w:t>
      </w:r>
    </w:p>
  </w:footnote>
  <w:footnote w:id="65">
    <w:p w14:paraId="6BF33AE7" w14:textId="516757C7" w:rsidR="00F27D01" w:rsidRDefault="00F27D01" w:rsidP="00F27D01">
      <w:pPr>
        <w:pStyle w:val="FootnoteText"/>
      </w:pPr>
      <w:r>
        <w:rPr>
          <w:rStyle w:val="FootnoteReference"/>
        </w:rPr>
        <w:footnoteRef/>
      </w:r>
      <w:r>
        <w:t xml:space="preserve"> </w:t>
      </w:r>
      <w:r w:rsidRPr="00F27D01">
        <w:t>The Torah (Vayikra 19:24) writes that, “In the fourth year [of the tree] all the fruit shall be sanctified for praising Ha</w:t>
      </w:r>
      <w:r>
        <w:t>S</w:t>
      </w:r>
      <w:r w:rsidRPr="00F27D01">
        <w:t>hem.” Fruits that blossom in the fourth year after Tu B’Shevat until Tu B’Shevat of the fifth year are </w:t>
      </w:r>
      <w:r w:rsidRPr="00F27D01">
        <w:rPr>
          <w:i/>
          <w:iCs/>
        </w:rPr>
        <w:t>neta revai</w:t>
      </w:r>
      <w:r w:rsidRPr="00F27D01">
        <w:t>.</w:t>
      </w:r>
    </w:p>
  </w:footnote>
  <w:footnote w:id="66">
    <w:p w14:paraId="4A682940" w14:textId="13C8FBD1" w:rsidR="00F27D01" w:rsidRDefault="00F27D01" w:rsidP="00F27D01">
      <w:pPr>
        <w:pStyle w:val="FootnoteText"/>
      </w:pPr>
      <w:r>
        <w:rPr>
          <w:rStyle w:val="FootnoteReference"/>
        </w:rPr>
        <w:footnoteRef/>
      </w:r>
      <w:r>
        <w:t xml:space="preserve"> </w:t>
      </w:r>
      <w:r w:rsidRPr="00F27D01">
        <w:rPr>
          <w:b/>
          <w:bCs/>
        </w:rPr>
        <w:t>Neta Revai:</w:t>
      </w:r>
      <w:r w:rsidRPr="00F27D01">
        <w:t> (lit. "fourth year fruits"); fruit produced by a tree in its fourth year (following the three years of orlah) and which in the days of the Beit HaMikdash was eaten in Jerusalem</w:t>
      </w:r>
    </w:p>
  </w:footnote>
  <w:footnote w:id="67">
    <w:p w14:paraId="06B18EF3" w14:textId="755015CC" w:rsidR="00C57799" w:rsidRDefault="00C57799" w:rsidP="00C57799">
      <w:pPr>
        <w:pStyle w:val="FootnoteText"/>
      </w:pPr>
      <w:r>
        <w:rPr>
          <w:rStyle w:val="FootnoteReference"/>
        </w:rPr>
        <w:footnoteRef/>
      </w:r>
      <w:r>
        <w:t xml:space="preserve"> </w:t>
      </w:r>
      <w:r w:rsidRPr="00C57799">
        <w:t>Fruit is considered to belong to the year in which it ripened, and that year begins with the </w:t>
      </w:r>
      <w:r w:rsidRPr="00C57799">
        <w:rPr>
          <w:b/>
          <w:bCs/>
        </w:rPr>
        <w:t>15th of Shevat</w:t>
      </w:r>
      <w:r w:rsidRPr="00C57799">
        <w:t>: Rosh HaShanah 10a-b</w:t>
      </w:r>
    </w:p>
  </w:footnote>
  <w:footnote w:id="68">
    <w:p w14:paraId="00B5689F" w14:textId="40BD2FA0" w:rsidR="00D86E25" w:rsidRDefault="00D86E25">
      <w:pPr>
        <w:pStyle w:val="FootnoteText"/>
      </w:pPr>
      <w:r>
        <w:rPr>
          <w:rStyle w:val="FootnoteReference"/>
        </w:rPr>
        <w:footnoteRef/>
      </w:r>
      <w:r>
        <w:t xml:space="preserve"> Devarim (</w:t>
      </w:r>
      <w:r w:rsidRPr="00D86E25">
        <w:rPr>
          <w:szCs w:val="24"/>
          <w:lang w:bidi="he-IL"/>
        </w:rPr>
        <w:t>Deut</w:t>
      </w:r>
      <w:r>
        <w:rPr>
          <w:szCs w:val="24"/>
          <w:lang w:bidi="he-IL"/>
        </w:rPr>
        <w:t>eronomy)</w:t>
      </w:r>
      <w:r w:rsidRPr="00D86E25">
        <w:rPr>
          <w:szCs w:val="24"/>
          <w:lang w:bidi="he-IL"/>
        </w:rPr>
        <w:t xml:space="preserve"> 8:8</w:t>
      </w:r>
    </w:p>
  </w:footnote>
  <w:footnote w:id="69">
    <w:p w14:paraId="553D0FF8" w14:textId="2786FAC2" w:rsidR="00B92945" w:rsidRDefault="00B92945">
      <w:pPr>
        <w:pStyle w:val="FootnoteText"/>
      </w:pPr>
      <w:r>
        <w:rPr>
          <w:rStyle w:val="FootnoteReference"/>
        </w:rPr>
        <w:footnoteRef/>
      </w:r>
      <w:r>
        <w:t xml:space="preserve"> </w:t>
      </w:r>
      <w:r w:rsidRPr="00B92945">
        <w:t>This is a picture, exaggerated of course, of the extreme ease of their lives, which led to over-confidence in themselves and rebellion against God.</w:t>
      </w:r>
    </w:p>
  </w:footnote>
  <w:footnote w:id="70">
    <w:p w14:paraId="0147FF67" w14:textId="04A5CD77" w:rsidR="00B92945" w:rsidRDefault="00B92945">
      <w:pPr>
        <w:pStyle w:val="FootnoteText"/>
      </w:pPr>
      <w:r>
        <w:rPr>
          <w:rStyle w:val="FootnoteReference"/>
        </w:rPr>
        <w:footnoteRef/>
      </w:r>
      <w:r>
        <w:t xml:space="preserve"> </w:t>
      </w:r>
      <w:r w:rsidRPr="00B92945">
        <w:t>This is a new passage. Since Scripture implies that henceforth there would be alternating seasons of cold and heat, how was the climate hitherto?</w:t>
      </w:r>
    </w:p>
  </w:footnote>
  <w:footnote w:id="71">
    <w:p w14:paraId="79C2B83A" w14:textId="5FB01171" w:rsidR="00B92945" w:rsidRDefault="00B92945">
      <w:pPr>
        <w:pStyle w:val="FootnoteText"/>
      </w:pPr>
      <w:r>
        <w:rPr>
          <w:rStyle w:val="FootnoteReference"/>
        </w:rPr>
        <w:footnoteRef/>
      </w:r>
      <w:r>
        <w:t xml:space="preserve"> I</w:t>
      </w:r>
      <w:r w:rsidRPr="00B92945">
        <w:t>.e. the weather of a mild spring or early summer.</w:t>
      </w:r>
    </w:p>
  </w:footnote>
  <w:footnote w:id="72">
    <w:p w14:paraId="28C5D4E7" w14:textId="5677DB4C" w:rsidR="00B92945" w:rsidRDefault="00B92945">
      <w:pPr>
        <w:pStyle w:val="FootnoteText"/>
      </w:pPr>
      <w:r>
        <w:rPr>
          <w:rStyle w:val="FootnoteReference"/>
        </w:rPr>
        <w:footnoteRef/>
      </w:r>
      <w:r>
        <w:t xml:space="preserve"> </w:t>
      </w:r>
      <w:r w:rsidRPr="00B92945">
        <w:t>B.M. 106b</w:t>
      </w:r>
    </w:p>
  </w:footnote>
  <w:footnote w:id="73">
    <w:p w14:paraId="69708A1A" w14:textId="657A03C9" w:rsidR="00842F49" w:rsidRDefault="00842F49">
      <w:pPr>
        <w:pStyle w:val="FootnoteText"/>
      </w:pPr>
      <w:r>
        <w:rPr>
          <w:rStyle w:val="FootnoteReference"/>
        </w:rPr>
        <w:footnoteRef/>
      </w:r>
      <w:r>
        <w:t xml:space="preserve"> </w:t>
      </w:r>
      <w:r w:rsidRPr="00842F49">
        <w:t>Megila</w:t>
      </w:r>
      <w:r>
        <w:t>t</w:t>
      </w:r>
      <w:r w:rsidRPr="00842F49">
        <w:t xml:space="preserve"> Taani</w:t>
      </w:r>
      <w:r>
        <w:t>t</w:t>
      </w:r>
      <w:r w:rsidRPr="00842F49">
        <w:t>, 3</w:t>
      </w:r>
    </w:p>
  </w:footnote>
  <w:footnote w:id="74">
    <w:p w14:paraId="461D0EED" w14:textId="48B14D81" w:rsidR="00863D4F" w:rsidRDefault="00863D4F" w:rsidP="00863D4F">
      <w:pPr>
        <w:pStyle w:val="FootnoteText"/>
      </w:pPr>
      <w:r>
        <w:rPr>
          <w:rStyle w:val="FootnoteReference"/>
        </w:rPr>
        <w:footnoteRef/>
      </w:r>
      <w:r>
        <w:t xml:space="preserve"> </w:t>
      </w:r>
      <w:r w:rsidRPr="00863D4F">
        <w:t>Rosh Hashanah 9b–10a; Mishneh Torah, Hilchot Maaser Sheni 9:10–12</w:t>
      </w:r>
    </w:p>
  </w:footnote>
  <w:footnote w:id="75">
    <w:p w14:paraId="7B87EC92" w14:textId="627393A7" w:rsidR="00B444FE" w:rsidRDefault="00B444FE" w:rsidP="00B444FE">
      <w:pPr>
        <w:pStyle w:val="FootnoteText"/>
      </w:pPr>
      <w:r>
        <w:rPr>
          <w:rStyle w:val="FootnoteReference"/>
        </w:rPr>
        <w:footnoteRef/>
      </w:r>
      <w:r>
        <w:t xml:space="preserve"> </w:t>
      </w:r>
      <w:r w:rsidRPr="00B444FE">
        <w:t xml:space="preserve">Rosh Hashanah is the New Year for saplings, Tu B’Shevat is the New Year for trees. </w:t>
      </w:r>
      <w:r w:rsidRPr="00B444FE">
        <w:t>So the sapling becomes a tree (on Rosh Hashanah), but does not “age” as a tree for the purposes of </w:t>
      </w:r>
      <w:r w:rsidRPr="00B444FE">
        <w:rPr>
          <w:i/>
          <w:iCs/>
        </w:rPr>
        <w:t>orlah</w:t>
      </w:r>
      <w:r w:rsidRPr="00B444FE">
        <w:t> until Tu B’Shevat.</w:t>
      </w:r>
    </w:p>
  </w:footnote>
  <w:footnote w:id="76">
    <w:p w14:paraId="34900C44" w14:textId="141C7486" w:rsidR="0058095C" w:rsidRDefault="0058095C" w:rsidP="0058095C">
      <w:pPr>
        <w:pStyle w:val="FootnoteText"/>
      </w:pPr>
      <w:r>
        <w:rPr>
          <w:rStyle w:val="FootnoteReference"/>
        </w:rPr>
        <w:footnoteRef/>
      </w:r>
      <w:r>
        <w:t xml:space="preserve"> </w:t>
      </w:r>
      <w:r w:rsidRPr="0058095C">
        <w:t>Beit HaBechirah, Rosh Hashanah 1:1.</w:t>
      </w:r>
    </w:p>
  </w:footnote>
  <w:footnote w:id="77">
    <w:p w14:paraId="25182B97" w14:textId="23434986" w:rsidR="0083558B" w:rsidRDefault="0083558B" w:rsidP="0083558B">
      <w:pPr>
        <w:pStyle w:val="FootnoteText"/>
      </w:pPr>
      <w:r>
        <w:rPr>
          <w:rStyle w:val="FootnoteReference"/>
        </w:rPr>
        <w:footnoteRef/>
      </w:r>
      <w:r>
        <w:t xml:space="preserve"> </w:t>
      </w:r>
      <w:r w:rsidR="00092305">
        <w:t>Devarim (</w:t>
      </w:r>
      <w:r w:rsidRPr="0083558B">
        <w:t>Deuteronomy</w:t>
      </w:r>
      <w:r>
        <w:t>)</w:t>
      </w:r>
      <w:r w:rsidRPr="0083558B">
        <w:t xml:space="preserve"> 20:19-20</w:t>
      </w:r>
    </w:p>
  </w:footnote>
  <w:footnote w:id="78">
    <w:p w14:paraId="45D1A2C6" w14:textId="17898087" w:rsidR="00E27B96" w:rsidRDefault="00E27B96">
      <w:pPr>
        <w:pStyle w:val="FootnoteText"/>
      </w:pPr>
      <w:r>
        <w:rPr>
          <w:rStyle w:val="FootnoteReference"/>
        </w:rPr>
        <w:footnoteRef/>
      </w:r>
      <w:r>
        <w:t xml:space="preserve"> Assuming Heshvan is 29 days and Kislev is 30 days.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68B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3EC5B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AFC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8808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F82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FA9E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EEE2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A26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B0D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D6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4E43F66"/>
    <w:multiLevelType w:val="hybridMultilevel"/>
    <w:tmpl w:val="767015BA"/>
    <w:lvl w:ilvl="0" w:tplc="04090001">
      <w:start w:val="1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F4631A"/>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1AF0C92"/>
    <w:multiLevelType w:val="multilevel"/>
    <w:tmpl w:val="CA328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D0BC2"/>
    <w:multiLevelType w:val="multilevel"/>
    <w:tmpl w:val="93384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D172B"/>
    <w:multiLevelType w:val="multilevel"/>
    <w:tmpl w:val="1F5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058B1"/>
    <w:multiLevelType w:val="multilevel"/>
    <w:tmpl w:val="8F72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5356C8"/>
    <w:multiLevelType w:val="multilevel"/>
    <w:tmpl w:val="194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CD2284"/>
    <w:multiLevelType w:val="hybridMultilevel"/>
    <w:tmpl w:val="AA76E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0517A"/>
    <w:multiLevelType w:val="multilevel"/>
    <w:tmpl w:val="E2044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D65A8A"/>
    <w:multiLevelType w:val="multilevel"/>
    <w:tmpl w:val="618A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1D3CDC"/>
    <w:multiLevelType w:val="multilevel"/>
    <w:tmpl w:val="F446C0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D9B3D07"/>
    <w:multiLevelType w:val="multilevel"/>
    <w:tmpl w:val="DBC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AC46FA"/>
    <w:multiLevelType w:val="multilevel"/>
    <w:tmpl w:val="466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6E4DF4"/>
    <w:multiLevelType w:val="multilevel"/>
    <w:tmpl w:val="8D242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E502D"/>
    <w:multiLevelType w:val="multilevel"/>
    <w:tmpl w:val="4D92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63194"/>
    <w:multiLevelType w:val="hybridMultilevel"/>
    <w:tmpl w:val="CE5E712C"/>
    <w:lvl w:ilvl="0" w:tplc="0D12B900">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35D0F55"/>
    <w:multiLevelType w:val="multilevel"/>
    <w:tmpl w:val="D8BC45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37D4131"/>
    <w:multiLevelType w:val="multilevel"/>
    <w:tmpl w:val="83EEABA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76450042"/>
    <w:multiLevelType w:val="multilevel"/>
    <w:tmpl w:val="218E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864D9A"/>
    <w:multiLevelType w:val="multilevel"/>
    <w:tmpl w:val="8A66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69350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109399705">
    <w:abstractNumId w:val="12"/>
  </w:num>
  <w:num w:numId="3" w16cid:durableId="2076511405">
    <w:abstractNumId w:val="26"/>
  </w:num>
  <w:num w:numId="4" w16cid:durableId="2109542292">
    <w:abstractNumId w:val="9"/>
  </w:num>
  <w:num w:numId="5" w16cid:durableId="1229998839">
    <w:abstractNumId w:val="7"/>
  </w:num>
  <w:num w:numId="6" w16cid:durableId="1792236924">
    <w:abstractNumId w:val="6"/>
  </w:num>
  <w:num w:numId="7" w16cid:durableId="1188834961">
    <w:abstractNumId w:val="5"/>
  </w:num>
  <w:num w:numId="8" w16cid:durableId="725372728">
    <w:abstractNumId w:val="4"/>
  </w:num>
  <w:num w:numId="9" w16cid:durableId="169877875">
    <w:abstractNumId w:val="8"/>
  </w:num>
  <w:num w:numId="10" w16cid:durableId="953630693">
    <w:abstractNumId w:val="3"/>
  </w:num>
  <w:num w:numId="11" w16cid:durableId="1190725230">
    <w:abstractNumId w:val="2"/>
  </w:num>
  <w:num w:numId="12" w16cid:durableId="1059205100">
    <w:abstractNumId w:val="1"/>
  </w:num>
  <w:num w:numId="13" w16cid:durableId="1628779159">
    <w:abstractNumId w:val="0"/>
  </w:num>
  <w:num w:numId="14" w16cid:durableId="206645078">
    <w:abstractNumId w:val="18"/>
  </w:num>
  <w:num w:numId="15" w16cid:durableId="1803159710">
    <w:abstractNumId w:val="22"/>
  </w:num>
  <w:num w:numId="16" w16cid:durableId="1636136093">
    <w:abstractNumId w:val="23"/>
  </w:num>
  <w:num w:numId="17" w16cid:durableId="1812138635">
    <w:abstractNumId w:val="24"/>
  </w:num>
  <w:num w:numId="18" w16cid:durableId="762915796">
    <w:abstractNumId w:val="17"/>
  </w:num>
  <w:num w:numId="19" w16cid:durableId="116723683">
    <w:abstractNumId w:val="13"/>
  </w:num>
  <w:num w:numId="20" w16cid:durableId="1370106798">
    <w:abstractNumId w:val="14"/>
  </w:num>
  <w:num w:numId="21" w16cid:durableId="629484070">
    <w:abstractNumId w:val="11"/>
  </w:num>
  <w:num w:numId="22" w16cid:durableId="969289867">
    <w:abstractNumId w:val="28"/>
  </w:num>
  <w:num w:numId="23" w16cid:durableId="2008827206">
    <w:abstractNumId w:val="27"/>
  </w:num>
  <w:num w:numId="24" w16cid:durableId="464395154">
    <w:abstractNumId w:val="19"/>
  </w:num>
  <w:num w:numId="25" w16cid:durableId="213279960">
    <w:abstractNumId w:val="21"/>
  </w:num>
  <w:num w:numId="26" w16cid:durableId="1679038228">
    <w:abstractNumId w:val="16"/>
  </w:num>
  <w:num w:numId="27" w16cid:durableId="1352028834">
    <w:abstractNumId w:val="30"/>
  </w:num>
  <w:num w:numId="28" w16cid:durableId="363754407">
    <w:abstractNumId w:val="29"/>
  </w:num>
  <w:num w:numId="29" w16cid:durableId="2033416657">
    <w:abstractNumId w:val="15"/>
  </w:num>
  <w:num w:numId="30" w16cid:durableId="2070958809">
    <w:abstractNumId w:val="20"/>
  </w:num>
  <w:num w:numId="31" w16cid:durableId="12678891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CD"/>
    <w:rsid w:val="000016FD"/>
    <w:rsid w:val="0000505B"/>
    <w:rsid w:val="0001347C"/>
    <w:rsid w:val="000152FB"/>
    <w:rsid w:val="000206FC"/>
    <w:rsid w:val="000221B3"/>
    <w:rsid w:val="00023735"/>
    <w:rsid w:val="0003437F"/>
    <w:rsid w:val="000356CC"/>
    <w:rsid w:val="00035B3C"/>
    <w:rsid w:val="00043A59"/>
    <w:rsid w:val="000441CF"/>
    <w:rsid w:val="00044423"/>
    <w:rsid w:val="00047353"/>
    <w:rsid w:val="000504F9"/>
    <w:rsid w:val="00057314"/>
    <w:rsid w:val="00065161"/>
    <w:rsid w:val="0008077F"/>
    <w:rsid w:val="0009048E"/>
    <w:rsid w:val="00090E4B"/>
    <w:rsid w:val="00092305"/>
    <w:rsid w:val="000A00DA"/>
    <w:rsid w:val="000A01D2"/>
    <w:rsid w:val="000A3380"/>
    <w:rsid w:val="000A34CF"/>
    <w:rsid w:val="000A4E64"/>
    <w:rsid w:val="000A4ECA"/>
    <w:rsid w:val="000A645F"/>
    <w:rsid w:val="000A71EB"/>
    <w:rsid w:val="000B2DCA"/>
    <w:rsid w:val="000B3E9D"/>
    <w:rsid w:val="000B6C0A"/>
    <w:rsid w:val="000C5EA3"/>
    <w:rsid w:val="000D0704"/>
    <w:rsid w:val="000D16E0"/>
    <w:rsid w:val="00102205"/>
    <w:rsid w:val="00103A85"/>
    <w:rsid w:val="001055AD"/>
    <w:rsid w:val="00110040"/>
    <w:rsid w:val="00117474"/>
    <w:rsid w:val="001210EA"/>
    <w:rsid w:val="00145B73"/>
    <w:rsid w:val="001466DD"/>
    <w:rsid w:val="00153066"/>
    <w:rsid w:val="0015516A"/>
    <w:rsid w:val="001672D1"/>
    <w:rsid w:val="00171718"/>
    <w:rsid w:val="0017338F"/>
    <w:rsid w:val="0017644C"/>
    <w:rsid w:val="00176AE1"/>
    <w:rsid w:val="0018009E"/>
    <w:rsid w:val="00190455"/>
    <w:rsid w:val="00193CCD"/>
    <w:rsid w:val="00193FD8"/>
    <w:rsid w:val="00194F9C"/>
    <w:rsid w:val="00195CB2"/>
    <w:rsid w:val="001968FC"/>
    <w:rsid w:val="00197315"/>
    <w:rsid w:val="001A0C67"/>
    <w:rsid w:val="001A0E5D"/>
    <w:rsid w:val="001A1C45"/>
    <w:rsid w:val="001A288E"/>
    <w:rsid w:val="001A40DB"/>
    <w:rsid w:val="001B72DC"/>
    <w:rsid w:val="001B779B"/>
    <w:rsid w:val="001B7DF7"/>
    <w:rsid w:val="001C5154"/>
    <w:rsid w:val="001D33A9"/>
    <w:rsid w:val="001D5ECB"/>
    <w:rsid w:val="001E1D10"/>
    <w:rsid w:val="001E7A9F"/>
    <w:rsid w:val="00203E7F"/>
    <w:rsid w:val="00204D96"/>
    <w:rsid w:val="0020684E"/>
    <w:rsid w:val="00212D83"/>
    <w:rsid w:val="0021530D"/>
    <w:rsid w:val="002155A4"/>
    <w:rsid w:val="00220FFC"/>
    <w:rsid w:val="00221447"/>
    <w:rsid w:val="00223EB5"/>
    <w:rsid w:val="00241BBC"/>
    <w:rsid w:val="00245A61"/>
    <w:rsid w:val="00253139"/>
    <w:rsid w:val="00253BE7"/>
    <w:rsid w:val="00253DF0"/>
    <w:rsid w:val="0025505B"/>
    <w:rsid w:val="00256542"/>
    <w:rsid w:val="00257100"/>
    <w:rsid w:val="0026332F"/>
    <w:rsid w:val="0026368C"/>
    <w:rsid w:val="002642CB"/>
    <w:rsid w:val="00271988"/>
    <w:rsid w:val="0027517D"/>
    <w:rsid w:val="0028051F"/>
    <w:rsid w:val="00280D98"/>
    <w:rsid w:val="0029105A"/>
    <w:rsid w:val="002943CE"/>
    <w:rsid w:val="002A12C7"/>
    <w:rsid w:val="002B6399"/>
    <w:rsid w:val="002C0E5B"/>
    <w:rsid w:val="002C2A97"/>
    <w:rsid w:val="002C5F95"/>
    <w:rsid w:val="002D1411"/>
    <w:rsid w:val="002D1879"/>
    <w:rsid w:val="002E26EE"/>
    <w:rsid w:val="002E6CCF"/>
    <w:rsid w:val="002F07D3"/>
    <w:rsid w:val="002F7A32"/>
    <w:rsid w:val="00300A4E"/>
    <w:rsid w:val="00303422"/>
    <w:rsid w:val="003043D0"/>
    <w:rsid w:val="0031151E"/>
    <w:rsid w:val="00314370"/>
    <w:rsid w:val="00327875"/>
    <w:rsid w:val="0033218B"/>
    <w:rsid w:val="00334FDE"/>
    <w:rsid w:val="00335075"/>
    <w:rsid w:val="00344155"/>
    <w:rsid w:val="00351CE6"/>
    <w:rsid w:val="00370613"/>
    <w:rsid w:val="00371CA7"/>
    <w:rsid w:val="00375BC9"/>
    <w:rsid w:val="003867A7"/>
    <w:rsid w:val="00394796"/>
    <w:rsid w:val="003972F0"/>
    <w:rsid w:val="00397972"/>
    <w:rsid w:val="003A4A11"/>
    <w:rsid w:val="003A5BF1"/>
    <w:rsid w:val="003A6815"/>
    <w:rsid w:val="003A747E"/>
    <w:rsid w:val="003B4A59"/>
    <w:rsid w:val="003B5914"/>
    <w:rsid w:val="003C33A4"/>
    <w:rsid w:val="003C56D7"/>
    <w:rsid w:val="003D0D2D"/>
    <w:rsid w:val="003D45E4"/>
    <w:rsid w:val="003D4839"/>
    <w:rsid w:val="003D7B64"/>
    <w:rsid w:val="003E3CD6"/>
    <w:rsid w:val="003F0546"/>
    <w:rsid w:val="003F639C"/>
    <w:rsid w:val="00400E28"/>
    <w:rsid w:val="00406B72"/>
    <w:rsid w:val="00406E26"/>
    <w:rsid w:val="004119BD"/>
    <w:rsid w:val="004177A4"/>
    <w:rsid w:val="00423DB2"/>
    <w:rsid w:val="004314DC"/>
    <w:rsid w:val="00433BF2"/>
    <w:rsid w:val="004507DC"/>
    <w:rsid w:val="00450F00"/>
    <w:rsid w:val="0046397A"/>
    <w:rsid w:val="00464869"/>
    <w:rsid w:val="00467424"/>
    <w:rsid w:val="00470F1C"/>
    <w:rsid w:val="0047738F"/>
    <w:rsid w:val="00482E42"/>
    <w:rsid w:val="00484D75"/>
    <w:rsid w:val="00486C8C"/>
    <w:rsid w:val="00490346"/>
    <w:rsid w:val="00491CC6"/>
    <w:rsid w:val="004A1F9D"/>
    <w:rsid w:val="004B261C"/>
    <w:rsid w:val="004B4CA3"/>
    <w:rsid w:val="004C3FF5"/>
    <w:rsid w:val="004C663C"/>
    <w:rsid w:val="004C75AA"/>
    <w:rsid w:val="004D61C4"/>
    <w:rsid w:val="004D6932"/>
    <w:rsid w:val="004E08B7"/>
    <w:rsid w:val="004E6F6E"/>
    <w:rsid w:val="004E7F0D"/>
    <w:rsid w:val="004F12D4"/>
    <w:rsid w:val="004F4DF2"/>
    <w:rsid w:val="00504B47"/>
    <w:rsid w:val="00506EF3"/>
    <w:rsid w:val="005076CD"/>
    <w:rsid w:val="00510702"/>
    <w:rsid w:val="005139EE"/>
    <w:rsid w:val="00514EC9"/>
    <w:rsid w:val="00521E2C"/>
    <w:rsid w:val="00532DAE"/>
    <w:rsid w:val="0053349E"/>
    <w:rsid w:val="005416CB"/>
    <w:rsid w:val="00545127"/>
    <w:rsid w:val="005532E8"/>
    <w:rsid w:val="005600AB"/>
    <w:rsid w:val="0056632F"/>
    <w:rsid w:val="0058095C"/>
    <w:rsid w:val="00580A1E"/>
    <w:rsid w:val="00582884"/>
    <w:rsid w:val="00586400"/>
    <w:rsid w:val="00591E52"/>
    <w:rsid w:val="00594FA7"/>
    <w:rsid w:val="005B0303"/>
    <w:rsid w:val="005B3150"/>
    <w:rsid w:val="005B65E2"/>
    <w:rsid w:val="005C59FD"/>
    <w:rsid w:val="005C5C05"/>
    <w:rsid w:val="005C67F4"/>
    <w:rsid w:val="005D0240"/>
    <w:rsid w:val="005D1940"/>
    <w:rsid w:val="005D2024"/>
    <w:rsid w:val="005E2B33"/>
    <w:rsid w:val="005E312B"/>
    <w:rsid w:val="005F2987"/>
    <w:rsid w:val="005F7B27"/>
    <w:rsid w:val="0060102C"/>
    <w:rsid w:val="0060763C"/>
    <w:rsid w:val="00612924"/>
    <w:rsid w:val="00615C6A"/>
    <w:rsid w:val="00622251"/>
    <w:rsid w:val="00624F4E"/>
    <w:rsid w:val="00642B65"/>
    <w:rsid w:val="00643422"/>
    <w:rsid w:val="00645346"/>
    <w:rsid w:val="006456C5"/>
    <w:rsid w:val="00653141"/>
    <w:rsid w:val="00656BFE"/>
    <w:rsid w:val="00663C7C"/>
    <w:rsid w:val="00673D48"/>
    <w:rsid w:val="00682ECD"/>
    <w:rsid w:val="00693B1D"/>
    <w:rsid w:val="006953F5"/>
    <w:rsid w:val="006A381F"/>
    <w:rsid w:val="006A541A"/>
    <w:rsid w:val="006B2AB2"/>
    <w:rsid w:val="006C18B4"/>
    <w:rsid w:val="006D1E05"/>
    <w:rsid w:val="006D2CB4"/>
    <w:rsid w:val="006E1B84"/>
    <w:rsid w:val="006F0688"/>
    <w:rsid w:val="006F5AB9"/>
    <w:rsid w:val="006F5B96"/>
    <w:rsid w:val="0070024B"/>
    <w:rsid w:val="007018EB"/>
    <w:rsid w:val="00704BE1"/>
    <w:rsid w:val="00705271"/>
    <w:rsid w:val="00712DFE"/>
    <w:rsid w:val="007175A6"/>
    <w:rsid w:val="00725D83"/>
    <w:rsid w:val="0072776D"/>
    <w:rsid w:val="00734C9E"/>
    <w:rsid w:val="00744A40"/>
    <w:rsid w:val="00746117"/>
    <w:rsid w:val="007472C9"/>
    <w:rsid w:val="00752806"/>
    <w:rsid w:val="0075744F"/>
    <w:rsid w:val="00764654"/>
    <w:rsid w:val="00766EFC"/>
    <w:rsid w:val="0077329E"/>
    <w:rsid w:val="0078066A"/>
    <w:rsid w:val="00782935"/>
    <w:rsid w:val="00786FE0"/>
    <w:rsid w:val="007910C0"/>
    <w:rsid w:val="007911CC"/>
    <w:rsid w:val="007A4E63"/>
    <w:rsid w:val="007A60DE"/>
    <w:rsid w:val="007D5B44"/>
    <w:rsid w:val="007D6063"/>
    <w:rsid w:val="007D7391"/>
    <w:rsid w:val="007D76C1"/>
    <w:rsid w:val="007F6A6A"/>
    <w:rsid w:val="008138D5"/>
    <w:rsid w:val="0081421C"/>
    <w:rsid w:val="008149A9"/>
    <w:rsid w:val="00820CCA"/>
    <w:rsid w:val="00827B20"/>
    <w:rsid w:val="0083558B"/>
    <w:rsid w:val="00842F49"/>
    <w:rsid w:val="00844D5D"/>
    <w:rsid w:val="008459E8"/>
    <w:rsid w:val="008515EF"/>
    <w:rsid w:val="0085338A"/>
    <w:rsid w:val="008559FA"/>
    <w:rsid w:val="00856223"/>
    <w:rsid w:val="00863D4F"/>
    <w:rsid w:val="008645C0"/>
    <w:rsid w:val="00877554"/>
    <w:rsid w:val="00887617"/>
    <w:rsid w:val="008901E3"/>
    <w:rsid w:val="00896B37"/>
    <w:rsid w:val="008B22F3"/>
    <w:rsid w:val="008B2F3F"/>
    <w:rsid w:val="008B53F4"/>
    <w:rsid w:val="008B5458"/>
    <w:rsid w:val="008B79AC"/>
    <w:rsid w:val="008C0250"/>
    <w:rsid w:val="008C7DB0"/>
    <w:rsid w:val="008D2389"/>
    <w:rsid w:val="008D3F36"/>
    <w:rsid w:val="008D774E"/>
    <w:rsid w:val="008E05AE"/>
    <w:rsid w:val="008E2B7E"/>
    <w:rsid w:val="008F311F"/>
    <w:rsid w:val="00903553"/>
    <w:rsid w:val="00925EE9"/>
    <w:rsid w:val="00936D52"/>
    <w:rsid w:val="009373E7"/>
    <w:rsid w:val="00940077"/>
    <w:rsid w:val="00941800"/>
    <w:rsid w:val="00943D85"/>
    <w:rsid w:val="00943E3A"/>
    <w:rsid w:val="009466D4"/>
    <w:rsid w:val="00947595"/>
    <w:rsid w:val="009479EA"/>
    <w:rsid w:val="00950FFC"/>
    <w:rsid w:val="00951F19"/>
    <w:rsid w:val="00954E68"/>
    <w:rsid w:val="009559D3"/>
    <w:rsid w:val="009612A5"/>
    <w:rsid w:val="009635FC"/>
    <w:rsid w:val="00965C5A"/>
    <w:rsid w:val="00970CFB"/>
    <w:rsid w:val="0097783A"/>
    <w:rsid w:val="00983E28"/>
    <w:rsid w:val="009A04A0"/>
    <w:rsid w:val="009A3BED"/>
    <w:rsid w:val="009A77B9"/>
    <w:rsid w:val="009B1243"/>
    <w:rsid w:val="009C181F"/>
    <w:rsid w:val="009C3842"/>
    <w:rsid w:val="009C640F"/>
    <w:rsid w:val="009C6AEB"/>
    <w:rsid w:val="009C6E7C"/>
    <w:rsid w:val="009D02C5"/>
    <w:rsid w:val="009E6FC4"/>
    <w:rsid w:val="009F33C6"/>
    <w:rsid w:val="009F37ED"/>
    <w:rsid w:val="009F5B93"/>
    <w:rsid w:val="00A0672B"/>
    <w:rsid w:val="00A06CD8"/>
    <w:rsid w:val="00A11745"/>
    <w:rsid w:val="00A177DB"/>
    <w:rsid w:val="00A20240"/>
    <w:rsid w:val="00A214FA"/>
    <w:rsid w:val="00A22658"/>
    <w:rsid w:val="00A235AE"/>
    <w:rsid w:val="00A25BB1"/>
    <w:rsid w:val="00A33655"/>
    <w:rsid w:val="00A41FC8"/>
    <w:rsid w:val="00A51C5B"/>
    <w:rsid w:val="00A529C9"/>
    <w:rsid w:val="00A60972"/>
    <w:rsid w:val="00A63649"/>
    <w:rsid w:val="00A65952"/>
    <w:rsid w:val="00A65BC4"/>
    <w:rsid w:val="00A66731"/>
    <w:rsid w:val="00A66895"/>
    <w:rsid w:val="00A80E11"/>
    <w:rsid w:val="00A86F94"/>
    <w:rsid w:val="00AA0236"/>
    <w:rsid w:val="00AA0689"/>
    <w:rsid w:val="00AA08C9"/>
    <w:rsid w:val="00AA0F9B"/>
    <w:rsid w:val="00AA3C22"/>
    <w:rsid w:val="00AB0DDF"/>
    <w:rsid w:val="00AC1B17"/>
    <w:rsid w:val="00AC3030"/>
    <w:rsid w:val="00AD08B5"/>
    <w:rsid w:val="00AF0475"/>
    <w:rsid w:val="00AF085E"/>
    <w:rsid w:val="00AF1263"/>
    <w:rsid w:val="00AF61B3"/>
    <w:rsid w:val="00AF73EB"/>
    <w:rsid w:val="00B021E9"/>
    <w:rsid w:val="00B02D4C"/>
    <w:rsid w:val="00B1031F"/>
    <w:rsid w:val="00B1135D"/>
    <w:rsid w:val="00B1620D"/>
    <w:rsid w:val="00B174FB"/>
    <w:rsid w:val="00B21CBD"/>
    <w:rsid w:val="00B2375F"/>
    <w:rsid w:val="00B26593"/>
    <w:rsid w:val="00B34459"/>
    <w:rsid w:val="00B37ED1"/>
    <w:rsid w:val="00B444FE"/>
    <w:rsid w:val="00B50BE4"/>
    <w:rsid w:val="00B52652"/>
    <w:rsid w:val="00B534EC"/>
    <w:rsid w:val="00B54297"/>
    <w:rsid w:val="00B5442A"/>
    <w:rsid w:val="00B570C0"/>
    <w:rsid w:val="00B6030F"/>
    <w:rsid w:val="00B64AE7"/>
    <w:rsid w:val="00B64CEF"/>
    <w:rsid w:val="00B653EB"/>
    <w:rsid w:val="00B663FB"/>
    <w:rsid w:val="00B6662A"/>
    <w:rsid w:val="00B771CE"/>
    <w:rsid w:val="00B80AB0"/>
    <w:rsid w:val="00B816C0"/>
    <w:rsid w:val="00B81CA2"/>
    <w:rsid w:val="00B83748"/>
    <w:rsid w:val="00B83D93"/>
    <w:rsid w:val="00B85F28"/>
    <w:rsid w:val="00B86C7A"/>
    <w:rsid w:val="00B92945"/>
    <w:rsid w:val="00BA55A1"/>
    <w:rsid w:val="00BA614A"/>
    <w:rsid w:val="00BB273B"/>
    <w:rsid w:val="00BC14C1"/>
    <w:rsid w:val="00BC39A7"/>
    <w:rsid w:val="00BC50AE"/>
    <w:rsid w:val="00BC735D"/>
    <w:rsid w:val="00BD5929"/>
    <w:rsid w:val="00BD6F18"/>
    <w:rsid w:val="00BE0DFA"/>
    <w:rsid w:val="00BE65CA"/>
    <w:rsid w:val="00BE714D"/>
    <w:rsid w:val="00BF2DBE"/>
    <w:rsid w:val="00C00DFB"/>
    <w:rsid w:val="00C0300E"/>
    <w:rsid w:val="00C041C5"/>
    <w:rsid w:val="00C1002F"/>
    <w:rsid w:val="00C1041C"/>
    <w:rsid w:val="00C15DDC"/>
    <w:rsid w:val="00C235E8"/>
    <w:rsid w:val="00C30144"/>
    <w:rsid w:val="00C32181"/>
    <w:rsid w:val="00C325F7"/>
    <w:rsid w:val="00C3514B"/>
    <w:rsid w:val="00C36315"/>
    <w:rsid w:val="00C429D0"/>
    <w:rsid w:val="00C44C10"/>
    <w:rsid w:val="00C502DF"/>
    <w:rsid w:val="00C517F0"/>
    <w:rsid w:val="00C518B5"/>
    <w:rsid w:val="00C51DF0"/>
    <w:rsid w:val="00C54162"/>
    <w:rsid w:val="00C57799"/>
    <w:rsid w:val="00C63BAE"/>
    <w:rsid w:val="00C666C8"/>
    <w:rsid w:val="00C721BB"/>
    <w:rsid w:val="00C727D0"/>
    <w:rsid w:val="00C75332"/>
    <w:rsid w:val="00C800C5"/>
    <w:rsid w:val="00C81EE0"/>
    <w:rsid w:val="00C85459"/>
    <w:rsid w:val="00C920F3"/>
    <w:rsid w:val="00CA31DC"/>
    <w:rsid w:val="00CC0A70"/>
    <w:rsid w:val="00CD3FB4"/>
    <w:rsid w:val="00CD6C0B"/>
    <w:rsid w:val="00CE2E28"/>
    <w:rsid w:val="00CF15EC"/>
    <w:rsid w:val="00CF20D9"/>
    <w:rsid w:val="00CF2F4F"/>
    <w:rsid w:val="00CF5B4B"/>
    <w:rsid w:val="00D104A2"/>
    <w:rsid w:val="00D359B2"/>
    <w:rsid w:val="00D7215B"/>
    <w:rsid w:val="00D830A7"/>
    <w:rsid w:val="00D86E25"/>
    <w:rsid w:val="00D91475"/>
    <w:rsid w:val="00D9529A"/>
    <w:rsid w:val="00DA234E"/>
    <w:rsid w:val="00DA3AD4"/>
    <w:rsid w:val="00DA51D6"/>
    <w:rsid w:val="00DA6847"/>
    <w:rsid w:val="00DC0297"/>
    <w:rsid w:val="00DC3F89"/>
    <w:rsid w:val="00DC57EF"/>
    <w:rsid w:val="00DD1CB1"/>
    <w:rsid w:val="00DE4C7D"/>
    <w:rsid w:val="00DE5106"/>
    <w:rsid w:val="00DF51E6"/>
    <w:rsid w:val="00E03BE6"/>
    <w:rsid w:val="00E14A50"/>
    <w:rsid w:val="00E16E5B"/>
    <w:rsid w:val="00E265DF"/>
    <w:rsid w:val="00E266FA"/>
    <w:rsid w:val="00E27B96"/>
    <w:rsid w:val="00E327E3"/>
    <w:rsid w:val="00E34D46"/>
    <w:rsid w:val="00E4082D"/>
    <w:rsid w:val="00E56320"/>
    <w:rsid w:val="00E57114"/>
    <w:rsid w:val="00E6066F"/>
    <w:rsid w:val="00E61C6F"/>
    <w:rsid w:val="00E70EBF"/>
    <w:rsid w:val="00E7318B"/>
    <w:rsid w:val="00E749A8"/>
    <w:rsid w:val="00E761B9"/>
    <w:rsid w:val="00E849F3"/>
    <w:rsid w:val="00E8623E"/>
    <w:rsid w:val="00E8633F"/>
    <w:rsid w:val="00EB7E00"/>
    <w:rsid w:val="00EC1127"/>
    <w:rsid w:val="00EC3718"/>
    <w:rsid w:val="00ED2DDA"/>
    <w:rsid w:val="00ED477A"/>
    <w:rsid w:val="00EE0904"/>
    <w:rsid w:val="00EE7BF4"/>
    <w:rsid w:val="00EF7406"/>
    <w:rsid w:val="00F17628"/>
    <w:rsid w:val="00F17C9F"/>
    <w:rsid w:val="00F22045"/>
    <w:rsid w:val="00F227EE"/>
    <w:rsid w:val="00F252A2"/>
    <w:rsid w:val="00F27D01"/>
    <w:rsid w:val="00F4320A"/>
    <w:rsid w:val="00F5513E"/>
    <w:rsid w:val="00F5634C"/>
    <w:rsid w:val="00F70E53"/>
    <w:rsid w:val="00F726B3"/>
    <w:rsid w:val="00F83672"/>
    <w:rsid w:val="00F842C8"/>
    <w:rsid w:val="00F846E8"/>
    <w:rsid w:val="00F84D79"/>
    <w:rsid w:val="00F8524A"/>
    <w:rsid w:val="00F92697"/>
    <w:rsid w:val="00F96520"/>
    <w:rsid w:val="00FA1AB4"/>
    <w:rsid w:val="00FA53DD"/>
    <w:rsid w:val="00FB1B78"/>
    <w:rsid w:val="00FB7627"/>
    <w:rsid w:val="00FC6F87"/>
    <w:rsid w:val="00FD0852"/>
    <w:rsid w:val="00FD3E8D"/>
    <w:rsid w:val="00FE148C"/>
    <w:rsid w:val="00FE3758"/>
    <w:rsid w:val="00FE66BD"/>
    <w:rsid w:val="00FE7AC6"/>
    <w:rsid w:val="00FF32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38916"/>
  <w15:chartTrackingRefBased/>
  <w15:docId w15:val="{92540540-A2BD-4ABB-9408-4D337144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footnote reference" w:qFormat="1"/>
    <w:lsdException w:name="annotation reference" w:uiPriority="99"/>
    <w:lsdException w:name="Title" w:qFormat="1"/>
    <w:lsdException w:name="Hyperlink"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ECD"/>
    <w:pPr>
      <w:jc w:val="both"/>
    </w:pPr>
    <w:rPr>
      <w:sz w:val="24"/>
      <w:lang w:bidi="ar-SA"/>
    </w:rPr>
  </w:style>
  <w:style w:type="paragraph" w:styleId="Heading1">
    <w:name w:val="heading 1"/>
    <w:basedOn w:val="Normal"/>
    <w:next w:val="Normal"/>
    <w:qFormat/>
    <w:rsid w:val="00423DB2"/>
    <w:pPr>
      <w:keepNext/>
      <w:outlineLvl w:val="0"/>
    </w:pPr>
    <w:rPr>
      <w:rFonts w:cs="Arial"/>
      <w:b/>
      <w:bCs/>
      <w:kern w:val="32"/>
      <w:szCs w:val="32"/>
    </w:rPr>
  </w:style>
  <w:style w:type="paragraph" w:styleId="Heading2">
    <w:name w:val="heading 2"/>
    <w:basedOn w:val="Normal"/>
    <w:next w:val="Normal"/>
    <w:qFormat/>
    <w:rsid w:val="00521E2C"/>
    <w:pPr>
      <w:keepNext/>
      <w:outlineLvl w:val="1"/>
    </w:pPr>
    <w:rPr>
      <w:b/>
      <w:lang w:bidi="he-IL"/>
    </w:rPr>
  </w:style>
  <w:style w:type="paragraph" w:styleId="Heading3">
    <w:name w:val="heading 3"/>
    <w:basedOn w:val="Normal"/>
    <w:next w:val="Normal"/>
    <w:qFormat/>
    <w:rsid w:val="00521E2C"/>
    <w:pPr>
      <w:autoSpaceDE w:val="0"/>
      <w:autoSpaceDN w:val="0"/>
      <w:adjustRightInd w:val="0"/>
      <w:outlineLvl w:val="2"/>
    </w:pPr>
    <w:rPr>
      <w:sz w:val="20"/>
    </w:rPr>
  </w:style>
  <w:style w:type="paragraph" w:styleId="Heading4">
    <w:name w:val="heading 4"/>
    <w:basedOn w:val="Normal"/>
    <w:next w:val="Normal"/>
    <w:rsid w:val="00521E2C"/>
    <w:pPr>
      <w:autoSpaceDE w:val="0"/>
      <w:autoSpaceDN w:val="0"/>
      <w:adjustRightInd w:val="0"/>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1347C"/>
    <w:pPr>
      <w:keepLines/>
    </w:pPr>
    <w:rPr>
      <w:sz w:val="20"/>
    </w:rPr>
  </w:style>
  <w:style w:type="paragraph" w:styleId="Title">
    <w:name w:val="Title"/>
    <w:basedOn w:val="Normal"/>
    <w:qFormat/>
    <w:rsid w:val="00DC3F89"/>
    <w:pPr>
      <w:jc w:val="center"/>
      <w:outlineLvl w:val="0"/>
    </w:pPr>
    <w:rPr>
      <w:rFonts w:cs="Arial"/>
      <w:b/>
      <w:bCs/>
      <w:kern w:val="28"/>
      <w:sz w:val="44"/>
      <w:szCs w:val="32"/>
    </w:rPr>
  </w:style>
  <w:style w:type="paragraph" w:customStyle="1" w:styleId="Style1">
    <w:name w:val="Style1"/>
    <w:basedOn w:val="Normal"/>
    <w:rsid w:val="0001347C"/>
    <w:rPr>
      <w:sz w:val="20"/>
    </w:rPr>
  </w:style>
  <w:style w:type="paragraph" w:customStyle="1" w:styleId="acharttext">
    <w:name w:val="a_chart_text"/>
    <w:basedOn w:val="Normal"/>
    <w:rsid w:val="00521E2C"/>
    <w:pPr>
      <w:spacing w:before="100" w:beforeAutospacing="1" w:after="100" w:afterAutospacing="1"/>
    </w:pPr>
    <w:rPr>
      <w:color w:val="000000"/>
      <w:lang w:bidi="he-IL"/>
    </w:rPr>
  </w:style>
  <w:style w:type="paragraph" w:customStyle="1" w:styleId="articletext">
    <w:name w:val="articletext"/>
    <w:basedOn w:val="Normal"/>
    <w:rsid w:val="00521E2C"/>
    <w:pPr>
      <w:spacing w:before="100" w:beforeAutospacing="1" w:after="100" w:afterAutospacing="1"/>
    </w:pPr>
    <w:rPr>
      <w:rFonts w:ascii="Arial" w:hAnsi="Arial" w:cs="Arial"/>
      <w:color w:val="000000"/>
      <w:lang w:bidi="he-IL"/>
    </w:rPr>
  </w:style>
  <w:style w:type="paragraph" w:styleId="BalloonText">
    <w:name w:val="Balloon Text"/>
    <w:basedOn w:val="Normal"/>
    <w:rsid w:val="00521E2C"/>
    <w:rPr>
      <w:rFonts w:ascii="Tahoma" w:hAnsi="Tahoma" w:cs="Tahoma"/>
      <w:sz w:val="16"/>
      <w:szCs w:val="16"/>
      <w:lang w:bidi="he-IL"/>
    </w:rPr>
  </w:style>
  <w:style w:type="paragraph" w:styleId="BlockText">
    <w:name w:val="Block Text"/>
    <w:basedOn w:val="Normal"/>
    <w:rsid w:val="00521E2C"/>
    <w:pPr>
      <w:ind w:left="288" w:right="288"/>
    </w:pPr>
    <w:rPr>
      <w:iCs/>
      <w:lang w:bidi="he-IL"/>
    </w:rPr>
  </w:style>
  <w:style w:type="paragraph" w:styleId="BodyText">
    <w:name w:val="Body Text"/>
    <w:basedOn w:val="Normal"/>
    <w:link w:val="BodyTextChar"/>
    <w:rsid w:val="00521E2C"/>
    <w:rPr>
      <w:b/>
      <w:lang w:bidi="he-IL"/>
    </w:rPr>
  </w:style>
  <w:style w:type="paragraph" w:styleId="Caption">
    <w:name w:val="caption"/>
    <w:basedOn w:val="Normal"/>
    <w:next w:val="Normal"/>
    <w:rsid w:val="00521E2C"/>
    <w:rPr>
      <w:b/>
      <w:bCs/>
      <w:sz w:val="20"/>
      <w:lang w:bidi="he-IL"/>
    </w:rPr>
  </w:style>
  <w:style w:type="paragraph" w:customStyle="1" w:styleId="CENTER">
    <w:name w:val="CENTER"/>
    <w:rsid w:val="00521E2C"/>
    <w:pPr>
      <w:spacing w:before="240" w:line="240" w:lineRule="exact"/>
      <w:ind w:left="3096" w:right="3096"/>
    </w:pPr>
    <w:rPr>
      <w:rFonts w:ascii="Courier" w:hAnsi="Courier"/>
      <w:sz w:val="24"/>
    </w:rPr>
  </w:style>
  <w:style w:type="character" w:styleId="CommentReference">
    <w:name w:val="annotation reference"/>
    <w:uiPriority w:val="99"/>
    <w:rsid w:val="00521E2C"/>
    <w:rPr>
      <w:sz w:val="16"/>
      <w:szCs w:val="16"/>
    </w:rPr>
  </w:style>
  <w:style w:type="paragraph" w:styleId="CommentText">
    <w:name w:val="annotation text"/>
    <w:basedOn w:val="Normal"/>
    <w:link w:val="CommentTextChar"/>
    <w:uiPriority w:val="99"/>
    <w:rsid w:val="00521E2C"/>
    <w:rPr>
      <w:sz w:val="20"/>
      <w:lang w:bidi="he-IL"/>
    </w:rPr>
  </w:style>
  <w:style w:type="paragraph" w:styleId="CommentSubject">
    <w:name w:val="annotation subject"/>
    <w:basedOn w:val="CommentText"/>
    <w:next w:val="CommentText"/>
    <w:rsid w:val="00521E2C"/>
    <w:rPr>
      <w:b/>
      <w:bCs/>
    </w:rPr>
  </w:style>
  <w:style w:type="paragraph" w:styleId="DocumentMap">
    <w:name w:val="Document Map"/>
    <w:basedOn w:val="Normal"/>
    <w:rsid w:val="00521E2C"/>
    <w:pPr>
      <w:shd w:val="clear" w:color="auto" w:fill="000080"/>
    </w:pPr>
    <w:rPr>
      <w:rFonts w:ascii="Tahoma" w:hAnsi="Tahoma" w:cs="Tahoma"/>
      <w:sz w:val="20"/>
      <w:lang w:bidi="he-IL"/>
    </w:rPr>
  </w:style>
  <w:style w:type="character" w:customStyle="1" w:styleId="emailstyle15">
    <w:name w:val="emailstyle15"/>
    <w:rsid w:val="00521E2C"/>
    <w:rPr>
      <w:rFonts w:ascii="Arial" w:hAnsi="Arial" w:cs="Arial"/>
      <w:color w:val="000080"/>
      <w:sz w:val="20"/>
    </w:rPr>
  </w:style>
  <w:style w:type="character" w:styleId="EndnoteReference">
    <w:name w:val="endnote reference"/>
    <w:rsid w:val="00521E2C"/>
    <w:rPr>
      <w:vertAlign w:val="superscript"/>
    </w:rPr>
  </w:style>
  <w:style w:type="paragraph" w:styleId="EndnoteText">
    <w:name w:val="endnote text"/>
    <w:basedOn w:val="Normal"/>
    <w:rsid w:val="00521E2C"/>
    <w:rPr>
      <w:sz w:val="20"/>
      <w:lang w:bidi="he-IL"/>
    </w:rPr>
  </w:style>
  <w:style w:type="paragraph" w:styleId="Footer">
    <w:name w:val="footer"/>
    <w:basedOn w:val="Normal"/>
    <w:rsid w:val="00521E2C"/>
    <w:pPr>
      <w:tabs>
        <w:tab w:val="center" w:pos="4320"/>
        <w:tab w:val="right" w:pos="8640"/>
      </w:tabs>
    </w:pPr>
    <w:rPr>
      <w:lang w:bidi="he-IL"/>
    </w:rPr>
  </w:style>
  <w:style w:type="character" w:styleId="FootnoteReference">
    <w:name w:val="footnote reference"/>
    <w:qFormat/>
    <w:rsid w:val="00B5442A"/>
    <w:rPr>
      <w:rFonts w:ascii="Times New Roman" w:hAnsi="Times New Roman"/>
      <w:position w:val="6"/>
      <w:sz w:val="20"/>
    </w:rPr>
  </w:style>
  <w:style w:type="paragraph" w:styleId="Header">
    <w:name w:val="header"/>
    <w:basedOn w:val="Normal"/>
    <w:rsid w:val="00521E2C"/>
    <w:pPr>
      <w:tabs>
        <w:tab w:val="center" w:pos="4320"/>
        <w:tab w:val="right" w:pos="8640"/>
      </w:tabs>
    </w:pPr>
    <w:rPr>
      <w:lang w:bidi="he-IL"/>
    </w:rPr>
  </w:style>
  <w:style w:type="paragraph" w:styleId="HTMLPreformatted">
    <w:name w:val="HTML Preformatted"/>
    <w:basedOn w:val="Normal"/>
    <w:rsid w:val="0052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bidi="he-IL"/>
    </w:rPr>
  </w:style>
  <w:style w:type="character" w:styleId="Hyperlink">
    <w:name w:val="Hyperlink"/>
    <w:uiPriority w:val="99"/>
    <w:rsid w:val="005B0303"/>
    <w:rPr>
      <w:color w:val="000092"/>
      <w:u w:val="none"/>
    </w:rPr>
  </w:style>
  <w:style w:type="paragraph" w:styleId="Index1">
    <w:name w:val="index 1"/>
    <w:basedOn w:val="Normal"/>
    <w:next w:val="Normal"/>
    <w:autoRedefine/>
    <w:rsid w:val="00521E2C"/>
    <w:pPr>
      <w:ind w:left="240" w:hanging="240"/>
    </w:pPr>
    <w:rPr>
      <w:lang w:bidi="he-IL"/>
    </w:rPr>
  </w:style>
  <w:style w:type="paragraph" w:styleId="Index2">
    <w:name w:val="index 2"/>
    <w:basedOn w:val="Normal"/>
    <w:next w:val="Normal"/>
    <w:autoRedefine/>
    <w:rsid w:val="00521E2C"/>
    <w:pPr>
      <w:ind w:left="480" w:hanging="240"/>
    </w:pPr>
    <w:rPr>
      <w:lang w:bidi="he-IL"/>
    </w:rPr>
  </w:style>
  <w:style w:type="paragraph" w:styleId="Index3">
    <w:name w:val="index 3"/>
    <w:basedOn w:val="Normal"/>
    <w:next w:val="Normal"/>
    <w:autoRedefine/>
    <w:rsid w:val="00521E2C"/>
    <w:pPr>
      <w:ind w:left="720" w:hanging="240"/>
    </w:pPr>
    <w:rPr>
      <w:lang w:bidi="he-IL"/>
    </w:rPr>
  </w:style>
  <w:style w:type="paragraph" w:styleId="Index4">
    <w:name w:val="index 4"/>
    <w:basedOn w:val="Normal"/>
    <w:next w:val="Normal"/>
    <w:autoRedefine/>
    <w:rsid w:val="00521E2C"/>
    <w:pPr>
      <w:ind w:left="960" w:hanging="240"/>
    </w:pPr>
    <w:rPr>
      <w:lang w:bidi="he-IL"/>
    </w:rPr>
  </w:style>
  <w:style w:type="paragraph" w:styleId="Index5">
    <w:name w:val="index 5"/>
    <w:basedOn w:val="Normal"/>
    <w:next w:val="Normal"/>
    <w:autoRedefine/>
    <w:rsid w:val="00521E2C"/>
    <w:pPr>
      <w:ind w:left="1200" w:hanging="240"/>
    </w:pPr>
    <w:rPr>
      <w:lang w:bidi="he-IL"/>
    </w:rPr>
  </w:style>
  <w:style w:type="paragraph" w:styleId="Index6">
    <w:name w:val="index 6"/>
    <w:basedOn w:val="Normal"/>
    <w:next w:val="Normal"/>
    <w:autoRedefine/>
    <w:rsid w:val="00521E2C"/>
    <w:pPr>
      <w:ind w:left="1440" w:hanging="240"/>
    </w:pPr>
    <w:rPr>
      <w:lang w:bidi="he-IL"/>
    </w:rPr>
  </w:style>
  <w:style w:type="paragraph" w:styleId="Index7">
    <w:name w:val="index 7"/>
    <w:basedOn w:val="Normal"/>
    <w:next w:val="Normal"/>
    <w:autoRedefine/>
    <w:rsid w:val="00521E2C"/>
    <w:pPr>
      <w:ind w:left="1680" w:hanging="240"/>
    </w:pPr>
    <w:rPr>
      <w:lang w:bidi="he-IL"/>
    </w:rPr>
  </w:style>
  <w:style w:type="paragraph" w:styleId="Index8">
    <w:name w:val="index 8"/>
    <w:basedOn w:val="Normal"/>
    <w:next w:val="Normal"/>
    <w:autoRedefine/>
    <w:rsid w:val="00521E2C"/>
    <w:pPr>
      <w:ind w:left="1920" w:hanging="240"/>
    </w:pPr>
    <w:rPr>
      <w:lang w:bidi="he-IL"/>
    </w:rPr>
  </w:style>
  <w:style w:type="paragraph" w:styleId="Index9">
    <w:name w:val="index 9"/>
    <w:basedOn w:val="Normal"/>
    <w:next w:val="Normal"/>
    <w:autoRedefine/>
    <w:rsid w:val="00521E2C"/>
    <w:pPr>
      <w:ind w:left="2160" w:hanging="240"/>
    </w:pPr>
    <w:rPr>
      <w:lang w:bidi="he-IL"/>
    </w:rPr>
  </w:style>
  <w:style w:type="paragraph" w:styleId="IndexHeading">
    <w:name w:val="index heading"/>
    <w:basedOn w:val="Normal"/>
    <w:next w:val="Index1"/>
    <w:rsid w:val="00521E2C"/>
    <w:rPr>
      <w:rFonts w:ascii="Arial" w:hAnsi="Arial" w:cs="Arial"/>
      <w:b/>
      <w:bCs/>
      <w:lang w:bidi="he-IL"/>
    </w:rPr>
  </w:style>
  <w:style w:type="paragraph" w:customStyle="1" w:styleId="LEFT">
    <w:name w:val="LEFT"/>
    <w:rsid w:val="00521E2C"/>
    <w:pPr>
      <w:spacing w:before="240" w:line="240" w:lineRule="exact"/>
      <w:ind w:right="4680"/>
    </w:pPr>
    <w:rPr>
      <w:rFonts w:ascii="Courier" w:hAnsi="Courier"/>
      <w:sz w:val="24"/>
    </w:rPr>
  </w:style>
  <w:style w:type="paragraph" w:styleId="MacroText">
    <w:name w:val="macro"/>
    <w:rsid w:val="00521E2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NormalWeb">
    <w:name w:val="Normal (Web)"/>
    <w:basedOn w:val="Normal"/>
    <w:rsid w:val="00521E2C"/>
    <w:pPr>
      <w:spacing w:before="100" w:beforeAutospacing="1" w:after="100" w:afterAutospacing="1" w:line="240" w:lineRule="atLeast"/>
      <w:jc w:val="left"/>
    </w:pPr>
    <w:rPr>
      <w:rFonts w:ascii="Arial" w:hAnsi="Arial" w:cs="Arial"/>
      <w:color w:val="000000"/>
      <w:sz w:val="18"/>
      <w:szCs w:val="18"/>
    </w:rPr>
  </w:style>
  <w:style w:type="character" w:styleId="PageNumber">
    <w:name w:val="page number"/>
    <w:basedOn w:val="DefaultParagraphFont"/>
    <w:rsid w:val="00521E2C"/>
  </w:style>
  <w:style w:type="paragraph" w:customStyle="1" w:styleId="Paragraph3">
    <w:name w:val="Paragraph 3"/>
    <w:rsid w:val="00521E2C"/>
    <w:pPr>
      <w:spacing w:before="240" w:line="240" w:lineRule="exact"/>
      <w:ind w:right="6192"/>
    </w:pPr>
    <w:rPr>
      <w:rFonts w:ascii="Courier" w:hAnsi="Courier"/>
      <w:sz w:val="24"/>
    </w:rPr>
  </w:style>
  <w:style w:type="paragraph" w:customStyle="1" w:styleId="Paragraph5">
    <w:name w:val="Paragraph 5"/>
    <w:rsid w:val="00521E2C"/>
    <w:pPr>
      <w:spacing w:before="240" w:line="240" w:lineRule="exact"/>
      <w:ind w:left="6192"/>
    </w:pPr>
    <w:rPr>
      <w:rFonts w:ascii="Courier" w:hAnsi="Courier"/>
      <w:sz w:val="24"/>
    </w:rPr>
  </w:style>
  <w:style w:type="paragraph" w:styleId="PlainText">
    <w:name w:val="Plain Text"/>
    <w:basedOn w:val="Normal"/>
    <w:rsid w:val="00521E2C"/>
    <w:rPr>
      <w:rFonts w:ascii="Courier New" w:hAnsi="Courier New" w:cs="Courier New"/>
      <w:sz w:val="20"/>
    </w:rPr>
  </w:style>
  <w:style w:type="paragraph" w:customStyle="1" w:styleId="RIGHT">
    <w:name w:val="RIGHT"/>
    <w:rsid w:val="00521E2C"/>
    <w:pPr>
      <w:spacing w:before="240" w:line="240" w:lineRule="exact"/>
      <w:ind w:left="4680"/>
    </w:pPr>
    <w:rPr>
      <w:rFonts w:ascii="Courier" w:hAnsi="Courier"/>
      <w:sz w:val="24"/>
    </w:rPr>
  </w:style>
  <w:style w:type="table" w:styleId="TableGrid">
    <w:name w:val="Table Grid"/>
    <w:basedOn w:val="TableNormal"/>
    <w:uiPriority w:val="39"/>
    <w:rsid w:val="00521E2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521E2C"/>
    <w:pPr>
      <w:ind w:left="240" w:hanging="240"/>
    </w:pPr>
  </w:style>
  <w:style w:type="paragraph" w:styleId="TableofFigures">
    <w:name w:val="table of figures"/>
    <w:basedOn w:val="Normal"/>
    <w:next w:val="Normal"/>
    <w:rsid w:val="00521E2C"/>
  </w:style>
  <w:style w:type="paragraph" w:styleId="TOAHeading">
    <w:name w:val="toa heading"/>
    <w:basedOn w:val="Normal"/>
    <w:next w:val="Normal"/>
    <w:rsid w:val="00521E2C"/>
    <w:pPr>
      <w:spacing w:before="120"/>
    </w:pPr>
    <w:rPr>
      <w:rFonts w:ascii="Arial" w:hAnsi="Arial" w:cs="Arial"/>
      <w:b/>
      <w:bCs/>
      <w:szCs w:val="24"/>
    </w:rPr>
  </w:style>
  <w:style w:type="paragraph" w:styleId="TOC1">
    <w:name w:val="toc 1"/>
    <w:basedOn w:val="Normal"/>
    <w:next w:val="Normal"/>
    <w:autoRedefine/>
    <w:uiPriority w:val="39"/>
    <w:rsid w:val="00521E2C"/>
  </w:style>
  <w:style w:type="paragraph" w:styleId="TOC2">
    <w:name w:val="toc 2"/>
    <w:basedOn w:val="Normal"/>
    <w:next w:val="Normal"/>
    <w:autoRedefine/>
    <w:uiPriority w:val="39"/>
    <w:rsid w:val="00521E2C"/>
    <w:pPr>
      <w:ind w:left="240"/>
    </w:pPr>
  </w:style>
  <w:style w:type="paragraph" w:styleId="TOC3">
    <w:name w:val="toc 3"/>
    <w:basedOn w:val="Normal"/>
    <w:next w:val="Normal"/>
    <w:autoRedefine/>
    <w:rsid w:val="00521E2C"/>
    <w:pPr>
      <w:ind w:left="480"/>
    </w:pPr>
  </w:style>
  <w:style w:type="paragraph" w:styleId="TOC4">
    <w:name w:val="toc 4"/>
    <w:basedOn w:val="Normal"/>
    <w:next w:val="Normal"/>
    <w:autoRedefine/>
    <w:rsid w:val="00521E2C"/>
    <w:pPr>
      <w:ind w:left="720"/>
    </w:pPr>
  </w:style>
  <w:style w:type="paragraph" w:styleId="TOC5">
    <w:name w:val="toc 5"/>
    <w:basedOn w:val="Normal"/>
    <w:next w:val="Normal"/>
    <w:autoRedefine/>
    <w:rsid w:val="00521E2C"/>
    <w:pPr>
      <w:ind w:left="960"/>
    </w:pPr>
  </w:style>
  <w:style w:type="paragraph" w:styleId="TOC6">
    <w:name w:val="toc 6"/>
    <w:basedOn w:val="Normal"/>
    <w:next w:val="Normal"/>
    <w:autoRedefine/>
    <w:rsid w:val="00521E2C"/>
    <w:pPr>
      <w:ind w:left="1200"/>
    </w:pPr>
  </w:style>
  <w:style w:type="paragraph" w:styleId="TOC7">
    <w:name w:val="toc 7"/>
    <w:basedOn w:val="Normal"/>
    <w:next w:val="Normal"/>
    <w:autoRedefine/>
    <w:rsid w:val="00521E2C"/>
    <w:pPr>
      <w:ind w:left="1440"/>
    </w:pPr>
  </w:style>
  <w:style w:type="paragraph" w:styleId="TOC8">
    <w:name w:val="toc 8"/>
    <w:basedOn w:val="Normal"/>
    <w:next w:val="Normal"/>
    <w:autoRedefine/>
    <w:rsid w:val="00521E2C"/>
    <w:pPr>
      <w:ind w:left="1680"/>
    </w:pPr>
  </w:style>
  <w:style w:type="paragraph" w:styleId="TOC9">
    <w:name w:val="toc 9"/>
    <w:basedOn w:val="Normal"/>
    <w:next w:val="Normal"/>
    <w:autoRedefine/>
    <w:rsid w:val="00521E2C"/>
    <w:pPr>
      <w:ind w:left="1920"/>
    </w:pPr>
  </w:style>
  <w:style w:type="paragraph" w:customStyle="1" w:styleId="weeklytorah">
    <w:name w:val="weeklytorah"/>
    <w:basedOn w:val="Normal"/>
    <w:rsid w:val="00521E2C"/>
    <w:pPr>
      <w:spacing w:before="100" w:beforeAutospacing="1" w:after="100" w:afterAutospacing="1"/>
      <w:jc w:val="left"/>
    </w:pPr>
    <w:rPr>
      <w:color w:val="000000"/>
      <w:szCs w:val="24"/>
    </w:rPr>
  </w:style>
  <w:style w:type="character" w:customStyle="1" w:styleId="apple-converted-space">
    <w:name w:val="apple-converted-space"/>
    <w:rsid w:val="006D1E05"/>
  </w:style>
  <w:style w:type="character" w:customStyle="1" w:styleId="FootnoteTextChar">
    <w:name w:val="Footnote Text Char"/>
    <w:link w:val="FootnoteText"/>
    <w:uiPriority w:val="99"/>
    <w:rsid w:val="005B0303"/>
  </w:style>
  <w:style w:type="character" w:customStyle="1" w:styleId="BodyTextChar">
    <w:name w:val="Body Text Char"/>
    <w:link w:val="BodyText"/>
    <w:rsid w:val="005B0303"/>
    <w:rPr>
      <w:b/>
      <w:sz w:val="24"/>
      <w:lang w:bidi="he-IL"/>
    </w:rPr>
  </w:style>
  <w:style w:type="paragraph" w:styleId="ListParagraph">
    <w:name w:val="List Paragraph"/>
    <w:basedOn w:val="Normal"/>
    <w:uiPriority w:val="34"/>
    <w:qFormat/>
    <w:rsid w:val="009D02C5"/>
    <w:pPr>
      <w:ind w:left="720"/>
      <w:contextualSpacing/>
    </w:pPr>
  </w:style>
  <w:style w:type="paragraph" w:customStyle="1" w:styleId="Verse">
    <w:name w:val="Verse"/>
    <w:basedOn w:val="Normal"/>
    <w:link w:val="VerseChar"/>
    <w:qFormat/>
    <w:rsid w:val="00B92945"/>
    <w:pPr>
      <w:ind w:left="288" w:right="288"/>
    </w:pPr>
    <w:rPr>
      <w:bCs/>
      <w:i/>
      <w:szCs w:val="24"/>
      <w:lang w:bidi="he-IL"/>
    </w:rPr>
  </w:style>
  <w:style w:type="character" w:customStyle="1" w:styleId="VerseChar">
    <w:name w:val="Verse Char"/>
    <w:basedOn w:val="DefaultParagraphFont"/>
    <w:link w:val="Verse"/>
    <w:rsid w:val="00B92945"/>
    <w:rPr>
      <w:bCs/>
      <w:i/>
      <w:sz w:val="24"/>
      <w:szCs w:val="24"/>
    </w:rPr>
  </w:style>
  <w:style w:type="character" w:styleId="UnresolvedMention">
    <w:name w:val="Unresolved Mention"/>
    <w:basedOn w:val="DefaultParagraphFont"/>
    <w:uiPriority w:val="99"/>
    <w:semiHidden/>
    <w:unhideWhenUsed/>
    <w:rsid w:val="006E1B84"/>
    <w:rPr>
      <w:color w:val="605E5C"/>
      <w:shd w:val="clear" w:color="auto" w:fill="E1DFDD"/>
    </w:rPr>
  </w:style>
  <w:style w:type="paragraph" w:styleId="Subtitle">
    <w:name w:val="Subtitle"/>
    <w:basedOn w:val="Normal"/>
    <w:next w:val="Normal"/>
    <w:link w:val="SubtitleChar"/>
    <w:rsid w:val="005864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86400"/>
    <w:rPr>
      <w:rFonts w:asciiTheme="minorHAnsi" w:eastAsiaTheme="minorEastAsia" w:hAnsiTheme="minorHAnsi" w:cstheme="minorBidi"/>
      <w:color w:val="5A5A5A" w:themeColor="text1" w:themeTint="A5"/>
      <w:spacing w:val="15"/>
      <w:sz w:val="22"/>
      <w:szCs w:val="22"/>
      <w:lang w:bidi="ar-SA"/>
    </w:rPr>
  </w:style>
  <w:style w:type="character" w:customStyle="1" w:styleId="CommentTextChar">
    <w:name w:val="Comment Text Char"/>
    <w:basedOn w:val="DefaultParagraphFont"/>
    <w:link w:val="CommentText"/>
    <w:uiPriority w:val="99"/>
    <w:rsid w:val="003D4839"/>
  </w:style>
  <w:style w:type="character" w:customStyle="1" w:styleId="FootnoteTextChar1">
    <w:name w:val="Footnote Text Char1"/>
    <w:basedOn w:val="DefaultParagraphFont"/>
    <w:uiPriority w:val="99"/>
    <w:semiHidden/>
    <w:rsid w:val="00153066"/>
    <w:rPr>
      <w:rFonts w:ascii="Calibri" w:hAnsi="Calibri" w:cs="Times New Roman"/>
      <w:kern w:val="0"/>
      <w:sz w:val="20"/>
      <w:szCs w:val="20"/>
      <w:lang w:bidi="ar-SA"/>
      <w14:ligatures w14:val="none"/>
    </w:rPr>
  </w:style>
  <w:style w:type="paragraph" w:customStyle="1" w:styleId="FootnoteText1">
    <w:name w:val="Footnote Text1"/>
    <w:basedOn w:val="Normal"/>
    <w:next w:val="FootnoteText"/>
    <w:uiPriority w:val="99"/>
    <w:semiHidden/>
    <w:unhideWhenUsed/>
    <w:rsid w:val="00153066"/>
    <w:pPr>
      <w:jc w:val="left"/>
    </w:pPr>
    <w:rPr>
      <w:rFonts w:ascii="Calibri" w:eastAsia="Calibri" w:hAnsi="Calibri"/>
      <w:kern w:val="2"/>
      <w:sz w:val="20"/>
      <w:lang w:bidi="he-IL"/>
      <w14:ligatures w14:val="standardContextual"/>
    </w:rPr>
  </w:style>
  <w:style w:type="paragraph" w:styleId="Revision">
    <w:name w:val="Revision"/>
    <w:hidden/>
    <w:uiPriority w:val="99"/>
    <w:semiHidden/>
    <w:rsid w:val="00204D96"/>
    <w:rPr>
      <w:sz w:val="24"/>
      <w:lang w:bidi="ar-SA"/>
    </w:rPr>
  </w:style>
  <w:style w:type="table" w:customStyle="1" w:styleId="TableGrid1">
    <w:name w:val="Table Grid1"/>
    <w:basedOn w:val="TableNormal"/>
    <w:next w:val="TableGrid"/>
    <w:uiPriority w:val="59"/>
    <w:rsid w:val="000A4E64"/>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522">
      <w:bodyDiv w:val="1"/>
      <w:marLeft w:val="0"/>
      <w:marRight w:val="0"/>
      <w:marTop w:val="0"/>
      <w:marBottom w:val="0"/>
      <w:divBdr>
        <w:top w:val="none" w:sz="0" w:space="0" w:color="auto"/>
        <w:left w:val="none" w:sz="0" w:space="0" w:color="auto"/>
        <w:bottom w:val="none" w:sz="0" w:space="0" w:color="auto"/>
        <w:right w:val="none" w:sz="0" w:space="0" w:color="auto"/>
      </w:divBdr>
    </w:div>
    <w:div w:id="31813405">
      <w:bodyDiv w:val="1"/>
      <w:marLeft w:val="0"/>
      <w:marRight w:val="0"/>
      <w:marTop w:val="0"/>
      <w:marBottom w:val="0"/>
      <w:divBdr>
        <w:top w:val="none" w:sz="0" w:space="0" w:color="auto"/>
        <w:left w:val="none" w:sz="0" w:space="0" w:color="auto"/>
        <w:bottom w:val="none" w:sz="0" w:space="0" w:color="auto"/>
        <w:right w:val="none" w:sz="0" w:space="0" w:color="auto"/>
      </w:divBdr>
    </w:div>
    <w:div w:id="33968374">
      <w:bodyDiv w:val="1"/>
      <w:marLeft w:val="0"/>
      <w:marRight w:val="0"/>
      <w:marTop w:val="0"/>
      <w:marBottom w:val="0"/>
      <w:divBdr>
        <w:top w:val="none" w:sz="0" w:space="0" w:color="auto"/>
        <w:left w:val="none" w:sz="0" w:space="0" w:color="auto"/>
        <w:bottom w:val="none" w:sz="0" w:space="0" w:color="auto"/>
        <w:right w:val="none" w:sz="0" w:space="0" w:color="auto"/>
      </w:divBdr>
    </w:div>
    <w:div w:id="60909401">
      <w:bodyDiv w:val="1"/>
      <w:marLeft w:val="0"/>
      <w:marRight w:val="0"/>
      <w:marTop w:val="0"/>
      <w:marBottom w:val="0"/>
      <w:divBdr>
        <w:top w:val="none" w:sz="0" w:space="0" w:color="auto"/>
        <w:left w:val="none" w:sz="0" w:space="0" w:color="auto"/>
        <w:bottom w:val="none" w:sz="0" w:space="0" w:color="auto"/>
        <w:right w:val="none" w:sz="0" w:space="0" w:color="auto"/>
      </w:divBdr>
    </w:div>
    <w:div w:id="82996706">
      <w:bodyDiv w:val="1"/>
      <w:marLeft w:val="0"/>
      <w:marRight w:val="0"/>
      <w:marTop w:val="0"/>
      <w:marBottom w:val="0"/>
      <w:divBdr>
        <w:top w:val="none" w:sz="0" w:space="0" w:color="auto"/>
        <w:left w:val="none" w:sz="0" w:space="0" w:color="auto"/>
        <w:bottom w:val="none" w:sz="0" w:space="0" w:color="auto"/>
        <w:right w:val="none" w:sz="0" w:space="0" w:color="auto"/>
      </w:divBdr>
    </w:div>
    <w:div w:id="92209576">
      <w:bodyDiv w:val="1"/>
      <w:marLeft w:val="0"/>
      <w:marRight w:val="0"/>
      <w:marTop w:val="0"/>
      <w:marBottom w:val="0"/>
      <w:divBdr>
        <w:top w:val="none" w:sz="0" w:space="0" w:color="auto"/>
        <w:left w:val="none" w:sz="0" w:space="0" w:color="auto"/>
        <w:bottom w:val="none" w:sz="0" w:space="0" w:color="auto"/>
        <w:right w:val="none" w:sz="0" w:space="0" w:color="auto"/>
      </w:divBdr>
    </w:div>
    <w:div w:id="96295131">
      <w:bodyDiv w:val="1"/>
      <w:marLeft w:val="0"/>
      <w:marRight w:val="0"/>
      <w:marTop w:val="0"/>
      <w:marBottom w:val="0"/>
      <w:divBdr>
        <w:top w:val="none" w:sz="0" w:space="0" w:color="auto"/>
        <w:left w:val="none" w:sz="0" w:space="0" w:color="auto"/>
        <w:bottom w:val="none" w:sz="0" w:space="0" w:color="auto"/>
        <w:right w:val="none" w:sz="0" w:space="0" w:color="auto"/>
      </w:divBdr>
    </w:div>
    <w:div w:id="154495235">
      <w:bodyDiv w:val="1"/>
      <w:marLeft w:val="0"/>
      <w:marRight w:val="0"/>
      <w:marTop w:val="0"/>
      <w:marBottom w:val="0"/>
      <w:divBdr>
        <w:top w:val="none" w:sz="0" w:space="0" w:color="auto"/>
        <w:left w:val="none" w:sz="0" w:space="0" w:color="auto"/>
        <w:bottom w:val="none" w:sz="0" w:space="0" w:color="auto"/>
        <w:right w:val="none" w:sz="0" w:space="0" w:color="auto"/>
      </w:divBdr>
    </w:div>
    <w:div w:id="194270908">
      <w:bodyDiv w:val="1"/>
      <w:marLeft w:val="0"/>
      <w:marRight w:val="0"/>
      <w:marTop w:val="0"/>
      <w:marBottom w:val="0"/>
      <w:divBdr>
        <w:top w:val="none" w:sz="0" w:space="0" w:color="auto"/>
        <w:left w:val="none" w:sz="0" w:space="0" w:color="auto"/>
        <w:bottom w:val="none" w:sz="0" w:space="0" w:color="auto"/>
        <w:right w:val="none" w:sz="0" w:space="0" w:color="auto"/>
      </w:divBdr>
    </w:div>
    <w:div w:id="202058148">
      <w:bodyDiv w:val="1"/>
      <w:marLeft w:val="0"/>
      <w:marRight w:val="0"/>
      <w:marTop w:val="0"/>
      <w:marBottom w:val="0"/>
      <w:divBdr>
        <w:top w:val="none" w:sz="0" w:space="0" w:color="auto"/>
        <w:left w:val="none" w:sz="0" w:space="0" w:color="auto"/>
        <w:bottom w:val="none" w:sz="0" w:space="0" w:color="auto"/>
        <w:right w:val="none" w:sz="0" w:space="0" w:color="auto"/>
      </w:divBdr>
    </w:div>
    <w:div w:id="228152177">
      <w:bodyDiv w:val="1"/>
      <w:marLeft w:val="0"/>
      <w:marRight w:val="0"/>
      <w:marTop w:val="0"/>
      <w:marBottom w:val="0"/>
      <w:divBdr>
        <w:top w:val="none" w:sz="0" w:space="0" w:color="auto"/>
        <w:left w:val="none" w:sz="0" w:space="0" w:color="auto"/>
        <w:bottom w:val="none" w:sz="0" w:space="0" w:color="auto"/>
        <w:right w:val="none" w:sz="0" w:space="0" w:color="auto"/>
      </w:divBdr>
    </w:div>
    <w:div w:id="231891210">
      <w:bodyDiv w:val="1"/>
      <w:marLeft w:val="0"/>
      <w:marRight w:val="0"/>
      <w:marTop w:val="0"/>
      <w:marBottom w:val="0"/>
      <w:divBdr>
        <w:top w:val="none" w:sz="0" w:space="0" w:color="auto"/>
        <w:left w:val="none" w:sz="0" w:space="0" w:color="auto"/>
        <w:bottom w:val="none" w:sz="0" w:space="0" w:color="auto"/>
        <w:right w:val="none" w:sz="0" w:space="0" w:color="auto"/>
      </w:divBdr>
    </w:div>
    <w:div w:id="300772305">
      <w:bodyDiv w:val="1"/>
      <w:marLeft w:val="0"/>
      <w:marRight w:val="0"/>
      <w:marTop w:val="0"/>
      <w:marBottom w:val="0"/>
      <w:divBdr>
        <w:top w:val="none" w:sz="0" w:space="0" w:color="auto"/>
        <w:left w:val="none" w:sz="0" w:space="0" w:color="auto"/>
        <w:bottom w:val="none" w:sz="0" w:space="0" w:color="auto"/>
        <w:right w:val="none" w:sz="0" w:space="0" w:color="auto"/>
      </w:divBdr>
    </w:div>
    <w:div w:id="355349392">
      <w:bodyDiv w:val="1"/>
      <w:marLeft w:val="0"/>
      <w:marRight w:val="0"/>
      <w:marTop w:val="0"/>
      <w:marBottom w:val="0"/>
      <w:divBdr>
        <w:top w:val="none" w:sz="0" w:space="0" w:color="auto"/>
        <w:left w:val="none" w:sz="0" w:space="0" w:color="auto"/>
        <w:bottom w:val="none" w:sz="0" w:space="0" w:color="auto"/>
        <w:right w:val="none" w:sz="0" w:space="0" w:color="auto"/>
      </w:divBdr>
    </w:div>
    <w:div w:id="373236056">
      <w:bodyDiv w:val="1"/>
      <w:marLeft w:val="0"/>
      <w:marRight w:val="0"/>
      <w:marTop w:val="0"/>
      <w:marBottom w:val="0"/>
      <w:divBdr>
        <w:top w:val="none" w:sz="0" w:space="0" w:color="auto"/>
        <w:left w:val="none" w:sz="0" w:space="0" w:color="auto"/>
        <w:bottom w:val="none" w:sz="0" w:space="0" w:color="auto"/>
        <w:right w:val="none" w:sz="0" w:space="0" w:color="auto"/>
      </w:divBdr>
    </w:div>
    <w:div w:id="392627185">
      <w:bodyDiv w:val="1"/>
      <w:marLeft w:val="0"/>
      <w:marRight w:val="0"/>
      <w:marTop w:val="0"/>
      <w:marBottom w:val="0"/>
      <w:divBdr>
        <w:top w:val="none" w:sz="0" w:space="0" w:color="auto"/>
        <w:left w:val="none" w:sz="0" w:space="0" w:color="auto"/>
        <w:bottom w:val="none" w:sz="0" w:space="0" w:color="auto"/>
        <w:right w:val="none" w:sz="0" w:space="0" w:color="auto"/>
      </w:divBdr>
    </w:div>
    <w:div w:id="536893103">
      <w:bodyDiv w:val="1"/>
      <w:marLeft w:val="0"/>
      <w:marRight w:val="0"/>
      <w:marTop w:val="0"/>
      <w:marBottom w:val="0"/>
      <w:divBdr>
        <w:top w:val="none" w:sz="0" w:space="0" w:color="auto"/>
        <w:left w:val="none" w:sz="0" w:space="0" w:color="auto"/>
        <w:bottom w:val="none" w:sz="0" w:space="0" w:color="auto"/>
        <w:right w:val="none" w:sz="0" w:space="0" w:color="auto"/>
      </w:divBdr>
    </w:div>
    <w:div w:id="579142335">
      <w:bodyDiv w:val="1"/>
      <w:marLeft w:val="0"/>
      <w:marRight w:val="0"/>
      <w:marTop w:val="0"/>
      <w:marBottom w:val="0"/>
      <w:divBdr>
        <w:top w:val="none" w:sz="0" w:space="0" w:color="auto"/>
        <w:left w:val="none" w:sz="0" w:space="0" w:color="auto"/>
        <w:bottom w:val="none" w:sz="0" w:space="0" w:color="auto"/>
        <w:right w:val="none" w:sz="0" w:space="0" w:color="auto"/>
      </w:divBdr>
    </w:div>
    <w:div w:id="588660676">
      <w:bodyDiv w:val="1"/>
      <w:marLeft w:val="0"/>
      <w:marRight w:val="0"/>
      <w:marTop w:val="0"/>
      <w:marBottom w:val="0"/>
      <w:divBdr>
        <w:top w:val="none" w:sz="0" w:space="0" w:color="auto"/>
        <w:left w:val="none" w:sz="0" w:space="0" w:color="auto"/>
        <w:bottom w:val="none" w:sz="0" w:space="0" w:color="auto"/>
        <w:right w:val="none" w:sz="0" w:space="0" w:color="auto"/>
      </w:divBdr>
    </w:div>
    <w:div w:id="674693414">
      <w:bodyDiv w:val="1"/>
      <w:marLeft w:val="0"/>
      <w:marRight w:val="0"/>
      <w:marTop w:val="0"/>
      <w:marBottom w:val="0"/>
      <w:divBdr>
        <w:top w:val="none" w:sz="0" w:space="0" w:color="auto"/>
        <w:left w:val="none" w:sz="0" w:space="0" w:color="auto"/>
        <w:bottom w:val="none" w:sz="0" w:space="0" w:color="auto"/>
        <w:right w:val="none" w:sz="0" w:space="0" w:color="auto"/>
      </w:divBdr>
    </w:div>
    <w:div w:id="739716425">
      <w:bodyDiv w:val="1"/>
      <w:marLeft w:val="0"/>
      <w:marRight w:val="0"/>
      <w:marTop w:val="0"/>
      <w:marBottom w:val="0"/>
      <w:divBdr>
        <w:top w:val="none" w:sz="0" w:space="0" w:color="auto"/>
        <w:left w:val="none" w:sz="0" w:space="0" w:color="auto"/>
        <w:bottom w:val="none" w:sz="0" w:space="0" w:color="auto"/>
        <w:right w:val="none" w:sz="0" w:space="0" w:color="auto"/>
      </w:divBdr>
    </w:div>
    <w:div w:id="870219540">
      <w:bodyDiv w:val="1"/>
      <w:marLeft w:val="0"/>
      <w:marRight w:val="0"/>
      <w:marTop w:val="0"/>
      <w:marBottom w:val="0"/>
      <w:divBdr>
        <w:top w:val="none" w:sz="0" w:space="0" w:color="auto"/>
        <w:left w:val="none" w:sz="0" w:space="0" w:color="auto"/>
        <w:bottom w:val="none" w:sz="0" w:space="0" w:color="auto"/>
        <w:right w:val="none" w:sz="0" w:space="0" w:color="auto"/>
      </w:divBdr>
    </w:div>
    <w:div w:id="893850381">
      <w:bodyDiv w:val="1"/>
      <w:marLeft w:val="0"/>
      <w:marRight w:val="0"/>
      <w:marTop w:val="0"/>
      <w:marBottom w:val="0"/>
      <w:divBdr>
        <w:top w:val="none" w:sz="0" w:space="0" w:color="auto"/>
        <w:left w:val="none" w:sz="0" w:space="0" w:color="auto"/>
        <w:bottom w:val="none" w:sz="0" w:space="0" w:color="auto"/>
        <w:right w:val="none" w:sz="0" w:space="0" w:color="auto"/>
      </w:divBdr>
    </w:div>
    <w:div w:id="934438271">
      <w:bodyDiv w:val="1"/>
      <w:marLeft w:val="0"/>
      <w:marRight w:val="0"/>
      <w:marTop w:val="0"/>
      <w:marBottom w:val="0"/>
      <w:divBdr>
        <w:top w:val="none" w:sz="0" w:space="0" w:color="auto"/>
        <w:left w:val="none" w:sz="0" w:space="0" w:color="auto"/>
        <w:bottom w:val="none" w:sz="0" w:space="0" w:color="auto"/>
        <w:right w:val="none" w:sz="0" w:space="0" w:color="auto"/>
      </w:divBdr>
    </w:div>
    <w:div w:id="966665928">
      <w:bodyDiv w:val="1"/>
      <w:marLeft w:val="0"/>
      <w:marRight w:val="0"/>
      <w:marTop w:val="0"/>
      <w:marBottom w:val="0"/>
      <w:divBdr>
        <w:top w:val="none" w:sz="0" w:space="0" w:color="auto"/>
        <w:left w:val="none" w:sz="0" w:space="0" w:color="auto"/>
        <w:bottom w:val="none" w:sz="0" w:space="0" w:color="auto"/>
        <w:right w:val="none" w:sz="0" w:space="0" w:color="auto"/>
      </w:divBdr>
    </w:div>
    <w:div w:id="1022170217">
      <w:bodyDiv w:val="1"/>
      <w:marLeft w:val="0"/>
      <w:marRight w:val="0"/>
      <w:marTop w:val="0"/>
      <w:marBottom w:val="0"/>
      <w:divBdr>
        <w:top w:val="none" w:sz="0" w:space="0" w:color="auto"/>
        <w:left w:val="none" w:sz="0" w:space="0" w:color="auto"/>
        <w:bottom w:val="none" w:sz="0" w:space="0" w:color="auto"/>
        <w:right w:val="none" w:sz="0" w:space="0" w:color="auto"/>
      </w:divBdr>
    </w:div>
    <w:div w:id="1024019572">
      <w:bodyDiv w:val="1"/>
      <w:marLeft w:val="0"/>
      <w:marRight w:val="0"/>
      <w:marTop w:val="0"/>
      <w:marBottom w:val="0"/>
      <w:divBdr>
        <w:top w:val="none" w:sz="0" w:space="0" w:color="auto"/>
        <w:left w:val="none" w:sz="0" w:space="0" w:color="auto"/>
        <w:bottom w:val="none" w:sz="0" w:space="0" w:color="auto"/>
        <w:right w:val="none" w:sz="0" w:space="0" w:color="auto"/>
      </w:divBdr>
    </w:div>
    <w:div w:id="1143279302">
      <w:bodyDiv w:val="1"/>
      <w:marLeft w:val="0"/>
      <w:marRight w:val="0"/>
      <w:marTop w:val="0"/>
      <w:marBottom w:val="0"/>
      <w:divBdr>
        <w:top w:val="none" w:sz="0" w:space="0" w:color="auto"/>
        <w:left w:val="none" w:sz="0" w:space="0" w:color="auto"/>
        <w:bottom w:val="none" w:sz="0" w:space="0" w:color="auto"/>
        <w:right w:val="none" w:sz="0" w:space="0" w:color="auto"/>
      </w:divBdr>
    </w:div>
    <w:div w:id="1151755539">
      <w:bodyDiv w:val="1"/>
      <w:marLeft w:val="0"/>
      <w:marRight w:val="0"/>
      <w:marTop w:val="0"/>
      <w:marBottom w:val="0"/>
      <w:divBdr>
        <w:top w:val="none" w:sz="0" w:space="0" w:color="auto"/>
        <w:left w:val="none" w:sz="0" w:space="0" w:color="auto"/>
        <w:bottom w:val="none" w:sz="0" w:space="0" w:color="auto"/>
        <w:right w:val="none" w:sz="0" w:space="0" w:color="auto"/>
      </w:divBdr>
    </w:div>
    <w:div w:id="1229614288">
      <w:bodyDiv w:val="1"/>
      <w:marLeft w:val="0"/>
      <w:marRight w:val="0"/>
      <w:marTop w:val="0"/>
      <w:marBottom w:val="0"/>
      <w:divBdr>
        <w:top w:val="none" w:sz="0" w:space="0" w:color="auto"/>
        <w:left w:val="none" w:sz="0" w:space="0" w:color="auto"/>
        <w:bottom w:val="none" w:sz="0" w:space="0" w:color="auto"/>
        <w:right w:val="none" w:sz="0" w:space="0" w:color="auto"/>
      </w:divBdr>
    </w:div>
    <w:div w:id="1258245684">
      <w:bodyDiv w:val="1"/>
      <w:marLeft w:val="0"/>
      <w:marRight w:val="0"/>
      <w:marTop w:val="0"/>
      <w:marBottom w:val="0"/>
      <w:divBdr>
        <w:top w:val="none" w:sz="0" w:space="0" w:color="auto"/>
        <w:left w:val="none" w:sz="0" w:space="0" w:color="auto"/>
        <w:bottom w:val="none" w:sz="0" w:space="0" w:color="auto"/>
        <w:right w:val="none" w:sz="0" w:space="0" w:color="auto"/>
      </w:divBdr>
    </w:div>
    <w:div w:id="1296595446">
      <w:bodyDiv w:val="1"/>
      <w:marLeft w:val="0"/>
      <w:marRight w:val="0"/>
      <w:marTop w:val="0"/>
      <w:marBottom w:val="0"/>
      <w:divBdr>
        <w:top w:val="none" w:sz="0" w:space="0" w:color="auto"/>
        <w:left w:val="none" w:sz="0" w:space="0" w:color="auto"/>
        <w:bottom w:val="none" w:sz="0" w:space="0" w:color="auto"/>
        <w:right w:val="none" w:sz="0" w:space="0" w:color="auto"/>
      </w:divBdr>
    </w:div>
    <w:div w:id="1371496661">
      <w:bodyDiv w:val="1"/>
      <w:marLeft w:val="0"/>
      <w:marRight w:val="0"/>
      <w:marTop w:val="0"/>
      <w:marBottom w:val="0"/>
      <w:divBdr>
        <w:top w:val="none" w:sz="0" w:space="0" w:color="auto"/>
        <w:left w:val="none" w:sz="0" w:space="0" w:color="auto"/>
        <w:bottom w:val="none" w:sz="0" w:space="0" w:color="auto"/>
        <w:right w:val="none" w:sz="0" w:space="0" w:color="auto"/>
      </w:divBdr>
    </w:div>
    <w:div w:id="1419059838">
      <w:bodyDiv w:val="1"/>
      <w:marLeft w:val="0"/>
      <w:marRight w:val="0"/>
      <w:marTop w:val="0"/>
      <w:marBottom w:val="0"/>
      <w:divBdr>
        <w:top w:val="none" w:sz="0" w:space="0" w:color="auto"/>
        <w:left w:val="none" w:sz="0" w:space="0" w:color="auto"/>
        <w:bottom w:val="none" w:sz="0" w:space="0" w:color="auto"/>
        <w:right w:val="none" w:sz="0" w:space="0" w:color="auto"/>
      </w:divBdr>
    </w:div>
    <w:div w:id="1436091710">
      <w:bodyDiv w:val="1"/>
      <w:marLeft w:val="0"/>
      <w:marRight w:val="0"/>
      <w:marTop w:val="0"/>
      <w:marBottom w:val="0"/>
      <w:divBdr>
        <w:top w:val="none" w:sz="0" w:space="0" w:color="auto"/>
        <w:left w:val="none" w:sz="0" w:space="0" w:color="auto"/>
        <w:bottom w:val="none" w:sz="0" w:space="0" w:color="auto"/>
        <w:right w:val="none" w:sz="0" w:space="0" w:color="auto"/>
      </w:divBdr>
    </w:div>
    <w:div w:id="1460875525">
      <w:bodyDiv w:val="1"/>
      <w:marLeft w:val="0"/>
      <w:marRight w:val="0"/>
      <w:marTop w:val="0"/>
      <w:marBottom w:val="0"/>
      <w:divBdr>
        <w:top w:val="none" w:sz="0" w:space="0" w:color="auto"/>
        <w:left w:val="none" w:sz="0" w:space="0" w:color="auto"/>
        <w:bottom w:val="none" w:sz="0" w:space="0" w:color="auto"/>
        <w:right w:val="none" w:sz="0" w:space="0" w:color="auto"/>
      </w:divBdr>
    </w:div>
    <w:div w:id="1474643933">
      <w:bodyDiv w:val="1"/>
      <w:marLeft w:val="0"/>
      <w:marRight w:val="0"/>
      <w:marTop w:val="0"/>
      <w:marBottom w:val="0"/>
      <w:divBdr>
        <w:top w:val="none" w:sz="0" w:space="0" w:color="auto"/>
        <w:left w:val="none" w:sz="0" w:space="0" w:color="auto"/>
        <w:bottom w:val="none" w:sz="0" w:space="0" w:color="auto"/>
        <w:right w:val="none" w:sz="0" w:space="0" w:color="auto"/>
      </w:divBdr>
    </w:div>
    <w:div w:id="1484196835">
      <w:bodyDiv w:val="1"/>
      <w:marLeft w:val="0"/>
      <w:marRight w:val="0"/>
      <w:marTop w:val="0"/>
      <w:marBottom w:val="0"/>
      <w:divBdr>
        <w:top w:val="none" w:sz="0" w:space="0" w:color="auto"/>
        <w:left w:val="none" w:sz="0" w:space="0" w:color="auto"/>
        <w:bottom w:val="none" w:sz="0" w:space="0" w:color="auto"/>
        <w:right w:val="none" w:sz="0" w:space="0" w:color="auto"/>
      </w:divBdr>
    </w:div>
    <w:div w:id="1490752123">
      <w:bodyDiv w:val="1"/>
      <w:marLeft w:val="0"/>
      <w:marRight w:val="0"/>
      <w:marTop w:val="0"/>
      <w:marBottom w:val="0"/>
      <w:divBdr>
        <w:top w:val="none" w:sz="0" w:space="0" w:color="auto"/>
        <w:left w:val="none" w:sz="0" w:space="0" w:color="auto"/>
        <w:bottom w:val="none" w:sz="0" w:space="0" w:color="auto"/>
        <w:right w:val="none" w:sz="0" w:space="0" w:color="auto"/>
      </w:divBdr>
    </w:div>
    <w:div w:id="1506625951">
      <w:bodyDiv w:val="1"/>
      <w:marLeft w:val="0"/>
      <w:marRight w:val="0"/>
      <w:marTop w:val="0"/>
      <w:marBottom w:val="0"/>
      <w:divBdr>
        <w:top w:val="none" w:sz="0" w:space="0" w:color="auto"/>
        <w:left w:val="none" w:sz="0" w:space="0" w:color="auto"/>
        <w:bottom w:val="none" w:sz="0" w:space="0" w:color="auto"/>
        <w:right w:val="none" w:sz="0" w:space="0" w:color="auto"/>
      </w:divBdr>
    </w:div>
    <w:div w:id="1546984334">
      <w:bodyDiv w:val="1"/>
      <w:marLeft w:val="0"/>
      <w:marRight w:val="0"/>
      <w:marTop w:val="0"/>
      <w:marBottom w:val="0"/>
      <w:divBdr>
        <w:top w:val="none" w:sz="0" w:space="0" w:color="auto"/>
        <w:left w:val="none" w:sz="0" w:space="0" w:color="auto"/>
        <w:bottom w:val="none" w:sz="0" w:space="0" w:color="auto"/>
        <w:right w:val="none" w:sz="0" w:space="0" w:color="auto"/>
      </w:divBdr>
    </w:div>
    <w:div w:id="1611157684">
      <w:bodyDiv w:val="1"/>
      <w:marLeft w:val="0"/>
      <w:marRight w:val="0"/>
      <w:marTop w:val="0"/>
      <w:marBottom w:val="0"/>
      <w:divBdr>
        <w:top w:val="none" w:sz="0" w:space="0" w:color="auto"/>
        <w:left w:val="none" w:sz="0" w:space="0" w:color="auto"/>
        <w:bottom w:val="none" w:sz="0" w:space="0" w:color="auto"/>
        <w:right w:val="none" w:sz="0" w:space="0" w:color="auto"/>
      </w:divBdr>
    </w:div>
    <w:div w:id="1654094991">
      <w:bodyDiv w:val="1"/>
      <w:marLeft w:val="0"/>
      <w:marRight w:val="0"/>
      <w:marTop w:val="0"/>
      <w:marBottom w:val="0"/>
      <w:divBdr>
        <w:top w:val="none" w:sz="0" w:space="0" w:color="auto"/>
        <w:left w:val="none" w:sz="0" w:space="0" w:color="auto"/>
        <w:bottom w:val="none" w:sz="0" w:space="0" w:color="auto"/>
        <w:right w:val="none" w:sz="0" w:space="0" w:color="auto"/>
      </w:divBdr>
    </w:div>
    <w:div w:id="1678340134">
      <w:bodyDiv w:val="1"/>
      <w:marLeft w:val="0"/>
      <w:marRight w:val="0"/>
      <w:marTop w:val="0"/>
      <w:marBottom w:val="0"/>
      <w:divBdr>
        <w:top w:val="none" w:sz="0" w:space="0" w:color="auto"/>
        <w:left w:val="none" w:sz="0" w:space="0" w:color="auto"/>
        <w:bottom w:val="none" w:sz="0" w:space="0" w:color="auto"/>
        <w:right w:val="none" w:sz="0" w:space="0" w:color="auto"/>
      </w:divBdr>
    </w:div>
    <w:div w:id="1686786509">
      <w:bodyDiv w:val="1"/>
      <w:marLeft w:val="0"/>
      <w:marRight w:val="0"/>
      <w:marTop w:val="0"/>
      <w:marBottom w:val="0"/>
      <w:divBdr>
        <w:top w:val="none" w:sz="0" w:space="0" w:color="auto"/>
        <w:left w:val="none" w:sz="0" w:space="0" w:color="auto"/>
        <w:bottom w:val="none" w:sz="0" w:space="0" w:color="auto"/>
        <w:right w:val="none" w:sz="0" w:space="0" w:color="auto"/>
      </w:divBdr>
    </w:div>
    <w:div w:id="1728410683">
      <w:bodyDiv w:val="1"/>
      <w:marLeft w:val="0"/>
      <w:marRight w:val="0"/>
      <w:marTop w:val="0"/>
      <w:marBottom w:val="0"/>
      <w:divBdr>
        <w:top w:val="none" w:sz="0" w:space="0" w:color="auto"/>
        <w:left w:val="none" w:sz="0" w:space="0" w:color="auto"/>
        <w:bottom w:val="none" w:sz="0" w:space="0" w:color="auto"/>
        <w:right w:val="none" w:sz="0" w:space="0" w:color="auto"/>
      </w:divBdr>
    </w:div>
    <w:div w:id="1828394315">
      <w:bodyDiv w:val="1"/>
      <w:marLeft w:val="0"/>
      <w:marRight w:val="0"/>
      <w:marTop w:val="0"/>
      <w:marBottom w:val="0"/>
      <w:divBdr>
        <w:top w:val="none" w:sz="0" w:space="0" w:color="auto"/>
        <w:left w:val="none" w:sz="0" w:space="0" w:color="auto"/>
        <w:bottom w:val="none" w:sz="0" w:space="0" w:color="auto"/>
        <w:right w:val="none" w:sz="0" w:space="0" w:color="auto"/>
      </w:divBdr>
    </w:div>
    <w:div w:id="1847094709">
      <w:bodyDiv w:val="1"/>
      <w:marLeft w:val="0"/>
      <w:marRight w:val="0"/>
      <w:marTop w:val="0"/>
      <w:marBottom w:val="0"/>
      <w:divBdr>
        <w:top w:val="none" w:sz="0" w:space="0" w:color="auto"/>
        <w:left w:val="none" w:sz="0" w:space="0" w:color="auto"/>
        <w:bottom w:val="none" w:sz="0" w:space="0" w:color="auto"/>
        <w:right w:val="none" w:sz="0" w:space="0" w:color="auto"/>
      </w:divBdr>
    </w:div>
    <w:div w:id="1894925422">
      <w:bodyDiv w:val="1"/>
      <w:marLeft w:val="0"/>
      <w:marRight w:val="0"/>
      <w:marTop w:val="0"/>
      <w:marBottom w:val="0"/>
      <w:divBdr>
        <w:top w:val="none" w:sz="0" w:space="0" w:color="auto"/>
        <w:left w:val="none" w:sz="0" w:space="0" w:color="auto"/>
        <w:bottom w:val="none" w:sz="0" w:space="0" w:color="auto"/>
        <w:right w:val="none" w:sz="0" w:space="0" w:color="auto"/>
      </w:divBdr>
    </w:div>
    <w:div w:id="1932396322">
      <w:bodyDiv w:val="1"/>
      <w:marLeft w:val="0"/>
      <w:marRight w:val="0"/>
      <w:marTop w:val="0"/>
      <w:marBottom w:val="0"/>
      <w:divBdr>
        <w:top w:val="none" w:sz="0" w:space="0" w:color="auto"/>
        <w:left w:val="none" w:sz="0" w:space="0" w:color="auto"/>
        <w:bottom w:val="none" w:sz="0" w:space="0" w:color="auto"/>
        <w:right w:val="none" w:sz="0" w:space="0" w:color="auto"/>
      </w:divBdr>
    </w:div>
    <w:div w:id="1957323330">
      <w:bodyDiv w:val="1"/>
      <w:marLeft w:val="0"/>
      <w:marRight w:val="0"/>
      <w:marTop w:val="0"/>
      <w:marBottom w:val="0"/>
      <w:divBdr>
        <w:top w:val="none" w:sz="0" w:space="0" w:color="auto"/>
        <w:left w:val="none" w:sz="0" w:space="0" w:color="auto"/>
        <w:bottom w:val="none" w:sz="0" w:space="0" w:color="auto"/>
        <w:right w:val="none" w:sz="0" w:space="0" w:color="auto"/>
      </w:divBdr>
    </w:div>
    <w:div w:id="2041397090">
      <w:bodyDiv w:val="1"/>
      <w:marLeft w:val="0"/>
      <w:marRight w:val="0"/>
      <w:marTop w:val="0"/>
      <w:marBottom w:val="0"/>
      <w:divBdr>
        <w:top w:val="none" w:sz="0" w:space="0" w:color="auto"/>
        <w:left w:val="none" w:sz="0" w:space="0" w:color="auto"/>
        <w:bottom w:val="none" w:sz="0" w:space="0" w:color="auto"/>
        <w:right w:val="none" w:sz="0" w:space="0" w:color="auto"/>
      </w:divBdr>
    </w:div>
    <w:div w:id="211671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C16E-0D83-4D2D-BF8E-74776AF5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18651</Words>
  <Characters>106314</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Tu B’Ab (Tu B’Av) - טו באב</vt:lpstr>
    </vt:vector>
  </TitlesOfParts>
  <Company/>
  <LinksUpToDate>false</LinksUpToDate>
  <CharactersWithSpaces>124716</CharactersWithSpaces>
  <SharedDoc>false</SharedDoc>
  <HLinks>
    <vt:vector size="7794" baseType="variant">
      <vt:variant>
        <vt:i4>2490490</vt:i4>
      </vt:variant>
      <vt:variant>
        <vt:i4>3921</vt:i4>
      </vt:variant>
      <vt:variant>
        <vt:i4>0</vt:i4>
      </vt:variant>
      <vt:variant>
        <vt:i4>5</vt:i4>
      </vt:variant>
      <vt:variant>
        <vt:lpwstr>study.html</vt:lpwstr>
      </vt:variant>
      <vt:variant>
        <vt:lpwstr/>
      </vt:variant>
      <vt:variant>
        <vt:i4>6291493</vt:i4>
      </vt:variant>
      <vt:variant>
        <vt:i4>3918</vt:i4>
      </vt:variant>
      <vt:variant>
        <vt:i4>0</vt:i4>
      </vt:variant>
      <vt:variant>
        <vt:i4>5</vt:i4>
      </vt:variant>
      <vt:variant>
        <vt:lpwstr>mashal.html</vt:lpwstr>
      </vt:variant>
      <vt:variant>
        <vt:lpwstr/>
      </vt:variant>
      <vt:variant>
        <vt:i4>65625</vt:i4>
      </vt:variant>
      <vt:variant>
        <vt:i4>3915</vt:i4>
      </vt:variant>
      <vt:variant>
        <vt:i4>0</vt:i4>
      </vt:variant>
      <vt:variant>
        <vt:i4>5</vt:i4>
      </vt:variant>
      <vt:variant>
        <vt:lpwstr>name.html</vt:lpwstr>
      </vt:variant>
      <vt:variant>
        <vt:lpwstr/>
      </vt:variant>
      <vt:variant>
        <vt:i4>1376333</vt:i4>
      </vt:variant>
      <vt:variant>
        <vt:i4>3912</vt:i4>
      </vt:variant>
      <vt:variant>
        <vt:i4>0</vt:i4>
      </vt:variant>
      <vt:variant>
        <vt:i4>5</vt:i4>
      </vt:variant>
      <vt:variant>
        <vt:lpwstr>city.html</vt:lpwstr>
      </vt:variant>
      <vt:variant>
        <vt:lpwstr/>
      </vt:variant>
      <vt:variant>
        <vt:i4>1376333</vt:i4>
      </vt:variant>
      <vt:variant>
        <vt:i4>3909</vt:i4>
      </vt:variant>
      <vt:variant>
        <vt:i4>0</vt:i4>
      </vt:variant>
      <vt:variant>
        <vt:i4>5</vt:i4>
      </vt:variant>
      <vt:variant>
        <vt:lpwstr>city.html</vt:lpwstr>
      </vt:variant>
      <vt:variant>
        <vt:lpwstr/>
      </vt:variant>
      <vt:variant>
        <vt:i4>6553658</vt:i4>
      </vt:variant>
      <vt:variant>
        <vt:i4>3906</vt:i4>
      </vt:variant>
      <vt:variant>
        <vt:i4>0</vt:i4>
      </vt:variant>
      <vt:variant>
        <vt:i4>5</vt:i4>
      </vt:variant>
      <vt:variant>
        <vt:lpwstr>coming.html</vt:lpwstr>
      </vt:variant>
      <vt:variant>
        <vt:lpwstr/>
      </vt:variant>
      <vt:variant>
        <vt:i4>1245276</vt:i4>
      </vt:variant>
      <vt:variant>
        <vt:i4>3903</vt:i4>
      </vt:variant>
      <vt:variant>
        <vt:i4>0</vt:i4>
      </vt:variant>
      <vt:variant>
        <vt:i4>5</vt:i4>
      </vt:variant>
      <vt:variant>
        <vt:lpwstr>body.html</vt:lpwstr>
      </vt:variant>
      <vt:variant>
        <vt:lpwstr/>
      </vt:variant>
      <vt:variant>
        <vt:i4>1179725</vt:i4>
      </vt:variant>
      <vt:variant>
        <vt:i4>3900</vt:i4>
      </vt:variant>
      <vt:variant>
        <vt:i4>0</vt:i4>
      </vt:variant>
      <vt:variant>
        <vt:i4>5</vt:i4>
      </vt:variant>
      <vt:variant>
        <vt:lpwstr>korbanot.html</vt:lpwstr>
      </vt:variant>
      <vt:variant>
        <vt:lpwstr/>
      </vt:variant>
      <vt:variant>
        <vt:i4>5570588</vt:i4>
      </vt:variant>
      <vt:variant>
        <vt:i4>3897</vt:i4>
      </vt:variant>
      <vt:variant>
        <vt:i4>0</vt:i4>
      </vt:variant>
      <vt:variant>
        <vt:i4>5</vt:i4>
      </vt:variant>
      <vt:variant>
        <vt:lpwstr>priests.html</vt:lpwstr>
      </vt:variant>
      <vt:variant>
        <vt:lpwstr/>
      </vt:variant>
      <vt:variant>
        <vt:i4>8257580</vt:i4>
      </vt:variant>
      <vt:variant>
        <vt:i4>3894</vt:i4>
      </vt:variant>
      <vt:variant>
        <vt:i4>0</vt:i4>
      </vt:variant>
      <vt:variant>
        <vt:i4>5</vt:i4>
      </vt:variant>
      <vt:variant>
        <vt:lpwstr>gather.html</vt:lpwstr>
      </vt:variant>
      <vt:variant>
        <vt:lpwstr/>
      </vt:variant>
      <vt:variant>
        <vt:i4>5570588</vt:i4>
      </vt:variant>
      <vt:variant>
        <vt:i4>3891</vt:i4>
      </vt:variant>
      <vt:variant>
        <vt:i4>0</vt:i4>
      </vt:variant>
      <vt:variant>
        <vt:i4>5</vt:i4>
      </vt:variant>
      <vt:variant>
        <vt:lpwstr>priests.html</vt:lpwstr>
      </vt:variant>
      <vt:variant>
        <vt:lpwstr/>
      </vt:variant>
      <vt:variant>
        <vt:i4>917575</vt:i4>
      </vt:variant>
      <vt:variant>
        <vt:i4>3888</vt:i4>
      </vt:variant>
      <vt:variant>
        <vt:i4>0</vt:i4>
      </vt:variant>
      <vt:variant>
        <vt:i4>5</vt:i4>
      </vt:variant>
      <vt:variant>
        <vt:lpwstr>festival.html</vt:lpwstr>
      </vt:variant>
      <vt:variant>
        <vt:lpwstr/>
      </vt:variant>
      <vt:variant>
        <vt:i4>917575</vt:i4>
      </vt:variant>
      <vt:variant>
        <vt:i4>3885</vt:i4>
      </vt:variant>
      <vt:variant>
        <vt:i4>0</vt:i4>
      </vt:variant>
      <vt:variant>
        <vt:i4>5</vt:i4>
      </vt:variant>
      <vt:variant>
        <vt:lpwstr>festival.html</vt:lpwstr>
      </vt:variant>
      <vt:variant>
        <vt:lpwstr/>
      </vt:variant>
      <vt:variant>
        <vt:i4>7798831</vt:i4>
      </vt:variant>
      <vt:variant>
        <vt:i4>3882</vt:i4>
      </vt:variant>
      <vt:variant>
        <vt:i4>0</vt:i4>
      </vt:variant>
      <vt:variant>
        <vt:i4>5</vt:i4>
      </vt:variant>
      <vt:variant>
        <vt:lpwstr>church.html</vt:lpwstr>
      </vt:variant>
      <vt:variant>
        <vt:lpwstr/>
      </vt:variant>
      <vt:variant>
        <vt:i4>917575</vt:i4>
      </vt:variant>
      <vt:variant>
        <vt:i4>3879</vt:i4>
      </vt:variant>
      <vt:variant>
        <vt:i4>0</vt:i4>
      </vt:variant>
      <vt:variant>
        <vt:i4>5</vt:i4>
      </vt:variant>
      <vt:variant>
        <vt:lpwstr>festival.html</vt:lpwstr>
      </vt:variant>
      <vt:variant>
        <vt:lpwstr/>
      </vt:variant>
      <vt:variant>
        <vt:i4>6488127</vt:i4>
      </vt:variant>
      <vt:variant>
        <vt:i4>3876</vt:i4>
      </vt:variant>
      <vt:variant>
        <vt:i4>0</vt:i4>
      </vt:variant>
      <vt:variant>
        <vt:i4>5</vt:i4>
      </vt:variant>
      <vt:variant>
        <vt:lpwstr>cycles.html</vt:lpwstr>
      </vt:variant>
      <vt:variant>
        <vt:lpwstr/>
      </vt:variant>
      <vt:variant>
        <vt:i4>6291497</vt:i4>
      </vt:variant>
      <vt:variant>
        <vt:i4>3873</vt:i4>
      </vt:variant>
      <vt:variant>
        <vt:i4>0</vt:i4>
      </vt:variant>
      <vt:variant>
        <vt:i4>5</vt:i4>
      </vt:variant>
      <vt:variant>
        <vt:lpwstr>feasts.html</vt:lpwstr>
      </vt:variant>
      <vt:variant>
        <vt:lpwstr/>
      </vt:variant>
      <vt:variant>
        <vt:i4>917575</vt:i4>
      </vt:variant>
      <vt:variant>
        <vt:i4>3870</vt:i4>
      </vt:variant>
      <vt:variant>
        <vt:i4>0</vt:i4>
      </vt:variant>
      <vt:variant>
        <vt:i4>5</vt:i4>
      </vt:variant>
      <vt:variant>
        <vt:lpwstr>festival.html</vt:lpwstr>
      </vt:variant>
      <vt:variant>
        <vt:lpwstr/>
      </vt:variant>
      <vt:variant>
        <vt:i4>589891</vt:i4>
      </vt:variant>
      <vt:variant>
        <vt:i4>3867</vt:i4>
      </vt:variant>
      <vt:variant>
        <vt:i4>0</vt:i4>
      </vt:variant>
      <vt:variant>
        <vt:i4>5</vt:i4>
      </vt:variant>
      <vt:variant>
        <vt:lpwstr>time.html</vt:lpwstr>
      </vt:variant>
      <vt:variant>
        <vt:lpwstr/>
      </vt:variant>
      <vt:variant>
        <vt:i4>917575</vt:i4>
      </vt:variant>
      <vt:variant>
        <vt:i4>3864</vt:i4>
      </vt:variant>
      <vt:variant>
        <vt:i4>0</vt:i4>
      </vt:variant>
      <vt:variant>
        <vt:i4>5</vt:i4>
      </vt:variant>
      <vt:variant>
        <vt:lpwstr>festival.html</vt:lpwstr>
      </vt:variant>
      <vt:variant>
        <vt:lpwstr/>
      </vt:variant>
      <vt:variant>
        <vt:i4>3997803</vt:i4>
      </vt:variant>
      <vt:variant>
        <vt:i4>3861</vt:i4>
      </vt:variant>
      <vt:variant>
        <vt:i4>0</vt:i4>
      </vt:variant>
      <vt:variant>
        <vt:i4>5</vt:i4>
      </vt:variant>
      <vt:variant>
        <vt:lpwstr>festivals.html</vt:lpwstr>
      </vt:variant>
      <vt:variant>
        <vt:lpwstr/>
      </vt:variant>
      <vt:variant>
        <vt:i4>5767183</vt:i4>
      </vt:variant>
      <vt:variant>
        <vt:i4>3858</vt:i4>
      </vt:variant>
      <vt:variant>
        <vt:i4>0</vt:i4>
      </vt:variant>
      <vt:variant>
        <vt:i4>5</vt:i4>
      </vt:variant>
      <vt:variant>
        <vt:lpwstr>one.html</vt:lpwstr>
      </vt:variant>
      <vt:variant>
        <vt:lpwstr/>
      </vt:variant>
      <vt:variant>
        <vt:i4>6291493</vt:i4>
      </vt:variant>
      <vt:variant>
        <vt:i4>3855</vt:i4>
      </vt:variant>
      <vt:variant>
        <vt:i4>0</vt:i4>
      </vt:variant>
      <vt:variant>
        <vt:i4>5</vt:i4>
      </vt:variant>
      <vt:variant>
        <vt:lpwstr>mashal.html</vt:lpwstr>
      </vt:variant>
      <vt:variant>
        <vt:lpwstr/>
      </vt:variant>
      <vt:variant>
        <vt:i4>1507418</vt:i4>
      </vt:variant>
      <vt:variant>
        <vt:i4>3852</vt:i4>
      </vt:variant>
      <vt:variant>
        <vt:i4>0</vt:i4>
      </vt:variant>
      <vt:variant>
        <vt:i4>5</vt:i4>
      </vt:variant>
      <vt:variant>
        <vt:lpwstr>calendar.html</vt:lpwstr>
      </vt:variant>
      <vt:variant>
        <vt:lpwstr/>
      </vt:variant>
      <vt:variant>
        <vt:i4>589898</vt:i4>
      </vt:variant>
      <vt:variant>
        <vt:i4>3849</vt:i4>
      </vt:variant>
      <vt:variant>
        <vt:i4>0</vt:i4>
      </vt:variant>
      <vt:variant>
        <vt:i4>5</vt:i4>
      </vt:variant>
      <vt:variant>
        <vt:lpwstr>five.html</vt:lpwstr>
      </vt:variant>
      <vt:variant>
        <vt:lpwstr/>
      </vt:variant>
      <vt:variant>
        <vt:i4>4784132</vt:i4>
      </vt:variant>
      <vt:variant>
        <vt:i4>3846</vt:i4>
      </vt:variant>
      <vt:variant>
        <vt:i4>0</vt:i4>
      </vt:variant>
      <vt:variant>
        <vt:i4>5</vt:i4>
      </vt:variant>
      <vt:variant>
        <vt:lpwstr>chodesh.html</vt:lpwstr>
      </vt:variant>
      <vt:variant>
        <vt:lpwstr/>
      </vt:variant>
      <vt:variant>
        <vt:i4>917575</vt:i4>
      </vt:variant>
      <vt:variant>
        <vt:i4>3843</vt:i4>
      </vt:variant>
      <vt:variant>
        <vt:i4>0</vt:i4>
      </vt:variant>
      <vt:variant>
        <vt:i4>5</vt:i4>
      </vt:variant>
      <vt:variant>
        <vt:lpwstr>festival.html</vt:lpwstr>
      </vt:variant>
      <vt:variant>
        <vt:lpwstr/>
      </vt:variant>
      <vt:variant>
        <vt:i4>917575</vt:i4>
      </vt:variant>
      <vt:variant>
        <vt:i4>3840</vt:i4>
      </vt:variant>
      <vt:variant>
        <vt:i4>0</vt:i4>
      </vt:variant>
      <vt:variant>
        <vt:i4>5</vt:i4>
      </vt:variant>
      <vt:variant>
        <vt:lpwstr>festival.html</vt:lpwstr>
      </vt:variant>
      <vt:variant>
        <vt:lpwstr/>
      </vt:variant>
      <vt:variant>
        <vt:i4>1048671</vt:i4>
      </vt:variant>
      <vt:variant>
        <vt:i4>3837</vt:i4>
      </vt:variant>
      <vt:variant>
        <vt:i4>0</vt:i4>
      </vt:variant>
      <vt:variant>
        <vt:i4>5</vt:i4>
      </vt:variant>
      <vt:variant>
        <vt:lpwstr>daat.html</vt:lpwstr>
      </vt:variant>
      <vt:variant>
        <vt:lpwstr/>
      </vt:variant>
      <vt:variant>
        <vt:i4>917575</vt:i4>
      </vt:variant>
      <vt:variant>
        <vt:i4>3834</vt:i4>
      </vt:variant>
      <vt:variant>
        <vt:i4>0</vt:i4>
      </vt:variant>
      <vt:variant>
        <vt:i4>5</vt:i4>
      </vt:variant>
      <vt:variant>
        <vt:lpwstr>festival.html</vt:lpwstr>
      </vt:variant>
      <vt:variant>
        <vt:lpwstr/>
      </vt:variant>
      <vt:variant>
        <vt:i4>4784132</vt:i4>
      </vt:variant>
      <vt:variant>
        <vt:i4>3831</vt:i4>
      </vt:variant>
      <vt:variant>
        <vt:i4>0</vt:i4>
      </vt:variant>
      <vt:variant>
        <vt:i4>5</vt:i4>
      </vt:variant>
      <vt:variant>
        <vt:lpwstr>chodesh.html</vt:lpwstr>
      </vt:variant>
      <vt:variant>
        <vt:lpwstr/>
      </vt:variant>
      <vt:variant>
        <vt:i4>2818173</vt:i4>
      </vt:variant>
      <vt:variant>
        <vt:i4>3828</vt:i4>
      </vt:variant>
      <vt:variant>
        <vt:i4>0</vt:i4>
      </vt:variant>
      <vt:variant>
        <vt:i4>5</vt:i4>
      </vt:variant>
      <vt:variant>
        <vt:lpwstr>birth.html</vt:lpwstr>
      </vt:variant>
      <vt:variant>
        <vt:lpwstr/>
      </vt:variant>
      <vt:variant>
        <vt:i4>589898</vt:i4>
      </vt:variant>
      <vt:variant>
        <vt:i4>3825</vt:i4>
      </vt:variant>
      <vt:variant>
        <vt:i4>0</vt:i4>
      </vt:variant>
      <vt:variant>
        <vt:i4>5</vt:i4>
      </vt:variant>
      <vt:variant>
        <vt:lpwstr>five.html</vt:lpwstr>
      </vt:variant>
      <vt:variant>
        <vt:lpwstr/>
      </vt:variant>
      <vt:variant>
        <vt:i4>4784132</vt:i4>
      </vt:variant>
      <vt:variant>
        <vt:i4>3822</vt:i4>
      </vt:variant>
      <vt:variant>
        <vt:i4>0</vt:i4>
      </vt:variant>
      <vt:variant>
        <vt:i4>5</vt:i4>
      </vt:variant>
      <vt:variant>
        <vt:lpwstr>chodesh.html</vt:lpwstr>
      </vt:variant>
      <vt:variant>
        <vt:lpwstr/>
      </vt:variant>
      <vt:variant>
        <vt:i4>6291497</vt:i4>
      </vt:variant>
      <vt:variant>
        <vt:i4>3819</vt:i4>
      </vt:variant>
      <vt:variant>
        <vt:i4>0</vt:i4>
      </vt:variant>
      <vt:variant>
        <vt:i4>5</vt:i4>
      </vt:variant>
      <vt:variant>
        <vt:lpwstr>feasts.html</vt:lpwstr>
      </vt:variant>
      <vt:variant>
        <vt:lpwstr/>
      </vt:variant>
      <vt:variant>
        <vt:i4>3866726</vt:i4>
      </vt:variant>
      <vt:variant>
        <vt:i4>3816</vt:i4>
      </vt:variant>
      <vt:variant>
        <vt:i4>0</vt:i4>
      </vt:variant>
      <vt:variant>
        <vt:i4>5</vt:i4>
      </vt:variant>
      <vt:variant>
        <vt:lpwstr>three.html</vt:lpwstr>
      </vt:variant>
      <vt:variant>
        <vt:lpwstr/>
      </vt:variant>
      <vt:variant>
        <vt:i4>7667759</vt:i4>
      </vt:variant>
      <vt:variant>
        <vt:i4>3813</vt:i4>
      </vt:variant>
      <vt:variant>
        <vt:i4>0</vt:i4>
      </vt:variant>
      <vt:variant>
        <vt:i4>5</vt:i4>
      </vt:variant>
      <vt:variant>
        <vt:lpwstr>temple.html</vt:lpwstr>
      </vt:variant>
      <vt:variant>
        <vt:lpwstr/>
      </vt:variant>
      <vt:variant>
        <vt:i4>3866726</vt:i4>
      </vt:variant>
      <vt:variant>
        <vt:i4>3810</vt:i4>
      </vt:variant>
      <vt:variant>
        <vt:i4>0</vt:i4>
      </vt:variant>
      <vt:variant>
        <vt:i4>5</vt:i4>
      </vt:variant>
      <vt:variant>
        <vt:lpwstr>three.html</vt:lpwstr>
      </vt:variant>
      <vt:variant>
        <vt:lpwstr/>
      </vt:variant>
      <vt:variant>
        <vt:i4>4784132</vt:i4>
      </vt:variant>
      <vt:variant>
        <vt:i4>3807</vt:i4>
      </vt:variant>
      <vt:variant>
        <vt:i4>0</vt:i4>
      </vt:variant>
      <vt:variant>
        <vt:i4>5</vt:i4>
      </vt:variant>
      <vt:variant>
        <vt:lpwstr>chodesh.html</vt:lpwstr>
      </vt:variant>
      <vt:variant>
        <vt:lpwstr/>
      </vt:variant>
      <vt:variant>
        <vt:i4>4784132</vt:i4>
      </vt:variant>
      <vt:variant>
        <vt:i4>3804</vt:i4>
      </vt:variant>
      <vt:variant>
        <vt:i4>0</vt:i4>
      </vt:variant>
      <vt:variant>
        <vt:i4>5</vt:i4>
      </vt:variant>
      <vt:variant>
        <vt:lpwstr>chodesh.html</vt:lpwstr>
      </vt:variant>
      <vt:variant>
        <vt:lpwstr/>
      </vt:variant>
      <vt:variant>
        <vt:i4>917575</vt:i4>
      </vt:variant>
      <vt:variant>
        <vt:i4>3801</vt:i4>
      </vt:variant>
      <vt:variant>
        <vt:i4>0</vt:i4>
      </vt:variant>
      <vt:variant>
        <vt:i4>5</vt:i4>
      </vt:variant>
      <vt:variant>
        <vt:lpwstr>festival.html</vt:lpwstr>
      </vt:variant>
      <vt:variant>
        <vt:lpwstr/>
      </vt:variant>
      <vt:variant>
        <vt:i4>589898</vt:i4>
      </vt:variant>
      <vt:variant>
        <vt:i4>3798</vt:i4>
      </vt:variant>
      <vt:variant>
        <vt:i4>0</vt:i4>
      </vt:variant>
      <vt:variant>
        <vt:i4>5</vt:i4>
      </vt:variant>
      <vt:variant>
        <vt:lpwstr>five.html</vt:lpwstr>
      </vt:variant>
      <vt:variant>
        <vt:lpwstr/>
      </vt:variant>
      <vt:variant>
        <vt:i4>1507418</vt:i4>
      </vt:variant>
      <vt:variant>
        <vt:i4>3795</vt:i4>
      </vt:variant>
      <vt:variant>
        <vt:i4>0</vt:i4>
      </vt:variant>
      <vt:variant>
        <vt:i4>5</vt:i4>
      </vt:variant>
      <vt:variant>
        <vt:lpwstr>calendar.html</vt:lpwstr>
      </vt:variant>
      <vt:variant>
        <vt:lpwstr/>
      </vt:variant>
      <vt:variant>
        <vt:i4>589914</vt:i4>
      </vt:variant>
      <vt:variant>
        <vt:i4>3792</vt:i4>
      </vt:variant>
      <vt:variant>
        <vt:i4>0</vt:i4>
      </vt:variant>
      <vt:variant>
        <vt:i4>5</vt:i4>
      </vt:variant>
      <vt:variant>
        <vt:lpwstr>nine.html</vt:lpwstr>
      </vt:variant>
      <vt:variant>
        <vt:lpwstr/>
      </vt:variant>
      <vt:variant>
        <vt:i4>4784132</vt:i4>
      </vt:variant>
      <vt:variant>
        <vt:i4>3789</vt:i4>
      </vt:variant>
      <vt:variant>
        <vt:i4>0</vt:i4>
      </vt:variant>
      <vt:variant>
        <vt:i4>5</vt:i4>
      </vt:variant>
      <vt:variant>
        <vt:lpwstr>chodesh.html</vt:lpwstr>
      </vt:variant>
      <vt:variant>
        <vt:lpwstr/>
      </vt:variant>
      <vt:variant>
        <vt:i4>1507418</vt:i4>
      </vt:variant>
      <vt:variant>
        <vt:i4>3786</vt:i4>
      </vt:variant>
      <vt:variant>
        <vt:i4>0</vt:i4>
      </vt:variant>
      <vt:variant>
        <vt:i4>5</vt:i4>
      </vt:variant>
      <vt:variant>
        <vt:lpwstr>calendar.html</vt:lpwstr>
      </vt:variant>
      <vt:variant>
        <vt:lpwstr/>
      </vt:variant>
      <vt:variant>
        <vt:i4>589898</vt:i4>
      </vt:variant>
      <vt:variant>
        <vt:i4>3783</vt:i4>
      </vt:variant>
      <vt:variant>
        <vt:i4>0</vt:i4>
      </vt:variant>
      <vt:variant>
        <vt:i4>5</vt:i4>
      </vt:variant>
      <vt:variant>
        <vt:lpwstr>five.html</vt:lpwstr>
      </vt:variant>
      <vt:variant>
        <vt:lpwstr/>
      </vt:variant>
      <vt:variant>
        <vt:i4>4784132</vt:i4>
      </vt:variant>
      <vt:variant>
        <vt:i4>3780</vt:i4>
      </vt:variant>
      <vt:variant>
        <vt:i4>0</vt:i4>
      </vt:variant>
      <vt:variant>
        <vt:i4>5</vt:i4>
      </vt:variant>
      <vt:variant>
        <vt:lpwstr>chodesh.html</vt:lpwstr>
      </vt:variant>
      <vt:variant>
        <vt:lpwstr/>
      </vt:variant>
      <vt:variant>
        <vt:i4>3997803</vt:i4>
      </vt:variant>
      <vt:variant>
        <vt:i4>3777</vt:i4>
      </vt:variant>
      <vt:variant>
        <vt:i4>0</vt:i4>
      </vt:variant>
      <vt:variant>
        <vt:i4>5</vt:i4>
      </vt:variant>
      <vt:variant>
        <vt:lpwstr>festivals.html</vt:lpwstr>
      </vt:variant>
      <vt:variant>
        <vt:lpwstr/>
      </vt:variant>
      <vt:variant>
        <vt:i4>917575</vt:i4>
      </vt:variant>
      <vt:variant>
        <vt:i4>3774</vt:i4>
      </vt:variant>
      <vt:variant>
        <vt:i4>0</vt:i4>
      </vt:variant>
      <vt:variant>
        <vt:i4>5</vt:i4>
      </vt:variant>
      <vt:variant>
        <vt:lpwstr>festival.html</vt:lpwstr>
      </vt:variant>
      <vt:variant>
        <vt:lpwstr/>
      </vt:variant>
      <vt:variant>
        <vt:i4>7536686</vt:i4>
      </vt:variant>
      <vt:variant>
        <vt:i4>3771</vt:i4>
      </vt:variant>
      <vt:variant>
        <vt:i4>0</vt:i4>
      </vt:variant>
      <vt:variant>
        <vt:i4>5</vt:i4>
      </vt:variant>
      <vt:variant>
        <vt:lpwstr>nchart.html</vt:lpwstr>
      </vt:variant>
      <vt:variant>
        <vt:lpwstr/>
      </vt:variant>
      <vt:variant>
        <vt:i4>1507418</vt:i4>
      </vt:variant>
      <vt:variant>
        <vt:i4>3768</vt:i4>
      </vt:variant>
      <vt:variant>
        <vt:i4>0</vt:i4>
      </vt:variant>
      <vt:variant>
        <vt:i4>5</vt:i4>
      </vt:variant>
      <vt:variant>
        <vt:lpwstr>calendar.html</vt:lpwstr>
      </vt:variant>
      <vt:variant>
        <vt:lpwstr/>
      </vt:variant>
      <vt:variant>
        <vt:i4>5767183</vt:i4>
      </vt:variant>
      <vt:variant>
        <vt:i4>3765</vt:i4>
      </vt:variant>
      <vt:variant>
        <vt:i4>0</vt:i4>
      </vt:variant>
      <vt:variant>
        <vt:i4>5</vt:i4>
      </vt:variant>
      <vt:variant>
        <vt:lpwstr>one.html</vt:lpwstr>
      </vt:variant>
      <vt:variant>
        <vt:lpwstr/>
      </vt:variant>
      <vt:variant>
        <vt:i4>4784132</vt:i4>
      </vt:variant>
      <vt:variant>
        <vt:i4>3762</vt:i4>
      </vt:variant>
      <vt:variant>
        <vt:i4>0</vt:i4>
      </vt:variant>
      <vt:variant>
        <vt:i4>5</vt:i4>
      </vt:variant>
      <vt:variant>
        <vt:lpwstr>chodesh.html</vt:lpwstr>
      </vt:variant>
      <vt:variant>
        <vt:lpwstr/>
      </vt:variant>
      <vt:variant>
        <vt:i4>917575</vt:i4>
      </vt:variant>
      <vt:variant>
        <vt:i4>3759</vt:i4>
      </vt:variant>
      <vt:variant>
        <vt:i4>0</vt:i4>
      </vt:variant>
      <vt:variant>
        <vt:i4>5</vt:i4>
      </vt:variant>
      <vt:variant>
        <vt:lpwstr>festival.html</vt:lpwstr>
      </vt:variant>
      <vt:variant>
        <vt:lpwstr/>
      </vt:variant>
      <vt:variant>
        <vt:i4>7667771</vt:i4>
      </vt:variant>
      <vt:variant>
        <vt:i4>3756</vt:i4>
      </vt:variant>
      <vt:variant>
        <vt:i4>0</vt:i4>
      </vt:variant>
      <vt:variant>
        <vt:i4>5</vt:i4>
      </vt:variant>
      <vt:variant>
        <vt:lpwstr>worlds.html</vt:lpwstr>
      </vt:variant>
      <vt:variant>
        <vt:lpwstr/>
      </vt:variant>
      <vt:variant>
        <vt:i4>917575</vt:i4>
      </vt:variant>
      <vt:variant>
        <vt:i4>3753</vt:i4>
      </vt:variant>
      <vt:variant>
        <vt:i4>0</vt:i4>
      </vt:variant>
      <vt:variant>
        <vt:i4>5</vt:i4>
      </vt:variant>
      <vt:variant>
        <vt:lpwstr>festival.html</vt:lpwstr>
      </vt:variant>
      <vt:variant>
        <vt:lpwstr/>
      </vt:variant>
      <vt:variant>
        <vt:i4>1507418</vt:i4>
      </vt:variant>
      <vt:variant>
        <vt:i4>3750</vt:i4>
      </vt:variant>
      <vt:variant>
        <vt:i4>0</vt:i4>
      </vt:variant>
      <vt:variant>
        <vt:i4>5</vt:i4>
      </vt:variant>
      <vt:variant>
        <vt:lpwstr>calendar.html</vt:lpwstr>
      </vt:variant>
      <vt:variant>
        <vt:lpwstr/>
      </vt:variant>
      <vt:variant>
        <vt:i4>589898</vt:i4>
      </vt:variant>
      <vt:variant>
        <vt:i4>3747</vt:i4>
      </vt:variant>
      <vt:variant>
        <vt:i4>0</vt:i4>
      </vt:variant>
      <vt:variant>
        <vt:i4>5</vt:i4>
      </vt:variant>
      <vt:variant>
        <vt:lpwstr>five.html</vt:lpwstr>
      </vt:variant>
      <vt:variant>
        <vt:lpwstr/>
      </vt:variant>
      <vt:variant>
        <vt:i4>8126510</vt:i4>
      </vt:variant>
      <vt:variant>
        <vt:i4>3744</vt:i4>
      </vt:variant>
      <vt:variant>
        <vt:i4>0</vt:i4>
      </vt:variant>
      <vt:variant>
        <vt:i4>5</vt:i4>
      </vt:variant>
      <vt:variant>
        <vt:lpwstr>prayer.html</vt:lpwstr>
      </vt:variant>
      <vt:variant>
        <vt:lpwstr/>
      </vt:variant>
      <vt:variant>
        <vt:i4>5832732</vt:i4>
      </vt:variant>
      <vt:variant>
        <vt:i4>3741</vt:i4>
      </vt:variant>
      <vt:variant>
        <vt:i4>0</vt:i4>
      </vt:variant>
      <vt:variant>
        <vt:i4>5</vt:i4>
      </vt:variant>
      <vt:variant>
        <vt:lpwstr>ketoret.html</vt:lpwstr>
      </vt:variant>
      <vt:variant>
        <vt:lpwstr/>
      </vt:variant>
      <vt:variant>
        <vt:i4>1507418</vt:i4>
      </vt:variant>
      <vt:variant>
        <vt:i4>3738</vt:i4>
      </vt:variant>
      <vt:variant>
        <vt:i4>0</vt:i4>
      </vt:variant>
      <vt:variant>
        <vt:i4>5</vt:i4>
      </vt:variant>
      <vt:variant>
        <vt:lpwstr>calendar.html</vt:lpwstr>
      </vt:variant>
      <vt:variant>
        <vt:lpwstr/>
      </vt:variant>
      <vt:variant>
        <vt:i4>589898</vt:i4>
      </vt:variant>
      <vt:variant>
        <vt:i4>3735</vt:i4>
      </vt:variant>
      <vt:variant>
        <vt:i4>0</vt:i4>
      </vt:variant>
      <vt:variant>
        <vt:i4>5</vt:i4>
      </vt:variant>
      <vt:variant>
        <vt:lpwstr>five.html</vt:lpwstr>
      </vt:variant>
      <vt:variant>
        <vt:lpwstr/>
      </vt:variant>
      <vt:variant>
        <vt:i4>8126510</vt:i4>
      </vt:variant>
      <vt:variant>
        <vt:i4>3732</vt:i4>
      </vt:variant>
      <vt:variant>
        <vt:i4>0</vt:i4>
      </vt:variant>
      <vt:variant>
        <vt:i4>5</vt:i4>
      </vt:variant>
      <vt:variant>
        <vt:lpwstr>prayer.html</vt:lpwstr>
      </vt:variant>
      <vt:variant>
        <vt:lpwstr/>
      </vt:variant>
      <vt:variant>
        <vt:i4>917575</vt:i4>
      </vt:variant>
      <vt:variant>
        <vt:i4>3729</vt:i4>
      </vt:variant>
      <vt:variant>
        <vt:i4>0</vt:i4>
      </vt:variant>
      <vt:variant>
        <vt:i4>5</vt:i4>
      </vt:variant>
      <vt:variant>
        <vt:lpwstr>festival.html</vt:lpwstr>
      </vt:variant>
      <vt:variant>
        <vt:lpwstr/>
      </vt:variant>
      <vt:variant>
        <vt:i4>917575</vt:i4>
      </vt:variant>
      <vt:variant>
        <vt:i4>3726</vt:i4>
      </vt:variant>
      <vt:variant>
        <vt:i4>0</vt:i4>
      </vt:variant>
      <vt:variant>
        <vt:i4>5</vt:i4>
      </vt:variant>
      <vt:variant>
        <vt:lpwstr>festival.html</vt:lpwstr>
      </vt:variant>
      <vt:variant>
        <vt:lpwstr/>
      </vt:variant>
      <vt:variant>
        <vt:i4>917575</vt:i4>
      </vt:variant>
      <vt:variant>
        <vt:i4>3723</vt:i4>
      </vt:variant>
      <vt:variant>
        <vt:i4>0</vt:i4>
      </vt:variant>
      <vt:variant>
        <vt:i4>5</vt:i4>
      </vt:variant>
      <vt:variant>
        <vt:lpwstr>festival.html</vt:lpwstr>
      </vt:variant>
      <vt:variant>
        <vt:lpwstr/>
      </vt:variant>
      <vt:variant>
        <vt:i4>3539054</vt:i4>
      </vt:variant>
      <vt:variant>
        <vt:i4>3720</vt:i4>
      </vt:variant>
      <vt:variant>
        <vt:i4>0</vt:i4>
      </vt:variant>
      <vt:variant>
        <vt:i4>5</vt:i4>
      </vt:variant>
      <vt:variant>
        <vt:lpwstr>seven.html</vt:lpwstr>
      </vt:variant>
      <vt:variant>
        <vt:lpwstr/>
      </vt:variant>
      <vt:variant>
        <vt:i4>7798831</vt:i4>
      </vt:variant>
      <vt:variant>
        <vt:i4>3717</vt:i4>
      </vt:variant>
      <vt:variant>
        <vt:i4>0</vt:i4>
      </vt:variant>
      <vt:variant>
        <vt:i4>5</vt:i4>
      </vt:variant>
      <vt:variant>
        <vt:lpwstr>church.html</vt:lpwstr>
      </vt:variant>
      <vt:variant>
        <vt:lpwstr/>
      </vt:variant>
      <vt:variant>
        <vt:i4>5439516</vt:i4>
      </vt:variant>
      <vt:variant>
        <vt:i4>3714</vt:i4>
      </vt:variant>
      <vt:variant>
        <vt:i4>0</vt:i4>
      </vt:variant>
      <vt:variant>
        <vt:i4>5</vt:i4>
      </vt:variant>
      <vt:variant>
        <vt:lpwstr>new.html</vt:lpwstr>
      </vt:variant>
      <vt:variant>
        <vt:lpwstr/>
      </vt:variant>
      <vt:variant>
        <vt:i4>1179725</vt:i4>
      </vt:variant>
      <vt:variant>
        <vt:i4>3711</vt:i4>
      </vt:variant>
      <vt:variant>
        <vt:i4>0</vt:i4>
      </vt:variant>
      <vt:variant>
        <vt:i4>5</vt:i4>
      </vt:variant>
      <vt:variant>
        <vt:lpwstr>korbanot.html</vt:lpwstr>
      </vt:variant>
      <vt:variant>
        <vt:lpwstr/>
      </vt:variant>
      <vt:variant>
        <vt:i4>917575</vt:i4>
      </vt:variant>
      <vt:variant>
        <vt:i4>3708</vt:i4>
      </vt:variant>
      <vt:variant>
        <vt:i4>0</vt:i4>
      </vt:variant>
      <vt:variant>
        <vt:i4>5</vt:i4>
      </vt:variant>
      <vt:variant>
        <vt:lpwstr>festival.html</vt:lpwstr>
      </vt:variant>
      <vt:variant>
        <vt:lpwstr/>
      </vt:variant>
      <vt:variant>
        <vt:i4>917575</vt:i4>
      </vt:variant>
      <vt:variant>
        <vt:i4>3705</vt:i4>
      </vt:variant>
      <vt:variant>
        <vt:i4>0</vt:i4>
      </vt:variant>
      <vt:variant>
        <vt:i4>5</vt:i4>
      </vt:variant>
      <vt:variant>
        <vt:lpwstr>festival.html</vt:lpwstr>
      </vt:variant>
      <vt:variant>
        <vt:lpwstr/>
      </vt:variant>
      <vt:variant>
        <vt:i4>6291497</vt:i4>
      </vt:variant>
      <vt:variant>
        <vt:i4>3702</vt:i4>
      </vt:variant>
      <vt:variant>
        <vt:i4>0</vt:i4>
      </vt:variant>
      <vt:variant>
        <vt:i4>5</vt:i4>
      </vt:variant>
      <vt:variant>
        <vt:lpwstr>feasts.html</vt:lpwstr>
      </vt:variant>
      <vt:variant>
        <vt:lpwstr/>
      </vt:variant>
      <vt:variant>
        <vt:i4>5767183</vt:i4>
      </vt:variant>
      <vt:variant>
        <vt:i4>3699</vt:i4>
      </vt:variant>
      <vt:variant>
        <vt:i4>0</vt:i4>
      </vt:variant>
      <vt:variant>
        <vt:i4>5</vt:i4>
      </vt:variant>
      <vt:variant>
        <vt:lpwstr>one.html</vt:lpwstr>
      </vt:variant>
      <vt:variant>
        <vt:lpwstr/>
      </vt:variant>
      <vt:variant>
        <vt:i4>917575</vt:i4>
      </vt:variant>
      <vt:variant>
        <vt:i4>3696</vt:i4>
      </vt:variant>
      <vt:variant>
        <vt:i4>0</vt:i4>
      </vt:variant>
      <vt:variant>
        <vt:i4>5</vt:i4>
      </vt:variant>
      <vt:variant>
        <vt:lpwstr>festival.html</vt:lpwstr>
      </vt:variant>
      <vt:variant>
        <vt:lpwstr/>
      </vt:variant>
      <vt:variant>
        <vt:i4>1769489</vt:i4>
      </vt:variant>
      <vt:variant>
        <vt:i4>3693</vt:i4>
      </vt:variant>
      <vt:variant>
        <vt:i4>0</vt:i4>
      </vt:variant>
      <vt:variant>
        <vt:i4>5</vt:i4>
      </vt:variant>
      <vt:variant>
        <vt:lpwstr>gen-jew.html</vt:lpwstr>
      </vt:variant>
      <vt:variant>
        <vt:lpwstr/>
      </vt:variant>
      <vt:variant>
        <vt:i4>917575</vt:i4>
      </vt:variant>
      <vt:variant>
        <vt:i4>3690</vt:i4>
      </vt:variant>
      <vt:variant>
        <vt:i4>0</vt:i4>
      </vt:variant>
      <vt:variant>
        <vt:i4>5</vt:i4>
      </vt:variant>
      <vt:variant>
        <vt:lpwstr>festival.html</vt:lpwstr>
      </vt:variant>
      <vt:variant>
        <vt:lpwstr/>
      </vt:variant>
      <vt:variant>
        <vt:i4>589891</vt:i4>
      </vt:variant>
      <vt:variant>
        <vt:i4>3687</vt:i4>
      </vt:variant>
      <vt:variant>
        <vt:i4>0</vt:i4>
      </vt:variant>
      <vt:variant>
        <vt:i4>5</vt:i4>
      </vt:variant>
      <vt:variant>
        <vt:lpwstr>time.html</vt:lpwstr>
      </vt:variant>
      <vt:variant>
        <vt:lpwstr/>
      </vt:variant>
      <vt:variant>
        <vt:i4>917575</vt:i4>
      </vt:variant>
      <vt:variant>
        <vt:i4>3684</vt:i4>
      </vt:variant>
      <vt:variant>
        <vt:i4>0</vt:i4>
      </vt:variant>
      <vt:variant>
        <vt:i4>5</vt:i4>
      </vt:variant>
      <vt:variant>
        <vt:lpwstr>festival.html</vt:lpwstr>
      </vt:variant>
      <vt:variant>
        <vt:lpwstr/>
      </vt:variant>
      <vt:variant>
        <vt:i4>6357028</vt:i4>
      </vt:variant>
      <vt:variant>
        <vt:i4>3681</vt:i4>
      </vt:variant>
      <vt:variant>
        <vt:i4>0</vt:i4>
      </vt:variant>
      <vt:variant>
        <vt:i4>5</vt:i4>
      </vt:variant>
      <vt:variant>
        <vt:lpwstr>hashem.html</vt:lpwstr>
      </vt:variant>
      <vt:variant>
        <vt:lpwstr/>
      </vt:variant>
      <vt:variant>
        <vt:i4>6291497</vt:i4>
      </vt:variant>
      <vt:variant>
        <vt:i4>3678</vt:i4>
      </vt:variant>
      <vt:variant>
        <vt:i4>0</vt:i4>
      </vt:variant>
      <vt:variant>
        <vt:i4>5</vt:i4>
      </vt:variant>
      <vt:variant>
        <vt:lpwstr>feasts.html</vt:lpwstr>
      </vt:variant>
      <vt:variant>
        <vt:lpwstr/>
      </vt:variant>
      <vt:variant>
        <vt:i4>1048652</vt:i4>
      </vt:variant>
      <vt:variant>
        <vt:i4>3675</vt:i4>
      </vt:variant>
      <vt:variant>
        <vt:i4>0</vt:i4>
      </vt:variant>
      <vt:variant>
        <vt:i4>5</vt:i4>
      </vt:variant>
      <vt:variant>
        <vt:lpwstr>east.html</vt:lpwstr>
      </vt:variant>
      <vt:variant>
        <vt:lpwstr/>
      </vt:variant>
      <vt:variant>
        <vt:i4>3997803</vt:i4>
      </vt:variant>
      <vt:variant>
        <vt:i4>3672</vt:i4>
      </vt:variant>
      <vt:variant>
        <vt:i4>0</vt:i4>
      </vt:variant>
      <vt:variant>
        <vt:i4>5</vt:i4>
      </vt:variant>
      <vt:variant>
        <vt:lpwstr>festivals.html</vt:lpwstr>
      </vt:variant>
      <vt:variant>
        <vt:lpwstr/>
      </vt:variant>
      <vt:variant>
        <vt:i4>4259870</vt:i4>
      </vt:variant>
      <vt:variant>
        <vt:i4>3669</vt:i4>
      </vt:variant>
      <vt:variant>
        <vt:i4>0</vt:i4>
      </vt:variant>
      <vt:variant>
        <vt:i4>5</vt:i4>
      </vt:variant>
      <vt:variant>
        <vt:lpwstr>two.html</vt:lpwstr>
      </vt:variant>
      <vt:variant>
        <vt:lpwstr/>
      </vt:variant>
      <vt:variant>
        <vt:i4>4194323</vt:i4>
      </vt:variant>
      <vt:variant>
        <vt:i4>3666</vt:i4>
      </vt:variant>
      <vt:variant>
        <vt:i4>0</vt:i4>
      </vt:variant>
      <vt:variant>
        <vt:i4>5</vt:i4>
      </vt:variant>
      <vt:variant>
        <vt:lpwstr>avraham.html</vt:lpwstr>
      </vt:variant>
      <vt:variant>
        <vt:lpwstr/>
      </vt:variant>
      <vt:variant>
        <vt:i4>1048652</vt:i4>
      </vt:variant>
      <vt:variant>
        <vt:i4>3663</vt:i4>
      </vt:variant>
      <vt:variant>
        <vt:i4>0</vt:i4>
      </vt:variant>
      <vt:variant>
        <vt:i4>5</vt:i4>
      </vt:variant>
      <vt:variant>
        <vt:lpwstr>east.html</vt:lpwstr>
      </vt:variant>
      <vt:variant>
        <vt:lpwstr/>
      </vt:variant>
      <vt:variant>
        <vt:i4>4194323</vt:i4>
      </vt:variant>
      <vt:variant>
        <vt:i4>3660</vt:i4>
      </vt:variant>
      <vt:variant>
        <vt:i4>0</vt:i4>
      </vt:variant>
      <vt:variant>
        <vt:i4>5</vt:i4>
      </vt:variant>
      <vt:variant>
        <vt:lpwstr>avraham.html</vt:lpwstr>
      </vt:variant>
      <vt:variant>
        <vt:lpwstr/>
      </vt:variant>
      <vt:variant>
        <vt:i4>2818173</vt:i4>
      </vt:variant>
      <vt:variant>
        <vt:i4>3657</vt:i4>
      </vt:variant>
      <vt:variant>
        <vt:i4>0</vt:i4>
      </vt:variant>
      <vt:variant>
        <vt:i4>5</vt:i4>
      </vt:variant>
      <vt:variant>
        <vt:lpwstr>birth.html</vt:lpwstr>
      </vt:variant>
      <vt:variant>
        <vt:lpwstr/>
      </vt:variant>
      <vt:variant>
        <vt:i4>5505042</vt:i4>
      </vt:variant>
      <vt:variant>
        <vt:i4>3654</vt:i4>
      </vt:variant>
      <vt:variant>
        <vt:i4>0</vt:i4>
      </vt:variant>
      <vt:variant>
        <vt:i4>5</vt:i4>
      </vt:variant>
      <vt:variant>
        <vt:lpwstr>succoth.html</vt:lpwstr>
      </vt:variant>
      <vt:variant>
        <vt:lpwstr/>
      </vt:variant>
      <vt:variant>
        <vt:i4>76</vt:i4>
      </vt:variant>
      <vt:variant>
        <vt:i4>3651</vt:i4>
      </vt:variant>
      <vt:variant>
        <vt:i4>0</vt:i4>
      </vt:variant>
      <vt:variant>
        <vt:i4>5</vt:i4>
      </vt:variant>
      <vt:variant>
        <vt:lpwstr>chanukah.html</vt:lpwstr>
      </vt:variant>
      <vt:variant>
        <vt:lpwstr/>
      </vt:variant>
      <vt:variant>
        <vt:i4>1245276</vt:i4>
      </vt:variant>
      <vt:variant>
        <vt:i4>3648</vt:i4>
      </vt:variant>
      <vt:variant>
        <vt:i4>0</vt:i4>
      </vt:variant>
      <vt:variant>
        <vt:i4>5</vt:i4>
      </vt:variant>
      <vt:variant>
        <vt:lpwstr>body.html</vt:lpwstr>
      </vt:variant>
      <vt:variant>
        <vt:lpwstr/>
      </vt:variant>
      <vt:variant>
        <vt:i4>1114203</vt:i4>
      </vt:variant>
      <vt:variant>
        <vt:i4>3645</vt:i4>
      </vt:variant>
      <vt:variant>
        <vt:i4>0</vt:i4>
      </vt:variant>
      <vt:variant>
        <vt:i4>5</vt:i4>
      </vt:variant>
      <vt:variant>
        <vt:lpwstr>physical.html</vt:lpwstr>
      </vt:variant>
      <vt:variant>
        <vt:lpwstr/>
      </vt:variant>
      <vt:variant>
        <vt:i4>1048665</vt:i4>
      </vt:variant>
      <vt:variant>
        <vt:i4>3642</vt:i4>
      </vt:variant>
      <vt:variant>
        <vt:i4>0</vt:i4>
      </vt:variant>
      <vt:variant>
        <vt:i4>5</vt:i4>
      </vt:variant>
      <vt:variant>
        <vt:lpwstr>dwelling.html</vt:lpwstr>
      </vt:variant>
      <vt:variant>
        <vt:lpwstr/>
      </vt:variant>
      <vt:variant>
        <vt:i4>327754</vt:i4>
      </vt:variant>
      <vt:variant>
        <vt:i4>3639</vt:i4>
      </vt:variant>
      <vt:variant>
        <vt:i4>0</vt:i4>
      </vt:variant>
      <vt:variant>
        <vt:i4>5</vt:i4>
      </vt:variant>
      <vt:variant>
        <vt:lpwstr>bara.html</vt:lpwstr>
      </vt:variant>
      <vt:variant>
        <vt:lpwstr/>
      </vt:variant>
      <vt:variant>
        <vt:i4>327758</vt:i4>
      </vt:variant>
      <vt:variant>
        <vt:i4>3636</vt:i4>
      </vt:variant>
      <vt:variant>
        <vt:i4>0</vt:i4>
      </vt:variant>
      <vt:variant>
        <vt:i4>5</vt:i4>
      </vt:variant>
      <vt:variant>
        <vt:lpwstr>mashiach.html</vt:lpwstr>
      </vt:variant>
      <vt:variant>
        <vt:lpwstr/>
      </vt:variant>
      <vt:variant>
        <vt:i4>1245276</vt:i4>
      </vt:variant>
      <vt:variant>
        <vt:i4>3633</vt:i4>
      </vt:variant>
      <vt:variant>
        <vt:i4>0</vt:i4>
      </vt:variant>
      <vt:variant>
        <vt:i4>5</vt:i4>
      </vt:variant>
      <vt:variant>
        <vt:lpwstr>body.html</vt:lpwstr>
      </vt:variant>
      <vt:variant>
        <vt:lpwstr/>
      </vt:variant>
      <vt:variant>
        <vt:i4>7667759</vt:i4>
      </vt:variant>
      <vt:variant>
        <vt:i4>3630</vt:i4>
      </vt:variant>
      <vt:variant>
        <vt:i4>0</vt:i4>
      </vt:variant>
      <vt:variant>
        <vt:i4>5</vt:i4>
      </vt:variant>
      <vt:variant>
        <vt:lpwstr>temple.html</vt:lpwstr>
      </vt:variant>
      <vt:variant>
        <vt:lpwstr/>
      </vt:variant>
      <vt:variant>
        <vt:i4>1114203</vt:i4>
      </vt:variant>
      <vt:variant>
        <vt:i4>3627</vt:i4>
      </vt:variant>
      <vt:variant>
        <vt:i4>0</vt:i4>
      </vt:variant>
      <vt:variant>
        <vt:i4>5</vt:i4>
      </vt:variant>
      <vt:variant>
        <vt:lpwstr>physical.html</vt:lpwstr>
      </vt:variant>
      <vt:variant>
        <vt:lpwstr/>
      </vt:variant>
      <vt:variant>
        <vt:i4>7667759</vt:i4>
      </vt:variant>
      <vt:variant>
        <vt:i4>3624</vt:i4>
      </vt:variant>
      <vt:variant>
        <vt:i4>0</vt:i4>
      </vt:variant>
      <vt:variant>
        <vt:i4>5</vt:i4>
      </vt:variant>
      <vt:variant>
        <vt:lpwstr>temple.html</vt:lpwstr>
      </vt:variant>
      <vt:variant>
        <vt:lpwstr/>
      </vt:variant>
      <vt:variant>
        <vt:i4>1114203</vt:i4>
      </vt:variant>
      <vt:variant>
        <vt:i4>3621</vt:i4>
      </vt:variant>
      <vt:variant>
        <vt:i4>0</vt:i4>
      </vt:variant>
      <vt:variant>
        <vt:i4>5</vt:i4>
      </vt:variant>
      <vt:variant>
        <vt:lpwstr>physical.html</vt:lpwstr>
      </vt:variant>
      <vt:variant>
        <vt:lpwstr/>
      </vt:variant>
      <vt:variant>
        <vt:i4>7667759</vt:i4>
      </vt:variant>
      <vt:variant>
        <vt:i4>3618</vt:i4>
      </vt:variant>
      <vt:variant>
        <vt:i4>0</vt:i4>
      </vt:variant>
      <vt:variant>
        <vt:i4>5</vt:i4>
      </vt:variant>
      <vt:variant>
        <vt:lpwstr>temple.html</vt:lpwstr>
      </vt:variant>
      <vt:variant>
        <vt:lpwstr/>
      </vt:variant>
      <vt:variant>
        <vt:i4>7995437</vt:i4>
      </vt:variant>
      <vt:variant>
        <vt:i4>3615</vt:i4>
      </vt:variant>
      <vt:variant>
        <vt:i4>0</vt:i4>
      </vt:variant>
      <vt:variant>
        <vt:i4>5</vt:i4>
      </vt:variant>
      <vt:variant>
        <vt:lpwstr>toldot.html</vt:lpwstr>
      </vt:variant>
      <vt:variant>
        <vt:lpwstr/>
      </vt:variant>
      <vt:variant>
        <vt:i4>4784144</vt:i4>
      </vt:variant>
      <vt:variant>
        <vt:i4>3612</vt:i4>
      </vt:variant>
      <vt:variant>
        <vt:i4>0</vt:i4>
      </vt:variant>
      <vt:variant>
        <vt:i4>5</vt:i4>
      </vt:variant>
      <vt:variant>
        <vt:lpwstr>orallaw.html</vt:lpwstr>
      </vt:variant>
      <vt:variant>
        <vt:lpwstr/>
      </vt:variant>
      <vt:variant>
        <vt:i4>6291497</vt:i4>
      </vt:variant>
      <vt:variant>
        <vt:i4>3609</vt:i4>
      </vt:variant>
      <vt:variant>
        <vt:i4>0</vt:i4>
      </vt:variant>
      <vt:variant>
        <vt:i4>5</vt:i4>
      </vt:variant>
      <vt:variant>
        <vt:lpwstr>feasts.html</vt:lpwstr>
      </vt:variant>
      <vt:variant>
        <vt:lpwstr/>
      </vt:variant>
      <vt:variant>
        <vt:i4>5832722</vt:i4>
      </vt:variant>
      <vt:variant>
        <vt:i4>3606</vt:i4>
      </vt:variant>
      <vt:variant>
        <vt:i4>0</vt:i4>
      </vt:variant>
      <vt:variant>
        <vt:i4>5</vt:i4>
      </vt:variant>
      <vt:variant>
        <vt:lpwstr>sod.html</vt:lpwstr>
      </vt:variant>
      <vt:variant>
        <vt:lpwstr/>
      </vt:variant>
      <vt:variant>
        <vt:i4>1245267</vt:i4>
      </vt:variant>
      <vt:variant>
        <vt:i4>3603</vt:i4>
      </vt:variant>
      <vt:variant>
        <vt:i4>0</vt:i4>
      </vt:variant>
      <vt:variant>
        <vt:i4>5</vt:i4>
      </vt:variant>
      <vt:variant>
        <vt:lpwstr>passover.html</vt:lpwstr>
      </vt:variant>
      <vt:variant>
        <vt:lpwstr/>
      </vt:variant>
      <vt:variant>
        <vt:i4>917575</vt:i4>
      </vt:variant>
      <vt:variant>
        <vt:i4>3600</vt:i4>
      </vt:variant>
      <vt:variant>
        <vt:i4>0</vt:i4>
      </vt:variant>
      <vt:variant>
        <vt:i4>5</vt:i4>
      </vt:variant>
      <vt:variant>
        <vt:lpwstr>festival.html</vt:lpwstr>
      </vt:variant>
      <vt:variant>
        <vt:lpwstr/>
      </vt:variant>
      <vt:variant>
        <vt:i4>1048669</vt:i4>
      </vt:variant>
      <vt:variant>
        <vt:i4>3597</vt:i4>
      </vt:variant>
      <vt:variant>
        <vt:i4>0</vt:i4>
      </vt:variant>
      <vt:variant>
        <vt:i4>5</vt:i4>
      </vt:variant>
      <vt:variant>
        <vt:lpwstr>tishabav.html</vt:lpwstr>
      </vt:variant>
      <vt:variant>
        <vt:lpwstr/>
      </vt:variant>
      <vt:variant>
        <vt:i4>3539054</vt:i4>
      </vt:variant>
      <vt:variant>
        <vt:i4>3594</vt:i4>
      </vt:variant>
      <vt:variant>
        <vt:i4>0</vt:i4>
      </vt:variant>
      <vt:variant>
        <vt:i4>5</vt:i4>
      </vt:variant>
      <vt:variant>
        <vt:lpwstr>seven.html</vt:lpwstr>
      </vt:variant>
      <vt:variant>
        <vt:lpwstr/>
      </vt:variant>
      <vt:variant>
        <vt:i4>1245267</vt:i4>
      </vt:variant>
      <vt:variant>
        <vt:i4>3591</vt:i4>
      </vt:variant>
      <vt:variant>
        <vt:i4>0</vt:i4>
      </vt:variant>
      <vt:variant>
        <vt:i4>5</vt:i4>
      </vt:variant>
      <vt:variant>
        <vt:lpwstr>passover.html</vt:lpwstr>
      </vt:variant>
      <vt:variant>
        <vt:lpwstr/>
      </vt:variant>
      <vt:variant>
        <vt:i4>917575</vt:i4>
      </vt:variant>
      <vt:variant>
        <vt:i4>3588</vt:i4>
      </vt:variant>
      <vt:variant>
        <vt:i4>0</vt:i4>
      </vt:variant>
      <vt:variant>
        <vt:i4>5</vt:i4>
      </vt:variant>
      <vt:variant>
        <vt:lpwstr>festival.html</vt:lpwstr>
      </vt:variant>
      <vt:variant>
        <vt:lpwstr/>
      </vt:variant>
      <vt:variant>
        <vt:i4>3539054</vt:i4>
      </vt:variant>
      <vt:variant>
        <vt:i4>3585</vt:i4>
      </vt:variant>
      <vt:variant>
        <vt:i4>0</vt:i4>
      </vt:variant>
      <vt:variant>
        <vt:i4>5</vt:i4>
      </vt:variant>
      <vt:variant>
        <vt:lpwstr>seven.html</vt:lpwstr>
      </vt:variant>
      <vt:variant>
        <vt:lpwstr/>
      </vt:variant>
      <vt:variant>
        <vt:i4>5439516</vt:i4>
      </vt:variant>
      <vt:variant>
        <vt:i4>3582</vt:i4>
      </vt:variant>
      <vt:variant>
        <vt:i4>0</vt:i4>
      </vt:variant>
      <vt:variant>
        <vt:i4>5</vt:i4>
      </vt:variant>
      <vt:variant>
        <vt:lpwstr>new.html</vt:lpwstr>
      </vt:variant>
      <vt:variant>
        <vt:lpwstr/>
      </vt:variant>
      <vt:variant>
        <vt:i4>6946853</vt:i4>
      </vt:variant>
      <vt:variant>
        <vt:i4>3579</vt:i4>
      </vt:variant>
      <vt:variant>
        <vt:i4>0</vt:i4>
      </vt:variant>
      <vt:variant>
        <vt:i4>5</vt:i4>
      </vt:variant>
      <vt:variant>
        <vt:lpwstr>exodus.html</vt:lpwstr>
      </vt:variant>
      <vt:variant>
        <vt:lpwstr/>
      </vt:variant>
      <vt:variant>
        <vt:i4>327758</vt:i4>
      </vt:variant>
      <vt:variant>
        <vt:i4>3576</vt:i4>
      </vt:variant>
      <vt:variant>
        <vt:i4>0</vt:i4>
      </vt:variant>
      <vt:variant>
        <vt:i4>5</vt:i4>
      </vt:variant>
      <vt:variant>
        <vt:lpwstr>mashiach.html</vt:lpwstr>
      </vt:variant>
      <vt:variant>
        <vt:lpwstr/>
      </vt:variant>
      <vt:variant>
        <vt:i4>1376342</vt:i4>
      </vt:variant>
      <vt:variant>
        <vt:i4>3573</vt:i4>
      </vt:variant>
      <vt:variant>
        <vt:i4>0</vt:i4>
      </vt:variant>
      <vt:variant>
        <vt:i4>5</vt:i4>
      </vt:variant>
      <vt:variant>
        <vt:lpwstr>thebirth.html</vt:lpwstr>
      </vt:variant>
      <vt:variant>
        <vt:lpwstr/>
      </vt:variant>
      <vt:variant>
        <vt:i4>6946853</vt:i4>
      </vt:variant>
      <vt:variant>
        <vt:i4>3570</vt:i4>
      </vt:variant>
      <vt:variant>
        <vt:i4>0</vt:i4>
      </vt:variant>
      <vt:variant>
        <vt:i4>5</vt:i4>
      </vt:variant>
      <vt:variant>
        <vt:lpwstr>exodus.html</vt:lpwstr>
      </vt:variant>
      <vt:variant>
        <vt:lpwstr/>
      </vt:variant>
      <vt:variant>
        <vt:i4>7471162</vt:i4>
      </vt:variant>
      <vt:variant>
        <vt:i4>3567</vt:i4>
      </vt:variant>
      <vt:variant>
        <vt:i4>0</vt:i4>
      </vt:variant>
      <vt:variant>
        <vt:i4>5</vt:i4>
      </vt:variant>
      <vt:variant>
        <vt:lpwstr>redemption.html</vt:lpwstr>
      </vt:variant>
      <vt:variant>
        <vt:lpwstr/>
      </vt:variant>
      <vt:variant>
        <vt:i4>3211362</vt:i4>
      </vt:variant>
      <vt:variant>
        <vt:i4>3564</vt:i4>
      </vt:variant>
      <vt:variant>
        <vt:i4>0</vt:i4>
      </vt:variant>
      <vt:variant>
        <vt:i4>5</vt:i4>
      </vt:variant>
      <vt:variant>
        <vt:lpwstr>signs.html</vt:lpwstr>
      </vt:variant>
      <vt:variant>
        <vt:lpwstr/>
      </vt:variant>
      <vt:variant>
        <vt:i4>6291497</vt:i4>
      </vt:variant>
      <vt:variant>
        <vt:i4>3561</vt:i4>
      </vt:variant>
      <vt:variant>
        <vt:i4>0</vt:i4>
      </vt:variant>
      <vt:variant>
        <vt:i4>5</vt:i4>
      </vt:variant>
      <vt:variant>
        <vt:lpwstr>feasts.html</vt:lpwstr>
      </vt:variant>
      <vt:variant>
        <vt:lpwstr/>
      </vt:variant>
      <vt:variant>
        <vt:i4>6291497</vt:i4>
      </vt:variant>
      <vt:variant>
        <vt:i4>3558</vt:i4>
      </vt:variant>
      <vt:variant>
        <vt:i4>0</vt:i4>
      </vt:variant>
      <vt:variant>
        <vt:i4>5</vt:i4>
      </vt:variant>
      <vt:variant>
        <vt:lpwstr>feasts.html</vt:lpwstr>
      </vt:variant>
      <vt:variant>
        <vt:lpwstr/>
      </vt:variant>
      <vt:variant>
        <vt:i4>589914</vt:i4>
      </vt:variant>
      <vt:variant>
        <vt:i4>3555</vt:i4>
      </vt:variant>
      <vt:variant>
        <vt:i4>0</vt:i4>
      </vt:variant>
      <vt:variant>
        <vt:i4>5</vt:i4>
      </vt:variant>
      <vt:variant>
        <vt:lpwstr>nine.html</vt:lpwstr>
      </vt:variant>
      <vt:variant>
        <vt:lpwstr/>
      </vt:variant>
      <vt:variant>
        <vt:i4>1048669</vt:i4>
      </vt:variant>
      <vt:variant>
        <vt:i4>3552</vt:i4>
      </vt:variant>
      <vt:variant>
        <vt:i4>0</vt:i4>
      </vt:variant>
      <vt:variant>
        <vt:i4>5</vt:i4>
      </vt:variant>
      <vt:variant>
        <vt:lpwstr>tishabav.html</vt:lpwstr>
      </vt:variant>
      <vt:variant>
        <vt:lpwstr/>
      </vt:variant>
      <vt:variant>
        <vt:i4>4784132</vt:i4>
      </vt:variant>
      <vt:variant>
        <vt:i4>3549</vt:i4>
      </vt:variant>
      <vt:variant>
        <vt:i4>0</vt:i4>
      </vt:variant>
      <vt:variant>
        <vt:i4>5</vt:i4>
      </vt:variant>
      <vt:variant>
        <vt:lpwstr>chodesh.html</vt:lpwstr>
      </vt:variant>
      <vt:variant>
        <vt:lpwstr/>
      </vt:variant>
      <vt:variant>
        <vt:i4>4784132</vt:i4>
      </vt:variant>
      <vt:variant>
        <vt:i4>3546</vt:i4>
      </vt:variant>
      <vt:variant>
        <vt:i4>0</vt:i4>
      </vt:variant>
      <vt:variant>
        <vt:i4>5</vt:i4>
      </vt:variant>
      <vt:variant>
        <vt:lpwstr>chodesh.html</vt:lpwstr>
      </vt:variant>
      <vt:variant>
        <vt:lpwstr/>
      </vt:variant>
      <vt:variant>
        <vt:i4>6291497</vt:i4>
      </vt:variant>
      <vt:variant>
        <vt:i4>3543</vt:i4>
      </vt:variant>
      <vt:variant>
        <vt:i4>0</vt:i4>
      </vt:variant>
      <vt:variant>
        <vt:i4>5</vt:i4>
      </vt:variant>
      <vt:variant>
        <vt:lpwstr>feasts.html</vt:lpwstr>
      </vt:variant>
      <vt:variant>
        <vt:lpwstr/>
      </vt:variant>
      <vt:variant>
        <vt:i4>4784132</vt:i4>
      </vt:variant>
      <vt:variant>
        <vt:i4>3540</vt:i4>
      </vt:variant>
      <vt:variant>
        <vt:i4>0</vt:i4>
      </vt:variant>
      <vt:variant>
        <vt:i4>5</vt:i4>
      </vt:variant>
      <vt:variant>
        <vt:lpwstr>chodesh.html</vt:lpwstr>
      </vt:variant>
      <vt:variant>
        <vt:lpwstr/>
      </vt:variant>
      <vt:variant>
        <vt:i4>589891</vt:i4>
      </vt:variant>
      <vt:variant>
        <vt:i4>3537</vt:i4>
      </vt:variant>
      <vt:variant>
        <vt:i4>0</vt:i4>
      </vt:variant>
      <vt:variant>
        <vt:i4>5</vt:i4>
      </vt:variant>
      <vt:variant>
        <vt:lpwstr>time.html</vt:lpwstr>
      </vt:variant>
      <vt:variant>
        <vt:lpwstr/>
      </vt:variant>
      <vt:variant>
        <vt:i4>917575</vt:i4>
      </vt:variant>
      <vt:variant>
        <vt:i4>3534</vt:i4>
      </vt:variant>
      <vt:variant>
        <vt:i4>0</vt:i4>
      </vt:variant>
      <vt:variant>
        <vt:i4>5</vt:i4>
      </vt:variant>
      <vt:variant>
        <vt:lpwstr>festival.html</vt:lpwstr>
      </vt:variant>
      <vt:variant>
        <vt:lpwstr/>
      </vt:variant>
      <vt:variant>
        <vt:i4>7667759</vt:i4>
      </vt:variant>
      <vt:variant>
        <vt:i4>3531</vt:i4>
      </vt:variant>
      <vt:variant>
        <vt:i4>0</vt:i4>
      </vt:variant>
      <vt:variant>
        <vt:i4>5</vt:i4>
      </vt:variant>
      <vt:variant>
        <vt:lpwstr>temple.html</vt:lpwstr>
      </vt:variant>
      <vt:variant>
        <vt:lpwstr/>
      </vt:variant>
      <vt:variant>
        <vt:i4>7667759</vt:i4>
      </vt:variant>
      <vt:variant>
        <vt:i4>3528</vt:i4>
      </vt:variant>
      <vt:variant>
        <vt:i4>0</vt:i4>
      </vt:variant>
      <vt:variant>
        <vt:i4>5</vt:i4>
      </vt:variant>
      <vt:variant>
        <vt:lpwstr>temple.html</vt:lpwstr>
      </vt:variant>
      <vt:variant>
        <vt:lpwstr/>
      </vt:variant>
      <vt:variant>
        <vt:i4>4259869</vt:i4>
      </vt:variant>
      <vt:variant>
        <vt:i4>3525</vt:i4>
      </vt:variant>
      <vt:variant>
        <vt:i4>0</vt:i4>
      </vt:variant>
      <vt:variant>
        <vt:i4>5</vt:i4>
      </vt:variant>
      <vt:variant>
        <vt:lpwstr>sabbath.html</vt:lpwstr>
      </vt:variant>
      <vt:variant>
        <vt:lpwstr/>
      </vt:variant>
      <vt:variant>
        <vt:i4>1048669</vt:i4>
      </vt:variant>
      <vt:variant>
        <vt:i4>3522</vt:i4>
      </vt:variant>
      <vt:variant>
        <vt:i4>0</vt:i4>
      </vt:variant>
      <vt:variant>
        <vt:i4>5</vt:i4>
      </vt:variant>
      <vt:variant>
        <vt:lpwstr>tishabav.html</vt:lpwstr>
      </vt:variant>
      <vt:variant>
        <vt:lpwstr/>
      </vt:variant>
      <vt:variant>
        <vt:i4>4259869</vt:i4>
      </vt:variant>
      <vt:variant>
        <vt:i4>3519</vt:i4>
      </vt:variant>
      <vt:variant>
        <vt:i4>0</vt:i4>
      </vt:variant>
      <vt:variant>
        <vt:i4>5</vt:i4>
      </vt:variant>
      <vt:variant>
        <vt:lpwstr>sabbath.html</vt:lpwstr>
      </vt:variant>
      <vt:variant>
        <vt:lpwstr/>
      </vt:variant>
      <vt:variant>
        <vt:i4>4259869</vt:i4>
      </vt:variant>
      <vt:variant>
        <vt:i4>3516</vt:i4>
      </vt:variant>
      <vt:variant>
        <vt:i4>0</vt:i4>
      </vt:variant>
      <vt:variant>
        <vt:i4>5</vt:i4>
      </vt:variant>
      <vt:variant>
        <vt:lpwstr>sabbath.html</vt:lpwstr>
      </vt:variant>
      <vt:variant>
        <vt:lpwstr/>
      </vt:variant>
      <vt:variant>
        <vt:i4>5767183</vt:i4>
      </vt:variant>
      <vt:variant>
        <vt:i4>3513</vt:i4>
      </vt:variant>
      <vt:variant>
        <vt:i4>0</vt:i4>
      </vt:variant>
      <vt:variant>
        <vt:i4>5</vt:i4>
      </vt:variant>
      <vt:variant>
        <vt:lpwstr>one.html</vt:lpwstr>
      </vt:variant>
      <vt:variant>
        <vt:lpwstr/>
      </vt:variant>
      <vt:variant>
        <vt:i4>1048669</vt:i4>
      </vt:variant>
      <vt:variant>
        <vt:i4>3510</vt:i4>
      </vt:variant>
      <vt:variant>
        <vt:i4>0</vt:i4>
      </vt:variant>
      <vt:variant>
        <vt:i4>5</vt:i4>
      </vt:variant>
      <vt:variant>
        <vt:lpwstr>tishabav.html</vt:lpwstr>
      </vt:variant>
      <vt:variant>
        <vt:lpwstr/>
      </vt:variant>
      <vt:variant>
        <vt:i4>3539054</vt:i4>
      </vt:variant>
      <vt:variant>
        <vt:i4>3507</vt:i4>
      </vt:variant>
      <vt:variant>
        <vt:i4>0</vt:i4>
      </vt:variant>
      <vt:variant>
        <vt:i4>5</vt:i4>
      </vt:variant>
      <vt:variant>
        <vt:lpwstr>seven.html</vt:lpwstr>
      </vt:variant>
      <vt:variant>
        <vt:lpwstr/>
      </vt:variant>
      <vt:variant>
        <vt:i4>1048669</vt:i4>
      </vt:variant>
      <vt:variant>
        <vt:i4>3504</vt:i4>
      </vt:variant>
      <vt:variant>
        <vt:i4>0</vt:i4>
      </vt:variant>
      <vt:variant>
        <vt:i4>5</vt:i4>
      </vt:variant>
      <vt:variant>
        <vt:lpwstr>tishabav.html</vt:lpwstr>
      </vt:variant>
      <vt:variant>
        <vt:lpwstr/>
      </vt:variant>
      <vt:variant>
        <vt:i4>3539054</vt:i4>
      </vt:variant>
      <vt:variant>
        <vt:i4>3501</vt:i4>
      </vt:variant>
      <vt:variant>
        <vt:i4>0</vt:i4>
      </vt:variant>
      <vt:variant>
        <vt:i4>5</vt:i4>
      </vt:variant>
      <vt:variant>
        <vt:lpwstr>seven.html</vt:lpwstr>
      </vt:variant>
      <vt:variant>
        <vt:lpwstr/>
      </vt:variant>
      <vt:variant>
        <vt:i4>4784132</vt:i4>
      </vt:variant>
      <vt:variant>
        <vt:i4>3498</vt:i4>
      </vt:variant>
      <vt:variant>
        <vt:i4>0</vt:i4>
      </vt:variant>
      <vt:variant>
        <vt:i4>5</vt:i4>
      </vt:variant>
      <vt:variant>
        <vt:lpwstr>chodesh.html</vt:lpwstr>
      </vt:variant>
      <vt:variant>
        <vt:lpwstr/>
      </vt:variant>
      <vt:variant>
        <vt:i4>5439516</vt:i4>
      </vt:variant>
      <vt:variant>
        <vt:i4>3495</vt:i4>
      </vt:variant>
      <vt:variant>
        <vt:i4>0</vt:i4>
      </vt:variant>
      <vt:variant>
        <vt:i4>5</vt:i4>
      </vt:variant>
      <vt:variant>
        <vt:lpwstr>new.html</vt:lpwstr>
      </vt:variant>
      <vt:variant>
        <vt:lpwstr/>
      </vt:variant>
      <vt:variant>
        <vt:i4>1769489</vt:i4>
      </vt:variant>
      <vt:variant>
        <vt:i4>3492</vt:i4>
      </vt:variant>
      <vt:variant>
        <vt:i4>0</vt:i4>
      </vt:variant>
      <vt:variant>
        <vt:i4>5</vt:i4>
      </vt:variant>
      <vt:variant>
        <vt:lpwstr>gen-jew.html</vt:lpwstr>
      </vt:variant>
      <vt:variant>
        <vt:lpwstr/>
      </vt:variant>
      <vt:variant>
        <vt:i4>4784132</vt:i4>
      </vt:variant>
      <vt:variant>
        <vt:i4>3489</vt:i4>
      </vt:variant>
      <vt:variant>
        <vt:i4>0</vt:i4>
      </vt:variant>
      <vt:variant>
        <vt:i4>5</vt:i4>
      </vt:variant>
      <vt:variant>
        <vt:lpwstr>chodesh.html</vt:lpwstr>
      </vt:variant>
      <vt:variant>
        <vt:lpwstr/>
      </vt:variant>
      <vt:variant>
        <vt:i4>6619189</vt:i4>
      </vt:variant>
      <vt:variant>
        <vt:i4>3486</vt:i4>
      </vt:variant>
      <vt:variant>
        <vt:i4>0</vt:i4>
      </vt:variant>
      <vt:variant>
        <vt:i4>5</vt:i4>
      </vt:variant>
      <vt:variant>
        <vt:lpwstr>hebrew.html</vt:lpwstr>
      </vt:variant>
      <vt:variant>
        <vt:lpwstr/>
      </vt:variant>
      <vt:variant>
        <vt:i4>5111822</vt:i4>
      </vt:variant>
      <vt:variant>
        <vt:i4>3483</vt:i4>
      </vt:variant>
      <vt:variant>
        <vt:i4>0</vt:i4>
      </vt:variant>
      <vt:variant>
        <vt:i4>5</vt:i4>
      </vt:variant>
      <vt:variant>
        <vt:lpwstr>fifteen.html</vt:lpwstr>
      </vt:variant>
      <vt:variant>
        <vt:lpwstr/>
      </vt:variant>
      <vt:variant>
        <vt:i4>5111822</vt:i4>
      </vt:variant>
      <vt:variant>
        <vt:i4>3480</vt:i4>
      </vt:variant>
      <vt:variant>
        <vt:i4>0</vt:i4>
      </vt:variant>
      <vt:variant>
        <vt:i4>5</vt:i4>
      </vt:variant>
      <vt:variant>
        <vt:lpwstr>fifteen.html</vt:lpwstr>
      </vt:variant>
      <vt:variant>
        <vt:lpwstr/>
      </vt:variant>
      <vt:variant>
        <vt:i4>1179730</vt:i4>
      </vt:variant>
      <vt:variant>
        <vt:i4>3477</vt:i4>
      </vt:variant>
      <vt:variant>
        <vt:i4>0</vt:i4>
      </vt:variant>
      <vt:variant>
        <vt:i4>5</vt:i4>
      </vt:variant>
      <vt:variant>
        <vt:lpwstr>tubshevt.html</vt:lpwstr>
      </vt:variant>
      <vt:variant>
        <vt:lpwstr/>
      </vt:variant>
      <vt:variant>
        <vt:i4>2752618</vt:i4>
      </vt:variant>
      <vt:variant>
        <vt:i4>3474</vt:i4>
      </vt:variant>
      <vt:variant>
        <vt:i4>0</vt:i4>
      </vt:variant>
      <vt:variant>
        <vt:i4>5</vt:i4>
      </vt:variant>
      <vt:variant>
        <vt:lpwstr>Purim.html</vt:lpwstr>
      </vt:variant>
      <vt:variant>
        <vt:lpwstr/>
      </vt:variant>
      <vt:variant>
        <vt:i4>5505042</vt:i4>
      </vt:variant>
      <vt:variant>
        <vt:i4>3471</vt:i4>
      </vt:variant>
      <vt:variant>
        <vt:i4>0</vt:i4>
      </vt:variant>
      <vt:variant>
        <vt:i4>5</vt:i4>
      </vt:variant>
      <vt:variant>
        <vt:lpwstr>succoth.html</vt:lpwstr>
      </vt:variant>
      <vt:variant>
        <vt:lpwstr/>
      </vt:variant>
      <vt:variant>
        <vt:i4>1245267</vt:i4>
      </vt:variant>
      <vt:variant>
        <vt:i4>3468</vt:i4>
      </vt:variant>
      <vt:variant>
        <vt:i4>0</vt:i4>
      </vt:variant>
      <vt:variant>
        <vt:i4>5</vt:i4>
      </vt:variant>
      <vt:variant>
        <vt:lpwstr>passover.html</vt:lpwstr>
      </vt:variant>
      <vt:variant>
        <vt:lpwstr/>
      </vt:variant>
      <vt:variant>
        <vt:i4>6291497</vt:i4>
      </vt:variant>
      <vt:variant>
        <vt:i4>3465</vt:i4>
      </vt:variant>
      <vt:variant>
        <vt:i4>0</vt:i4>
      </vt:variant>
      <vt:variant>
        <vt:i4>5</vt:i4>
      </vt:variant>
      <vt:variant>
        <vt:lpwstr>feasts.html</vt:lpwstr>
      </vt:variant>
      <vt:variant>
        <vt:lpwstr/>
      </vt:variant>
      <vt:variant>
        <vt:i4>7536686</vt:i4>
      </vt:variant>
      <vt:variant>
        <vt:i4>3462</vt:i4>
      </vt:variant>
      <vt:variant>
        <vt:i4>0</vt:i4>
      </vt:variant>
      <vt:variant>
        <vt:i4>5</vt:i4>
      </vt:variant>
      <vt:variant>
        <vt:lpwstr>nchart.html</vt:lpwstr>
      </vt:variant>
      <vt:variant>
        <vt:lpwstr/>
      </vt:variant>
      <vt:variant>
        <vt:i4>589891</vt:i4>
      </vt:variant>
      <vt:variant>
        <vt:i4>3459</vt:i4>
      </vt:variant>
      <vt:variant>
        <vt:i4>0</vt:i4>
      </vt:variant>
      <vt:variant>
        <vt:i4>5</vt:i4>
      </vt:variant>
      <vt:variant>
        <vt:lpwstr>time.html</vt:lpwstr>
      </vt:variant>
      <vt:variant>
        <vt:lpwstr/>
      </vt:variant>
      <vt:variant>
        <vt:i4>5111822</vt:i4>
      </vt:variant>
      <vt:variant>
        <vt:i4>3456</vt:i4>
      </vt:variant>
      <vt:variant>
        <vt:i4>0</vt:i4>
      </vt:variant>
      <vt:variant>
        <vt:i4>5</vt:i4>
      </vt:variant>
      <vt:variant>
        <vt:lpwstr>fifteen.html</vt:lpwstr>
      </vt:variant>
      <vt:variant>
        <vt:lpwstr/>
      </vt:variant>
      <vt:variant>
        <vt:i4>786522</vt:i4>
      </vt:variant>
      <vt:variant>
        <vt:i4>3453</vt:i4>
      </vt:variant>
      <vt:variant>
        <vt:i4>0</vt:i4>
      </vt:variant>
      <vt:variant>
        <vt:i4>5</vt:i4>
      </vt:variant>
      <vt:variant>
        <vt:lpwstr>adam.html</vt:lpwstr>
      </vt:variant>
      <vt:variant>
        <vt:lpwstr/>
      </vt:variant>
      <vt:variant>
        <vt:i4>2490490</vt:i4>
      </vt:variant>
      <vt:variant>
        <vt:i4>3450</vt:i4>
      </vt:variant>
      <vt:variant>
        <vt:i4>0</vt:i4>
      </vt:variant>
      <vt:variant>
        <vt:i4>5</vt:i4>
      </vt:variant>
      <vt:variant>
        <vt:lpwstr>study.html</vt:lpwstr>
      </vt:variant>
      <vt:variant>
        <vt:lpwstr/>
      </vt:variant>
      <vt:variant>
        <vt:i4>5570638</vt:i4>
      </vt:variant>
      <vt:variant>
        <vt:i4>3447</vt:i4>
      </vt:variant>
      <vt:variant>
        <vt:i4>0</vt:i4>
      </vt:variant>
      <vt:variant>
        <vt:i4>5</vt:i4>
      </vt:variant>
      <vt:variant>
        <vt:lpwstr>male+female.html</vt:lpwstr>
      </vt:variant>
      <vt:variant>
        <vt:lpwstr/>
      </vt:variant>
      <vt:variant>
        <vt:i4>5570638</vt:i4>
      </vt:variant>
      <vt:variant>
        <vt:i4>3444</vt:i4>
      </vt:variant>
      <vt:variant>
        <vt:i4>0</vt:i4>
      </vt:variant>
      <vt:variant>
        <vt:i4>5</vt:i4>
      </vt:variant>
      <vt:variant>
        <vt:lpwstr>male+female.html</vt:lpwstr>
      </vt:variant>
      <vt:variant>
        <vt:lpwstr/>
      </vt:variant>
      <vt:variant>
        <vt:i4>589891</vt:i4>
      </vt:variant>
      <vt:variant>
        <vt:i4>3441</vt:i4>
      </vt:variant>
      <vt:variant>
        <vt:i4>0</vt:i4>
      </vt:variant>
      <vt:variant>
        <vt:i4>5</vt:i4>
      </vt:variant>
      <vt:variant>
        <vt:lpwstr>time.html</vt:lpwstr>
      </vt:variant>
      <vt:variant>
        <vt:lpwstr/>
      </vt:variant>
      <vt:variant>
        <vt:i4>917575</vt:i4>
      </vt:variant>
      <vt:variant>
        <vt:i4>3438</vt:i4>
      </vt:variant>
      <vt:variant>
        <vt:i4>0</vt:i4>
      </vt:variant>
      <vt:variant>
        <vt:i4>5</vt:i4>
      </vt:variant>
      <vt:variant>
        <vt:lpwstr>festival.html</vt:lpwstr>
      </vt:variant>
      <vt:variant>
        <vt:lpwstr/>
      </vt:variant>
      <vt:variant>
        <vt:i4>917575</vt:i4>
      </vt:variant>
      <vt:variant>
        <vt:i4>3435</vt:i4>
      </vt:variant>
      <vt:variant>
        <vt:i4>0</vt:i4>
      </vt:variant>
      <vt:variant>
        <vt:i4>5</vt:i4>
      </vt:variant>
      <vt:variant>
        <vt:lpwstr>festival.html</vt:lpwstr>
      </vt:variant>
      <vt:variant>
        <vt:lpwstr/>
      </vt:variant>
      <vt:variant>
        <vt:i4>1179730</vt:i4>
      </vt:variant>
      <vt:variant>
        <vt:i4>3432</vt:i4>
      </vt:variant>
      <vt:variant>
        <vt:i4>0</vt:i4>
      </vt:variant>
      <vt:variant>
        <vt:i4>5</vt:i4>
      </vt:variant>
      <vt:variant>
        <vt:lpwstr>tubshevt.html</vt:lpwstr>
      </vt:variant>
      <vt:variant>
        <vt:lpwstr/>
      </vt:variant>
      <vt:variant>
        <vt:i4>6291497</vt:i4>
      </vt:variant>
      <vt:variant>
        <vt:i4>3429</vt:i4>
      </vt:variant>
      <vt:variant>
        <vt:i4>0</vt:i4>
      </vt:variant>
      <vt:variant>
        <vt:i4>5</vt:i4>
      </vt:variant>
      <vt:variant>
        <vt:lpwstr>feasts.html</vt:lpwstr>
      </vt:variant>
      <vt:variant>
        <vt:lpwstr/>
      </vt:variant>
      <vt:variant>
        <vt:i4>1245276</vt:i4>
      </vt:variant>
      <vt:variant>
        <vt:i4>3426</vt:i4>
      </vt:variant>
      <vt:variant>
        <vt:i4>0</vt:i4>
      </vt:variant>
      <vt:variant>
        <vt:i4>5</vt:i4>
      </vt:variant>
      <vt:variant>
        <vt:lpwstr>body.html</vt:lpwstr>
      </vt:variant>
      <vt:variant>
        <vt:lpwstr/>
      </vt:variant>
      <vt:variant>
        <vt:i4>1245276</vt:i4>
      </vt:variant>
      <vt:variant>
        <vt:i4>3423</vt:i4>
      </vt:variant>
      <vt:variant>
        <vt:i4>0</vt:i4>
      </vt:variant>
      <vt:variant>
        <vt:i4>5</vt:i4>
      </vt:variant>
      <vt:variant>
        <vt:lpwstr>body.html</vt:lpwstr>
      </vt:variant>
      <vt:variant>
        <vt:lpwstr/>
      </vt:variant>
      <vt:variant>
        <vt:i4>1179730</vt:i4>
      </vt:variant>
      <vt:variant>
        <vt:i4>3420</vt:i4>
      </vt:variant>
      <vt:variant>
        <vt:i4>0</vt:i4>
      </vt:variant>
      <vt:variant>
        <vt:i4>5</vt:i4>
      </vt:variant>
      <vt:variant>
        <vt:lpwstr>tubshevt.html</vt:lpwstr>
      </vt:variant>
      <vt:variant>
        <vt:lpwstr/>
      </vt:variant>
      <vt:variant>
        <vt:i4>2752618</vt:i4>
      </vt:variant>
      <vt:variant>
        <vt:i4>3417</vt:i4>
      </vt:variant>
      <vt:variant>
        <vt:i4>0</vt:i4>
      </vt:variant>
      <vt:variant>
        <vt:i4>5</vt:i4>
      </vt:variant>
      <vt:variant>
        <vt:lpwstr>Purim.html</vt:lpwstr>
      </vt:variant>
      <vt:variant>
        <vt:lpwstr/>
      </vt:variant>
      <vt:variant>
        <vt:i4>76</vt:i4>
      </vt:variant>
      <vt:variant>
        <vt:i4>3414</vt:i4>
      </vt:variant>
      <vt:variant>
        <vt:i4>0</vt:i4>
      </vt:variant>
      <vt:variant>
        <vt:i4>5</vt:i4>
      </vt:variant>
      <vt:variant>
        <vt:lpwstr>chanukah.html</vt:lpwstr>
      </vt:variant>
      <vt:variant>
        <vt:lpwstr/>
      </vt:variant>
      <vt:variant>
        <vt:i4>3997803</vt:i4>
      </vt:variant>
      <vt:variant>
        <vt:i4>3411</vt:i4>
      </vt:variant>
      <vt:variant>
        <vt:i4>0</vt:i4>
      </vt:variant>
      <vt:variant>
        <vt:i4>5</vt:i4>
      </vt:variant>
      <vt:variant>
        <vt:lpwstr>festivals.html</vt:lpwstr>
      </vt:variant>
      <vt:variant>
        <vt:lpwstr/>
      </vt:variant>
      <vt:variant>
        <vt:i4>3997803</vt:i4>
      </vt:variant>
      <vt:variant>
        <vt:i4>3408</vt:i4>
      </vt:variant>
      <vt:variant>
        <vt:i4>0</vt:i4>
      </vt:variant>
      <vt:variant>
        <vt:i4>5</vt:i4>
      </vt:variant>
      <vt:variant>
        <vt:lpwstr>festivals.html</vt:lpwstr>
      </vt:variant>
      <vt:variant>
        <vt:lpwstr/>
      </vt:variant>
      <vt:variant>
        <vt:i4>4653078</vt:i4>
      </vt:variant>
      <vt:variant>
        <vt:i4>3405</vt:i4>
      </vt:variant>
      <vt:variant>
        <vt:i4>0</vt:i4>
      </vt:variant>
      <vt:variant>
        <vt:i4>5</vt:i4>
      </vt:variant>
      <vt:variant>
        <vt:lpwstr>shavuot.html</vt:lpwstr>
      </vt:variant>
      <vt:variant>
        <vt:lpwstr/>
      </vt:variant>
      <vt:variant>
        <vt:i4>1245272</vt:i4>
      </vt:variant>
      <vt:variant>
        <vt:i4>3402</vt:i4>
      </vt:variant>
      <vt:variant>
        <vt:i4>0</vt:i4>
      </vt:variant>
      <vt:variant>
        <vt:i4>5</vt:i4>
      </vt:variant>
      <vt:variant>
        <vt:lpwstr>fourteen.html</vt:lpwstr>
      </vt:variant>
      <vt:variant>
        <vt:lpwstr/>
      </vt:variant>
      <vt:variant>
        <vt:i4>1245267</vt:i4>
      </vt:variant>
      <vt:variant>
        <vt:i4>3399</vt:i4>
      </vt:variant>
      <vt:variant>
        <vt:i4>0</vt:i4>
      </vt:variant>
      <vt:variant>
        <vt:i4>5</vt:i4>
      </vt:variant>
      <vt:variant>
        <vt:lpwstr>passover.html</vt:lpwstr>
      </vt:variant>
      <vt:variant>
        <vt:lpwstr/>
      </vt:variant>
      <vt:variant>
        <vt:i4>1245272</vt:i4>
      </vt:variant>
      <vt:variant>
        <vt:i4>3396</vt:i4>
      </vt:variant>
      <vt:variant>
        <vt:i4>0</vt:i4>
      </vt:variant>
      <vt:variant>
        <vt:i4>5</vt:i4>
      </vt:variant>
      <vt:variant>
        <vt:lpwstr>fourteen.html</vt:lpwstr>
      </vt:variant>
      <vt:variant>
        <vt:lpwstr/>
      </vt:variant>
      <vt:variant>
        <vt:i4>5505042</vt:i4>
      </vt:variant>
      <vt:variant>
        <vt:i4>3393</vt:i4>
      </vt:variant>
      <vt:variant>
        <vt:i4>0</vt:i4>
      </vt:variant>
      <vt:variant>
        <vt:i4>5</vt:i4>
      </vt:variant>
      <vt:variant>
        <vt:lpwstr>succoth.html</vt:lpwstr>
      </vt:variant>
      <vt:variant>
        <vt:lpwstr/>
      </vt:variant>
      <vt:variant>
        <vt:i4>7209012</vt:i4>
      </vt:variant>
      <vt:variant>
        <vt:i4>3390</vt:i4>
      </vt:variant>
      <vt:variant>
        <vt:i4>0</vt:i4>
      </vt:variant>
      <vt:variant>
        <vt:i4>5</vt:i4>
      </vt:variant>
      <vt:variant>
        <vt:lpwstr>kippur.html</vt:lpwstr>
      </vt:variant>
      <vt:variant>
        <vt:lpwstr/>
      </vt:variant>
      <vt:variant>
        <vt:i4>8192061</vt:i4>
      </vt:variant>
      <vt:variant>
        <vt:i4>3387</vt:i4>
      </vt:variant>
      <vt:variant>
        <vt:i4>0</vt:i4>
      </vt:variant>
      <vt:variant>
        <vt:i4>5</vt:i4>
      </vt:variant>
      <vt:variant>
        <vt:lpwstr>teruah.html</vt:lpwstr>
      </vt:variant>
      <vt:variant>
        <vt:lpwstr/>
      </vt:variant>
      <vt:variant>
        <vt:i4>2949224</vt:i4>
      </vt:variant>
      <vt:variant>
        <vt:i4>3384</vt:i4>
      </vt:variant>
      <vt:variant>
        <vt:i4>0</vt:i4>
      </vt:variant>
      <vt:variant>
        <vt:i4>5</vt:i4>
      </vt:variant>
      <vt:variant>
        <vt:lpwstr>brain.html</vt:lpwstr>
      </vt:variant>
      <vt:variant>
        <vt:lpwstr/>
      </vt:variant>
      <vt:variant>
        <vt:i4>2949224</vt:i4>
      </vt:variant>
      <vt:variant>
        <vt:i4>3381</vt:i4>
      </vt:variant>
      <vt:variant>
        <vt:i4>0</vt:i4>
      </vt:variant>
      <vt:variant>
        <vt:i4>5</vt:i4>
      </vt:variant>
      <vt:variant>
        <vt:lpwstr>brain.html</vt:lpwstr>
      </vt:variant>
      <vt:variant>
        <vt:lpwstr/>
      </vt:variant>
      <vt:variant>
        <vt:i4>1048671</vt:i4>
      </vt:variant>
      <vt:variant>
        <vt:i4>3378</vt:i4>
      </vt:variant>
      <vt:variant>
        <vt:i4>0</vt:i4>
      </vt:variant>
      <vt:variant>
        <vt:i4>5</vt:i4>
      </vt:variant>
      <vt:variant>
        <vt:lpwstr>daat.html</vt:lpwstr>
      </vt:variant>
      <vt:variant>
        <vt:lpwstr/>
      </vt:variant>
      <vt:variant>
        <vt:i4>2949224</vt:i4>
      </vt:variant>
      <vt:variant>
        <vt:i4>3375</vt:i4>
      </vt:variant>
      <vt:variant>
        <vt:i4>0</vt:i4>
      </vt:variant>
      <vt:variant>
        <vt:i4>5</vt:i4>
      </vt:variant>
      <vt:variant>
        <vt:lpwstr>brain.html</vt:lpwstr>
      </vt:variant>
      <vt:variant>
        <vt:lpwstr/>
      </vt:variant>
      <vt:variant>
        <vt:i4>1179730</vt:i4>
      </vt:variant>
      <vt:variant>
        <vt:i4>3372</vt:i4>
      </vt:variant>
      <vt:variant>
        <vt:i4>0</vt:i4>
      </vt:variant>
      <vt:variant>
        <vt:i4>5</vt:i4>
      </vt:variant>
      <vt:variant>
        <vt:lpwstr>tubshevt.html</vt:lpwstr>
      </vt:variant>
      <vt:variant>
        <vt:lpwstr/>
      </vt:variant>
      <vt:variant>
        <vt:i4>3997803</vt:i4>
      </vt:variant>
      <vt:variant>
        <vt:i4>3369</vt:i4>
      </vt:variant>
      <vt:variant>
        <vt:i4>0</vt:i4>
      </vt:variant>
      <vt:variant>
        <vt:i4>5</vt:i4>
      </vt:variant>
      <vt:variant>
        <vt:lpwstr>festivals.html</vt:lpwstr>
      </vt:variant>
      <vt:variant>
        <vt:lpwstr/>
      </vt:variant>
      <vt:variant>
        <vt:i4>7471162</vt:i4>
      </vt:variant>
      <vt:variant>
        <vt:i4>3366</vt:i4>
      </vt:variant>
      <vt:variant>
        <vt:i4>0</vt:i4>
      </vt:variant>
      <vt:variant>
        <vt:i4>5</vt:i4>
      </vt:variant>
      <vt:variant>
        <vt:lpwstr>redemption.html</vt:lpwstr>
      </vt:variant>
      <vt:variant>
        <vt:lpwstr/>
      </vt:variant>
      <vt:variant>
        <vt:i4>1572937</vt:i4>
      </vt:variant>
      <vt:variant>
        <vt:i4>3363</vt:i4>
      </vt:variant>
      <vt:variant>
        <vt:i4>0</vt:i4>
      </vt:variant>
      <vt:variant>
        <vt:i4>5</vt:i4>
      </vt:variant>
      <vt:variant>
        <vt:lpwstr>four.html</vt:lpwstr>
      </vt:variant>
      <vt:variant>
        <vt:lpwstr/>
      </vt:variant>
      <vt:variant>
        <vt:i4>1179730</vt:i4>
      </vt:variant>
      <vt:variant>
        <vt:i4>3360</vt:i4>
      </vt:variant>
      <vt:variant>
        <vt:i4>0</vt:i4>
      </vt:variant>
      <vt:variant>
        <vt:i4>5</vt:i4>
      </vt:variant>
      <vt:variant>
        <vt:lpwstr>tubshevt.html</vt:lpwstr>
      </vt:variant>
      <vt:variant>
        <vt:lpwstr/>
      </vt:variant>
      <vt:variant>
        <vt:i4>3866726</vt:i4>
      </vt:variant>
      <vt:variant>
        <vt:i4>3357</vt:i4>
      </vt:variant>
      <vt:variant>
        <vt:i4>0</vt:i4>
      </vt:variant>
      <vt:variant>
        <vt:i4>5</vt:i4>
      </vt:variant>
      <vt:variant>
        <vt:lpwstr>three.html</vt:lpwstr>
      </vt:variant>
      <vt:variant>
        <vt:lpwstr/>
      </vt:variant>
      <vt:variant>
        <vt:i4>1179730</vt:i4>
      </vt:variant>
      <vt:variant>
        <vt:i4>3354</vt:i4>
      </vt:variant>
      <vt:variant>
        <vt:i4>0</vt:i4>
      </vt:variant>
      <vt:variant>
        <vt:i4>5</vt:i4>
      </vt:variant>
      <vt:variant>
        <vt:lpwstr>tubshevt.html</vt:lpwstr>
      </vt:variant>
      <vt:variant>
        <vt:lpwstr/>
      </vt:variant>
      <vt:variant>
        <vt:i4>5439516</vt:i4>
      </vt:variant>
      <vt:variant>
        <vt:i4>3351</vt:i4>
      </vt:variant>
      <vt:variant>
        <vt:i4>0</vt:i4>
      </vt:variant>
      <vt:variant>
        <vt:i4>5</vt:i4>
      </vt:variant>
      <vt:variant>
        <vt:lpwstr>new.html</vt:lpwstr>
      </vt:variant>
      <vt:variant>
        <vt:lpwstr/>
      </vt:variant>
      <vt:variant>
        <vt:i4>1179730</vt:i4>
      </vt:variant>
      <vt:variant>
        <vt:i4>3348</vt:i4>
      </vt:variant>
      <vt:variant>
        <vt:i4>0</vt:i4>
      </vt:variant>
      <vt:variant>
        <vt:i4>5</vt:i4>
      </vt:variant>
      <vt:variant>
        <vt:lpwstr>tubshevt.html</vt:lpwstr>
      </vt:variant>
      <vt:variant>
        <vt:lpwstr/>
      </vt:variant>
      <vt:variant>
        <vt:i4>8192061</vt:i4>
      </vt:variant>
      <vt:variant>
        <vt:i4>3345</vt:i4>
      </vt:variant>
      <vt:variant>
        <vt:i4>0</vt:i4>
      </vt:variant>
      <vt:variant>
        <vt:i4>5</vt:i4>
      </vt:variant>
      <vt:variant>
        <vt:lpwstr>teruah.html</vt:lpwstr>
      </vt:variant>
      <vt:variant>
        <vt:lpwstr/>
      </vt:variant>
      <vt:variant>
        <vt:i4>8192061</vt:i4>
      </vt:variant>
      <vt:variant>
        <vt:i4>3342</vt:i4>
      </vt:variant>
      <vt:variant>
        <vt:i4>0</vt:i4>
      </vt:variant>
      <vt:variant>
        <vt:i4>5</vt:i4>
      </vt:variant>
      <vt:variant>
        <vt:lpwstr>teruah.html</vt:lpwstr>
      </vt:variant>
      <vt:variant>
        <vt:lpwstr/>
      </vt:variant>
      <vt:variant>
        <vt:i4>1572937</vt:i4>
      </vt:variant>
      <vt:variant>
        <vt:i4>3339</vt:i4>
      </vt:variant>
      <vt:variant>
        <vt:i4>0</vt:i4>
      </vt:variant>
      <vt:variant>
        <vt:i4>5</vt:i4>
      </vt:variant>
      <vt:variant>
        <vt:lpwstr>four.html</vt:lpwstr>
      </vt:variant>
      <vt:variant>
        <vt:lpwstr/>
      </vt:variant>
      <vt:variant>
        <vt:i4>2949224</vt:i4>
      </vt:variant>
      <vt:variant>
        <vt:i4>3336</vt:i4>
      </vt:variant>
      <vt:variant>
        <vt:i4>0</vt:i4>
      </vt:variant>
      <vt:variant>
        <vt:i4>5</vt:i4>
      </vt:variant>
      <vt:variant>
        <vt:lpwstr>forty.html</vt:lpwstr>
      </vt:variant>
      <vt:variant>
        <vt:lpwstr/>
      </vt:variant>
      <vt:variant>
        <vt:i4>5767183</vt:i4>
      </vt:variant>
      <vt:variant>
        <vt:i4>3333</vt:i4>
      </vt:variant>
      <vt:variant>
        <vt:i4>0</vt:i4>
      </vt:variant>
      <vt:variant>
        <vt:i4>5</vt:i4>
      </vt:variant>
      <vt:variant>
        <vt:lpwstr>one.html</vt:lpwstr>
      </vt:variant>
      <vt:variant>
        <vt:lpwstr/>
      </vt:variant>
      <vt:variant>
        <vt:i4>1179730</vt:i4>
      </vt:variant>
      <vt:variant>
        <vt:i4>3330</vt:i4>
      </vt:variant>
      <vt:variant>
        <vt:i4>0</vt:i4>
      </vt:variant>
      <vt:variant>
        <vt:i4>5</vt:i4>
      </vt:variant>
      <vt:variant>
        <vt:lpwstr>tubshevt.html</vt:lpwstr>
      </vt:variant>
      <vt:variant>
        <vt:lpwstr/>
      </vt:variant>
      <vt:variant>
        <vt:i4>5439516</vt:i4>
      </vt:variant>
      <vt:variant>
        <vt:i4>3327</vt:i4>
      </vt:variant>
      <vt:variant>
        <vt:i4>0</vt:i4>
      </vt:variant>
      <vt:variant>
        <vt:i4>5</vt:i4>
      </vt:variant>
      <vt:variant>
        <vt:lpwstr>new.html</vt:lpwstr>
      </vt:variant>
      <vt:variant>
        <vt:lpwstr/>
      </vt:variant>
      <vt:variant>
        <vt:i4>8192061</vt:i4>
      </vt:variant>
      <vt:variant>
        <vt:i4>3324</vt:i4>
      </vt:variant>
      <vt:variant>
        <vt:i4>0</vt:i4>
      </vt:variant>
      <vt:variant>
        <vt:i4>5</vt:i4>
      </vt:variant>
      <vt:variant>
        <vt:lpwstr>teruah.html</vt:lpwstr>
      </vt:variant>
      <vt:variant>
        <vt:lpwstr/>
      </vt:variant>
      <vt:variant>
        <vt:i4>5767183</vt:i4>
      </vt:variant>
      <vt:variant>
        <vt:i4>3321</vt:i4>
      </vt:variant>
      <vt:variant>
        <vt:i4>0</vt:i4>
      </vt:variant>
      <vt:variant>
        <vt:i4>5</vt:i4>
      </vt:variant>
      <vt:variant>
        <vt:lpwstr>one.html</vt:lpwstr>
      </vt:variant>
      <vt:variant>
        <vt:lpwstr/>
      </vt:variant>
      <vt:variant>
        <vt:i4>1179730</vt:i4>
      </vt:variant>
      <vt:variant>
        <vt:i4>3318</vt:i4>
      </vt:variant>
      <vt:variant>
        <vt:i4>0</vt:i4>
      </vt:variant>
      <vt:variant>
        <vt:i4>5</vt:i4>
      </vt:variant>
      <vt:variant>
        <vt:lpwstr>tubshevt.html</vt:lpwstr>
      </vt:variant>
      <vt:variant>
        <vt:lpwstr/>
      </vt:variant>
      <vt:variant>
        <vt:i4>6553658</vt:i4>
      </vt:variant>
      <vt:variant>
        <vt:i4>3315</vt:i4>
      </vt:variant>
      <vt:variant>
        <vt:i4>0</vt:i4>
      </vt:variant>
      <vt:variant>
        <vt:i4>5</vt:i4>
      </vt:variant>
      <vt:variant>
        <vt:lpwstr>coming.html</vt:lpwstr>
      </vt:variant>
      <vt:variant>
        <vt:lpwstr/>
      </vt:variant>
      <vt:variant>
        <vt:i4>1179730</vt:i4>
      </vt:variant>
      <vt:variant>
        <vt:i4>3312</vt:i4>
      </vt:variant>
      <vt:variant>
        <vt:i4>0</vt:i4>
      </vt:variant>
      <vt:variant>
        <vt:i4>5</vt:i4>
      </vt:variant>
      <vt:variant>
        <vt:lpwstr>tubshevt.html</vt:lpwstr>
      </vt:variant>
      <vt:variant>
        <vt:lpwstr/>
      </vt:variant>
      <vt:variant>
        <vt:i4>5767183</vt:i4>
      </vt:variant>
      <vt:variant>
        <vt:i4>3309</vt:i4>
      </vt:variant>
      <vt:variant>
        <vt:i4>0</vt:i4>
      </vt:variant>
      <vt:variant>
        <vt:i4>5</vt:i4>
      </vt:variant>
      <vt:variant>
        <vt:lpwstr>one.html</vt:lpwstr>
      </vt:variant>
      <vt:variant>
        <vt:lpwstr/>
      </vt:variant>
      <vt:variant>
        <vt:i4>1179730</vt:i4>
      </vt:variant>
      <vt:variant>
        <vt:i4>3306</vt:i4>
      </vt:variant>
      <vt:variant>
        <vt:i4>0</vt:i4>
      </vt:variant>
      <vt:variant>
        <vt:i4>5</vt:i4>
      </vt:variant>
      <vt:variant>
        <vt:lpwstr>tubshevt.html</vt:lpwstr>
      </vt:variant>
      <vt:variant>
        <vt:lpwstr/>
      </vt:variant>
      <vt:variant>
        <vt:i4>3866726</vt:i4>
      </vt:variant>
      <vt:variant>
        <vt:i4>3303</vt:i4>
      </vt:variant>
      <vt:variant>
        <vt:i4>0</vt:i4>
      </vt:variant>
      <vt:variant>
        <vt:i4>5</vt:i4>
      </vt:variant>
      <vt:variant>
        <vt:lpwstr>three.html</vt:lpwstr>
      </vt:variant>
      <vt:variant>
        <vt:lpwstr/>
      </vt:variant>
      <vt:variant>
        <vt:i4>3932263</vt:i4>
      </vt:variant>
      <vt:variant>
        <vt:i4>3300</vt:i4>
      </vt:variant>
      <vt:variant>
        <vt:i4>0</vt:i4>
      </vt:variant>
      <vt:variant>
        <vt:i4>5</vt:i4>
      </vt:variant>
      <vt:variant>
        <vt:lpwstr>thirtysix.html</vt:lpwstr>
      </vt:variant>
      <vt:variant>
        <vt:lpwstr/>
      </vt:variant>
      <vt:variant>
        <vt:i4>3866726</vt:i4>
      </vt:variant>
      <vt:variant>
        <vt:i4>3297</vt:i4>
      </vt:variant>
      <vt:variant>
        <vt:i4>0</vt:i4>
      </vt:variant>
      <vt:variant>
        <vt:i4>5</vt:i4>
      </vt:variant>
      <vt:variant>
        <vt:lpwstr>three.html</vt:lpwstr>
      </vt:variant>
      <vt:variant>
        <vt:lpwstr/>
      </vt:variant>
      <vt:variant>
        <vt:i4>6946853</vt:i4>
      </vt:variant>
      <vt:variant>
        <vt:i4>3294</vt:i4>
      </vt:variant>
      <vt:variant>
        <vt:i4>0</vt:i4>
      </vt:variant>
      <vt:variant>
        <vt:i4>5</vt:i4>
      </vt:variant>
      <vt:variant>
        <vt:lpwstr>eating.html</vt:lpwstr>
      </vt:variant>
      <vt:variant>
        <vt:lpwstr/>
      </vt:variant>
      <vt:variant>
        <vt:i4>7471162</vt:i4>
      </vt:variant>
      <vt:variant>
        <vt:i4>3291</vt:i4>
      </vt:variant>
      <vt:variant>
        <vt:i4>0</vt:i4>
      </vt:variant>
      <vt:variant>
        <vt:i4>5</vt:i4>
      </vt:variant>
      <vt:variant>
        <vt:lpwstr>redemption.html</vt:lpwstr>
      </vt:variant>
      <vt:variant>
        <vt:lpwstr/>
      </vt:variant>
      <vt:variant>
        <vt:i4>1572937</vt:i4>
      </vt:variant>
      <vt:variant>
        <vt:i4>3288</vt:i4>
      </vt:variant>
      <vt:variant>
        <vt:i4>0</vt:i4>
      </vt:variant>
      <vt:variant>
        <vt:i4>5</vt:i4>
      </vt:variant>
      <vt:variant>
        <vt:lpwstr>four.html</vt:lpwstr>
      </vt:variant>
      <vt:variant>
        <vt:lpwstr/>
      </vt:variant>
      <vt:variant>
        <vt:i4>6946853</vt:i4>
      </vt:variant>
      <vt:variant>
        <vt:i4>3285</vt:i4>
      </vt:variant>
      <vt:variant>
        <vt:i4>0</vt:i4>
      </vt:variant>
      <vt:variant>
        <vt:i4>5</vt:i4>
      </vt:variant>
      <vt:variant>
        <vt:lpwstr>eating.html</vt:lpwstr>
      </vt:variant>
      <vt:variant>
        <vt:lpwstr/>
      </vt:variant>
      <vt:variant>
        <vt:i4>1572937</vt:i4>
      </vt:variant>
      <vt:variant>
        <vt:i4>3282</vt:i4>
      </vt:variant>
      <vt:variant>
        <vt:i4>0</vt:i4>
      </vt:variant>
      <vt:variant>
        <vt:i4>5</vt:i4>
      </vt:variant>
      <vt:variant>
        <vt:lpwstr>four.html</vt:lpwstr>
      </vt:variant>
      <vt:variant>
        <vt:lpwstr/>
      </vt:variant>
      <vt:variant>
        <vt:i4>3866726</vt:i4>
      </vt:variant>
      <vt:variant>
        <vt:i4>3279</vt:i4>
      </vt:variant>
      <vt:variant>
        <vt:i4>0</vt:i4>
      </vt:variant>
      <vt:variant>
        <vt:i4>5</vt:i4>
      </vt:variant>
      <vt:variant>
        <vt:lpwstr>three.html</vt:lpwstr>
      </vt:variant>
      <vt:variant>
        <vt:lpwstr/>
      </vt:variant>
      <vt:variant>
        <vt:i4>1179730</vt:i4>
      </vt:variant>
      <vt:variant>
        <vt:i4>3276</vt:i4>
      </vt:variant>
      <vt:variant>
        <vt:i4>0</vt:i4>
      </vt:variant>
      <vt:variant>
        <vt:i4>5</vt:i4>
      </vt:variant>
      <vt:variant>
        <vt:lpwstr>tubshevt.html</vt:lpwstr>
      </vt:variant>
      <vt:variant>
        <vt:lpwstr/>
      </vt:variant>
      <vt:variant>
        <vt:i4>3866726</vt:i4>
      </vt:variant>
      <vt:variant>
        <vt:i4>3273</vt:i4>
      </vt:variant>
      <vt:variant>
        <vt:i4>0</vt:i4>
      </vt:variant>
      <vt:variant>
        <vt:i4>5</vt:i4>
      </vt:variant>
      <vt:variant>
        <vt:lpwstr>three.html</vt:lpwstr>
      </vt:variant>
      <vt:variant>
        <vt:lpwstr/>
      </vt:variant>
      <vt:variant>
        <vt:i4>5767183</vt:i4>
      </vt:variant>
      <vt:variant>
        <vt:i4>3270</vt:i4>
      </vt:variant>
      <vt:variant>
        <vt:i4>0</vt:i4>
      </vt:variant>
      <vt:variant>
        <vt:i4>5</vt:i4>
      </vt:variant>
      <vt:variant>
        <vt:lpwstr>one.html</vt:lpwstr>
      </vt:variant>
      <vt:variant>
        <vt:lpwstr/>
      </vt:variant>
      <vt:variant>
        <vt:i4>1179730</vt:i4>
      </vt:variant>
      <vt:variant>
        <vt:i4>3267</vt:i4>
      </vt:variant>
      <vt:variant>
        <vt:i4>0</vt:i4>
      </vt:variant>
      <vt:variant>
        <vt:i4>5</vt:i4>
      </vt:variant>
      <vt:variant>
        <vt:lpwstr>tubshevt.html</vt:lpwstr>
      </vt:variant>
      <vt:variant>
        <vt:lpwstr/>
      </vt:variant>
      <vt:variant>
        <vt:i4>5439516</vt:i4>
      </vt:variant>
      <vt:variant>
        <vt:i4>3264</vt:i4>
      </vt:variant>
      <vt:variant>
        <vt:i4>0</vt:i4>
      </vt:variant>
      <vt:variant>
        <vt:i4>5</vt:i4>
      </vt:variant>
      <vt:variant>
        <vt:lpwstr>new.html</vt:lpwstr>
      </vt:variant>
      <vt:variant>
        <vt:lpwstr/>
      </vt:variant>
      <vt:variant>
        <vt:i4>8192061</vt:i4>
      </vt:variant>
      <vt:variant>
        <vt:i4>3261</vt:i4>
      </vt:variant>
      <vt:variant>
        <vt:i4>0</vt:i4>
      </vt:variant>
      <vt:variant>
        <vt:i4>5</vt:i4>
      </vt:variant>
      <vt:variant>
        <vt:lpwstr>teruah.html</vt:lpwstr>
      </vt:variant>
      <vt:variant>
        <vt:lpwstr/>
      </vt:variant>
      <vt:variant>
        <vt:i4>1179730</vt:i4>
      </vt:variant>
      <vt:variant>
        <vt:i4>3258</vt:i4>
      </vt:variant>
      <vt:variant>
        <vt:i4>0</vt:i4>
      </vt:variant>
      <vt:variant>
        <vt:i4>5</vt:i4>
      </vt:variant>
      <vt:variant>
        <vt:lpwstr>tubshevt.html</vt:lpwstr>
      </vt:variant>
      <vt:variant>
        <vt:lpwstr/>
      </vt:variant>
      <vt:variant>
        <vt:i4>8192061</vt:i4>
      </vt:variant>
      <vt:variant>
        <vt:i4>3255</vt:i4>
      </vt:variant>
      <vt:variant>
        <vt:i4>0</vt:i4>
      </vt:variant>
      <vt:variant>
        <vt:i4>5</vt:i4>
      </vt:variant>
      <vt:variant>
        <vt:lpwstr>teruah.html</vt:lpwstr>
      </vt:variant>
      <vt:variant>
        <vt:lpwstr/>
      </vt:variant>
      <vt:variant>
        <vt:i4>4784144</vt:i4>
      </vt:variant>
      <vt:variant>
        <vt:i4>3252</vt:i4>
      </vt:variant>
      <vt:variant>
        <vt:i4>0</vt:i4>
      </vt:variant>
      <vt:variant>
        <vt:i4>5</vt:i4>
      </vt:variant>
      <vt:variant>
        <vt:lpwstr>orallaw.html</vt:lpwstr>
      </vt:variant>
      <vt:variant>
        <vt:lpwstr/>
      </vt:variant>
      <vt:variant>
        <vt:i4>5767183</vt:i4>
      </vt:variant>
      <vt:variant>
        <vt:i4>3249</vt:i4>
      </vt:variant>
      <vt:variant>
        <vt:i4>0</vt:i4>
      </vt:variant>
      <vt:variant>
        <vt:i4>5</vt:i4>
      </vt:variant>
      <vt:variant>
        <vt:lpwstr>one.html</vt:lpwstr>
      </vt:variant>
      <vt:variant>
        <vt:lpwstr/>
      </vt:variant>
      <vt:variant>
        <vt:i4>6553658</vt:i4>
      </vt:variant>
      <vt:variant>
        <vt:i4>3246</vt:i4>
      </vt:variant>
      <vt:variant>
        <vt:i4>0</vt:i4>
      </vt:variant>
      <vt:variant>
        <vt:i4>5</vt:i4>
      </vt:variant>
      <vt:variant>
        <vt:lpwstr>coming.html</vt:lpwstr>
      </vt:variant>
      <vt:variant>
        <vt:lpwstr/>
      </vt:variant>
      <vt:variant>
        <vt:i4>5767183</vt:i4>
      </vt:variant>
      <vt:variant>
        <vt:i4>3243</vt:i4>
      </vt:variant>
      <vt:variant>
        <vt:i4>0</vt:i4>
      </vt:variant>
      <vt:variant>
        <vt:i4>5</vt:i4>
      </vt:variant>
      <vt:variant>
        <vt:lpwstr>one.html</vt:lpwstr>
      </vt:variant>
      <vt:variant>
        <vt:lpwstr/>
      </vt:variant>
      <vt:variant>
        <vt:i4>6291497</vt:i4>
      </vt:variant>
      <vt:variant>
        <vt:i4>3240</vt:i4>
      </vt:variant>
      <vt:variant>
        <vt:i4>0</vt:i4>
      </vt:variant>
      <vt:variant>
        <vt:i4>5</vt:i4>
      </vt:variant>
      <vt:variant>
        <vt:lpwstr>feasts.html</vt:lpwstr>
      </vt:variant>
      <vt:variant>
        <vt:lpwstr/>
      </vt:variant>
      <vt:variant>
        <vt:i4>5439516</vt:i4>
      </vt:variant>
      <vt:variant>
        <vt:i4>3237</vt:i4>
      </vt:variant>
      <vt:variant>
        <vt:i4>0</vt:i4>
      </vt:variant>
      <vt:variant>
        <vt:i4>5</vt:i4>
      </vt:variant>
      <vt:variant>
        <vt:lpwstr>new.html</vt:lpwstr>
      </vt:variant>
      <vt:variant>
        <vt:lpwstr/>
      </vt:variant>
      <vt:variant>
        <vt:i4>5767183</vt:i4>
      </vt:variant>
      <vt:variant>
        <vt:i4>3234</vt:i4>
      </vt:variant>
      <vt:variant>
        <vt:i4>0</vt:i4>
      </vt:variant>
      <vt:variant>
        <vt:i4>5</vt:i4>
      </vt:variant>
      <vt:variant>
        <vt:lpwstr>one.html</vt:lpwstr>
      </vt:variant>
      <vt:variant>
        <vt:lpwstr/>
      </vt:variant>
      <vt:variant>
        <vt:i4>1376333</vt:i4>
      </vt:variant>
      <vt:variant>
        <vt:i4>3231</vt:i4>
      </vt:variant>
      <vt:variant>
        <vt:i4>0</vt:i4>
      </vt:variant>
      <vt:variant>
        <vt:i4>5</vt:i4>
      </vt:variant>
      <vt:variant>
        <vt:lpwstr>city.html</vt:lpwstr>
      </vt:variant>
      <vt:variant>
        <vt:lpwstr/>
      </vt:variant>
      <vt:variant>
        <vt:i4>5439516</vt:i4>
      </vt:variant>
      <vt:variant>
        <vt:i4>3228</vt:i4>
      </vt:variant>
      <vt:variant>
        <vt:i4>0</vt:i4>
      </vt:variant>
      <vt:variant>
        <vt:i4>5</vt:i4>
      </vt:variant>
      <vt:variant>
        <vt:lpwstr>new.html</vt:lpwstr>
      </vt:variant>
      <vt:variant>
        <vt:lpwstr/>
      </vt:variant>
      <vt:variant>
        <vt:i4>5701662</vt:i4>
      </vt:variant>
      <vt:variant>
        <vt:i4>3225</vt:i4>
      </vt:variant>
      <vt:variant>
        <vt:i4>0</vt:i4>
      </vt:variant>
      <vt:variant>
        <vt:i4>5</vt:i4>
      </vt:variant>
      <vt:variant>
        <vt:lpwstr>law.html</vt:lpwstr>
      </vt:variant>
      <vt:variant>
        <vt:lpwstr/>
      </vt:variant>
      <vt:variant>
        <vt:i4>1769489</vt:i4>
      </vt:variant>
      <vt:variant>
        <vt:i4>3222</vt:i4>
      </vt:variant>
      <vt:variant>
        <vt:i4>0</vt:i4>
      </vt:variant>
      <vt:variant>
        <vt:i4>5</vt:i4>
      </vt:variant>
      <vt:variant>
        <vt:lpwstr>gen-jew.html</vt:lpwstr>
      </vt:variant>
      <vt:variant>
        <vt:lpwstr/>
      </vt:variant>
      <vt:variant>
        <vt:i4>327754</vt:i4>
      </vt:variant>
      <vt:variant>
        <vt:i4>3219</vt:i4>
      </vt:variant>
      <vt:variant>
        <vt:i4>0</vt:i4>
      </vt:variant>
      <vt:variant>
        <vt:i4>5</vt:i4>
      </vt:variant>
      <vt:variant>
        <vt:lpwstr>bara.html</vt:lpwstr>
      </vt:variant>
      <vt:variant>
        <vt:lpwstr/>
      </vt:variant>
      <vt:variant>
        <vt:i4>5767183</vt:i4>
      </vt:variant>
      <vt:variant>
        <vt:i4>3216</vt:i4>
      </vt:variant>
      <vt:variant>
        <vt:i4>0</vt:i4>
      </vt:variant>
      <vt:variant>
        <vt:i4>5</vt:i4>
      </vt:variant>
      <vt:variant>
        <vt:lpwstr>one.html</vt:lpwstr>
      </vt:variant>
      <vt:variant>
        <vt:lpwstr/>
      </vt:variant>
      <vt:variant>
        <vt:i4>1179730</vt:i4>
      </vt:variant>
      <vt:variant>
        <vt:i4>3213</vt:i4>
      </vt:variant>
      <vt:variant>
        <vt:i4>0</vt:i4>
      </vt:variant>
      <vt:variant>
        <vt:i4>5</vt:i4>
      </vt:variant>
      <vt:variant>
        <vt:lpwstr>tubshevt.html</vt:lpwstr>
      </vt:variant>
      <vt:variant>
        <vt:lpwstr/>
      </vt:variant>
      <vt:variant>
        <vt:i4>6291497</vt:i4>
      </vt:variant>
      <vt:variant>
        <vt:i4>3210</vt:i4>
      </vt:variant>
      <vt:variant>
        <vt:i4>0</vt:i4>
      </vt:variant>
      <vt:variant>
        <vt:i4>5</vt:i4>
      </vt:variant>
      <vt:variant>
        <vt:lpwstr>feasts.html</vt:lpwstr>
      </vt:variant>
      <vt:variant>
        <vt:lpwstr/>
      </vt:variant>
      <vt:variant>
        <vt:i4>5767183</vt:i4>
      </vt:variant>
      <vt:variant>
        <vt:i4>3207</vt:i4>
      </vt:variant>
      <vt:variant>
        <vt:i4>0</vt:i4>
      </vt:variant>
      <vt:variant>
        <vt:i4>5</vt:i4>
      </vt:variant>
      <vt:variant>
        <vt:lpwstr>one.html</vt:lpwstr>
      </vt:variant>
      <vt:variant>
        <vt:lpwstr/>
      </vt:variant>
      <vt:variant>
        <vt:i4>589898</vt:i4>
      </vt:variant>
      <vt:variant>
        <vt:i4>3204</vt:i4>
      </vt:variant>
      <vt:variant>
        <vt:i4>0</vt:i4>
      </vt:variant>
      <vt:variant>
        <vt:i4>5</vt:i4>
      </vt:variant>
      <vt:variant>
        <vt:lpwstr>five.html</vt:lpwstr>
      </vt:variant>
      <vt:variant>
        <vt:lpwstr/>
      </vt:variant>
      <vt:variant>
        <vt:i4>7667771</vt:i4>
      </vt:variant>
      <vt:variant>
        <vt:i4>3201</vt:i4>
      </vt:variant>
      <vt:variant>
        <vt:i4>0</vt:i4>
      </vt:variant>
      <vt:variant>
        <vt:i4>5</vt:i4>
      </vt:variant>
      <vt:variant>
        <vt:lpwstr>worlds.html</vt:lpwstr>
      </vt:variant>
      <vt:variant>
        <vt:lpwstr/>
      </vt:variant>
      <vt:variant>
        <vt:i4>327754</vt:i4>
      </vt:variant>
      <vt:variant>
        <vt:i4>3198</vt:i4>
      </vt:variant>
      <vt:variant>
        <vt:i4>0</vt:i4>
      </vt:variant>
      <vt:variant>
        <vt:i4>5</vt:i4>
      </vt:variant>
      <vt:variant>
        <vt:lpwstr>bara.html</vt:lpwstr>
      </vt:variant>
      <vt:variant>
        <vt:lpwstr/>
      </vt:variant>
      <vt:variant>
        <vt:i4>5767183</vt:i4>
      </vt:variant>
      <vt:variant>
        <vt:i4>3195</vt:i4>
      </vt:variant>
      <vt:variant>
        <vt:i4>0</vt:i4>
      </vt:variant>
      <vt:variant>
        <vt:i4>5</vt:i4>
      </vt:variant>
      <vt:variant>
        <vt:lpwstr>one.html</vt:lpwstr>
      </vt:variant>
      <vt:variant>
        <vt:lpwstr/>
      </vt:variant>
      <vt:variant>
        <vt:i4>6291497</vt:i4>
      </vt:variant>
      <vt:variant>
        <vt:i4>3192</vt:i4>
      </vt:variant>
      <vt:variant>
        <vt:i4>0</vt:i4>
      </vt:variant>
      <vt:variant>
        <vt:i4>5</vt:i4>
      </vt:variant>
      <vt:variant>
        <vt:lpwstr>feasts.html</vt:lpwstr>
      </vt:variant>
      <vt:variant>
        <vt:lpwstr/>
      </vt:variant>
      <vt:variant>
        <vt:i4>589898</vt:i4>
      </vt:variant>
      <vt:variant>
        <vt:i4>3189</vt:i4>
      </vt:variant>
      <vt:variant>
        <vt:i4>0</vt:i4>
      </vt:variant>
      <vt:variant>
        <vt:i4>5</vt:i4>
      </vt:variant>
      <vt:variant>
        <vt:lpwstr>five.html</vt:lpwstr>
      </vt:variant>
      <vt:variant>
        <vt:lpwstr/>
      </vt:variant>
      <vt:variant>
        <vt:i4>6619199</vt:i4>
      </vt:variant>
      <vt:variant>
        <vt:i4>3186</vt:i4>
      </vt:variant>
      <vt:variant>
        <vt:i4>0</vt:i4>
      </vt:variant>
      <vt:variant>
        <vt:i4>5</vt:i4>
      </vt:variant>
      <vt:variant>
        <vt:lpwstr>twenty.html</vt:lpwstr>
      </vt:variant>
      <vt:variant>
        <vt:lpwstr/>
      </vt:variant>
      <vt:variant>
        <vt:i4>6291497</vt:i4>
      </vt:variant>
      <vt:variant>
        <vt:i4>3183</vt:i4>
      </vt:variant>
      <vt:variant>
        <vt:i4>0</vt:i4>
      </vt:variant>
      <vt:variant>
        <vt:i4>5</vt:i4>
      </vt:variant>
      <vt:variant>
        <vt:lpwstr>feasts.html</vt:lpwstr>
      </vt:variant>
      <vt:variant>
        <vt:lpwstr/>
      </vt:variant>
      <vt:variant>
        <vt:i4>589898</vt:i4>
      </vt:variant>
      <vt:variant>
        <vt:i4>3180</vt:i4>
      </vt:variant>
      <vt:variant>
        <vt:i4>0</vt:i4>
      </vt:variant>
      <vt:variant>
        <vt:i4>5</vt:i4>
      </vt:variant>
      <vt:variant>
        <vt:lpwstr>five.html</vt:lpwstr>
      </vt:variant>
      <vt:variant>
        <vt:lpwstr/>
      </vt:variant>
      <vt:variant>
        <vt:i4>6619199</vt:i4>
      </vt:variant>
      <vt:variant>
        <vt:i4>3177</vt:i4>
      </vt:variant>
      <vt:variant>
        <vt:i4>0</vt:i4>
      </vt:variant>
      <vt:variant>
        <vt:i4>5</vt:i4>
      </vt:variant>
      <vt:variant>
        <vt:lpwstr>twenty.html</vt:lpwstr>
      </vt:variant>
      <vt:variant>
        <vt:lpwstr/>
      </vt:variant>
      <vt:variant>
        <vt:i4>2949224</vt:i4>
      </vt:variant>
      <vt:variant>
        <vt:i4>3174</vt:i4>
      </vt:variant>
      <vt:variant>
        <vt:i4>0</vt:i4>
      </vt:variant>
      <vt:variant>
        <vt:i4>5</vt:i4>
      </vt:variant>
      <vt:variant>
        <vt:lpwstr>forty.html</vt:lpwstr>
      </vt:variant>
      <vt:variant>
        <vt:lpwstr/>
      </vt:variant>
      <vt:variant>
        <vt:i4>1179730</vt:i4>
      </vt:variant>
      <vt:variant>
        <vt:i4>3171</vt:i4>
      </vt:variant>
      <vt:variant>
        <vt:i4>0</vt:i4>
      </vt:variant>
      <vt:variant>
        <vt:i4>5</vt:i4>
      </vt:variant>
      <vt:variant>
        <vt:lpwstr>tubshevt.html</vt:lpwstr>
      </vt:variant>
      <vt:variant>
        <vt:lpwstr/>
      </vt:variant>
      <vt:variant>
        <vt:i4>6291497</vt:i4>
      </vt:variant>
      <vt:variant>
        <vt:i4>3168</vt:i4>
      </vt:variant>
      <vt:variant>
        <vt:i4>0</vt:i4>
      </vt:variant>
      <vt:variant>
        <vt:i4>5</vt:i4>
      </vt:variant>
      <vt:variant>
        <vt:lpwstr>feasts.html</vt:lpwstr>
      </vt:variant>
      <vt:variant>
        <vt:lpwstr/>
      </vt:variant>
      <vt:variant>
        <vt:i4>5767183</vt:i4>
      </vt:variant>
      <vt:variant>
        <vt:i4>3165</vt:i4>
      </vt:variant>
      <vt:variant>
        <vt:i4>0</vt:i4>
      </vt:variant>
      <vt:variant>
        <vt:i4>5</vt:i4>
      </vt:variant>
      <vt:variant>
        <vt:lpwstr>one.html</vt:lpwstr>
      </vt:variant>
      <vt:variant>
        <vt:lpwstr/>
      </vt:variant>
      <vt:variant>
        <vt:i4>6225934</vt:i4>
      </vt:variant>
      <vt:variant>
        <vt:i4>3162</vt:i4>
      </vt:variant>
      <vt:variant>
        <vt:i4>0</vt:i4>
      </vt:variant>
      <vt:variant>
        <vt:i4>5</vt:i4>
      </vt:variant>
      <vt:variant>
        <vt:lpwstr>six.html</vt:lpwstr>
      </vt:variant>
      <vt:variant>
        <vt:lpwstr/>
      </vt:variant>
      <vt:variant>
        <vt:i4>327754</vt:i4>
      </vt:variant>
      <vt:variant>
        <vt:i4>3159</vt:i4>
      </vt:variant>
      <vt:variant>
        <vt:i4>0</vt:i4>
      </vt:variant>
      <vt:variant>
        <vt:i4>5</vt:i4>
      </vt:variant>
      <vt:variant>
        <vt:lpwstr>bara.html</vt:lpwstr>
      </vt:variant>
      <vt:variant>
        <vt:lpwstr/>
      </vt:variant>
      <vt:variant>
        <vt:i4>8192061</vt:i4>
      </vt:variant>
      <vt:variant>
        <vt:i4>3156</vt:i4>
      </vt:variant>
      <vt:variant>
        <vt:i4>0</vt:i4>
      </vt:variant>
      <vt:variant>
        <vt:i4>5</vt:i4>
      </vt:variant>
      <vt:variant>
        <vt:lpwstr>teruah.html</vt:lpwstr>
      </vt:variant>
      <vt:variant>
        <vt:lpwstr/>
      </vt:variant>
      <vt:variant>
        <vt:i4>8192061</vt:i4>
      </vt:variant>
      <vt:variant>
        <vt:i4>3153</vt:i4>
      </vt:variant>
      <vt:variant>
        <vt:i4>0</vt:i4>
      </vt:variant>
      <vt:variant>
        <vt:i4>5</vt:i4>
      </vt:variant>
      <vt:variant>
        <vt:lpwstr>teruah.html</vt:lpwstr>
      </vt:variant>
      <vt:variant>
        <vt:lpwstr/>
      </vt:variant>
      <vt:variant>
        <vt:i4>327754</vt:i4>
      </vt:variant>
      <vt:variant>
        <vt:i4>3150</vt:i4>
      </vt:variant>
      <vt:variant>
        <vt:i4>0</vt:i4>
      </vt:variant>
      <vt:variant>
        <vt:i4>5</vt:i4>
      </vt:variant>
      <vt:variant>
        <vt:lpwstr>bara.html</vt:lpwstr>
      </vt:variant>
      <vt:variant>
        <vt:lpwstr/>
      </vt:variant>
      <vt:variant>
        <vt:i4>6291497</vt:i4>
      </vt:variant>
      <vt:variant>
        <vt:i4>3147</vt:i4>
      </vt:variant>
      <vt:variant>
        <vt:i4>0</vt:i4>
      </vt:variant>
      <vt:variant>
        <vt:i4>5</vt:i4>
      </vt:variant>
      <vt:variant>
        <vt:lpwstr>feasts.html</vt:lpwstr>
      </vt:variant>
      <vt:variant>
        <vt:lpwstr/>
      </vt:variant>
      <vt:variant>
        <vt:i4>4784144</vt:i4>
      </vt:variant>
      <vt:variant>
        <vt:i4>3144</vt:i4>
      </vt:variant>
      <vt:variant>
        <vt:i4>0</vt:i4>
      </vt:variant>
      <vt:variant>
        <vt:i4>5</vt:i4>
      </vt:variant>
      <vt:variant>
        <vt:lpwstr>orallaw.html</vt:lpwstr>
      </vt:variant>
      <vt:variant>
        <vt:lpwstr/>
      </vt:variant>
      <vt:variant>
        <vt:i4>8192061</vt:i4>
      </vt:variant>
      <vt:variant>
        <vt:i4>3141</vt:i4>
      </vt:variant>
      <vt:variant>
        <vt:i4>0</vt:i4>
      </vt:variant>
      <vt:variant>
        <vt:i4>5</vt:i4>
      </vt:variant>
      <vt:variant>
        <vt:lpwstr>teruah.html</vt:lpwstr>
      </vt:variant>
      <vt:variant>
        <vt:lpwstr/>
      </vt:variant>
      <vt:variant>
        <vt:i4>589898</vt:i4>
      </vt:variant>
      <vt:variant>
        <vt:i4>3138</vt:i4>
      </vt:variant>
      <vt:variant>
        <vt:i4>0</vt:i4>
      </vt:variant>
      <vt:variant>
        <vt:i4>5</vt:i4>
      </vt:variant>
      <vt:variant>
        <vt:lpwstr>five.html</vt:lpwstr>
      </vt:variant>
      <vt:variant>
        <vt:lpwstr/>
      </vt:variant>
      <vt:variant>
        <vt:i4>7667771</vt:i4>
      </vt:variant>
      <vt:variant>
        <vt:i4>3135</vt:i4>
      </vt:variant>
      <vt:variant>
        <vt:i4>0</vt:i4>
      </vt:variant>
      <vt:variant>
        <vt:i4>5</vt:i4>
      </vt:variant>
      <vt:variant>
        <vt:lpwstr>worlds.html</vt:lpwstr>
      </vt:variant>
      <vt:variant>
        <vt:lpwstr/>
      </vt:variant>
      <vt:variant>
        <vt:i4>327754</vt:i4>
      </vt:variant>
      <vt:variant>
        <vt:i4>3132</vt:i4>
      </vt:variant>
      <vt:variant>
        <vt:i4>0</vt:i4>
      </vt:variant>
      <vt:variant>
        <vt:i4>5</vt:i4>
      </vt:variant>
      <vt:variant>
        <vt:lpwstr>bara.html</vt:lpwstr>
      </vt:variant>
      <vt:variant>
        <vt:lpwstr/>
      </vt:variant>
      <vt:variant>
        <vt:i4>327754</vt:i4>
      </vt:variant>
      <vt:variant>
        <vt:i4>3129</vt:i4>
      </vt:variant>
      <vt:variant>
        <vt:i4>0</vt:i4>
      </vt:variant>
      <vt:variant>
        <vt:i4>5</vt:i4>
      </vt:variant>
      <vt:variant>
        <vt:lpwstr>elul.html</vt:lpwstr>
      </vt:variant>
      <vt:variant>
        <vt:lpwstr/>
      </vt:variant>
      <vt:variant>
        <vt:i4>589898</vt:i4>
      </vt:variant>
      <vt:variant>
        <vt:i4>3126</vt:i4>
      </vt:variant>
      <vt:variant>
        <vt:i4>0</vt:i4>
      </vt:variant>
      <vt:variant>
        <vt:i4>5</vt:i4>
      </vt:variant>
      <vt:variant>
        <vt:lpwstr>five.html</vt:lpwstr>
      </vt:variant>
      <vt:variant>
        <vt:lpwstr/>
      </vt:variant>
      <vt:variant>
        <vt:i4>6619199</vt:i4>
      </vt:variant>
      <vt:variant>
        <vt:i4>3123</vt:i4>
      </vt:variant>
      <vt:variant>
        <vt:i4>0</vt:i4>
      </vt:variant>
      <vt:variant>
        <vt:i4>5</vt:i4>
      </vt:variant>
      <vt:variant>
        <vt:lpwstr>twenty.html</vt:lpwstr>
      </vt:variant>
      <vt:variant>
        <vt:lpwstr/>
      </vt:variant>
      <vt:variant>
        <vt:i4>2949224</vt:i4>
      </vt:variant>
      <vt:variant>
        <vt:i4>3120</vt:i4>
      </vt:variant>
      <vt:variant>
        <vt:i4>0</vt:i4>
      </vt:variant>
      <vt:variant>
        <vt:i4>5</vt:i4>
      </vt:variant>
      <vt:variant>
        <vt:lpwstr>forty.html</vt:lpwstr>
      </vt:variant>
      <vt:variant>
        <vt:lpwstr/>
      </vt:variant>
      <vt:variant>
        <vt:i4>6291497</vt:i4>
      </vt:variant>
      <vt:variant>
        <vt:i4>3117</vt:i4>
      </vt:variant>
      <vt:variant>
        <vt:i4>0</vt:i4>
      </vt:variant>
      <vt:variant>
        <vt:i4>5</vt:i4>
      </vt:variant>
      <vt:variant>
        <vt:lpwstr>feasts.html</vt:lpwstr>
      </vt:variant>
      <vt:variant>
        <vt:lpwstr/>
      </vt:variant>
      <vt:variant>
        <vt:i4>6291497</vt:i4>
      </vt:variant>
      <vt:variant>
        <vt:i4>3114</vt:i4>
      </vt:variant>
      <vt:variant>
        <vt:i4>0</vt:i4>
      </vt:variant>
      <vt:variant>
        <vt:i4>5</vt:i4>
      </vt:variant>
      <vt:variant>
        <vt:lpwstr>feasts.html</vt:lpwstr>
      </vt:variant>
      <vt:variant>
        <vt:lpwstr/>
      </vt:variant>
      <vt:variant>
        <vt:i4>5111822</vt:i4>
      </vt:variant>
      <vt:variant>
        <vt:i4>3111</vt:i4>
      </vt:variant>
      <vt:variant>
        <vt:i4>0</vt:i4>
      </vt:variant>
      <vt:variant>
        <vt:i4>5</vt:i4>
      </vt:variant>
      <vt:variant>
        <vt:lpwstr>fifteen.html</vt:lpwstr>
      </vt:variant>
      <vt:variant>
        <vt:lpwstr/>
      </vt:variant>
      <vt:variant>
        <vt:i4>6291497</vt:i4>
      </vt:variant>
      <vt:variant>
        <vt:i4>3108</vt:i4>
      </vt:variant>
      <vt:variant>
        <vt:i4>0</vt:i4>
      </vt:variant>
      <vt:variant>
        <vt:i4>5</vt:i4>
      </vt:variant>
      <vt:variant>
        <vt:lpwstr>feasts.html</vt:lpwstr>
      </vt:variant>
      <vt:variant>
        <vt:lpwstr/>
      </vt:variant>
      <vt:variant>
        <vt:i4>1179730</vt:i4>
      </vt:variant>
      <vt:variant>
        <vt:i4>3105</vt:i4>
      </vt:variant>
      <vt:variant>
        <vt:i4>0</vt:i4>
      </vt:variant>
      <vt:variant>
        <vt:i4>5</vt:i4>
      </vt:variant>
      <vt:variant>
        <vt:lpwstr>tubshevt.html</vt:lpwstr>
      </vt:variant>
      <vt:variant>
        <vt:lpwstr/>
      </vt:variant>
      <vt:variant>
        <vt:i4>1507418</vt:i4>
      </vt:variant>
      <vt:variant>
        <vt:i4>3102</vt:i4>
      </vt:variant>
      <vt:variant>
        <vt:i4>0</vt:i4>
      </vt:variant>
      <vt:variant>
        <vt:i4>5</vt:i4>
      </vt:variant>
      <vt:variant>
        <vt:lpwstr>calendar.html</vt:lpwstr>
      </vt:variant>
      <vt:variant>
        <vt:lpwstr/>
      </vt:variant>
      <vt:variant>
        <vt:i4>6357028</vt:i4>
      </vt:variant>
      <vt:variant>
        <vt:i4>3099</vt:i4>
      </vt:variant>
      <vt:variant>
        <vt:i4>0</vt:i4>
      </vt:variant>
      <vt:variant>
        <vt:i4>5</vt:i4>
      </vt:variant>
      <vt:variant>
        <vt:lpwstr>hashem.html</vt:lpwstr>
      </vt:variant>
      <vt:variant>
        <vt:lpwstr/>
      </vt:variant>
      <vt:variant>
        <vt:i4>589891</vt:i4>
      </vt:variant>
      <vt:variant>
        <vt:i4>3096</vt:i4>
      </vt:variant>
      <vt:variant>
        <vt:i4>0</vt:i4>
      </vt:variant>
      <vt:variant>
        <vt:i4>5</vt:i4>
      </vt:variant>
      <vt:variant>
        <vt:lpwstr>time.html</vt:lpwstr>
      </vt:variant>
      <vt:variant>
        <vt:lpwstr/>
      </vt:variant>
      <vt:variant>
        <vt:i4>7667771</vt:i4>
      </vt:variant>
      <vt:variant>
        <vt:i4>3093</vt:i4>
      </vt:variant>
      <vt:variant>
        <vt:i4>0</vt:i4>
      </vt:variant>
      <vt:variant>
        <vt:i4>5</vt:i4>
      </vt:variant>
      <vt:variant>
        <vt:lpwstr>worlds.html</vt:lpwstr>
      </vt:variant>
      <vt:variant>
        <vt:lpwstr/>
      </vt:variant>
      <vt:variant>
        <vt:i4>1376342</vt:i4>
      </vt:variant>
      <vt:variant>
        <vt:i4>3090</vt:i4>
      </vt:variant>
      <vt:variant>
        <vt:i4>0</vt:i4>
      </vt:variant>
      <vt:variant>
        <vt:i4>5</vt:i4>
      </vt:variant>
      <vt:variant>
        <vt:lpwstr>thebirth.html</vt:lpwstr>
      </vt:variant>
      <vt:variant>
        <vt:lpwstr/>
      </vt:variant>
      <vt:variant>
        <vt:i4>2949224</vt:i4>
      </vt:variant>
      <vt:variant>
        <vt:i4>3087</vt:i4>
      </vt:variant>
      <vt:variant>
        <vt:i4>0</vt:i4>
      </vt:variant>
      <vt:variant>
        <vt:i4>5</vt:i4>
      </vt:variant>
      <vt:variant>
        <vt:lpwstr>forty.html</vt:lpwstr>
      </vt:variant>
      <vt:variant>
        <vt:lpwstr/>
      </vt:variant>
      <vt:variant>
        <vt:i4>7667771</vt:i4>
      </vt:variant>
      <vt:variant>
        <vt:i4>3084</vt:i4>
      </vt:variant>
      <vt:variant>
        <vt:i4>0</vt:i4>
      </vt:variant>
      <vt:variant>
        <vt:i4>5</vt:i4>
      </vt:variant>
      <vt:variant>
        <vt:lpwstr>worlds.html</vt:lpwstr>
      </vt:variant>
      <vt:variant>
        <vt:lpwstr/>
      </vt:variant>
      <vt:variant>
        <vt:i4>1179730</vt:i4>
      </vt:variant>
      <vt:variant>
        <vt:i4>3081</vt:i4>
      </vt:variant>
      <vt:variant>
        <vt:i4>0</vt:i4>
      </vt:variant>
      <vt:variant>
        <vt:i4>5</vt:i4>
      </vt:variant>
      <vt:variant>
        <vt:lpwstr>tubshevt.html</vt:lpwstr>
      </vt:variant>
      <vt:variant>
        <vt:lpwstr/>
      </vt:variant>
      <vt:variant>
        <vt:i4>7667771</vt:i4>
      </vt:variant>
      <vt:variant>
        <vt:i4>3078</vt:i4>
      </vt:variant>
      <vt:variant>
        <vt:i4>0</vt:i4>
      </vt:variant>
      <vt:variant>
        <vt:i4>5</vt:i4>
      </vt:variant>
      <vt:variant>
        <vt:lpwstr>worlds.html</vt:lpwstr>
      </vt:variant>
      <vt:variant>
        <vt:lpwstr/>
      </vt:variant>
      <vt:variant>
        <vt:i4>5570638</vt:i4>
      </vt:variant>
      <vt:variant>
        <vt:i4>3075</vt:i4>
      </vt:variant>
      <vt:variant>
        <vt:i4>0</vt:i4>
      </vt:variant>
      <vt:variant>
        <vt:i4>5</vt:i4>
      </vt:variant>
      <vt:variant>
        <vt:lpwstr>male+female.html</vt:lpwstr>
      </vt:variant>
      <vt:variant>
        <vt:lpwstr/>
      </vt:variant>
      <vt:variant>
        <vt:i4>2949224</vt:i4>
      </vt:variant>
      <vt:variant>
        <vt:i4>3072</vt:i4>
      </vt:variant>
      <vt:variant>
        <vt:i4>0</vt:i4>
      </vt:variant>
      <vt:variant>
        <vt:i4>5</vt:i4>
      </vt:variant>
      <vt:variant>
        <vt:lpwstr>forty.html</vt:lpwstr>
      </vt:variant>
      <vt:variant>
        <vt:lpwstr/>
      </vt:variant>
      <vt:variant>
        <vt:i4>7077942</vt:i4>
      </vt:variant>
      <vt:variant>
        <vt:i4>3069</vt:i4>
      </vt:variant>
      <vt:variant>
        <vt:i4>0</vt:i4>
      </vt:variant>
      <vt:variant>
        <vt:i4>5</vt:i4>
      </vt:variant>
      <vt:variant>
        <vt:lpwstr>flower.html</vt:lpwstr>
      </vt:variant>
      <vt:variant>
        <vt:lpwstr/>
      </vt:variant>
      <vt:variant>
        <vt:i4>327754</vt:i4>
      </vt:variant>
      <vt:variant>
        <vt:i4>3066</vt:i4>
      </vt:variant>
      <vt:variant>
        <vt:i4>0</vt:i4>
      </vt:variant>
      <vt:variant>
        <vt:i4>5</vt:i4>
      </vt:variant>
      <vt:variant>
        <vt:lpwstr>bara.html</vt:lpwstr>
      </vt:variant>
      <vt:variant>
        <vt:lpwstr/>
      </vt:variant>
      <vt:variant>
        <vt:i4>7667771</vt:i4>
      </vt:variant>
      <vt:variant>
        <vt:i4>3063</vt:i4>
      </vt:variant>
      <vt:variant>
        <vt:i4>0</vt:i4>
      </vt:variant>
      <vt:variant>
        <vt:i4>5</vt:i4>
      </vt:variant>
      <vt:variant>
        <vt:lpwstr>worlds.html</vt:lpwstr>
      </vt:variant>
      <vt:variant>
        <vt:lpwstr/>
      </vt:variant>
      <vt:variant>
        <vt:i4>5570638</vt:i4>
      </vt:variant>
      <vt:variant>
        <vt:i4>3060</vt:i4>
      </vt:variant>
      <vt:variant>
        <vt:i4>0</vt:i4>
      </vt:variant>
      <vt:variant>
        <vt:i4>5</vt:i4>
      </vt:variant>
      <vt:variant>
        <vt:lpwstr>male+female.html</vt:lpwstr>
      </vt:variant>
      <vt:variant>
        <vt:lpwstr/>
      </vt:variant>
      <vt:variant>
        <vt:i4>2949224</vt:i4>
      </vt:variant>
      <vt:variant>
        <vt:i4>3057</vt:i4>
      </vt:variant>
      <vt:variant>
        <vt:i4>0</vt:i4>
      </vt:variant>
      <vt:variant>
        <vt:i4>5</vt:i4>
      </vt:variant>
      <vt:variant>
        <vt:lpwstr>forty.html</vt:lpwstr>
      </vt:variant>
      <vt:variant>
        <vt:lpwstr/>
      </vt:variant>
      <vt:variant>
        <vt:i4>327754</vt:i4>
      </vt:variant>
      <vt:variant>
        <vt:i4>3054</vt:i4>
      </vt:variant>
      <vt:variant>
        <vt:i4>0</vt:i4>
      </vt:variant>
      <vt:variant>
        <vt:i4>5</vt:i4>
      </vt:variant>
      <vt:variant>
        <vt:lpwstr>bara.html</vt:lpwstr>
      </vt:variant>
      <vt:variant>
        <vt:lpwstr/>
      </vt:variant>
      <vt:variant>
        <vt:i4>2949224</vt:i4>
      </vt:variant>
      <vt:variant>
        <vt:i4>3051</vt:i4>
      </vt:variant>
      <vt:variant>
        <vt:i4>0</vt:i4>
      </vt:variant>
      <vt:variant>
        <vt:i4>5</vt:i4>
      </vt:variant>
      <vt:variant>
        <vt:lpwstr>forty.html</vt:lpwstr>
      </vt:variant>
      <vt:variant>
        <vt:lpwstr/>
      </vt:variant>
      <vt:variant>
        <vt:i4>65625</vt:i4>
      </vt:variant>
      <vt:variant>
        <vt:i4>3048</vt:i4>
      </vt:variant>
      <vt:variant>
        <vt:i4>0</vt:i4>
      </vt:variant>
      <vt:variant>
        <vt:i4>5</vt:i4>
      </vt:variant>
      <vt:variant>
        <vt:lpwstr>name.html</vt:lpwstr>
      </vt:variant>
      <vt:variant>
        <vt:lpwstr/>
      </vt:variant>
      <vt:variant>
        <vt:i4>1441883</vt:i4>
      </vt:variant>
      <vt:variant>
        <vt:i4>3045</vt:i4>
      </vt:variant>
      <vt:variant>
        <vt:i4>0</vt:i4>
      </vt:variant>
      <vt:variant>
        <vt:i4>5</vt:i4>
      </vt:variant>
      <vt:variant>
        <vt:lpwstr>hair.html</vt:lpwstr>
      </vt:variant>
      <vt:variant>
        <vt:lpwstr/>
      </vt:variant>
      <vt:variant>
        <vt:i4>2949224</vt:i4>
      </vt:variant>
      <vt:variant>
        <vt:i4>3042</vt:i4>
      </vt:variant>
      <vt:variant>
        <vt:i4>0</vt:i4>
      </vt:variant>
      <vt:variant>
        <vt:i4>5</vt:i4>
      </vt:variant>
      <vt:variant>
        <vt:lpwstr>forty.html</vt:lpwstr>
      </vt:variant>
      <vt:variant>
        <vt:lpwstr/>
      </vt:variant>
      <vt:variant>
        <vt:i4>7667771</vt:i4>
      </vt:variant>
      <vt:variant>
        <vt:i4>3039</vt:i4>
      </vt:variant>
      <vt:variant>
        <vt:i4>0</vt:i4>
      </vt:variant>
      <vt:variant>
        <vt:i4>5</vt:i4>
      </vt:variant>
      <vt:variant>
        <vt:lpwstr>worlds.html</vt:lpwstr>
      </vt:variant>
      <vt:variant>
        <vt:lpwstr/>
      </vt:variant>
      <vt:variant>
        <vt:i4>7864374</vt:i4>
      </vt:variant>
      <vt:variant>
        <vt:i4>3036</vt:i4>
      </vt:variant>
      <vt:variant>
        <vt:i4>0</vt:i4>
      </vt:variant>
      <vt:variant>
        <vt:i4>5</vt:i4>
      </vt:variant>
      <vt:variant>
        <vt:lpwstr>heaven.html</vt:lpwstr>
      </vt:variant>
      <vt:variant>
        <vt:lpwstr/>
      </vt:variant>
      <vt:variant>
        <vt:i4>1114203</vt:i4>
      </vt:variant>
      <vt:variant>
        <vt:i4>3033</vt:i4>
      </vt:variant>
      <vt:variant>
        <vt:i4>0</vt:i4>
      </vt:variant>
      <vt:variant>
        <vt:i4>5</vt:i4>
      </vt:variant>
      <vt:variant>
        <vt:lpwstr>physical.html</vt:lpwstr>
      </vt:variant>
      <vt:variant>
        <vt:lpwstr/>
      </vt:variant>
      <vt:variant>
        <vt:i4>2949224</vt:i4>
      </vt:variant>
      <vt:variant>
        <vt:i4>3030</vt:i4>
      </vt:variant>
      <vt:variant>
        <vt:i4>0</vt:i4>
      </vt:variant>
      <vt:variant>
        <vt:i4>5</vt:i4>
      </vt:variant>
      <vt:variant>
        <vt:lpwstr>forty.html</vt:lpwstr>
      </vt:variant>
      <vt:variant>
        <vt:lpwstr/>
      </vt:variant>
      <vt:variant>
        <vt:i4>5570570</vt:i4>
      </vt:variant>
      <vt:variant>
        <vt:i4>3027</vt:i4>
      </vt:variant>
      <vt:variant>
        <vt:i4>0</vt:i4>
      </vt:variant>
      <vt:variant>
        <vt:i4>5</vt:i4>
      </vt:variant>
      <vt:variant>
        <vt:lpwstr>teacher.html</vt:lpwstr>
      </vt:variant>
      <vt:variant>
        <vt:lpwstr/>
      </vt:variant>
      <vt:variant>
        <vt:i4>4784144</vt:i4>
      </vt:variant>
      <vt:variant>
        <vt:i4>3024</vt:i4>
      </vt:variant>
      <vt:variant>
        <vt:i4>0</vt:i4>
      </vt:variant>
      <vt:variant>
        <vt:i4>5</vt:i4>
      </vt:variant>
      <vt:variant>
        <vt:lpwstr>orallaw.html</vt:lpwstr>
      </vt:variant>
      <vt:variant>
        <vt:lpwstr/>
      </vt:variant>
      <vt:variant>
        <vt:i4>2949224</vt:i4>
      </vt:variant>
      <vt:variant>
        <vt:i4>3021</vt:i4>
      </vt:variant>
      <vt:variant>
        <vt:i4>0</vt:i4>
      </vt:variant>
      <vt:variant>
        <vt:i4>5</vt:i4>
      </vt:variant>
      <vt:variant>
        <vt:lpwstr>forty.html</vt:lpwstr>
      </vt:variant>
      <vt:variant>
        <vt:lpwstr/>
      </vt:variant>
      <vt:variant>
        <vt:i4>327754</vt:i4>
      </vt:variant>
      <vt:variant>
        <vt:i4>3018</vt:i4>
      </vt:variant>
      <vt:variant>
        <vt:i4>0</vt:i4>
      </vt:variant>
      <vt:variant>
        <vt:i4>5</vt:i4>
      </vt:variant>
      <vt:variant>
        <vt:lpwstr>bara.html</vt:lpwstr>
      </vt:variant>
      <vt:variant>
        <vt:lpwstr/>
      </vt:variant>
      <vt:variant>
        <vt:i4>6291497</vt:i4>
      </vt:variant>
      <vt:variant>
        <vt:i4>3015</vt:i4>
      </vt:variant>
      <vt:variant>
        <vt:i4>0</vt:i4>
      </vt:variant>
      <vt:variant>
        <vt:i4>5</vt:i4>
      </vt:variant>
      <vt:variant>
        <vt:lpwstr>feasts.html</vt:lpwstr>
      </vt:variant>
      <vt:variant>
        <vt:lpwstr/>
      </vt:variant>
      <vt:variant>
        <vt:i4>5111822</vt:i4>
      </vt:variant>
      <vt:variant>
        <vt:i4>3012</vt:i4>
      </vt:variant>
      <vt:variant>
        <vt:i4>0</vt:i4>
      </vt:variant>
      <vt:variant>
        <vt:i4>5</vt:i4>
      </vt:variant>
      <vt:variant>
        <vt:lpwstr>fifteen.html</vt:lpwstr>
      </vt:variant>
      <vt:variant>
        <vt:lpwstr/>
      </vt:variant>
      <vt:variant>
        <vt:i4>327754</vt:i4>
      </vt:variant>
      <vt:variant>
        <vt:i4>3009</vt:i4>
      </vt:variant>
      <vt:variant>
        <vt:i4>0</vt:i4>
      </vt:variant>
      <vt:variant>
        <vt:i4>5</vt:i4>
      </vt:variant>
      <vt:variant>
        <vt:lpwstr>bara.html</vt:lpwstr>
      </vt:variant>
      <vt:variant>
        <vt:lpwstr/>
      </vt:variant>
      <vt:variant>
        <vt:i4>1704015</vt:i4>
      </vt:variant>
      <vt:variant>
        <vt:i4>3006</vt:i4>
      </vt:variant>
      <vt:variant>
        <vt:i4>0</vt:i4>
      </vt:variant>
      <vt:variant>
        <vt:i4>5</vt:i4>
      </vt:variant>
      <vt:variant>
        <vt:lpwstr>covenant.html</vt:lpwstr>
      </vt:variant>
      <vt:variant>
        <vt:lpwstr/>
      </vt:variant>
      <vt:variant>
        <vt:i4>5767183</vt:i4>
      </vt:variant>
      <vt:variant>
        <vt:i4>3003</vt:i4>
      </vt:variant>
      <vt:variant>
        <vt:i4>0</vt:i4>
      </vt:variant>
      <vt:variant>
        <vt:i4>5</vt:i4>
      </vt:variant>
      <vt:variant>
        <vt:lpwstr>one.html</vt:lpwstr>
      </vt:variant>
      <vt:variant>
        <vt:lpwstr/>
      </vt:variant>
      <vt:variant>
        <vt:i4>6291497</vt:i4>
      </vt:variant>
      <vt:variant>
        <vt:i4>3000</vt:i4>
      </vt:variant>
      <vt:variant>
        <vt:i4>0</vt:i4>
      </vt:variant>
      <vt:variant>
        <vt:i4>5</vt:i4>
      </vt:variant>
      <vt:variant>
        <vt:lpwstr>feasts.html</vt:lpwstr>
      </vt:variant>
      <vt:variant>
        <vt:lpwstr/>
      </vt:variant>
      <vt:variant>
        <vt:i4>6291497</vt:i4>
      </vt:variant>
      <vt:variant>
        <vt:i4>2997</vt:i4>
      </vt:variant>
      <vt:variant>
        <vt:i4>0</vt:i4>
      </vt:variant>
      <vt:variant>
        <vt:i4>5</vt:i4>
      </vt:variant>
      <vt:variant>
        <vt:lpwstr>feasts.html</vt:lpwstr>
      </vt:variant>
      <vt:variant>
        <vt:lpwstr/>
      </vt:variant>
      <vt:variant>
        <vt:i4>6357028</vt:i4>
      </vt:variant>
      <vt:variant>
        <vt:i4>2994</vt:i4>
      </vt:variant>
      <vt:variant>
        <vt:i4>0</vt:i4>
      </vt:variant>
      <vt:variant>
        <vt:i4>5</vt:i4>
      </vt:variant>
      <vt:variant>
        <vt:lpwstr>hashem.html</vt:lpwstr>
      </vt:variant>
      <vt:variant>
        <vt:lpwstr/>
      </vt:variant>
      <vt:variant>
        <vt:i4>6357028</vt:i4>
      </vt:variant>
      <vt:variant>
        <vt:i4>2991</vt:i4>
      </vt:variant>
      <vt:variant>
        <vt:i4>0</vt:i4>
      </vt:variant>
      <vt:variant>
        <vt:i4>5</vt:i4>
      </vt:variant>
      <vt:variant>
        <vt:lpwstr>hashem.html</vt:lpwstr>
      </vt:variant>
      <vt:variant>
        <vt:lpwstr/>
      </vt:variant>
      <vt:variant>
        <vt:i4>327754</vt:i4>
      </vt:variant>
      <vt:variant>
        <vt:i4>2988</vt:i4>
      </vt:variant>
      <vt:variant>
        <vt:i4>0</vt:i4>
      </vt:variant>
      <vt:variant>
        <vt:i4>5</vt:i4>
      </vt:variant>
      <vt:variant>
        <vt:lpwstr>bara.html</vt:lpwstr>
      </vt:variant>
      <vt:variant>
        <vt:lpwstr/>
      </vt:variant>
      <vt:variant>
        <vt:i4>2949224</vt:i4>
      </vt:variant>
      <vt:variant>
        <vt:i4>2985</vt:i4>
      </vt:variant>
      <vt:variant>
        <vt:i4>0</vt:i4>
      </vt:variant>
      <vt:variant>
        <vt:i4>5</vt:i4>
      </vt:variant>
      <vt:variant>
        <vt:lpwstr>forty.html</vt:lpwstr>
      </vt:variant>
      <vt:variant>
        <vt:lpwstr/>
      </vt:variant>
      <vt:variant>
        <vt:i4>327754</vt:i4>
      </vt:variant>
      <vt:variant>
        <vt:i4>2982</vt:i4>
      </vt:variant>
      <vt:variant>
        <vt:i4>0</vt:i4>
      </vt:variant>
      <vt:variant>
        <vt:i4>5</vt:i4>
      </vt:variant>
      <vt:variant>
        <vt:lpwstr>bara.html</vt:lpwstr>
      </vt:variant>
      <vt:variant>
        <vt:lpwstr/>
      </vt:variant>
      <vt:variant>
        <vt:i4>327754</vt:i4>
      </vt:variant>
      <vt:variant>
        <vt:i4>2979</vt:i4>
      </vt:variant>
      <vt:variant>
        <vt:i4>0</vt:i4>
      </vt:variant>
      <vt:variant>
        <vt:i4>5</vt:i4>
      </vt:variant>
      <vt:variant>
        <vt:lpwstr>elul.html</vt:lpwstr>
      </vt:variant>
      <vt:variant>
        <vt:lpwstr/>
      </vt:variant>
      <vt:variant>
        <vt:i4>6291497</vt:i4>
      </vt:variant>
      <vt:variant>
        <vt:i4>2976</vt:i4>
      </vt:variant>
      <vt:variant>
        <vt:i4>0</vt:i4>
      </vt:variant>
      <vt:variant>
        <vt:i4>5</vt:i4>
      </vt:variant>
      <vt:variant>
        <vt:lpwstr>feasts.html</vt:lpwstr>
      </vt:variant>
      <vt:variant>
        <vt:lpwstr/>
      </vt:variant>
      <vt:variant>
        <vt:i4>6291497</vt:i4>
      </vt:variant>
      <vt:variant>
        <vt:i4>2973</vt:i4>
      </vt:variant>
      <vt:variant>
        <vt:i4>0</vt:i4>
      </vt:variant>
      <vt:variant>
        <vt:i4>5</vt:i4>
      </vt:variant>
      <vt:variant>
        <vt:lpwstr>connection.html</vt:lpwstr>
      </vt:variant>
      <vt:variant>
        <vt:lpwstr/>
      </vt:variant>
      <vt:variant>
        <vt:i4>327754</vt:i4>
      </vt:variant>
      <vt:variant>
        <vt:i4>2970</vt:i4>
      </vt:variant>
      <vt:variant>
        <vt:i4>0</vt:i4>
      </vt:variant>
      <vt:variant>
        <vt:i4>5</vt:i4>
      </vt:variant>
      <vt:variant>
        <vt:lpwstr>bara.html</vt:lpwstr>
      </vt:variant>
      <vt:variant>
        <vt:lpwstr/>
      </vt:variant>
      <vt:variant>
        <vt:i4>327754</vt:i4>
      </vt:variant>
      <vt:variant>
        <vt:i4>2967</vt:i4>
      </vt:variant>
      <vt:variant>
        <vt:i4>0</vt:i4>
      </vt:variant>
      <vt:variant>
        <vt:i4>5</vt:i4>
      </vt:variant>
      <vt:variant>
        <vt:lpwstr>bara.html</vt:lpwstr>
      </vt:variant>
      <vt:variant>
        <vt:lpwstr/>
      </vt:variant>
      <vt:variant>
        <vt:i4>5832728</vt:i4>
      </vt:variant>
      <vt:variant>
        <vt:i4>2964</vt:i4>
      </vt:variant>
      <vt:variant>
        <vt:i4>0</vt:i4>
      </vt:variant>
      <vt:variant>
        <vt:i4>5</vt:i4>
      </vt:variant>
      <vt:variant>
        <vt:lpwstr>wedding.html</vt:lpwstr>
      </vt:variant>
      <vt:variant>
        <vt:lpwstr/>
      </vt:variant>
      <vt:variant>
        <vt:i4>4259870</vt:i4>
      </vt:variant>
      <vt:variant>
        <vt:i4>2961</vt:i4>
      </vt:variant>
      <vt:variant>
        <vt:i4>0</vt:i4>
      </vt:variant>
      <vt:variant>
        <vt:i4>5</vt:i4>
      </vt:variant>
      <vt:variant>
        <vt:lpwstr>two.html</vt:lpwstr>
      </vt:variant>
      <vt:variant>
        <vt:lpwstr/>
      </vt:variant>
      <vt:variant>
        <vt:i4>7864374</vt:i4>
      </vt:variant>
      <vt:variant>
        <vt:i4>2958</vt:i4>
      </vt:variant>
      <vt:variant>
        <vt:i4>0</vt:i4>
      </vt:variant>
      <vt:variant>
        <vt:i4>5</vt:i4>
      </vt:variant>
      <vt:variant>
        <vt:lpwstr>heaven.html</vt:lpwstr>
      </vt:variant>
      <vt:variant>
        <vt:lpwstr/>
      </vt:variant>
      <vt:variant>
        <vt:i4>327754</vt:i4>
      </vt:variant>
      <vt:variant>
        <vt:i4>2955</vt:i4>
      </vt:variant>
      <vt:variant>
        <vt:i4>0</vt:i4>
      </vt:variant>
      <vt:variant>
        <vt:i4>5</vt:i4>
      </vt:variant>
      <vt:variant>
        <vt:lpwstr>bara.html</vt:lpwstr>
      </vt:variant>
      <vt:variant>
        <vt:lpwstr/>
      </vt:variant>
      <vt:variant>
        <vt:i4>6291497</vt:i4>
      </vt:variant>
      <vt:variant>
        <vt:i4>2952</vt:i4>
      </vt:variant>
      <vt:variant>
        <vt:i4>0</vt:i4>
      </vt:variant>
      <vt:variant>
        <vt:i4>5</vt:i4>
      </vt:variant>
      <vt:variant>
        <vt:lpwstr>feasts.html</vt:lpwstr>
      </vt:variant>
      <vt:variant>
        <vt:lpwstr/>
      </vt:variant>
      <vt:variant>
        <vt:i4>7667771</vt:i4>
      </vt:variant>
      <vt:variant>
        <vt:i4>2949</vt:i4>
      </vt:variant>
      <vt:variant>
        <vt:i4>0</vt:i4>
      </vt:variant>
      <vt:variant>
        <vt:i4>5</vt:i4>
      </vt:variant>
      <vt:variant>
        <vt:lpwstr>worlds.html</vt:lpwstr>
      </vt:variant>
      <vt:variant>
        <vt:lpwstr/>
      </vt:variant>
      <vt:variant>
        <vt:i4>7077942</vt:i4>
      </vt:variant>
      <vt:variant>
        <vt:i4>2946</vt:i4>
      </vt:variant>
      <vt:variant>
        <vt:i4>0</vt:i4>
      </vt:variant>
      <vt:variant>
        <vt:i4>5</vt:i4>
      </vt:variant>
      <vt:variant>
        <vt:lpwstr>flower.html</vt:lpwstr>
      </vt:variant>
      <vt:variant>
        <vt:lpwstr/>
      </vt:variant>
      <vt:variant>
        <vt:i4>5767183</vt:i4>
      </vt:variant>
      <vt:variant>
        <vt:i4>2943</vt:i4>
      </vt:variant>
      <vt:variant>
        <vt:i4>0</vt:i4>
      </vt:variant>
      <vt:variant>
        <vt:i4>5</vt:i4>
      </vt:variant>
      <vt:variant>
        <vt:lpwstr>one.html</vt:lpwstr>
      </vt:variant>
      <vt:variant>
        <vt:lpwstr/>
      </vt:variant>
      <vt:variant>
        <vt:i4>5439516</vt:i4>
      </vt:variant>
      <vt:variant>
        <vt:i4>2940</vt:i4>
      </vt:variant>
      <vt:variant>
        <vt:i4>0</vt:i4>
      </vt:variant>
      <vt:variant>
        <vt:i4>5</vt:i4>
      </vt:variant>
      <vt:variant>
        <vt:lpwstr>new.html</vt:lpwstr>
      </vt:variant>
      <vt:variant>
        <vt:lpwstr/>
      </vt:variant>
      <vt:variant>
        <vt:i4>1179730</vt:i4>
      </vt:variant>
      <vt:variant>
        <vt:i4>2937</vt:i4>
      </vt:variant>
      <vt:variant>
        <vt:i4>0</vt:i4>
      </vt:variant>
      <vt:variant>
        <vt:i4>5</vt:i4>
      </vt:variant>
      <vt:variant>
        <vt:lpwstr>tubshevt.html</vt:lpwstr>
      </vt:variant>
      <vt:variant>
        <vt:lpwstr/>
      </vt:variant>
      <vt:variant>
        <vt:i4>327754</vt:i4>
      </vt:variant>
      <vt:variant>
        <vt:i4>2934</vt:i4>
      </vt:variant>
      <vt:variant>
        <vt:i4>0</vt:i4>
      </vt:variant>
      <vt:variant>
        <vt:i4>5</vt:i4>
      </vt:variant>
      <vt:variant>
        <vt:lpwstr>bara.html</vt:lpwstr>
      </vt:variant>
      <vt:variant>
        <vt:lpwstr/>
      </vt:variant>
      <vt:variant>
        <vt:i4>6291497</vt:i4>
      </vt:variant>
      <vt:variant>
        <vt:i4>2931</vt:i4>
      </vt:variant>
      <vt:variant>
        <vt:i4>0</vt:i4>
      </vt:variant>
      <vt:variant>
        <vt:i4>5</vt:i4>
      </vt:variant>
      <vt:variant>
        <vt:lpwstr>feasts.html</vt:lpwstr>
      </vt:variant>
      <vt:variant>
        <vt:lpwstr/>
      </vt:variant>
      <vt:variant>
        <vt:i4>1048671</vt:i4>
      </vt:variant>
      <vt:variant>
        <vt:i4>2928</vt:i4>
      </vt:variant>
      <vt:variant>
        <vt:i4>0</vt:i4>
      </vt:variant>
      <vt:variant>
        <vt:i4>5</vt:i4>
      </vt:variant>
      <vt:variant>
        <vt:lpwstr>daat.html</vt:lpwstr>
      </vt:variant>
      <vt:variant>
        <vt:lpwstr/>
      </vt:variant>
      <vt:variant>
        <vt:i4>327754</vt:i4>
      </vt:variant>
      <vt:variant>
        <vt:i4>2925</vt:i4>
      </vt:variant>
      <vt:variant>
        <vt:i4>0</vt:i4>
      </vt:variant>
      <vt:variant>
        <vt:i4>5</vt:i4>
      </vt:variant>
      <vt:variant>
        <vt:lpwstr>bara.html</vt:lpwstr>
      </vt:variant>
      <vt:variant>
        <vt:lpwstr/>
      </vt:variant>
      <vt:variant>
        <vt:i4>5439516</vt:i4>
      </vt:variant>
      <vt:variant>
        <vt:i4>2922</vt:i4>
      </vt:variant>
      <vt:variant>
        <vt:i4>0</vt:i4>
      </vt:variant>
      <vt:variant>
        <vt:i4>5</vt:i4>
      </vt:variant>
      <vt:variant>
        <vt:lpwstr>new.html</vt:lpwstr>
      </vt:variant>
      <vt:variant>
        <vt:lpwstr/>
      </vt:variant>
      <vt:variant>
        <vt:i4>1179730</vt:i4>
      </vt:variant>
      <vt:variant>
        <vt:i4>2919</vt:i4>
      </vt:variant>
      <vt:variant>
        <vt:i4>0</vt:i4>
      </vt:variant>
      <vt:variant>
        <vt:i4>5</vt:i4>
      </vt:variant>
      <vt:variant>
        <vt:lpwstr>tubshevt.html</vt:lpwstr>
      </vt:variant>
      <vt:variant>
        <vt:lpwstr/>
      </vt:variant>
      <vt:variant>
        <vt:i4>5767183</vt:i4>
      </vt:variant>
      <vt:variant>
        <vt:i4>2916</vt:i4>
      </vt:variant>
      <vt:variant>
        <vt:i4>0</vt:i4>
      </vt:variant>
      <vt:variant>
        <vt:i4>5</vt:i4>
      </vt:variant>
      <vt:variant>
        <vt:lpwstr>one.html</vt:lpwstr>
      </vt:variant>
      <vt:variant>
        <vt:lpwstr/>
      </vt:variant>
      <vt:variant>
        <vt:i4>7864374</vt:i4>
      </vt:variant>
      <vt:variant>
        <vt:i4>2913</vt:i4>
      </vt:variant>
      <vt:variant>
        <vt:i4>0</vt:i4>
      </vt:variant>
      <vt:variant>
        <vt:i4>5</vt:i4>
      </vt:variant>
      <vt:variant>
        <vt:lpwstr>heaven.html</vt:lpwstr>
      </vt:variant>
      <vt:variant>
        <vt:lpwstr/>
      </vt:variant>
      <vt:variant>
        <vt:i4>327754</vt:i4>
      </vt:variant>
      <vt:variant>
        <vt:i4>2910</vt:i4>
      </vt:variant>
      <vt:variant>
        <vt:i4>0</vt:i4>
      </vt:variant>
      <vt:variant>
        <vt:i4>5</vt:i4>
      </vt:variant>
      <vt:variant>
        <vt:lpwstr>bara.html</vt:lpwstr>
      </vt:variant>
      <vt:variant>
        <vt:lpwstr/>
      </vt:variant>
      <vt:variant>
        <vt:i4>327754</vt:i4>
      </vt:variant>
      <vt:variant>
        <vt:i4>2907</vt:i4>
      </vt:variant>
      <vt:variant>
        <vt:i4>0</vt:i4>
      </vt:variant>
      <vt:variant>
        <vt:i4>5</vt:i4>
      </vt:variant>
      <vt:variant>
        <vt:lpwstr>elul.html</vt:lpwstr>
      </vt:variant>
      <vt:variant>
        <vt:lpwstr/>
      </vt:variant>
      <vt:variant>
        <vt:i4>6684706</vt:i4>
      </vt:variant>
      <vt:variant>
        <vt:i4>2904</vt:i4>
      </vt:variant>
      <vt:variant>
        <vt:i4>0</vt:i4>
      </vt:variant>
      <vt:variant>
        <vt:i4>5</vt:i4>
      </vt:variant>
      <vt:variant>
        <vt:lpwstr>tribes.html</vt:lpwstr>
      </vt:variant>
      <vt:variant>
        <vt:lpwstr/>
      </vt:variant>
      <vt:variant>
        <vt:i4>7209012</vt:i4>
      </vt:variant>
      <vt:variant>
        <vt:i4>2901</vt:i4>
      </vt:variant>
      <vt:variant>
        <vt:i4>0</vt:i4>
      </vt:variant>
      <vt:variant>
        <vt:i4>5</vt:i4>
      </vt:variant>
      <vt:variant>
        <vt:lpwstr>kippur.html</vt:lpwstr>
      </vt:variant>
      <vt:variant>
        <vt:lpwstr/>
      </vt:variant>
      <vt:variant>
        <vt:i4>5767183</vt:i4>
      </vt:variant>
      <vt:variant>
        <vt:i4>2898</vt:i4>
      </vt:variant>
      <vt:variant>
        <vt:i4>0</vt:i4>
      </vt:variant>
      <vt:variant>
        <vt:i4>5</vt:i4>
      </vt:variant>
      <vt:variant>
        <vt:lpwstr>one.html</vt:lpwstr>
      </vt:variant>
      <vt:variant>
        <vt:lpwstr/>
      </vt:variant>
      <vt:variant>
        <vt:i4>327754</vt:i4>
      </vt:variant>
      <vt:variant>
        <vt:i4>2895</vt:i4>
      </vt:variant>
      <vt:variant>
        <vt:i4>0</vt:i4>
      </vt:variant>
      <vt:variant>
        <vt:i4>5</vt:i4>
      </vt:variant>
      <vt:variant>
        <vt:lpwstr>bara.html</vt:lpwstr>
      </vt:variant>
      <vt:variant>
        <vt:lpwstr/>
      </vt:variant>
      <vt:variant>
        <vt:i4>6291497</vt:i4>
      </vt:variant>
      <vt:variant>
        <vt:i4>2892</vt:i4>
      </vt:variant>
      <vt:variant>
        <vt:i4>0</vt:i4>
      </vt:variant>
      <vt:variant>
        <vt:i4>5</vt:i4>
      </vt:variant>
      <vt:variant>
        <vt:lpwstr>feasts.html</vt:lpwstr>
      </vt:variant>
      <vt:variant>
        <vt:lpwstr/>
      </vt:variant>
      <vt:variant>
        <vt:i4>327754</vt:i4>
      </vt:variant>
      <vt:variant>
        <vt:i4>2889</vt:i4>
      </vt:variant>
      <vt:variant>
        <vt:i4>0</vt:i4>
      </vt:variant>
      <vt:variant>
        <vt:i4>5</vt:i4>
      </vt:variant>
      <vt:variant>
        <vt:lpwstr>bara.html</vt:lpwstr>
      </vt:variant>
      <vt:variant>
        <vt:lpwstr/>
      </vt:variant>
      <vt:variant>
        <vt:i4>327754</vt:i4>
      </vt:variant>
      <vt:variant>
        <vt:i4>2886</vt:i4>
      </vt:variant>
      <vt:variant>
        <vt:i4>0</vt:i4>
      </vt:variant>
      <vt:variant>
        <vt:i4>5</vt:i4>
      </vt:variant>
      <vt:variant>
        <vt:lpwstr>bara.html</vt:lpwstr>
      </vt:variant>
      <vt:variant>
        <vt:lpwstr/>
      </vt:variant>
      <vt:variant>
        <vt:i4>327754</vt:i4>
      </vt:variant>
      <vt:variant>
        <vt:i4>2883</vt:i4>
      </vt:variant>
      <vt:variant>
        <vt:i4>0</vt:i4>
      </vt:variant>
      <vt:variant>
        <vt:i4>5</vt:i4>
      </vt:variant>
      <vt:variant>
        <vt:lpwstr>elul.html</vt:lpwstr>
      </vt:variant>
      <vt:variant>
        <vt:lpwstr/>
      </vt:variant>
      <vt:variant>
        <vt:i4>786522</vt:i4>
      </vt:variant>
      <vt:variant>
        <vt:i4>2880</vt:i4>
      </vt:variant>
      <vt:variant>
        <vt:i4>0</vt:i4>
      </vt:variant>
      <vt:variant>
        <vt:i4>5</vt:i4>
      </vt:variant>
      <vt:variant>
        <vt:lpwstr>adam.html</vt:lpwstr>
      </vt:variant>
      <vt:variant>
        <vt:lpwstr/>
      </vt:variant>
      <vt:variant>
        <vt:i4>327754</vt:i4>
      </vt:variant>
      <vt:variant>
        <vt:i4>2877</vt:i4>
      </vt:variant>
      <vt:variant>
        <vt:i4>0</vt:i4>
      </vt:variant>
      <vt:variant>
        <vt:i4>5</vt:i4>
      </vt:variant>
      <vt:variant>
        <vt:lpwstr>bara.html</vt:lpwstr>
      </vt:variant>
      <vt:variant>
        <vt:lpwstr/>
      </vt:variant>
      <vt:variant>
        <vt:i4>6291497</vt:i4>
      </vt:variant>
      <vt:variant>
        <vt:i4>2874</vt:i4>
      </vt:variant>
      <vt:variant>
        <vt:i4>0</vt:i4>
      </vt:variant>
      <vt:variant>
        <vt:i4>5</vt:i4>
      </vt:variant>
      <vt:variant>
        <vt:lpwstr>feasts.html</vt:lpwstr>
      </vt:variant>
      <vt:variant>
        <vt:lpwstr/>
      </vt:variant>
      <vt:variant>
        <vt:i4>327754</vt:i4>
      </vt:variant>
      <vt:variant>
        <vt:i4>2871</vt:i4>
      </vt:variant>
      <vt:variant>
        <vt:i4>0</vt:i4>
      </vt:variant>
      <vt:variant>
        <vt:i4>5</vt:i4>
      </vt:variant>
      <vt:variant>
        <vt:lpwstr>elul.html</vt:lpwstr>
      </vt:variant>
      <vt:variant>
        <vt:lpwstr/>
      </vt:variant>
      <vt:variant>
        <vt:i4>2949224</vt:i4>
      </vt:variant>
      <vt:variant>
        <vt:i4>2868</vt:i4>
      </vt:variant>
      <vt:variant>
        <vt:i4>0</vt:i4>
      </vt:variant>
      <vt:variant>
        <vt:i4>5</vt:i4>
      </vt:variant>
      <vt:variant>
        <vt:lpwstr>forty.html</vt:lpwstr>
      </vt:variant>
      <vt:variant>
        <vt:lpwstr/>
      </vt:variant>
      <vt:variant>
        <vt:i4>7864374</vt:i4>
      </vt:variant>
      <vt:variant>
        <vt:i4>2865</vt:i4>
      </vt:variant>
      <vt:variant>
        <vt:i4>0</vt:i4>
      </vt:variant>
      <vt:variant>
        <vt:i4>5</vt:i4>
      </vt:variant>
      <vt:variant>
        <vt:lpwstr>heaven.html</vt:lpwstr>
      </vt:variant>
      <vt:variant>
        <vt:lpwstr/>
      </vt:variant>
      <vt:variant>
        <vt:i4>2949224</vt:i4>
      </vt:variant>
      <vt:variant>
        <vt:i4>2862</vt:i4>
      </vt:variant>
      <vt:variant>
        <vt:i4>0</vt:i4>
      </vt:variant>
      <vt:variant>
        <vt:i4>5</vt:i4>
      </vt:variant>
      <vt:variant>
        <vt:lpwstr>forty.html</vt:lpwstr>
      </vt:variant>
      <vt:variant>
        <vt:lpwstr/>
      </vt:variant>
      <vt:variant>
        <vt:i4>4784144</vt:i4>
      </vt:variant>
      <vt:variant>
        <vt:i4>2859</vt:i4>
      </vt:variant>
      <vt:variant>
        <vt:i4>0</vt:i4>
      </vt:variant>
      <vt:variant>
        <vt:i4>5</vt:i4>
      </vt:variant>
      <vt:variant>
        <vt:lpwstr>orallaw.html</vt:lpwstr>
      </vt:variant>
      <vt:variant>
        <vt:lpwstr/>
      </vt:variant>
      <vt:variant>
        <vt:i4>7864374</vt:i4>
      </vt:variant>
      <vt:variant>
        <vt:i4>2856</vt:i4>
      </vt:variant>
      <vt:variant>
        <vt:i4>0</vt:i4>
      </vt:variant>
      <vt:variant>
        <vt:i4>5</vt:i4>
      </vt:variant>
      <vt:variant>
        <vt:lpwstr>heaven.html</vt:lpwstr>
      </vt:variant>
      <vt:variant>
        <vt:lpwstr/>
      </vt:variant>
      <vt:variant>
        <vt:i4>2949224</vt:i4>
      </vt:variant>
      <vt:variant>
        <vt:i4>2853</vt:i4>
      </vt:variant>
      <vt:variant>
        <vt:i4>0</vt:i4>
      </vt:variant>
      <vt:variant>
        <vt:i4>5</vt:i4>
      </vt:variant>
      <vt:variant>
        <vt:lpwstr>forty.html</vt:lpwstr>
      </vt:variant>
      <vt:variant>
        <vt:lpwstr/>
      </vt:variant>
      <vt:variant>
        <vt:i4>786522</vt:i4>
      </vt:variant>
      <vt:variant>
        <vt:i4>2850</vt:i4>
      </vt:variant>
      <vt:variant>
        <vt:i4>0</vt:i4>
      </vt:variant>
      <vt:variant>
        <vt:i4>5</vt:i4>
      </vt:variant>
      <vt:variant>
        <vt:lpwstr>adam.html</vt:lpwstr>
      </vt:variant>
      <vt:variant>
        <vt:lpwstr/>
      </vt:variant>
      <vt:variant>
        <vt:i4>327754</vt:i4>
      </vt:variant>
      <vt:variant>
        <vt:i4>2847</vt:i4>
      </vt:variant>
      <vt:variant>
        <vt:i4>0</vt:i4>
      </vt:variant>
      <vt:variant>
        <vt:i4>5</vt:i4>
      </vt:variant>
      <vt:variant>
        <vt:lpwstr>elul.html</vt:lpwstr>
      </vt:variant>
      <vt:variant>
        <vt:lpwstr/>
      </vt:variant>
      <vt:variant>
        <vt:i4>2949224</vt:i4>
      </vt:variant>
      <vt:variant>
        <vt:i4>2844</vt:i4>
      </vt:variant>
      <vt:variant>
        <vt:i4>0</vt:i4>
      </vt:variant>
      <vt:variant>
        <vt:i4>5</vt:i4>
      </vt:variant>
      <vt:variant>
        <vt:lpwstr>forty.html</vt:lpwstr>
      </vt:variant>
      <vt:variant>
        <vt:lpwstr/>
      </vt:variant>
      <vt:variant>
        <vt:i4>1179730</vt:i4>
      </vt:variant>
      <vt:variant>
        <vt:i4>2841</vt:i4>
      </vt:variant>
      <vt:variant>
        <vt:i4>0</vt:i4>
      </vt:variant>
      <vt:variant>
        <vt:i4>5</vt:i4>
      </vt:variant>
      <vt:variant>
        <vt:lpwstr>tubshevt.html</vt:lpwstr>
      </vt:variant>
      <vt:variant>
        <vt:lpwstr/>
      </vt:variant>
      <vt:variant>
        <vt:i4>786522</vt:i4>
      </vt:variant>
      <vt:variant>
        <vt:i4>2838</vt:i4>
      </vt:variant>
      <vt:variant>
        <vt:i4>0</vt:i4>
      </vt:variant>
      <vt:variant>
        <vt:i4>5</vt:i4>
      </vt:variant>
      <vt:variant>
        <vt:lpwstr>adam.html</vt:lpwstr>
      </vt:variant>
      <vt:variant>
        <vt:lpwstr/>
      </vt:variant>
      <vt:variant>
        <vt:i4>6291497</vt:i4>
      </vt:variant>
      <vt:variant>
        <vt:i4>2835</vt:i4>
      </vt:variant>
      <vt:variant>
        <vt:i4>0</vt:i4>
      </vt:variant>
      <vt:variant>
        <vt:i4>5</vt:i4>
      </vt:variant>
      <vt:variant>
        <vt:lpwstr>feasts.html</vt:lpwstr>
      </vt:variant>
      <vt:variant>
        <vt:lpwstr/>
      </vt:variant>
      <vt:variant>
        <vt:i4>1179730</vt:i4>
      </vt:variant>
      <vt:variant>
        <vt:i4>2832</vt:i4>
      </vt:variant>
      <vt:variant>
        <vt:i4>0</vt:i4>
      </vt:variant>
      <vt:variant>
        <vt:i4>5</vt:i4>
      </vt:variant>
      <vt:variant>
        <vt:lpwstr>tubshevt.html</vt:lpwstr>
      </vt:variant>
      <vt:variant>
        <vt:lpwstr/>
      </vt:variant>
      <vt:variant>
        <vt:i4>327754</vt:i4>
      </vt:variant>
      <vt:variant>
        <vt:i4>2829</vt:i4>
      </vt:variant>
      <vt:variant>
        <vt:i4>0</vt:i4>
      </vt:variant>
      <vt:variant>
        <vt:i4>5</vt:i4>
      </vt:variant>
      <vt:variant>
        <vt:lpwstr>elul.html</vt:lpwstr>
      </vt:variant>
      <vt:variant>
        <vt:lpwstr/>
      </vt:variant>
      <vt:variant>
        <vt:i4>6291497</vt:i4>
      </vt:variant>
      <vt:variant>
        <vt:i4>2826</vt:i4>
      </vt:variant>
      <vt:variant>
        <vt:i4>0</vt:i4>
      </vt:variant>
      <vt:variant>
        <vt:i4>5</vt:i4>
      </vt:variant>
      <vt:variant>
        <vt:lpwstr>feasts.html</vt:lpwstr>
      </vt:variant>
      <vt:variant>
        <vt:lpwstr/>
      </vt:variant>
      <vt:variant>
        <vt:i4>6291497</vt:i4>
      </vt:variant>
      <vt:variant>
        <vt:i4>2823</vt:i4>
      </vt:variant>
      <vt:variant>
        <vt:i4>0</vt:i4>
      </vt:variant>
      <vt:variant>
        <vt:i4>5</vt:i4>
      </vt:variant>
      <vt:variant>
        <vt:lpwstr>feasts.html</vt:lpwstr>
      </vt:variant>
      <vt:variant>
        <vt:lpwstr/>
      </vt:variant>
      <vt:variant>
        <vt:i4>6291497</vt:i4>
      </vt:variant>
      <vt:variant>
        <vt:i4>2820</vt:i4>
      </vt:variant>
      <vt:variant>
        <vt:i4>0</vt:i4>
      </vt:variant>
      <vt:variant>
        <vt:i4>5</vt:i4>
      </vt:variant>
      <vt:variant>
        <vt:lpwstr>feasts.html</vt:lpwstr>
      </vt:variant>
      <vt:variant>
        <vt:lpwstr/>
      </vt:variant>
      <vt:variant>
        <vt:i4>6291497</vt:i4>
      </vt:variant>
      <vt:variant>
        <vt:i4>2817</vt:i4>
      </vt:variant>
      <vt:variant>
        <vt:i4>0</vt:i4>
      </vt:variant>
      <vt:variant>
        <vt:i4>5</vt:i4>
      </vt:variant>
      <vt:variant>
        <vt:lpwstr>feasts.html</vt:lpwstr>
      </vt:variant>
      <vt:variant>
        <vt:lpwstr/>
      </vt:variant>
      <vt:variant>
        <vt:i4>6291497</vt:i4>
      </vt:variant>
      <vt:variant>
        <vt:i4>2814</vt:i4>
      </vt:variant>
      <vt:variant>
        <vt:i4>0</vt:i4>
      </vt:variant>
      <vt:variant>
        <vt:i4>5</vt:i4>
      </vt:variant>
      <vt:variant>
        <vt:lpwstr>feasts.html</vt:lpwstr>
      </vt:variant>
      <vt:variant>
        <vt:lpwstr/>
      </vt:variant>
      <vt:variant>
        <vt:i4>6291497</vt:i4>
      </vt:variant>
      <vt:variant>
        <vt:i4>2811</vt:i4>
      </vt:variant>
      <vt:variant>
        <vt:i4>0</vt:i4>
      </vt:variant>
      <vt:variant>
        <vt:i4>5</vt:i4>
      </vt:variant>
      <vt:variant>
        <vt:lpwstr>feasts.html</vt:lpwstr>
      </vt:variant>
      <vt:variant>
        <vt:lpwstr/>
      </vt:variant>
      <vt:variant>
        <vt:i4>6291497</vt:i4>
      </vt:variant>
      <vt:variant>
        <vt:i4>2808</vt:i4>
      </vt:variant>
      <vt:variant>
        <vt:i4>0</vt:i4>
      </vt:variant>
      <vt:variant>
        <vt:i4>5</vt:i4>
      </vt:variant>
      <vt:variant>
        <vt:lpwstr>feasts.html</vt:lpwstr>
      </vt:variant>
      <vt:variant>
        <vt:lpwstr/>
      </vt:variant>
      <vt:variant>
        <vt:i4>6291497</vt:i4>
      </vt:variant>
      <vt:variant>
        <vt:i4>2805</vt:i4>
      </vt:variant>
      <vt:variant>
        <vt:i4>0</vt:i4>
      </vt:variant>
      <vt:variant>
        <vt:i4>5</vt:i4>
      </vt:variant>
      <vt:variant>
        <vt:lpwstr>feasts.html</vt:lpwstr>
      </vt:variant>
      <vt:variant>
        <vt:lpwstr/>
      </vt:variant>
      <vt:variant>
        <vt:i4>5111822</vt:i4>
      </vt:variant>
      <vt:variant>
        <vt:i4>2802</vt:i4>
      </vt:variant>
      <vt:variant>
        <vt:i4>0</vt:i4>
      </vt:variant>
      <vt:variant>
        <vt:i4>5</vt:i4>
      </vt:variant>
      <vt:variant>
        <vt:lpwstr>fifteen.html</vt:lpwstr>
      </vt:variant>
      <vt:variant>
        <vt:lpwstr/>
      </vt:variant>
      <vt:variant>
        <vt:i4>5439516</vt:i4>
      </vt:variant>
      <vt:variant>
        <vt:i4>2799</vt:i4>
      </vt:variant>
      <vt:variant>
        <vt:i4>0</vt:i4>
      </vt:variant>
      <vt:variant>
        <vt:i4>5</vt:i4>
      </vt:variant>
      <vt:variant>
        <vt:lpwstr>new.html</vt:lpwstr>
      </vt:variant>
      <vt:variant>
        <vt:lpwstr/>
      </vt:variant>
      <vt:variant>
        <vt:i4>5767183</vt:i4>
      </vt:variant>
      <vt:variant>
        <vt:i4>2796</vt:i4>
      </vt:variant>
      <vt:variant>
        <vt:i4>0</vt:i4>
      </vt:variant>
      <vt:variant>
        <vt:i4>5</vt:i4>
      </vt:variant>
      <vt:variant>
        <vt:lpwstr>one.html</vt:lpwstr>
      </vt:variant>
      <vt:variant>
        <vt:lpwstr/>
      </vt:variant>
      <vt:variant>
        <vt:i4>3932262</vt:i4>
      </vt:variant>
      <vt:variant>
        <vt:i4>2793</vt:i4>
      </vt:variant>
      <vt:variant>
        <vt:i4>0</vt:i4>
      </vt:variant>
      <vt:variant>
        <vt:i4>5</vt:i4>
      </vt:variant>
      <vt:variant>
        <vt:lpwstr>yovel.html</vt:lpwstr>
      </vt:variant>
      <vt:variant>
        <vt:lpwstr/>
      </vt:variant>
      <vt:variant>
        <vt:i4>5439516</vt:i4>
      </vt:variant>
      <vt:variant>
        <vt:i4>2790</vt:i4>
      </vt:variant>
      <vt:variant>
        <vt:i4>0</vt:i4>
      </vt:variant>
      <vt:variant>
        <vt:i4>5</vt:i4>
      </vt:variant>
      <vt:variant>
        <vt:lpwstr>new.html</vt:lpwstr>
      </vt:variant>
      <vt:variant>
        <vt:lpwstr/>
      </vt:variant>
      <vt:variant>
        <vt:i4>6291497</vt:i4>
      </vt:variant>
      <vt:variant>
        <vt:i4>2787</vt:i4>
      </vt:variant>
      <vt:variant>
        <vt:i4>0</vt:i4>
      </vt:variant>
      <vt:variant>
        <vt:i4>5</vt:i4>
      </vt:variant>
      <vt:variant>
        <vt:lpwstr>feasts.html</vt:lpwstr>
      </vt:variant>
      <vt:variant>
        <vt:lpwstr/>
      </vt:variant>
      <vt:variant>
        <vt:i4>5767183</vt:i4>
      </vt:variant>
      <vt:variant>
        <vt:i4>2784</vt:i4>
      </vt:variant>
      <vt:variant>
        <vt:i4>0</vt:i4>
      </vt:variant>
      <vt:variant>
        <vt:i4>5</vt:i4>
      </vt:variant>
      <vt:variant>
        <vt:lpwstr>one.html</vt:lpwstr>
      </vt:variant>
      <vt:variant>
        <vt:lpwstr/>
      </vt:variant>
      <vt:variant>
        <vt:i4>6291497</vt:i4>
      </vt:variant>
      <vt:variant>
        <vt:i4>2781</vt:i4>
      </vt:variant>
      <vt:variant>
        <vt:i4>0</vt:i4>
      </vt:variant>
      <vt:variant>
        <vt:i4>5</vt:i4>
      </vt:variant>
      <vt:variant>
        <vt:lpwstr>feasts.html</vt:lpwstr>
      </vt:variant>
      <vt:variant>
        <vt:lpwstr/>
      </vt:variant>
      <vt:variant>
        <vt:i4>5767183</vt:i4>
      </vt:variant>
      <vt:variant>
        <vt:i4>2778</vt:i4>
      </vt:variant>
      <vt:variant>
        <vt:i4>0</vt:i4>
      </vt:variant>
      <vt:variant>
        <vt:i4>5</vt:i4>
      </vt:variant>
      <vt:variant>
        <vt:lpwstr>one.html</vt:lpwstr>
      </vt:variant>
      <vt:variant>
        <vt:lpwstr/>
      </vt:variant>
      <vt:variant>
        <vt:i4>5439516</vt:i4>
      </vt:variant>
      <vt:variant>
        <vt:i4>2775</vt:i4>
      </vt:variant>
      <vt:variant>
        <vt:i4>0</vt:i4>
      </vt:variant>
      <vt:variant>
        <vt:i4>5</vt:i4>
      </vt:variant>
      <vt:variant>
        <vt:lpwstr>new.html</vt:lpwstr>
      </vt:variant>
      <vt:variant>
        <vt:lpwstr/>
      </vt:variant>
      <vt:variant>
        <vt:i4>327754</vt:i4>
      </vt:variant>
      <vt:variant>
        <vt:i4>2772</vt:i4>
      </vt:variant>
      <vt:variant>
        <vt:i4>0</vt:i4>
      </vt:variant>
      <vt:variant>
        <vt:i4>5</vt:i4>
      </vt:variant>
      <vt:variant>
        <vt:lpwstr>elul.html</vt:lpwstr>
      </vt:variant>
      <vt:variant>
        <vt:lpwstr/>
      </vt:variant>
      <vt:variant>
        <vt:i4>5767183</vt:i4>
      </vt:variant>
      <vt:variant>
        <vt:i4>2769</vt:i4>
      </vt:variant>
      <vt:variant>
        <vt:i4>0</vt:i4>
      </vt:variant>
      <vt:variant>
        <vt:i4>5</vt:i4>
      </vt:variant>
      <vt:variant>
        <vt:lpwstr>one.html</vt:lpwstr>
      </vt:variant>
      <vt:variant>
        <vt:lpwstr/>
      </vt:variant>
      <vt:variant>
        <vt:i4>3997803</vt:i4>
      </vt:variant>
      <vt:variant>
        <vt:i4>2766</vt:i4>
      </vt:variant>
      <vt:variant>
        <vt:i4>0</vt:i4>
      </vt:variant>
      <vt:variant>
        <vt:i4>5</vt:i4>
      </vt:variant>
      <vt:variant>
        <vt:lpwstr>festivals.html</vt:lpwstr>
      </vt:variant>
      <vt:variant>
        <vt:lpwstr/>
      </vt:variant>
      <vt:variant>
        <vt:i4>5439516</vt:i4>
      </vt:variant>
      <vt:variant>
        <vt:i4>2763</vt:i4>
      </vt:variant>
      <vt:variant>
        <vt:i4>0</vt:i4>
      </vt:variant>
      <vt:variant>
        <vt:i4>5</vt:i4>
      </vt:variant>
      <vt:variant>
        <vt:lpwstr>new.html</vt:lpwstr>
      </vt:variant>
      <vt:variant>
        <vt:lpwstr/>
      </vt:variant>
      <vt:variant>
        <vt:i4>6291497</vt:i4>
      </vt:variant>
      <vt:variant>
        <vt:i4>2760</vt:i4>
      </vt:variant>
      <vt:variant>
        <vt:i4>0</vt:i4>
      </vt:variant>
      <vt:variant>
        <vt:i4>5</vt:i4>
      </vt:variant>
      <vt:variant>
        <vt:lpwstr>feasts.html</vt:lpwstr>
      </vt:variant>
      <vt:variant>
        <vt:lpwstr/>
      </vt:variant>
      <vt:variant>
        <vt:i4>5767183</vt:i4>
      </vt:variant>
      <vt:variant>
        <vt:i4>2757</vt:i4>
      </vt:variant>
      <vt:variant>
        <vt:i4>0</vt:i4>
      </vt:variant>
      <vt:variant>
        <vt:i4>5</vt:i4>
      </vt:variant>
      <vt:variant>
        <vt:lpwstr>one.html</vt:lpwstr>
      </vt:variant>
      <vt:variant>
        <vt:lpwstr/>
      </vt:variant>
      <vt:variant>
        <vt:i4>5439516</vt:i4>
      </vt:variant>
      <vt:variant>
        <vt:i4>2754</vt:i4>
      </vt:variant>
      <vt:variant>
        <vt:i4>0</vt:i4>
      </vt:variant>
      <vt:variant>
        <vt:i4>5</vt:i4>
      </vt:variant>
      <vt:variant>
        <vt:lpwstr>new.html</vt:lpwstr>
      </vt:variant>
      <vt:variant>
        <vt:lpwstr/>
      </vt:variant>
      <vt:variant>
        <vt:i4>1572937</vt:i4>
      </vt:variant>
      <vt:variant>
        <vt:i4>2751</vt:i4>
      </vt:variant>
      <vt:variant>
        <vt:i4>0</vt:i4>
      </vt:variant>
      <vt:variant>
        <vt:i4>5</vt:i4>
      </vt:variant>
      <vt:variant>
        <vt:lpwstr>four.html</vt:lpwstr>
      </vt:variant>
      <vt:variant>
        <vt:lpwstr/>
      </vt:variant>
      <vt:variant>
        <vt:i4>8192061</vt:i4>
      </vt:variant>
      <vt:variant>
        <vt:i4>2748</vt:i4>
      </vt:variant>
      <vt:variant>
        <vt:i4>0</vt:i4>
      </vt:variant>
      <vt:variant>
        <vt:i4>5</vt:i4>
      </vt:variant>
      <vt:variant>
        <vt:lpwstr>teruah.html</vt:lpwstr>
      </vt:variant>
      <vt:variant>
        <vt:lpwstr/>
      </vt:variant>
      <vt:variant>
        <vt:i4>5570638</vt:i4>
      </vt:variant>
      <vt:variant>
        <vt:i4>2745</vt:i4>
      </vt:variant>
      <vt:variant>
        <vt:i4>0</vt:i4>
      </vt:variant>
      <vt:variant>
        <vt:i4>5</vt:i4>
      </vt:variant>
      <vt:variant>
        <vt:lpwstr>male+female.html</vt:lpwstr>
      </vt:variant>
      <vt:variant>
        <vt:lpwstr/>
      </vt:variant>
      <vt:variant>
        <vt:i4>5570638</vt:i4>
      </vt:variant>
      <vt:variant>
        <vt:i4>2742</vt:i4>
      </vt:variant>
      <vt:variant>
        <vt:i4>0</vt:i4>
      </vt:variant>
      <vt:variant>
        <vt:i4>5</vt:i4>
      </vt:variant>
      <vt:variant>
        <vt:lpwstr>male+female.html</vt:lpwstr>
      </vt:variant>
      <vt:variant>
        <vt:lpwstr/>
      </vt:variant>
      <vt:variant>
        <vt:i4>7667771</vt:i4>
      </vt:variant>
      <vt:variant>
        <vt:i4>2739</vt:i4>
      </vt:variant>
      <vt:variant>
        <vt:i4>0</vt:i4>
      </vt:variant>
      <vt:variant>
        <vt:i4>5</vt:i4>
      </vt:variant>
      <vt:variant>
        <vt:lpwstr>worlds.html</vt:lpwstr>
      </vt:variant>
      <vt:variant>
        <vt:lpwstr/>
      </vt:variant>
      <vt:variant>
        <vt:i4>5767183</vt:i4>
      </vt:variant>
      <vt:variant>
        <vt:i4>2736</vt:i4>
      </vt:variant>
      <vt:variant>
        <vt:i4>0</vt:i4>
      </vt:variant>
      <vt:variant>
        <vt:i4>5</vt:i4>
      </vt:variant>
      <vt:variant>
        <vt:lpwstr>one.html</vt:lpwstr>
      </vt:variant>
      <vt:variant>
        <vt:lpwstr/>
      </vt:variant>
      <vt:variant>
        <vt:i4>4784144</vt:i4>
      </vt:variant>
      <vt:variant>
        <vt:i4>2733</vt:i4>
      </vt:variant>
      <vt:variant>
        <vt:i4>0</vt:i4>
      </vt:variant>
      <vt:variant>
        <vt:i4>5</vt:i4>
      </vt:variant>
      <vt:variant>
        <vt:lpwstr>orallaw.html</vt:lpwstr>
      </vt:variant>
      <vt:variant>
        <vt:lpwstr/>
      </vt:variant>
      <vt:variant>
        <vt:i4>7667771</vt:i4>
      </vt:variant>
      <vt:variant>
        <vt:i4>2730</vt:i4>
      </vt:variant>
      <vt:variant>
        <vt:i4>0</vt:i4>
      </vt:variant>
      <vt:variant>
        <vt:i4>5</vt:i4>
      </vt:variant>
      <vt:variant>
        <vt:lpwstr>worlds.html</vt:lpwstr>
      </vt:variant>
      <vt:variant>
        <vt:lpwstr/>
      </vt:variant>
      <vt:variant>
        <vt:i4>7667771</vt:i4>
      </vt:variant>
      <vt:variant>
        <vt:i4>2727</vt:i4>
      </vt:variant>
      <vt:variant>
        <vt:i4>0</vt:i4>
      </vt:variant>
      <vt:variant>
        <vt:i4>5</vt:i4>
      </vt:variant>
      <vt:variant>
        <vt:lpwstr>worlds.html</vt:lpwstr>
      </vt:variant>
      <vt:variant>
        <vt:lpwstr/>
      </vt:variant>
      <vt:variant>
        <vt:i4>786522</vt:i4>
      </vt:variant>
      <vt:variant>
        <vt:i4>2724</vt:i4>
      </vt:variant>
      <vt:variant>
        <vt:i4>0</vt:i4>
      </vt:variant>
      <vt:variant>
        <vt:i4>5</vt:i4>
      </vt:variant>
      <vt:variant>
        <vt:lpwstr>adam.html</vt:lpwstr>
      </vt:variant>
      <vt:variant>
        <vt:lpwstr/>
      </vt:variant>
      <vt:variant>
        <vt:i4>4784132</vt:i4>
      </vt:variant>
      <vt:variant>
        <vt:i4>2721</vt:i4>
      </vt:variant>
      <vt:variant>
        <vt:i4>0</vt:i4>
      </vt:variant>
      <vt:variant>
        <vt:i4>5</vt:i4>
      </vt:variant>
      <vt:variant>
        <vt:lpwstr>chodesh.html</vt:lpwstr>
      </vt:variant>
      <vt:variant>
        <vt:lpwstr/>
      </vt:variant>
      <vt:variant>
        <vt:i4>5373966</vt:i4>
      </vt:variant>
      <vt:variant>
        <vt:i4>2718</vt:i4>
      </vt:variant>
      <vt:variant>
        <vt:i4>0</vt:i4>
      </vt:variant>
      <vt:variant>
        <vt:i4>5</vt:i4>
      </vt:variant>
      <vt:variant>
        <vt:lpwstr>hachama.html</vt:lpwstr>
      </vt:variant>
      <vt:variant>
        <vt:lpwstr/>
      </vt:variant>
      <vt:variant>
        <vt:i4>7864374</vt:i4>
      </vt:variant>
      <vt:variant>
        <vt:i4>2715</vt:i4>
      </vt:variant>
      <vt:variant>
        <vt:i4>0</vt:i4>
      </vt:variant>
      <vt:variant>
        <vt:i4>5</vt:i4>
      </vt:variant>
      <vt:variant>
        <vt:lpwstr>heaven.html</vt:lpwstr>
      </vt:variant>
      <vt:variant>
        <vt:lpwstr/>
      </vt:variant>
      <vt:variant>
        <vt:i4>5767183</vt:i4>
      </vt:variant>
      <vt:variant>
        <vt:i4>2712</vt:i4>
      </vt:variant>
      <vt:variant>
        <vt:i4>0</vt:i4>
      </vt:variant>
      <vt:variant>
        <vt:i4>5</vt:i4>
      </vt:variant>
      <vt:variant>
        <vt:lpwstr>one.html</vt:lpwstr>
      </vt:variant>
      <vt:variant>
        <vt:lpwstr/>
      </vt:variant>
      <vt:variant>
        <vt:i4>4784144</vt:i4>
      </vt:variant>
      <vt:variant>
        <vt:i4>2709</vt:i4>
      </vt:variant>
      <vt:variant>
        <vt:i4>0</vt:i4>
      </vt:variant>
      <vt:variant>
        <vt:i4>5</vt:i4>
      </vt:variant>
      <vt:variant>
        <vt:lpwstr>orallaw.html</vt:lpwstr>
      </vt:variant>
      <vt:variant>
        <vt:lpwstr/>
      </vt:variant>
      <vt:variant>
        <vt:i4>4784144</vt:i4>
      </vt:variant>
      <vt:variant>
        <vt:i4>2706</vt:i4>
      </vt:variant>
      <vt:variant>
        <vt:i4>0</vt:i4>
      </vt:variant>
      <vt:variant>
        <vt:i4>5</vt:i4>
      </vt:variant>
      <vt:variant>
        <vt:lpwstr>orallaw.html</vt:lpwstr>
      </vt:variant>
      <vt:variant>
        <vt:lpwstr/>
      </vt:variant>
      <vt:variant>
        <vt:i4>4784132</vt:i4>
      </vt:variant>
      <vt:variant>
        <vt:i4>2703</vt:i4>
      </vt:variant>
      <vt:variant>
        <vt:i4>0</vt:i4>
      </vt:variant>
      <vt:variant>
        <vt:i4>5</vt:i4>
      </vt:variant>
      <vt:variant>
        <vt:lpwstr>chodesh.html</vt:lpwstr>
      </vt:variant>
      <vt:variant>
        <vt:lpwstr/>
      </vt:variant>
      <vt:variant>
        <vt:i4>1507418</vt:i4>
      </vt:variant>
      <vt:variant>
        <vt:i4>2700</vt:i4>
      </vt:variant>
      <vt:variant>
        <vt:i4>0</vt:i4>
      </vt:variant>
      <vt:variant>
        <vt:i4>5</vt:i4>
      </vt:variant>
      <vt:variant>
        <vt:lpwstr>calendar.html</vt:lpwstr>
      </vt:variant>
      <vt:variant>
        <vt:lpwstr/>
      </vt:variant>
      <vt:variant>
        <vt:i4>589891</vt:i4>
      </vt:variant>
      <vt:variant>
        <vt:i4>2697</vt:i4>
      </vt:variant>
      <vt:variant>
        <vt:i4>0</vt:i4>
      </vt:variant>
      <vt:variant>
        <vt:i4>5</vt:i4>
      </vt:variant>
      <vt:variant>
        <vt:lpwstr>time.html</vt:lpwstr>
      </vt:variant>
      <vt:variant>
        <vt:lpwstr/>
      </vt:variant>
      <vt:variant>
        <vt:i4>3735661</vt:i4>
      </vt:variant>
      <vt:variant>
        <vt:i4>2694</vt:i4>
      </vt:variant>
      <vt:variant>
        <vt:i4>0</vt:i4>
      </vt:variant>
      <vt:variant>
        <vt:i4>5</vt:i4>
      </vt:variant>
      <vt:variant>
        <vt:lpwstr>rains.html</vt:lpwstr>
      </vt:variant>
      <vt:variant>
        <vt:lpwstr/>
      </vt:variant>
      <vt:variant>
        <vt:i4>2490490</vt:i4>
      </vt:variant>
      <vt:variant>
        <vt:i4>2691</vt:i4>
      </vt:variant>
      <vt:variant>
        <vt:i4>0</vt:i4>
      </vt:variant>
      <vt:variant>
        <vt:i4>5</vt:i4>
      </vt:variant>
      <vt:variant>
        <vt:lpwstr>study.html</vt:lpwstr>
      </vt:variant>
      <vt:variant>
        <vt:lpwstr/>
      </vt:variant>
      <vt:variant>
        <vt:i4>917575</vt:i4>
      </vt:variant>
      <vt:variant>
        <vt:i4>2688</vt:i4>
      </vt:variant>
      <vt:variant>
        <vt:i4>0</vt:i4>
      </vt:variant>
      <vt:variant>
        <vt:i4>5</vt:i4>
      </vt:variant>
      <vt:variant>
        <vt:lpwstr>festival.html</vt:lpwstr>
      </vt:variant>
      <vt:variant>
        <vt:lpwstr/>
      </vt:variant>
      <vt:variant>
        <vt:i4>917575</vt:i4>
      </vt:variant>
      <vt:variant>
        <vt:i4>2685</vt:i4>
      </vt:variant>
      <vt:variant>
        <vt:i4>0</vt:i4>
      </vt:variant>
      <vt:variant>
        <vt:i4>5</vt:i4>
      </vt:variant>
      <vt:variant>
        <vt:lpwstr>festival.html</vt:lpwstr>
      </vt:variant>
      <vt:variant>
        <vt:lpwstr/>
      </vt:variant>
      <vt:variant>
        <vt:i4>1179730</vt:i4>
      </vt:variant>
      <vt:variant>
        <vt:i4>2682</vt:i4>
      </vt:variant>
      <vt:variant>
        <vt:i4>0</vt:i4>
      </vt:variant>
      <vt:variant>
        <vt:i4>5</vt:i4>
      </vt:variant>
      <vt:variant>
        <vt:lpwstr>tubshevt.html</vt:lpwstr>
      </vt:variant>
      <vt:variant>
        <vt:lpwstr/>
      </vt:variant>
      <vt:variant>
        <vt:i4>3997803</vt:i4>
      </vt:variant>
      <vt:variant>
        <vt:i4>2679</vt:i4>
      </vt:variant>
      <vt:variant>
        <vt:i4>0</vt:i4>
      </vt:variant>
      <vt:variant>
        <vt:i4>5</vt:i4>
      </vt:variant>
      <vt:variant>
        <vt:lpwstr>festivals.html</vt:lpwstr>
      </vt:variant>
      <vt:variant>
        <vt:lpwstr/>
      </vt:variant>
      <vt:variant>
        <vt:i4>4259870</vt:i4>
      </vt:variant>
      <vt:variant>
        <vt:i4>2676</vt:i4>
      </vt:variant>
      <vt:variant>
        <vt:i4>0</vt:i4>
      </vt:variant>
      <vt:variant>
        <vt:i4>5</vt:i4>
      </vt:variant>
      <vt:variant>
        <vt:lpwstr>two.html</vt:lpwstr>
      </vt:variant>
      <vt:variant>
        <vt:lpwstr/>
      </vt:variant>
      <vt:variant>
        <vt:i4>1179730</vt:i4>
      </vt:variant>
      <vt:variant>
        <vt:i4>2673</vt:i4>
      </vt:variant>
      <vt:variant>
        <vt:i4>0</vt:i4>
      </vt:variant>
      <vt:variant>
        <vt:i4>5</vt:i4>
      </vt:variant>
      <vt:variant>
        <vt:lpwstr>tubshevt.html</vt:lpwstr>
      </vt:variant>
      <vt:variant>
        <vt:lpwstr/>
      </vt:variant>
      <vt:variant>
        <vt:i4>4259869</vt:i4>
      </vt:variant>
      <vt:variant>
        <vt:i4>2670</vt:i4>
      </vt:variant>
      <vt:variant>
        <vt:i4>0</vt:i4>
      </vt:variant>
      <vt:variant>
        <vt:i4>5</vt:i4>
      </vt:variant>
      <vt:variant>
        <vt:lpwstr>sabbath.html</vt:lpwstr>
      </vt:variant>
      <vt:variant>
        <vt:lpwstr/>
      </vt:variant>
      <vt:variant>
        <vt:i4>4259869</vt:i4>
      </vt:variant>
      <vt:variant>
        <vt:i4>2667</vt:i4>
      </vt:variant>
      <vt:variant>
        <vt:i4>0</vt:i4>
      </vt:variant>
      <vt:variant>
        <vt:i4>5</vt:i4>
      </vt:variant>
      <vt:variant>
        <vt:lpwstr>sabbath.html</vt:lpwstr>
      </vt:variant>
      <vt:variant>
        <vt:lpwstr/>
      </vt:variant>
      <vt:variant>
        <vt:i4>1179730</vt:i4>
      </vt:variant>
      <vt:variant>
        <vt:i4>2664</vt:i4>
      </vt:variant>
      <vt:variant>
        <vt:i4>0</vt:i4>
      </vt:variant>
      <vt:variant>
        <vt:i4>5</vt:i4>
      </vt:variant>
      <vt:variant>
        <vt:lpwstr>tubshevt.html</vt:lpwstr>
      </vt:variant>
      <vt:variant>
        <vt:lpwstr/>
      </vt:variant>
      <vt:variant>
        <vt:i4>4259869</vt:i4>
      </vt:variant>
      <vt:variant>
        <vt:i4>2661</vt:i4>
      </vt:variant>
      <vt:variant>
        <vt:i4>0</vt:i4>
      </vt:variant>
      <vt:variant>
        <vt:i4>5</vt:i4>
      </vt:variant>
      <vt:variant>
        <vt:lpwstr>sabbath.html</vt:lpwstr>
      </vt:variant>
      <vt:variant>
        <vt:lpwstr/>
      </vt:variant>
      <vt:variant>
        <vt:i4>4259869</vt:i4>
      </vt:variant>
      <vt:variant>
        <vt:i4>2658</vt:i4>
      </vt:variant>
      <vt:variant>
        <vt:i4>0</vt:i4>
      </vt:variant>
      <vt:variant>
        <vt:i4>5</vt:i4>
      </vt:variant>
      <vt:variant>
        <vt:lpwstr>sabbath.html</vt:lpwstr>
      </vt:variant>
      <vt:variant>
        <vt:lpwstr/>
      </vt:variant>
      <vt:variant>
        <vt:i4>6488127</vt:i4>
      </vt:variant>
      <vt:variant>
        <vt:i4>2655</vt:i4>
      </vt:variant>
      <vt:variant>
        <vt:i4>0</vt:i4>
      </vt:variant>
      <vt:variant>
        <vt:i4>5</vt:i4>
      </vt:variant>
      <vt:variant>
        <vt:lpwstr>cycles.html</vt:lpwstr>
      </vt:variant>
      <vt:variant>
        <vt:lpwstr/>
      </vt:variant>
      <vt:variant>
        <vt:i4>6619184</vt:i4>
      </vt:variant>
      <vt:variant>
        <vt:i4>2652</vt:i4>
      </vt:variant>
      <vt:variant>
        <vt:i4>0</vt:i4>
      </vt:variant>
      <vt:variant>
        <vt:i4>5</vt:i4>
      </vt:variant>
      <vt:variant>
        <vt:lpwstr>shmita.html</vt:lpwstr>
      </vt:variant>
      <vt:variant>
        <vt:lpwstr/>
      </vt:variant>
      <vt:variant>
        <vt:i4>6619184</vt:i4>
      </vt:variant>
      <vt:variant>
        <vt:i4>2649</vt:i4>
      </vt:variant>
      <vt:variant>
        <vt:i4>0</vt:i4>
      </vt:variant>
      <vt:variant>
        <vt:i4>5</vt:i4>
      </vt:variant>
      <vt:variant>
        <vt:lpwstr>shmita.html</vt:lpwstr>
      </vt:variant>
      <vt:variant>
        <vt:lpwstr/>
      </vt:variant>
      <vt:variant>
        <vt:i4>3539054</vt:i4>
      </vt:variant>
      <vt:variant>
        <vt:i4>2646</vt:i4>
      </vt:variant>
      <vt:variant>
        <vt:i4>0</vt:i4>
      </vt:variant>
      <vt:variant>
        <vt:i4>5</vt:i4>
      </vt:variant>
      <vt:variant>
        <vt:lpwstr>seven.html</vt:lpwstr>
      </vt:variant>
      <vt:variant>
        <vt:lpwstr/>
      </vt:variant>
      <vt:variant>
        <vt:i4>3866726</vt:i4>
      </vt:variant>
      <vt:variant>
        <vt:i4>2643</vt:i4>
      </vt:variant>
      <vt:variant>
        <vt:i4>0</vt:i4>
      </vt:variant>
      <vt:variant>
        <vt:i4>5</vt:i4>
      </vt:variant>
      <vt:variant>
        <vt:lpwstr>three.html</vt:lpwstr>
      </vt:variant>
      <vt:variant>
        <vt:lpwstr/>
      </vt:variant>
      <vt:variant>
        <vt:i4>1769489</vt:i4>
      </vt:variant>
      <vt:variant>
        <vt:i4>2640</vt:i4>
      </vt:variant>
      <vt:variant>
        <vt:i4>0</vt:i4>
      </vt:variant>
      <vt:variant>
        <vt:i4>5</vt:i4>
      </vt:variant>
      <vt:variant>
        <vt:lpwstr>gen-jew.html</vt:lpwstr>
      </vt:variant>
      <vt:variant>
        <vt:lpwstr/>
      </vt:variant>
      <vt:variant>
        <vt:i4>4784144</vt:i4>
      </vt:variant>
      <vt:variant>
        <vt:i4>2637</vt:i4>
      </vt:variant>
      <vt:variant>
        <vt:i4>0</vt:i4>
      </vt:variant>
      <vt:variant>
        <vt:i4>5</vt:i4>
      </vt:variant>
      <vt:variant>
        <vt:lpwstr>orallaw.html</vt:lpwstr>
      </vt:variant>
      <vt:variant>
        <vt:lpwstr/>
      </vt:variant>
      <vt:variant>
        <vt:i4>1179730</vt:i4>
      </vt:variant>
      <vt:variant>
        <vt:i4>2634</vt:i4>
      </vt:variant>
      <vt:variant>
        <vt:i4>0</vt:i4>
      </vt:variant>
      <vt:variant>
        <vt:i4>5</vt:i4>
      </vt:variant>
      <vt:variant>
        <vt:lpwstr>tubshevt.html</vt:lpwstr>
      </vt:variant>
      <vt:variant>
        <vt:lpwstr/>
      </vt:variant>
      <vt:variant>
        <vt:i4>1441858</vt:i4>
      </vt:variant>
      <vt:variant>
        <vt:i4>2631</vt:i4>
      </vt:variant>
      <vt:variant>
        <vt:i4>0</vt:i4>
      </vt:variant>
      <vt:variant>
        <vt:i4>5</vt:i4>
      </vt:variant>
      <vt:variant>
        <vt:lpwstr>mourning.html</vt:lpwstr>
      </vt:variant>
      <vt:variant>
        <vt:lpwstr/>
      </vt:variant>
      <vt:variant>
        <vt:i4>6619191</vt:i4>
      </vt:variant>
      <vt:variant>
        <vt:i4>2628</vt:i4>
      </vt:variant>
      <vt:variant>
        <vt:i4>0</vt:i4>
      </vt:variant>
      <vt:variant>
        <vt:i4>5</vt:i4>
      </vt:variant>
      <vt:variant>
        <vt:lpwstr>virgin.html</vt:lpwstr>
      </vt:variant>
      <vt:variant>
        <vt:lpwstr/>
      </vt:variant>
      <vt:variant>
        <vt:i4>5046275</vt:i4>
      </vt:variant>
      <vt:variant>
        <vt:i4>2625</vt:i4>
      </vt:variant>
      <vt:variant>
        <vt:i4>0</vt:i4>
      </vt:variant>
      <vt:variant>
        <vt:i4>5</vt:i4>
      </vt:variant>
      <vt:variant>
        <vt:lpwstr>galuyot.html</vt:lpwstr>
      </vt:variant>
      <vt:variant>
        <vt:lpwstr/>
      </vt:variant>
      <vt:variant>
        <vt:i4>5046275</vt:i4>
      </vt:variant>
      <vt:variant>
        <vt:i4>2622</vt:i4>
      </vt:variant>
      <vt:variant>
        <vt:i4>0</vt:i4>
      </vt:variant>
      <vt:variant>
        <vt:i4>5</vt:i4>
      </vt:variant>
      <vt:variant>
        <vt:lpwstr>galuyot.html</vt:lpwstr>
      </vt:variant>
      <vt:variant>
        <vt:lpwstr/>
      </vt:variant>
      <vt:variant>
        <vt:i4>6291493</vt:i4>
      </vt:variant>
      <vt:variant>
        <vt:i4>2619</vt:i4>
      </vt:variant>
      <vt:variant>
        <vt:i4>0</vt:i4>
      </vt:variant>
      <vt:variant>
        <vt:i4>5</vt:i4>
      </vt:variant>
      <vt:variant>
        <vt:lpwstr>mashal.html</vt:lpwstr>
      </vt:variant>
      <vt:variant>
        <vt:lpwstr/>
      </vt:variant>
      <vt:variant>
        <vt:i4>1441858</vt:i4>
      </vt:variant>
      <vt:variant>
        <vt:i4>2616</vt:i4>
      </vt:variant>
      <vt:variant>
        <vt:i4>0</vt:i4>
      </vt:variant>
      <vt:variant>
        <vt:i4>5</vt:i4>
      </vt:variant>
      <vt:variant>
        <vt:lpwstr>mourning.html</vt:lpwstr>
      </vt:variant>
      <vt:variant>
        <vt:lpwstr/>
      </vt:variant>
      <vt:variant>
        <vt:i4>7667759</vt:i4>
      </vt:variant>
      <vt:variant>
        <vt:i4>2613</vt:i4>
      </vt:variant>
      <vt:variant>
        <vt:i4>0</vt:i4>
      </vt:variant>
      <vt:variant>
        <vt:i4>5</vt:i4>
      </vt:variant>
      <vt:variant>
        <vt:lpwstr>temple.html</vt:lpwstr>
      </vt:variant>
      <vt:variant>
        <vt:lpwstr/>
      </vt:variant>
      <vt:variant>
        <vt:i4>7667771</vt:i4>
      </vt:variant>
      <vt:variant>
        <vt:i4>2610</vt:i4>
      </vt:variant>
      <vt:variant>
        <vt:i4>0</vt:i4>
      </vt:variant>
      <vt:variant>
        <vt:i4>5</vt:i4>
      </vt:variant>
      <vt:variant>
        <vt:lpwstr>worlds.html</vt:lpwstr>
      </vt:variant>
      <vt:variant>
        <vt:lpwstr/>
      </vt:variant>
      <vt:variant>
        <vt:i4>1441858</vt:i4>
      </vt:variant>
      <vt:variant>
        <vt:i4>2607</vt:i4>
      </vt:variant>
      <vt:variant>
        <vt:i4>0</vt:i4>
      </vt:variant>
      <vt:variant>
        <vt:i4>5</vt:i4>
      </vt:variant>
      <vt:variant>
        <vt:lpwstr>mourning.html</vt:lpwstr>
      </vt:variant>
      <vt:variant>
        <vt:lpwstr/>
      </vt:variant>
      <vt:variant>
        <vt:i4>6225944</vt:i4>
      </vt:variant>
      <vt:variant>
        <vt:i4>2604</vt:i4>
      </vt:variant>
      <vt:variant>
        <vt:i4>0</vt:i4>
      </vt:variant>
      <vt:variant>
        <vt:i4>5</vt:i4>
      </vt:variant>
      <vt:variant>
        <vt:lpwstr>sin.html</vt:lpwstr>
      </vt:variant>
      <vt:variant>
        <vt:lpwstr/>
      </vt:variant>
      <vt:variant>
        <vt:i4>917575</vt:i4>
      </vt:variant>
      <vt:variant>
        <vt:i4>2601</vt:i4>
      </vt:variant>
      <vt:variant>
        <vt:i4>0</vt:i4>
      </vt:variant>
      <vt:variant>
        <vt:i4>5</vt:i4>
      </vt:variant>
      <vt:variant>
        <vt:lpwstr>festival.html</vt:lpwstr>
      </vt:variant>
      <vt:variant>
        <vt:lpwstr/>
      </vt:variant>
      <vt:variant>
        <vt:i4>5111822</vt:i4>
      </vt:variant>
      <vt:variant>
        <vt:i4>2598</vt:i4>
      </vt:variant>
      <vt:variant>
        <vt:i4>0</vt:i4>
      </vt:variant>
      <vt:variant>
        <vt:i4>5</vt:i4>
      </vt:variant>
      <vt:variant>
        <vt:lpwstr>fifteen.html</vt:lpwstr>
      </vt:variant>
      <vt:variant>
        <vt:lpwstr/>
      </vt:variant>
      <vt:variant>
        <vt:i4>5767183</vt:i4>
      </vt:variant>
      <vt:variant>
        <vt:i4>2595</vt:i4>
      </vt:variant>
      <vt:variant>
        <vt:i4>0</vt:i4>
      </vt:variant>
      <vt:variant>
        <vt:i4>5</vt:i4>
      </vt:variant>
      <vt:variant>
        <vt:lpwstr>one.html</vt:lpwstr>
      </vt:variant>
      <vt:variant>
        <vt:lpwstr/>
      </vt:variant>
      <vt:variant>
        <vt:i4>4784132</vt:i4>
      </vt:variant>
      <vt:variant>
        <vt:i4>2592</vt:i4>
      </vt:variant>
      <vt:variant>
        <vt:i4>0</vt:i4>
      </vt:variant>
      <vt:variant>
        <vt:i4>5</vt:i4>
      </vt:variant>
      <vt:variant>
        <vt:lpwstr>chodesh.html</vt:lpwstr>
      </vt:variant>
      <vt:variant>
        <vt:lpwstr/>
      </vt:variant>
      <vt:variant>
        <vt:i4>2949224</vt:i4>
      </vt:variant>
      <vt:variant>
        <vt:i4>2589</vt:i4>
      </vt:variant>
      <vt:variant>
        <vt:i4>0</vt:i4>
      </vt:variant>
      <vt:variant>
        <vt:i4>5</vt:i4>
      </vt:variant>
      <vt:variant>
        <vt:lpwstr>forty.html</vt:lpwstr>
      </vt:variant>
      <vt:variant>
        <vt:lpwstr/>
      </vt:variant>
      <vt:variant>
        <vt:i4>6619181</vt:i4>
      </vt:variant>
      <vt:variant>
        <vt:i4>2586</vt:i4>
      </vt:variant>
      <vt:variant>
        <vt:i4>0</vt:i4>
      </vt:variant>
      <vt:variant>
        <vt:i4>5</vt:i4>
      </vt:variant>
      <vt:variant>
        <vt:lpwstr>stages.html</vt:lpwstr>
      </vt:variant>
      <vt:variant>
        <vt:lpwstr/>
      </vt:variant>
      <vt:variant>
        <vt:i4>589914</vt:i4>
      </vt:variant>
      <vt:variant>
        <vt:i4>2583</vt:i4>
      </vt:variant>
      <vt:variant>
        <vt:i4>0</vt:i4>
      </vt:variant>
      <vt:variant>
        <vt:i4>5</vt:i4>
      </vt:variant>
      <vt:variant>
        <vt:lpwstr>nine.html</vt:lpwstr>
      </vt:variant>
      <vt:variant>
        <vt:lpwstr/>
      </vt:variant>
      <vt:variant>
        <vt:i4>2490490</vt:i4>
      </vt:variant>
      <vt:variant>
        <vt:i4>2580</vt:i4>
      </vt:variant>
      <vt:variant>
        <vt:i4>0</vt:i4>
      </vt:variant>
      <vt:variant>
        <vt:i4>5</vt:i4>
      </vt:variant>
      <vt:variant>
        <vt:lpwstr>study.html</vt:lpwstr>
      </vt:variant>
      <vt:variant>
        <vt:lpwstr/>
      </vt:variant>
      <vt:variant>
        <vt:i4>5373966</vt:i4>
      </vt:variant>
      <vt:variant>
        <vt:i4>2577</vt:i4>
      </vt:variant>
      <vt:variant>
        <vt:i4>0</vt:i4>
      </vt:variant>
      <vt:variant>
        <vt:i4>5</vt:i4>
      </vt:variant>
      <vt:variant>
        <vt:lpwstr>hachama.html</vt:lpwstr>
      </vt:variant>
      <vt:variant>
        <vt:lpwstr/>
      </vt:variant>
      <vt:variant>
        <vt:i4>5111822</vt:i4>
      </vt:variant>
      <vt:variant>
        <vt:i4>2574</vt:i4>
      </vt:variant>
      <vt:variant>
        <vt:i4>0</vt:i4>
      </vt:variant>
      <vt:variant>
        <vt:i4>5</vt:i4>
      </vt:variant>
      <vt:variant>
        <vt:lpwstr>fifteen.html</vt:lpwstr>
      </vt:variant>
      <vt:variant>
        <vt:lpwstr/>
      </vt:variant>
      <vt:variant>
        <vt:i4>6684706</vt:i4>
      </vt:variant>
      <vt:variant>
        <vt:i4>2571</vt:i4>
      </vt:variant>
      <vt:variant>
        <vt:i4>0</vt:i4>
      </vt:variant>
      <vt:variant>
        <vt:i4>5</vt:i4>
      </vt:variant>
      <vt:variant>
        <vt:lpwstr>tribes.html</vt:lpwstr>
      </vt:variant>
      <vt:variant>
        <vt:lpwstr/>
      </vt:variant>
      <vt:variant>
        <vt:i4>65625</vt:i4>
      </vt:variant>
      <vt:variant>
        <vt:i4>2568</vt:i4>
      </vt:variant>
      <vt:variant>
        <vt:i4>0</vt:i4>
      </vt:variant>
      <vt:variant>
        <vt:i4>5</vt:i4>
      </vt:variant>
      <vt:variant>
        <vt:lpwstr>name.html</vt:lpwstr>
      </vt:variant>
      <vt:variant>
        <vt:lpwstr/>
      </vt:variant>
      <vt:variant>
        <vt:i4>5242883</vt:i4>
      </vt:variant>
      <vt:variant>
        <vt:i4>2565</vt:i4>
      </vt:variant>
      <vt:variant>
        <vt:i4>0</vt:i4>
      </vt:variant>
      <vt:variant>
        <vt:i4>5</vt:i4>
      </vt:variant>
      <vt:variant>
        <vt:lpwstr>nations.html</vt:lpwstr>
      </vt:variant>
      <vt:variant>
        <vt:lpwstr/>
      </vt:variant>
      <vt:variant>
        <vt:i4>5242883</vt:i4>
      </vt:variant>
      <vt:variant>
        <vt:i4>2562</vt:i4>
      </vt:variant>
      <vt:variant>
        <vt:i4>0</vt:i4>
      </vt:variant>
      <vt:variant>
        <vt:i4>5</vt:i4>
      </vt:variant>
      <vt:variant>
        <vt:lpwstr>nations.html</vt:lpwstr>
      </vt:variant>
      <vt:variant>
        <vt:lpwstr/>
      </vt:variant>
      <vt:variant>
        <vt:i4>6684706</vt:i4>
      </vt:variant>
      <vt:variant>
        <vt:i4>2559</vt:i4>
      </vt:variant>
      <vt:variant>
        <vt:i4>0</vt:i4>
      </vt:variant>
      <vt:variant>
        <vt:i4>5</vt:i4>
      </vt:variant>
      <vt:variant>
        <vt:lpwstr>tribes.html</vt:lpwstr>
      </vt:variant>
      <vt:variant>
        <vt:lpwstr/>
      </vt:variant>
      <vt:variant>
        <vt:i4>1704030</vt:i4>
      </vt:variant>
      <vt:variant>
        <vt:i4>2556</vt:i4>
      </vt:variant>
      <vt:variant>
        <vt:i4>0</vt:i4>
      </vt:variant>
      <vt:variant>
        <vt:i4>5</vt:i4>
      </vt:variant>
      <vt:variant>
        <vt:lpwstr>benyamin.html</vt:lpwstr>
      </vt:variant>
      <vt:variant>
        <vt:lpwstr/>
      </vt:variant>
      <vt:variant>
        <vt:i4>3014766</vt:i4>
      </vt:variant>
      <vt:variant>
        <vt:i4>2553</vt:i4>
      </vt:variant>
      <vt:variant>
        <vt:i4>0</vt:i4>
      </vt:variant>
      <vt:variant>
        <vt:i4>5</vt:i4>
      </vt:variant>
      <vt:variant>
        <vt:lpwstr>community.html</vt:lpwstr>
      </vt:variant>
      <vt:variant>
        <vt:lpwstr/>
      </vt:variant>
      <vt:variant>
        <vt:i4>1704030</vt:i4>
      </vt:variant>
      <vt:variant>
        <vt:i4>2550</vt:i4>
      </vt:variant>
      <vt:variant>
        <vt:i4>0</vt:i4>
      </vt:variant>
      <vt:variant>
        <vt:i4>5</vt:i4>
      </vt:variant>
      <vt:variant>
        <vt:lpwstr>benyamin.html</vt:lpwstr>
      </vt:variant>
      <vt:variant>
        <vt:lpwstr/>
      </vt:variant>
      <vt:variant>
        <vt:i4>6684706</vt:i4>
      </vt:variant>
      <vt:variant>
        <vt:i4>2547</vt:i4>
      </vt:variant>
      <vt:variant>
        <vt:i4>0</vt:i4>
      </vt:variant>
      <vt:variant>
        <vt:i4>5</vt:i4>
      </vt:variant>
      <vt:variant>
        <vt:lpwstr>tribes.html</vt:lpwstr>
      </vt:variant>
      <vt:variant>
        <vt:lpwstr/>
      </vt:variant>
      <vt:variant>
        <vt:i4>6684706</vt:i4>
      </vt:variant>
      <vt:variant>
        <vt:i4>2544</vt:i4>
      </vt:variant>
      <vt:variant>
        <vt:i4>0</vt:i4>
      </vt:variant>
      <vt:variant>
        <vt:i4>5</vt:i4>
      </vt:variant>
      <vt:variant>
        <vt:lpwstr>tribes.html</vt:lpwstr>
      </vt:variant>
      <vt:variant>
        <vt:lpwstr/>
      </vt:variant>
      <vt:variant>
        <vt:i4>5767183</vt:i4>
      </vt:variant>
      <vt:variant>
        <vt:i4>2541</vt:i4>
      </vt:variant>
      <vt:variant>
        <vt:i4>0</vt:i4>
      </vt:variant>
      <vt:variant>
        <vt:i4>5</vt:i4>
      </vt:variant>
      <vt:variant>
        <vt:lpwstr>one.html</vt:lpwstr>
      </vt:variant>
      <vt:variant>
        <vt:lpwstr/>
      </vt:variant>
      <vt:variant>
        <vt:i4>6684706</vt:i4>
      </vt:variant>
      <vt:variant>
        <vt:i4>2538</vt:i4>
      </vt:variant>
      <vt:variant>
        <vt:i4>0</vt:i4>
      </vt:variant>
      <vt:variant>
        <vt:i4>5</vt:i4>
      </vt:variant>
      <vt:variant>
        <vt:lpwstr>tribes.html</vt:lpwstr>
      </vt:variant>
      <vt:variant>
        <vt:lpwstr/>
      </vt:variant>
      <vt:variant>
        <vt:i4>4259870</vt:i4>
      </vt:variant>
      <vt:variant>
        <vt:i4>2535</vt:i4>
      </vt:variant>
      <vt:variant>
        <vt:i4>0</vt:i4>
      </vt:variant>
      <vt:variant>
        <vt:i4>5</vt:i4>
      </vt:variant>
      <vt:variant>
        <vt:lpwstr>two.html</vt:lpwstr>
      </vt:variant>
      <vt:variant>
        <vt:lpwstr/>
      </vt:variant>
      <vt:variant>
        <vt:i4>5505026</vt:i4>
      </vt:variant>
      <vt:variant>
        <vt:i4>2532</vt:i4>
      </vt:variant>
      <vt:variant>
        <vt:i4>0</vt:i4>
      </vt:variant>
      <vt:variant>
        <vt:i4>5</vt:i4>
      </vt:variant>
      <vt:variant>
        <vt:lpwstr>inherit.html</vt:lpwstr>
      </vt:variant>
      <vt:variant>
        <vt:lpwstr/>
      </vt:variant>
      <vt:variant>
        <vt:i4>6684706</vt:i4>
      </vt:variant>
      <vt:variant>
        <vt:i4>2529</vt:i4>
      </vt:variant>
      <vt:variant>
        <vt:i4>0</vt:i4>
      </vt:variant>
      <vt:variant>
        <vt:i4>5</vt:i4>
      </vt:variant>
      <vt:variant>
        <vt:lpwstr>tribes.html</vt:lpwstr>
      </vt:variant>
      <vt:variant>
        <vt:lpwstr/>
      </vt:variant>
      <vt:variant>
        <vt:i4>6684706</vt:i4>
      </vt:variant>
      <vt:variant>
        <vt:i4>2526</vt:i4>
      </vt:variant>
      <vt:variant>
        <vt:i4>0</vt:i4>
      </vt:variant>
      <vt:variant>
        <vt:i4>5</vt:i4>
      </vt:variant>
      <vt:variant>
        <vt:lpwstr>tribes.html</vt:lpwstr>
      </vt:variant>
      <vt:variant>
        <vt:lpwstr/>
      </vt:variant>
      <vt:variant>
        <vt:i4>5767183</vt:i4>
      </vt:variant>
      <vt:variant>
        <vt:i4>2523</vt:i4>
      </vt:variant>
      <vt:variant>
        <vt:i4>0</vt:i4>
      </vt:variant>
      <vt:variant>
        <vt:i4>5</vt:i4>
      </vt:variant>
      <vt:variant>
        <vt:lpwstr>one.html</vt:lpwstr>
      </vt:variant>
      <vt:variant>
        <vt:lpwstr/>
      </vt:variant>
      <vt:variant>
        <vt:i4>5505026</vt:i4>
      </vt:variant>
      <vt:variant>
        <vt:i4>2520</vt:i4>
      </vt:variant>
      <vt:variant>
        <vt:i4>0</vt:i4>
      </vt:variant>
      <vt:variant>
        <vt:i4>5</vt:i4>
      </vt:variant>
      <vt:variant>
        <vt:lpwstr>inherit.html</vt:lpwstr>
      </vt:variant>
      <vt:variant>
        <vt:lpwstr/>
      </vt:variant>
      <vt:variant>
        <vt:i4>6684706</vt:i4>
      </vt:variant>
      <vt:variant>
        <vt:i4>2517</vt:i4>
      </vt:variant>
      <vt:variant>
        <vt:i4>0</vt:i4>
      </vt:variant>
      <vt:variant>
        <vt:i4>5</vt:i4>
      </vt:variant>
      <vt:variant>
        <vt:lpwstr>tribes.html</vt:lpwstr>
      </vt:variant>
      <vt:variant>
        <vt:lpwstr/>
      </vt:variant>
      <vt:variant>
        <vt:i4>5505026</vt:i4>
      </vt:variant>
      <vt:variant>
        <vt:i4>2514</vt:i4>
      </vt:variant>
      <vt:variant>
        <vt:i4>0</vt:i4>
      </vt:variant>
      <vt:variant>
        <vt:i4>5</vt:i4>
      </vt:variant>
      <vt:variant>
        <vt:lpwstr>inherit.html</vt:lpwstr>
      </vt:variant>
      <vt:variant>
        <vt:lpwstr/>
      </vt:variant>
      <vt:variant>
        <vt:i4>6684706</vt:i4>
      </vt:variant>
      <vt:variant>
        <vt:i4>2511</vt:i4>
      </vt:variant>
      <vt:variant>
        <vt:i4>0</vt:i4>
      </vt:variant>
      <vt:variant>
        <vt:i4>5</vt:i4>
      </vt:variant>
      <vt:variant>
        <vt:lpwstr>tribes.html</vt:lpwstr>
      </vt:variant>
      <vt:variant>
        <vt:lpwstr/>
      </vt:variant>
      <vt:variant>
        <vt:i4>2359406</vt:i4>
      </vt:variant>
      <vt:variant>
        <vt:i4>2508</vt:i4>
      </vt:variant>
      <vt:variant>
        <vt:i4>0</vt:i4>
      </vt:variant>
      <vt:variant>
        <vt:i4>5</vt:i4>
      </vt:variant>
      <vt:variant>
        <vt:lpwstr>isaac.html</vt:lpwstr>
      </vt:variant>
      <vt:variant>
        <vt:lpwstr/>
      </vt:variant>
      <vt:variant>
        <vt:i4>65625</vt:i4>
      </vt:variant>
      <vt:variant>
        <vt:i4>2505</vt:i4>
      </vt:variant>
      <vt:variant>
        <vt:i4>0</vt:i4>
      </vt:variant>
      <vt:variant>
        <vt:i4>5</vt:i4>
      </vt:variant>
      <vt:variant>
        <vt:lpwstr>name.html</vt:lpwstr>
      </vt:variant>
      <vt:variant>
        <vt:lpwstr/>
      </vt:variant>
      <vt:variant>
        <vt:i4>3604605</vt:i4>
      </vt:variant>
      <vt:variant>
        <vt:i4>2502</vt:i4>
      </vt:variant>
      <vt:variant>
        <vt:i4>0</vt:i4>
      </vt:variant>
      <vt:variant>
        <vt:i4>5</vt:i4>
      </vt:variant>
      <vt:variant>
        <vt:lpwstr>needs.html</vt:lpwstr>
      </vt:variant>
      <vt:variant>
        <vt:lpwstr/>
      </vt:variant>
      <vt:variant>
        <vt:i4>8126510</vt:i4>
      </vt:variant>
      <vt:variant>
        <vt:i4>2499</vt:i4>
      </vt:variant>
      <vt:variant>
        <vt:i4>0</vt:i4>
      </vt:variant>
      <vt:variant>
        <vt:i4>5</vt:i4>
      </vt:variant>
      <vt:variant>
        <vt:lpwstr>prayer.html</vt:lpwstr>
      </vt:variant>
      <vt:variant>
        <vt:lpwstr/>
      </vt:variant>
      <vt:variant>
        <vt:i4>1245276</vt:i4>
      </vt:variant>
      <vt:variant>
        <vt:i4>2496</vt:i4>
      </vt:variant>
      <vt:variant>
        <vt:i4>0</vt:i4>
      </vt:variant>
      <vt:variant>
        <vt:i4>5</vt:i4>
      </vt:variant>
      <vt:variant>
        <vt:lpwstr>body.html</vt:lpwstr>
      </vt:variant>
      <vt:variant>
        <vt:lpwstr/>
      </vt:variant>
      <vt:variant>
        <vt:i4>65625</vt:i4>
      </vt:variant>
      <vt:variant>
        <vt:i4>2493</vt:i4>
      </vt:variant>
      <vt:variant>
        <vt:i4>0</vt:i4>
      </vt:variant>
      <vt:variant>
        <vt:i4>5</vt:i4>
      </vt:variant>
      <vt:variant>
        <vt:lpwstr>name.html</vt:lpwstr>
      </vt:variant>
      <vt:variant>
        <vt:lpwstr/>
      </vt:variant>
      <vt:variant>
        <vt:i4>6946853</vt:i4>
      </vt:variant>
      <vt:variant>
        <vt:i4>2490</vt:i4>
      </vt:variant>
      <vt:variant>
        <vt:i4>0</vt:i4>
      </vt:variant>
      <vt:variant>
        <vt:i4>5</vt:i4>
      </vt:variant>
      <vt:variant>
        <vt:lpwstr>eating.html</vt:lpwstr>
      </vt:variant>
      <vt:variant>
        <vt:lpwstr/>
      </vt:variant>
      <vt:variant>
        <vt:i4>7667759</vt:i4>
      </vt:variant>
      <vt:variant>
        <vt:i4>2487</vt:i4>
      </vt:variant>
      <vt:variant>
        <vt:i4>0</vt:i4>
      </vt:variant>
      <vt:variant>
        <vt:i4>5</vt:i4>
      </vt:variant>
      <vt:variant>
        <vt:lpwstr>temple.html</vt:lpwstr>
      </vt:variant>
      <vt:variant>
        <vt:lpwstr/>
      </vt:variant>
      <vt:variant>
        <vt:i4>65625</vt:i4>
      </vt:variant>
      <vt:variant>
        <vt:i4>2484</vt:i4>
      </vt:variant>
      <vt:variant>
        <vt:i4>0</vt:i4>
      </vt:variant>
      <vt:variant>
        <vt:i4>5</vt:i4>
      </vt:variant>
      <vt:variant>
        <vt:lpwstr>name.html</vt:lpwstr>
      </vt:variant>
      <vt:variant>
        <vt:lpwstr/>
      </vt:variant>
      <vt:variant>
        <vt:i4>1704014</vt:i4>
      </vt:variant>
      <vt:variant>
        <vt:i4>2481</vt:i4>
      </vt:variant>
      <vt:variant>
        <vt:i4>0</vt:i4>
      </vt:variant>
      <vt:variant>
        <vt:i4>5</vt:i4>
      </vt:variant>
      <vt:variant>
        <vt:lpwstr>israelja.html</vt:lpwstr>
      </vt:variant>
      <vt:variant>
        <vt:lpwstr/>
      </vt:variant>
      <vt:variant>
        <vt:i4>5111822</vt:i4>
      </vt:variant>
      <vt:variant>
        <vt:i4>2478</vt:i4>
      </vt:variant>
      <vt:variant>
        <vt:i4>0</vt:i4>
      </vt:variant>
      <vt:variant>
        <vt:i4>5</vt:i4>
      </vt:variant>
      <vt:variant>
        <vt:lpwstr>fifteen.html</vt:lpwstr>
      </vt:variant>
      <vt:variant>
        <vt:lpwstr/>
      </vt:variant>
      <vt:variant>
        <vt:i4>1835092</vt:i4>
      </vt:variant>
      <vt:variant>
        <vt:i4>2475</vt:i4>
      </vt:variant>
      <vt:variant>
        <vt:i4>0</vt:i4>
      </vt:variant>
      <vt:variant>
        <vt:i4>5</vt:i4>
      </vt:variant>
      <vt:variant>
        <vt:lpwstr>atonemen.html</vt:lpwstr>
      </vt:variant>
      <vt:variant>
        <vt:lpwstr/>
      </vt:variant>
      <vt:variant>
        <vt:i4>4718621</vt:i4>
      </vt:variant>
      <vt:variant>
        <vt:i4>2472</vt:i4>
      </vt:variant>
      <vt:variant>
        <vt:i4>0</vt:i4>
      </vt:variant>
      <vt:variant>
        <vt:i4>5</vt:i4>
      </vt:variant>
      <vt:variant>
        <vt:lpwstr>forgive.html</vt:lpwstr>
      </vt:variant>
      <vt:variant>
        <vt:lpwstr/>
      </vt:variant>
      <vt:variant>
        <vt:i4>7209012</vt:i4>
      </vt:variant>
      <vt:variant>
        <vt:i4>2469</vt:i4>
      </vt:variant>
      <vt:variant>
        <vt:i4>0</vt:i4>
      </vt:variant>
      <vt:variant>
        <vt:i4>5</vt:i4>
      </vt:variant>
      <vt:variant>
        <vt:lpwstr>kippur.html</vt:lpwstr>
      </vt:variant>
      <vt:variant>
        <vt:lpwstr/>
      </vt:variant>
      <vt:variant>
        <vt:i4>1048669</vt:i4>
      </vt:variant>
      <vt:variant>
        <vt:i4>2466</vt:i4>
      </vt:variant>
      <vt:variant>
        <vt:i4>0</vt:i4>
      </vt:variant>
      <vt:variant>
        <vt:i4>5</vt:i4>
      </vt:variant>
      <vt:variant>
        <vt:lpwstr>tishabav.html</vt:lpwstr>
      </vt:variant>
      <vt:variant>
        <vt:lpwstr/>
      </vt:variant>
      <vt:variant>
        <vt:i4>327758</vt:i4>
      </vt:variant>
      <vt:variant>
        <vt:i4>2463</vt:i4>
      </vt:variant>
      <vt:variant>
        <vt:i4>0</vt:i4>
      </vt:variant>
      <vt:variant>
        <vt:i4>5</vt:i4>
      </vt:variant>
      <vt:variant>
        <vt:lpwstr>mashiach.html</vt:lpwstr>
      </vt:variant>
      <vt:variant>
        <vt:lpwstr/>
      </vt:variant>
      <vt:variant>
        <vt:i4>1376342</vt:i4>
      </vt:variant>
      <vt:variant>
        <vt:i4>2460</vt:i4>
      </vt:variant>
      <vt:variant>
        <vt:i4>0</vt:i4>
      </vt:variant>
      <vt:variant>
        <vt:i4>5</vt:i4>
      </vt:variant>
      <vt:variant>
        <vt:lpwstr>thebirth.html</vt:lpwstr>
      </vt:variant>
      <vt:variant>
        <vt:lpwstr/>
      </vt:variant>
      <vt:variant>
        <vt:i4>7667759</vt:i4>
      </vt:variant>
      <vt:variant>
        <vt:i4>2457</vt:i4>
      </vt:variant>
      <vt:variant>
        <vt:i4>0</vt:i4>
      </vt:variant>
      <vt:variant>
        <vt:i4>5</vt:i4>
      </vt:variant>
      <vt:variant>
        <vt:lpwstr>temple.html</vt:lpwstr>
      </vt:variant>
      <vt:variant>
        <vt:lpwstr/>
      </vt:variant>
      <vt:variant>
        <vt:i4>4718602</vt:i4>
      </vt:variant>
      <vt:variant>
        <vt:i4>2454</vt:i4>
      </vt:variant>
      <vt:variant>
        <vt:i4>0</vt:i4>
      </vt:variant>
      <vt:variant>
        <vt:i4>5</vt:i4>
      </vt:variant>
      <vt:variant>
        <vt:lpwstr>mikdash.html</vt:lpwstr>
      </vt:variant>
      <vt:variant>
        <vt:lpwstr/>
      </vt:variant>
      <vt:variant>
        <vt:i4>7667759</vt:i4>
      </vt:variant>
      <vt:variant>
        <vt:i4>2451</vt:i4>
      </vt:variant>
      <vt:variant>
        <vt:i4>0</vt:i4>
      </vt:variant>
      <vt:variant>
        <vt:i4>5</vt:i4>
      </vt:variant>
      <vt:variant>
        <vt:lpwstr>temple.html</vt:lpwstr>
      </vt:variant>
      <vt:variant>
        <vt:lpwstr/>
      </vt:variant>
      <vt:variant>
        <vt:i4>1245276</vt:i4>
      </vt:variant>
      <vt:variant>
        <vt:i4>2448</vt:i4>
      </vt:variant>
      <vt:variant>
        <vt:i4>0</vt:i4>
      </vt:variant>
      <vt:variant>
        <vt:i4>5</vt:i4>
      </vt:variant>
      <vt:variant>
        <vt:lpwstr>body.html</vt:lpwstr>
      </vt:variant>
      <vt:variant>
        <vt:lpwstr/>
      </vt:variant>
      <vt:variant>
        <vt:i4>5570580</vt:i4>
      </vt:variant>
      <vt:variant>
        <vt:i4>2445</vt:i4>
      </vt:variant>
      <vt:variant>
        <vt:i4>0</vt:i4>
      </vt:variant>
      <vt:variant>
        <vt:i4>5</vt:i4>
      </vt:variant>
      <vt:variant>
        <vt:lpwstr>betroth.html</vt:lpwstr>
      </vt:variant>
      <vt:variant>
        <vt:lpwstr/>
      </vt:variant>
      <vt:variant>
        <vt:i4>1245276</vt:i4>
      </vt:variant>
      <vt:variant>
        <vt:i4>2442</vt:i4>
      </vt:variant>
      <vt:variant>
        <vt:i4>0</vt:i4>
      </vt:variant>
      <vt:variant>
        <vt:i4>5</vt:i4>
      </vt:variant>
      <vt:variant>
        <vt:lpwstr>body.html</vt:lpwstr>
      </vt:variant>
      <vt:variant>
        <vt:lpwstr/>
      </vt:variant>
      <vt:variant>
        <vt:i4>5570580</vt:i4>
      </vt:variant>
      <vt:variant>
        <vt:i4>2439</vt:i4>
      </vt:variant>
      <vt:variant>
        <vt:i4>0</vt:i4>
      </vt:variant>
      <vt:variant>
        <vt:i4>5</vt:i4>
      </vt:variant>
      <vt:variant>
        <vt:lpwstr>betroth.html</vt:lpwstr>
      </vt:variant>
      <vt:variant>
        <vt:lpwstr/>
      </vt:variant>
      <vt:variant>
        <vt:i4>5570570</vt:i4>
      </vt:variant>
      <vt:variant>
        <vt:i4>2436</vt:i4>
      </vt:variant>
      <vt:variant>
        <vt:i4>0</vt:i4>
      </vt:variant>
      <vt:variant>
        <vt:i4>5</vt:i4>
      </vt:variant>
      <vt:variant>
        <vt:lpwstr>teacher.html</vt:lpwstr>
      </vt:variant>
      <vt:variant>
        <vt:lpwstr/>
      </vt:variant>
      <vt:variant>
        <vt:i4>6291497</vt:i4>
      </vt:variant>
      <vt:variant>
        <vt:i4>2433</vt:i4>
      </vt:variant>
      <vt:variant>
        <vt:i4>0</vt:i4>
      </vt:variant>
      <vt:variant>
        <vt:i4>5</vt:i4>
      </vt:variant>
      <vt:variant>
        <vt:lpwstr>feasts.html</vt:lpwstr>
      </vt:variant>
      <vt:variant>
        <vt:lpwstr/>
      </vt:variant>
      <vt:variant>
        <vt:i4>7209012</vt:i4>
      </vt:variant>
      <vt:variant>
        <vt:i4>2430</vt:i4>
      </vt:variant>
      <vt:variant>
        <vt:i4>0</vt:i4>
      </vt:variant>
      <vt:variant>
        <vt:i4>5</vt:i4>
      </vt:variant>
      <vt:variant>
        <vt:lpwstr>kippur.html</vt:lpwstr>
      </vt:variant>
      <vt:variant>
        <vt:lpwstr/>
      </vt:variant>
      <vt:variant>
        <vt:i4>5111822</vt:i4>
      </vt:variant>
      <vt:variant>
        <vt:i4>2427</vt:i4>
      </vt:variant>
      <vt:variant>
        <vt:i4>0</vt:i4>
      </vt:variant>
      <vt:variant>
        <vt:i4>5</vt:i4>
      </vt:variant>
      <vt:variant>
        <vt:lpwstr>fifteen.html</vt:lpwstr>
      </vt:variant>
      <vt:variant>
        <vt:lpwstr/>
      </vt:variant>
      <vt:variant>
        <vt:i4>6291493</vt:i4>
      </vt:variant>
      <vt:variant>
        <vt:i4>2424</vt:i4>
      </vt:variant>
      <vt:variant>
        <vt:i4>0</vt:i4>
      </vt:variant>
      <vt:variant>
        <vt:i4>5</vt:i4>
      </vt:variant>
      <vt:variant>
        <vt:lpwstr>mashal.html</vt:lpwstr>
      </vt:variant>
      <vt:variant>
        <vt:lpwstr/>
      </vt:variant>
      <vt:variant>
        <vt:i4>1441858</vt:i4>
      </vt:variant>
      <vt:variant>
        <vt:i4>2421</vt:i4>
      </vt:variant>
      <vt:variant>
        <vt:i4>0</vt:i4>
      </vt:variant>
      <vt:variant>
        <vt:i4>5</vt:i4>
      </vt:variant>
      <vt:variant>
        <vt:lpwstr>mourning.html</vt:lpwstr>
      </vt:variant>
      <vt:variant>
        <vt:lpwstr/>
      </vt:variant>
      <vt:variant>
        <vt:i4>4784144</vt:i4>
      </vt:variant>
      <vt:variant>
        <vt:i4>2418</vt:i4>
      </vt:variant>
      <vt:variant>
        <vt:i4>0</vt:i4>
      </vt:variant>
      <vt:variant>
        <vt:i4>5</vt:i4>
      </vt:variant>
      <vt:variant>
        <vt:lpwstr>orallaw.html</vt:lpwstr>
      </vt:variant>
      <vt:variant>
        <vt:lpwstr/>
      </vt:variant>
      <vt:variant>
        <vt:i4>917575</vt:i4>
      </vt:variant>
      <vt:variant>
        <vt:i4>2415</vt:i4>
      </vt:variant>
      <vt:variant>
        <vt:i4>0</vt:i4>
      </vt:variant>
      <vt:variant>
        <vt:i4>5</vt:i4>
      </vt:variant>
      <vt:variant>
        <vt:lpwstr>festival.html</vt:lpwstr>
      </vt:variant>
      <vt:variant>
        <vt:lpwstr/>
      </vt:variant>
      <vt:variant>
        <vt:i4>4784144</vt:i4>
      </vt:variant>
      <vt:variant>
        <vt:i4>2412</vt:i4>
      </vt:variant>
      <vt:variant>
        <vt:i4>0</vt:i4>
      </vt:variant>
      <vt:variant>
        <vt:i4>5</vt:i4>
      </vt:variant>
      <vt:variant>
        <vt:lpwstr>orallaw.html</vt:lpwstr>
      </vt:variant>
      <vt:variant>
        <vt:lpwstr/>
      </vt:variant>
      <vt:variant>
        <vt:i4>6291497</vt:i4>
      </vt:variant>
      <vt:variant>
        <vt:i4>2409</vt:i4>
      </vt:variant>
      <vt:variant>
        <vt:i4>0</vt:i4>
      </vt:variant>
      <vt:variant>
        <vt:i4>5</vt:i4>
      </vt:variant>
      <vt:variant>
        <vt:lpwstr>feasts.html</vt:lpwstr>
      </vt:variant>
      <vt:variant>
        <vt:lpwstr/>
      </vt:variant>
      <vt:variant>
        <vt:i4>5767183</vt:i4>
      </vt:variant>
      <vt:variant>
        <vt:i4>2406</vt:i4>
      </vt:variant>
      <vt:variant>
        <vt:i4>0</vt:i4>
      </vt:variant>
      <vt:variant>
        <vt:i4>5</vt:i4>
      </vt:variant>
      <vt:variant>
        <vt:lpwstr>one.html</vt:lpwstr>
      </vt:variant>
      <vt:variant>
        <vt:lpwstr/>
      </vt:variant>
      <vt:variant>
        <vt:i4>327754</vt:i4>
      </vt:variant>
      <vt:variant>
        <vt:i4>2403</vt:i4>
      </vt:variant>
      <vt:variant>
        <vt:i4>0</vt:i4>
      </vt:variant>
      <vt:variant>
        <vt:i4>5</vt:i4>
      </vt:variant>
      <vt:variant>
        <vt:lpwstr>elul.html</vt:lpwstr>
      </vt:variant>
      <vt:variant>
        <vt:lpwstr/>
      </vt:variant>
      <vt:variant>
        <vt:i4>5767183</vt:i4>
      </vt:variant>
      <vt:variant>
        <vt:i4>2400</vt:i4>
      </vt:variant>
      <vt:variant>
        <vt:i4>0</vt:i4>
      </vt:variant>
      <vt:variant>
        <vt:i4>5</vt:i4>
      </vt:variant>
      <vt:variant>
        <vt:lpwstr>one.html</vt:lpwstr>
      </vt:variant>
      <vt:variant>
        <vt:lpwstr/>
      </vt:variant>
      <vt:variant>
        <vt:i4>6291497</vt:i4>
      </vt:variant>
      <vt:variant>
        <vt:i4>2397</vt:i4>
      </vt:variant>
      <vt:variant>
        <vt:i4>0</vt:i4>
      </vt:variant>
      <vt:variant>
        <vt:i4>5</vt:i4>
      </vt:variant>
      <vt:variant>
        <vt:lpwstr>feasts.html</vt:lpwstr>
      </vt:variant>
      <vt:variant>
        <vt:lpwstr/>
      </vt:variant>
      <vt:variant>
        <vt:i4>589891</vt:i4>
      </vt:variant>
      <vt:variant>
        <vt:i4>2394</vt:i4>
      </vt:variant>
      <vt:variant>
        <vt:i4>0</vt:i4>
      </vt:variant>
      <vt:variant>
        <vt:i4>5</vt:i4>
      </vt:variant>
      <vt:variant>
        <vt:lpwstr>time.html</vt:lpwstr>
      </vt:variant>
      <vt:variant>
        <vt:lpwstr/>
      </vt:variant>
      <vt:variant>
        <vt:i4>5767183</vt:i4>
      </vt:variant>
      <vt:variant>
        <vt:i4>2391</vt:i4>
      </vt:variant>
      <vt:variant>
        <vt:i4>0</vt:i4>
      </vt:variant>
      <vt:variant>
        <vt:i4>5</vt:i4>
      </vt:variant>
      <vt:variant>
        <vt:lpwstr>one.html</vt:lpwstr>
      </vt:variant>
      <vt:variant>
        <vt:lpwstr/>
      </vt:variant>
      <vt:variant>
        <vt:i4>6291497</vt:i4>
      </vt:variant>
      <vt:variant>
        <vt:i4>2388</vt:i4>
      </vt:variant>
      <vt:variant>
        <vt:i4>0</vt:i4>
      </vt:variant>
      <vt:variant>
        <vt:i4>5</vt:i4>
      </vt:variant>
      <vt:variant>
        <vt:lpwstr>feasts.html</vt:lpwstr>
      </vt:variant>
      <vt:variant>
        <vt:lpwstr/>
      </vt:variant>
      <vt:variant>
        <vt:i4>6291497</vt:i4>
      </vt:variant>
      <vt:variant>
        <vt:i4>2385</vt:i4>
      </vt:variant>
      <vt:variant>
        <vt:i4>0</vt:i4>
      </vt:variant>
      <vt:variant>
        <vt:i4>5</vt:i4>
      </vt:variant>
      <vt:variant>
        <vt:lpwstr>feasts.html</vt:lpwstr>
      </vt:variant>
      <vt:variant>
        <vt:lpwstr/>
      </vt:variant>
      <vt:variant>
        <vt:i4>6291497</vt:i4>
      </vt:variant>
      <vt:variant>
        <vt:i4>2382</vt:i4>
      </vt:variant>
      <vt:variant>
        <vt:i4>0</vt:i4>
      </vt:variant>
      <vt:variant>
        <vt:i4>5</vt:i4>
      </vt:variant>
      <vt:variant>
        <vt:lpwstr>feasts.html</vt:lpwstr>
      </vt:variant>
      <vt:variant>
        <vt:lpwstr/>
      </vt:variant>
      <vt:variant>
        <vt:i4>5767183</vt:i4>
      </vt:variant>
      <vt:variant>
        <vt:i4>2379</vt:i4>
      </vt:variant>
      <vt:variant>
        <vt:i4>0</vt:i4>
      </vt:variant>
      <vt:variant>
        <vt:i4>5</vt:i4>
      </vt:variant>
      <vt:variant>
        <vt:lpwstr>one.html</vt:lpwstr>
      </vt:variant>
      <vt:variant>
        <vt:lpwstr/>
      </vt:variant>
      <vt:variant>
        <vt:i4>6291497</vt:i4>
      </vt:variant>
      <vt:variant>
        <vt:i4>2376</vt:i4>
      </vt:variant>
      <vt:variant>
        <vt:i4>0</vt:i4>
      </vt:variant>
      <vt:variant>
        <vt:i4>5</vt:i4>
      </vt:variant>
      <vt:variant>
        <vt:lpwstr>feasts.html</vt:lpwstr>
      </vt:variant>
      <vt:variant>
        <vt:lpwstr/>
      </vt:variant>
      <vt:variant>
        <vt:i4>5767183</vt:i4>
      </vt:variant>
      <vt:variant>
        <vt:i4>2373</vt:i4>
      </vt:variant>
      <vt:variant>
        <vt:i4>0</vt:i4>
      </vt:variant>
      <vt:variant>
        <vt:i4>5</vt:i4>
      </vt:variant>
      <vt:variant>
        <vt:lpwstr>one.html</vt:lpwstr>
      </vt:variant>
      <vt:variant>
        <vt:lpwstr/>
      </vt:variant>
      <vt:variant>
        <vt:i4>6291497</vt:i4>
      </vt:variant>
      <vt:variant>
        <vt:i4>2370</vt:i4>
      </vt:variant>
      <vt:variant>
        <vt:i4>0</vt:i4>
      </vt:variant>
      <vt:variant>
        <vt:i4>5</vt:i4>
      </vt:variant>
      <vt:variant>
        <vt:lpwstr>feasts.html</vt:lpwstr>
      </vt:variant>
      <vt:variant>
        <vt:lpwstr/>
      </vt:variant>
      <vt:variant>
        <vt:i4>65625</vt:i4>
      </vt:variant>
      <vt:variant>
        <vt:i4>2367</vt:i4>
      </vt:variant>
      <vt:variant>
        <vt:i4>0</vt:i4>
      </vt:variant>
      <vt:variant>
        <vt:i4>5</vt:i4>
      </vt:variant>
      <vt:variant>
        <vt:lpwstr>name.html</vt:lpwstr>
      </vt:variant>
      <vt:variant>
        <vt:lpwstr/>
      </vt:variant>
      <vt:variant>
        <vt:i4>4784144</vt:i4>
      </vt:variant>
      <vt:variant>
        <vt:i4>2364</vt:i4>
      </vt:variant>
      <vt:variant>
        <vt:i4>0</vt:i4>
      </vt:variant>
      <vt:variant>
        <vt:i4>5</vt:i4>
      </vt:variant>
      <vt:variant>
        <vt:lpwstr>orallaw.html</vt:lpwstr>
      </vt:variant>
      <vt:variant>
        <vt:lpwstr/>
      </vt:variant>
      <vt:variant>
        <vt:i4>4784144</vt:i4>
      </vt:variant>
      <vt:variant>
        <vt:i4>2361</vt:i4>
      </vt:variant>
      <vt:variant>
        <vt:i4>0</vt:i4>
      </vt:variant>
      <vt:variant>
        <vt:i4>5</vt:i4>
      </vt:variant>
      <vt:variant>
        <vt:lpwstr>orallaw.html</vt:lpwstr>
      </vt:variant>
      <vt:variant>
        <vt:lpwstr/>
      </vt:variant>
      <vt:variant>
        <vt:i4>327754</vt:i4>
      </vt:variant>
      <vt:variant>
        <vt:i4>2358</vt:i4>
      </vt:variant>
      <vt:variant>
        <vt:i4>0</vt:i4>
      </vt:variant>
      <vt:variant>
        <vt:i4>5</vt:i4>
      </vt:variant>
      <vt:variant>
        <vt:lpwstr>elul.html</vt:lpwstr>
      </vt:variant>
      <vt:variant>
        <vt:lpwstr/>
      </vt:variant>
      <vt:variant>
        <vt:i4>5570571</vt:i4>
      </vt:variant>
      <vt:variant>
        <vt:i4>2355</vt:i4>
      </vt:variant>
      <vt:variant>
        <vt:i4>0</vt:i4>
      </vt:variant>
      <vt:variant>
        <vt:i4>5</vt:i4>
      </vt:variant>
      <vt:variant>
        <vt:lpwstr>letters.html</vt:lpwstr>
      </vt:variant>
      <vt:variant>
        <vt:lpwstr/>
      </vt:variant>
      <vt:variant>
        <vt:i4>327754</vt:i4>
      </vt:variant>
      <vt:variant>
        <vt:i4>2352</vt:i4>
      </vt:variant>
      <vt:variant>
        <vt:i4>0</vt:i4>
      </vt:variant>
      <vt:variant>
        <vt:i4>5</vt:i4>
      </vt:variant>
      <vt:variant>
        <vt:lpwstr>elul.html</vt:lpwstr>
      </vt:variant>
      <vt:variant>
        <vt:lpwstr/>
      </vt:variant>
      <vt:variant>
        <vt:i4>917575</vt:i4>
      </vt:variant>
      <vt:variant>
        <vt:i4>2349</vt:i4>
      </vt:variant>
      <vt:variant>
        <vt:i4>0</vt:i4>
      </vt:variant>
      <vt:variant>
        <vt:i4>5</vt:i4>
      </vt:variant>
      <vt:variant>
        <vt:lpwstr>festival.html</vt:lpwstr>
      </vt:variant>
      <vt:variant>
        <vt:lpwstr/>
      </vt:variant>
      <vt:variant>
        <vt:i4>7995437</vt:i4>
      </vt:variant>
      <vt:variant>
        <vt:i4>2346</vt:i4>
      </vt:variant>
      <vt:variant>
        <vt:i4>0</vt:i4>
      </vt:variant>
      <vt:variant>
        <vt:i4>5</vt:i4>
      </vt:variant>
      <vt:variant>
        <vt:lpwstr>toldot.html</vt:lpwstr>
      </vt:variant>
      <vt:variant>
        <vt:lpwstr/>
      </vt:variant>
      <vt:variant>
        <vt:i4>327754</vt:i4>
      </vt:variant>
      <vt:variant>
        <vt:i4>2343</vt:i4>
      </vt:variant>
      <vt:variant>
        <vt:i4>0</vt:i4>
      </vt:variant>
      <vt:variant>
        <vt:i4>5</vt:i4>
      </vt:variant>
      <vt:variant>
        <vt:lpwstr>elul.html</vt:lpwstr>
      </vt:variant>
      <vt:variant>
        <vt:lpwstr/>
      </vt:variant>
      <vt:variant>
        <vt:i4>5111822</vt:i4>
      </vt:variant>
      <vt:variant>
        <vt:i4>2340</vt:i4>
      </vt:variant>
      <vt:variant>
        <vt:i4>0</vt:i4>
      </vt:variant>
      <vt:variant>
        <vt:i4>5</vt:i4>
      </vt:variant>
      <vt:variant>
        <vt:lpwstr>fifteen.html</vt:lpwstr>
      </vt:variant>
      <vt:variant>
        <vt:lpwstr/>
      </vt:variant>
      <vt:variant>
        <vt:i4>2490490</vt:i4>
      </vt:variant>
      <vt:variant>
        <vt:i4>2337</vt:i4>
      </vt:variant>
      <vt:variant>
        <vt:i4>0</vt:i4>
      </vt:variant>
      <vt:variant>
        <vt:i4>5</vt:i4>
      </vt:variant>
      <vt:variant>
        <vt:lpwstr>study.html</vt:lpwstr>
      </vt:variant>
      <vt:variant>
        <vt:lpwstr/>
      </vt:variant>
      <vt:variant>
        <vt:i4>3997803</vt:i4>
      </vt:variant>
      <vt:variant>
        <vt:i4>2334</vt:i4>
      </vt:variant>
      <vt:variant>
        <vt:i4>0</vt:i4>
      </vt:variant>
      <vt:variant>
        <vt:i4>5</vt:i4>
      </vt:variant>
      <vt:variant>
        <vt:lpwstr>festivals.html</vt:lpwstr>
      </vt:variant>
      <vt:variant>
        <vt:lpwstr/>
      </vt:variant>
      <vt:variant>
        <vt:i4>917575</vt:i4>
      </vt:variant>
      <vt:variant>
        <vt:i4>2331</vt:i4>
      </vt:variant>
      <vt:variant>
        <vt:i4>0</vt:i4>
      </vt:variant>
      <vt:variant>
        <vt:i4>5</vt:i4>
      </vt:variant>
      <vt:variant>
        <vt:lpwstr>festival.html</vt:lpwstr>
      </vt:variant>
      <vt:variant>
        <vt:lpwstr/>
      </vt:variant>
      <vt:variant>
        <vt:i4>7864374</vt:i4>
      </vt:variant>
      <vt:variant>
        <vt:i4>2328</vt:i4>
      </vt:variant>
      <vt:variant>
        <vt:i4>0</vt:i4>
      </vt:variant>
      <vt:variant>
        <vt:i4>5</vt:i4>
      </vt:variant>
      <vt:variant>
        <vt:lpwstr>heaven.html</vt:lpwstr>
      </vt:variant>
      <vt:variant>
        <vt:lpwstr/>
      </vt:variant>
      <vt:variant>
        <vt:i4>917575</vt:i4>
      </vt:variant>
      <vt:variant>
        <vt:i4>2325</vt:i4>
      </vt:variant>
      <vt:variant>
        <vt:i4>0</vt:i4>
      </vt:variant>
      <vt:variant>
        <vt:i4>5</vt:i4>
      </vt:variant>
      <vt:variant>
        <vt:lpwstr>festival.html</vt:lpwstr>
      </vt:variant>
      <vt:variant>
        <vt:lpwstr/>
      </vt:variant>
      <vt:variant>
        <vt:i4>1048671</vt:i4>
      </vt:variant>
      <vt:variant>
        <vt:i4>2322</vt:i4>
      </vt:variant>
      <vt:variant>
        <vt:i4>0</vt:i4>
      </vt:variant>
      <vt:variant>
        <vt:i4>5</vt:i4>
      </vt:variant>
      <vt:variant>
        <vt:lpwstr>daat.html</vt:lpwstr>
      </vt:variant>
      <vt:variant>
        <vt:lpwstr/>
      </vt:variant>
      <vt:variant>
        <vt:i4>1376333</vt:i4>
      </vt:variant>
      <vt:variant>
        <vt:i4>2319</vt:i4>
      </vt:variant>
      <vt:variant>
        <vt:i4>0</vt:i4>
      </vt:variant>
      <vt:variant>
        <vt:i4>5</vt:i4>
      </vt:variant>
      <vt:variant>
        <vt:lpwstr>city.html</vt:lpwstr>
      </vt:variant>
      <vt:variant>
        <vt:lpwstr/>
      </vt:variant>
      <vt:variant>
        <vt:i4>8126510</vt:i4>
      </vt:variant>
      <vt:variant>
        <vt:i4>2316</vt:i4>
      </vt:variant>
      <vt:variant>
        <vt:i4>0</vt:i4>
      </vt:variant>
      <vt:variant>
        <vt:i4>5</vt:i4>
      </vt:variant>
      <vt:variant>
        <vt:lpwstr>prayer.html</vt:lpwstr>
      </vt:variant>
      <vt:variant>
        <vt:lpwstr/>
      </vt:variant>
      <vt:variant>
        <vt:i4>1376333</vt:i4>
      </vt:variant>
      <vt:variant>
        <vt:i4>2313</vt:i4>
      </vt:variant>
      <vt:variant>
        <vt:i4>0</vt:i4>
      </vt:variant>
      <vt:variant>
        <vt:i4>5</vt:i4>
      </vt:variant>
      <vt:variant>
        <vt:lpwstr>city.html</vt:lpwstr>
      </vt:variant>
      <vt:variant>
        <vt:lpwstr/>
      </vt:variant>
      <vt:variant>
        <vt:i4>1769489</vt:i4>
      </vt:variant>
      <vt:variant>
        <vt:i4>2310</vt:i4>
      </vt:variant>
      <vt:variant>
        <vt:i4>0</vt:i4>
      </vt:variant>
      <vt:variant>
        <vt:i4>5</vt:i4>
      </vt:variant>
      <vt:variant>
        <vt:lpwstr>gen-jew.html</vt:lpwstr>
      </vt:variant>
      <vt:variant>
        <vt:lpwstr/>
      </vt:variant>
      <vt:variant>
        <vt:i4>917575</vt:i4>
      </vt:variant>
      <vt:variant>
        <vt:i4>2307</vt:i4>
      </vt:variant>
      <vt:variant>
        <vt:i4>0</vt:i4>
      </vt:variant>
      <vt:variant>
        <vt:i4>5</vt:i4>
      </vt:variant>
      <vt:variant>
        <vt:lpwstr>festival.html</vt:lpwstr>
      </vt:variant>
      <vt:variant>
        <vt:lpwstr/>
      </vt:variant>
      <vt:variant>
        <vt:i4>5767183</vt:i4>
      </vt:variant>
      <vt:variant>
        <vt:i4>2304</vt:i4>
      </vt:variant>
      <vt:variant>
        <vt:i4>0</vt:i4>
      </vt:variant>
      <vt:variant>
        <vt:i4>5</vt:i4>
      </vt:variant>
      <vt:variant>
        <vt:lpwstr>one.html</vt:lpwstr>
      </vt:variant>
      <vt:variant>
        <vt:lpwstr/>
      </vt:variant>
      <vt:variant>
        <vt:i4>7864374</vt:i4>
      </vt:variant>
      <vt:variant>
        <vt:i4>2301</vt:i4>
      </vt:variant>
      <vt:variant>
        <vt:i4>0</vt:i4>
      </vt:variant>
      <vt:variant>
        <vt:i4>5</vt:i4>
      </vt:variant>
      <vt:variant>
        <vt:lpwstr>heaven.html</vt:lpwstr>
      </vt:variant>
      <vt:variant>
        <vt:lpwstr/>
      </vt:variant>
      <vt:variant>
        <vt:i4>65625</vt:i4>
      </vt:variant>
      <vt:variant>
        <vt:i4>2298</vt:i4>
      </vt:variant>
      <vt:variant>
        <vt:i4>0</vt:i4>
      </vt:variant>
      <vt:variant>
        <vt:i4>5</vt:i4>
      </vt:variant>
      <vt:variant>
        <vt:lpwstr>name.html</vt:lpwstr>
      </vt:variant>
      <vt:variant>
        <vt:lpwstr/>
      </vt:variant>
      <vt:variant>
        <vt:i4>1245276</vt:i4>
      </vt:variant>
      <vt:variant>
        <vt:i4>2295</vt:i4>
      </vt:variant>
      <vt:variant>
        <vt:i4>0</vt:i4>
      </vt:variant>
      <vt:variant>
        <vt:i4>5</vt:i4>
      </vt:variant>
      <vt:variant>
        <vt:lpwstr>body.html</vt:lpwstr>
      </vt:variant>
      <vt:variant>
        <vt:lpwstr/>
      </vt:variant>
      <vt:variant>
        <vt:i4>5570570</vt:i4>
      </vt:variant>
      <vt:variant>
        <vt:i4>2292</vt:i4>
      </vt:variant>
      <vt:variant>
        <vt:i4>0</vt:i4>
      </vt:variant>
      <vt:variant>
        <vt:i4>5</vt:i4>
      </vt:variant>
      <vt:variant>
        <vt:lpwstr>teacher.html</vt:lpwstr>
      </vt:variant>
      <vt:variant>
        <vt:lpwstr/>
      </vt:variant>
      <vt:variant>
        <vt:i4>5570570</vt:i4>
      </vt:variant>
      <vt:variant>
        <vt:i4>2289</vt:i4>
      </vt:variant>
      <vt:variant>
        <vt:i4>0</vt:i4>
      </vt:variant>
      <vt:variant>
        <vt:i4>5</vt:i4>
      </vt:variant>
      <vt:variant>
        <vt:lpwstr>teacher.html</vt:lpwstr>
      </vt:variant>
      <vt:variant>
        <vt:lpwstr/>
      </vt:variant>
      <vt:variant>
        <vt:i4>5767183</vt:i4>
      </vt:variant>
      <vt:variant>
        <vt:i4>2286</vt:i4>
      </vt:variant>
      <vt:variant>
        <vt:i4>0</vt:i4>
      </vt:variant>
      <vt:variant>
        <vt:i4>5</vt:i4>
      </vt:variant>
      <vt:variant>
        <vt:lpwstr>one.html</vt:lpwstr>
      </vt:variant>
      <vt:variant>
        <vt:lpwstr/>
      </vt:variant>
      <vt:variant>
        <vt:i4>5767183</vt:i4>
      </vt:variant>
      <vt:variant>
        <vt:i4>2283</vt:i4>
      </vt:variant>
      <vt:variant>
        <vt:i4>0</vt:i4>
      </vt:variant>
      <vt:variant>
        <vt:i4>5</vt:i4>
      </vt:variant>
      <vt:variant>
        <vt:lpwstr>one.html</vt:lpwstr>
      </vt:variant>
      <vt:variant>
        <vt:lpwstr/>
      </vt:variant>
      <vt:variant>
        <vt:i4>5570588</vt:i4>
      </vt:variant>
      <vt:variant>
        <vt:i4>2280</vt:i4>
      </vt:variant>
      <vt:variant>
        <vt:i4>0</vt:i4>
      </vt:variant>
      <vt:variant>
        <vt:i4>5</vt:i4>
      </vt:variant>
      <vt:variant>
        <vt:lpwstr>priests.html</vt:lpwstr>
      </vt:variant>
      <vt:variant>
        <vt:lpwstr/>
      </vt:variant>
      <vt:variant>
        <vt:i4>5570588</vt:i4>
      </vt:variant>
      <vt:variant>
        <vt:i4>2277</vt:i4>
      </vt:variant>
      <vt:variant>
        <vt:i4>0</vt:i4>
      </vt:variant>
      <vt:variant>
        <vt:i4>5</vt:i4>
      </vt:variant>
      <vt:variant>
        <vt:lpwstr>priests.html</vt:lpwstr>
      </vt:variant>
      <vt:variant>
        <vt:lpwstr/>
      </vt:variant>
      <vt:variant>
        <vt:i4>5570588</vt:i4>
      </vt:variant>
      <vt:variant>
        <vt:i4>2274</vt:i4>
      </vt:variant>
      <vt:variant>
        <vt:i4>0</vt:i4>
      </vt:variant>
      <vt:variant>
        <vt:i4>5</vt:i4>
      </vt:variant>
      <vt:variant>
        <vt:lpwstr>priests.html</vt:lpwstr>
      </vt:variant>
      <vt:variant>
        <vt:lpwstr/>
      </vt:variant>
      <vt:variant>
        <vt:i4>5570588</vt:i4>
      </vt:variant>
      <vt:variant>
        <vt:i4>2271</vt:i4>
      </vt:variant>
      <vt:variant>
        <vt:i4>0</vt:i4>
      </vt:variant>
      <vt:variant>
        <vt:i4>5</vt:i4>
      </vt:variant>
      <vt:variant>
        <vt:lpwstr>priests.html</vt:lpwstr>
      </vt:variant>
      <vt:variant>
        <vt:lpwstr/>
      </vt:variant>
      <vt:variant>
        <vt:i4>5570588</vt:i4>
      </vt:variant>
      <vt:variant>
        <vt:i4>2268</vt:i4>
      </vt:variant>
      <vt:variant>
        <vt:i4>0</vt:i4>
      </vt:variant>
      <vt:variant>
        <vt:i4>5</vt:i4>
      </vt:variant>
      <vt:variant>
        <vt:lpwstr>priests.html</vt:lpwstr>
      </vt:variant>
      <vt:variant>
        <vt:lpwstr/>
      </vt:variant>
      <vt:variant>
        <vt:i4>5570570</vt:i4>
      </vt:variant>
      <vt:variant>
        <vt:i4>2265</vt:i4>
      </vt:variant>
      <vt:variant>
        <vt:i4>0</vt:i4>
      </vt:variant>
      <vt:variant>
        <vt:i4>5</vt:i4>
      </vt:variant>
      <vt:variant>
        <vt:lpwstr>teacher.html</vt:lpwstr>
      </vt:variant>
      <vt:variant>
        <vt:lpwstr/>
      </vt:variant>
      <vt:variant>
        <vt:i4>1376333</vt:i4>
      </vt:variant>
      <vt:variant>
        <vt:i4>2262</vt:i4>
      </vt:variant>
      <vt:variant>
        <vt:i4>0</vt:i4>
      </vt:variant>
      <vt:variant>
        <vt:i4>5</vt:i4>
      </vt:variant>
      <vt:variant>
        <vt:lpwstr>city.html</vt:lpwstr>
      </vt:variant>
      <vt:variant>
        <vt:lpwstr/>
      </vt:variant>
      <vt:variant>
        <vt:i4>1245272</vt:i4>
      </vt:variant>
      <vt:variant>
        <vt:i4>2259</vt:i4>
      </vt:variant>
      <vt:variant>
        <vt:i4>0</vt:i4>
      </vt:variant>
      <vt:variant>
        <vt:i4>5</vt:i4>
      </vt:variant>
      <vt:variant>
        <vt:lpwstr>fourteen.html</vt:lpwstr>
      </vt:variant>
      <vt:variant>
        <vt:lpwstr/>
      </vt:variant>
      <vt:variant>
        <vt:i4>2556006</vt:i4>
      </vt:variant>
      <vt:variant>
        <vt:i4>2256</vt:i4>
      </vt:variant>
      <vt:variant>
        <vt:i4>0</vt:i4>
      </vt:variant>
      <vt:variant>
        <vt:i4>5</vt:i4>
      </vt:variant>
      <vt:variant>
        <vt:lpwstr>grace.html</vt:lpwstr>
      </vt:variant>
      <vt:variant>
        <vt:lpwstr/>
      </vt:variant>
      <vt:variant>
        <vt:i4>1245276</vt:i4>
      </vt:variant>
      <vt:variant>
        <vt:i4>2253</vt:i4>
      </vt:variant>
      <vt:variant>
        <vt:i4>0</vt:i4>
      </vt:variant>
      <vt:variant>
        <vt:i4>5</vt:i4>
      </vt:variant>
      <vt:variant>
        <vt:lpwstr>body.html</vt:lpwstr>
      </vt:variant>
      <vt:variant>
        <vt:lpwstr/>
      </vt:variant>
      <vt:variant>
        <vt:i4>1245276</vt:i4>
      </vt:variant>
      <vt:variant>
        <vt:i4>2250</vt:i4>
      </vt:variant>
      <vt:variant>
        <vt:i4>0</vt:i4>
      </vt:variant>
      <vt:variant>
        <vt:i4>5</vt:i4>
      </vt:variant>
      <vt:variant>
        <vt:lpwstr>body.html</vt:lpwstr>
      </vt:variant>
      <vt:variant>
        <vt:lpwstr/>
      </vt:variant>
      <vt:variant>
        <vt:i4>1245276</vt:i4>
      </vt:variant>
      <vt:variant>
        <vt:i4>2247</vt:i4>
      </vt:variant>
      <vt:variant>
        <vt:i4>0</vt:i4>
      </vt:variant>
      <vt:variant>
        <vt:i4>5</vt:i4>
      </vt:variant>
      <vt:variant>
        <vt:lpwstr>body.html</vt:lpwstr>
      </vt:variant>
      <vt:variant>
        <vt:lpwstr/>
      </vt:variant>
      <vt:variant>
        <vt:i4>589891</vt:i4>
      </vt:variant>
      <vt:variant>
        <vt:i4>2244</vt:i4>
      </vt:variant>
      <vt:variant>
        <vt:i4>0</vt:i4>
      </vt:variant>
      <vt:variant>
        <vt:i4>5</vt:i4>
      </vt:variant>
      <vt:variant>
        <vt:lpwstr>time.html</vt:lpwstr>
      </vt:variant>
      <vt:variant>
        <vt:lpwstr/>
      </vt:variant>
      <vt:variant>
        <vt:i4>1376333</vt:i4>
      </vt:variant>
      <vt:variant>
        <vt:i4>2241</vt:i4>
      </vt:variant>
      <vt:variant>
        <vt:i4>0</vt:i4>
      </vt:variant>
      <vt:variant>
        <vt:i4>5</vt:i4>
      </vt:variant>
      <vt:variant>
        <vt:lpwstr>city.html</vt:lpwstr>
      </vt:variant>
      <vt:variant>
        <vt:lpwstr/>
      </vt:variant>
      <vt:variant>
        <vt:i4>5767183</vt:i4>
      </vt:variant>
      <vt:variant>
        <vt:i4>2238</vt:i4>
      </vt:variant>
      <vt:variant>
        <vt:i4>0</vt:i4>
      </vt:variant>
      <vt:variant>
        <vt:i4>5</vt:i4>
      </vt:variant>
      <vt:variant>
        <vt:lpwstr>one.html</vt:lpwstr>
      </vt:variant>
      <vt:variant>
        <vt:lpwstr/>
      </vt:variant>
      <vt:variant>
        <vt:i4>5373968</vt:i4>
      </vt:variant>
      <vt:variant>
        <vt:i4>2235</vt:i4>
      </vt:variant>
      <vt:variant>
        <vt:i4>0</vt:i4>
      </vt:variant>
      <vt:variant>
        <vt:i4>5</vt:i4>
      </vt:variant>
      <vt:variant>
        <vt:lpwstr>walking.html</vt:lpwstr>
      </vt:variant>
      <vt:variant>
        <vt:lpwstr/>
      </vt:variant>
      <vt:variant>
        <vt:i4>1376333</vt:i4>
      </vt:variant>
      <vt:variant>
        <vt:i4>2232</vt:i4>
      </vt:variant>
      <vt:variant>
        <vt:i4>0</vt:i4>
      </vt:variant>
      <vt:variant>
        <vt:i4>5</vt:i4>
      </vt:variant>
      <vt:variant>
        <vt:lpwstr>city.html</vt:lpwstr>
      </vt:variant>
      <vt:variant>
        <vt:lpwstr/>
      </vt:variant>
      <vt:variant>
        <vt:i4>7209012</vt:i4>
      </vt:variant>
      <vt:variant>
        <vt:i4>2229</vt:i4>
      </vt:variant>
      <vt:variant>
        <vt:i4>0</vt:i4>
      </vt:variant>
      <vt:variant>
        <vt:i4>5</vt:i4>
      </vt:variant>
      <vt:variant>
        <vt:lpwstr>kippur.html</vt:lpwstr>
      </vt:variant>
      <vt:variant>
        <vt:lpwstr/>
      </vt:variant>
      <vt:variant>
        <vt:i4>5111822</vt:i4>
      </vt:variant>
      <vt:variant>
        <vt:i4>2226</vt:i4>
      </vt:variant>
      <vt:variant>
        <vt:i4>0</vt:i4>
      </vt:variant>
      <vt:variant>
        <vt:i4>5</vt:i4>
      </vt:variant>
      <vt:variant>
        <vt:lpwstr>fifteen.html</vt:lpwstr>
      </vt:variant>
      <vt:variant>
        <vt:lpwstr/>
      </vt:variant>
      <vt:variant>
        <vt:i4>5373966</vt:i4>
      </vt:variant>
      <vt:variant>
        <vt:i4>2223</vt:i4>
      </vt:variant>
      <vt:variant>
        <vt:i4>0</vt:i4>
      </vt:variant>
      <vt:variant>
        <vt:i4>5</vt:i4>
      </vt:variant>
      <vt:variant>
        <vt:lpwstr>hachama.html</vt:lpwstr>
      </vt:variant>
      <vt:variant>
        <vt:lpwstr/>
      </vt:variant>
      <vt:variant>
        <vt:i4>1048671</vt:i4>
      </vt:variant>
      <vt:variant>
        <vt:i4>2220</vt:i4>
      </vt:variant>
      <vt:variant>
        <vt:i4>0</vt:i4>
      </vt:variant>
      <vt:variant>
        <vt:i4>5</vt:i4>
      </vt:variant>
      <vt:variant>
        <vt:lpwstr>daat.html</vt:lpwstr>
      </vt:variant>
      <vt:variant>
        <vt:lpwstr/>
      </vt:variant>
      <vt:variant>
        <vt:i4>7667759</vt:i4>
      </vt:variant>
      <vt:variant>
        <vt:i4>2217</vt:i4>
      </vt:variant>
      <vt:variant>
        <vt:i4>0</vt:i4>
      </vt:variant>
      <vt:variant>
        <vt:i4>5</vt:i4>
      </vt:variant>
      <vt:variant>
        <vt:lpwstr>temple.html</vt:lpwstr>
      </vt:variant>
      <vt:variant>
        <vt:lpwstr/>
      </vt:variant>
      <vt:variant>
        <vt:i4>7667759</vt:i4>
      </vt:variant>
      <vt:variant>
        <vt:i4>2214</vt:i4>
      </vt:variant>
      <vt:variant>
        <vt:i4>0</vt:i4>
      </vt:variant>
      <vt:variant>
        <vt:i4>5</vt:i4>
      </vt:variant>
      <vt:variant>
        <vt:lpwstr>temple.html</vt:lpwstr>
      </vt:variant>
      <vt:variant>
        <vt:lpwstr/>
      </vt:variant>
      <vt:variant>
        <vt:i4>1376333</vt:i4>
      </vt:variant>
      <vt:variant>
        <vt:i4>2211</vt:i4>
      </vt:variant>
      <vt:variant>
        <vt:i4>0</vt:i4>
      </vt:variant>
      <vt:variant>
        <vt:i4>5</vt:i4>
      </vt:variant>
      <vt:variant>
        <vt:lpwstr>city.html</vt:lpwstr>
      </vt:variant>
      <vt:variant>
        <vt:lpwstr/>
      </vt:variant>
      <vt:variant>
        <vt:i4>1376333</vt:i4>
      </vt:variant>
      <vt:variant>
        <vt:i4>2208</vt:i4>
      </vt:variant>
      <vt:variant>
        <vt:i4>0</vt:i4>
      </vt:variant>
      <vt:variant>
        <vt:i4>5</vt:i4>
      </vt:variant>
      <vt:variant>
        <vt:lpwstr>city.html</vt:lpwstr>
      </vt:variant>
      <vt:variant>
        <vt:lpwstr/>
      </vt:variant>
      <vt:variant>
        <vt:i4>5046275</vt:i4>
      </vt:variant>
      <vt:variant>
        <vt:i4>2205</vt:i4>
      </vt:variant>
      <vt:variant>
        <vt:i4>0</vt:i4>
      </vt:variant>
      <vt:variant>
        <vt:i4>5</vt:i4>
      </vt:variant>
      <vt:variant>
        <vt:lpwstr>galuyot.html</vt:lpwstr>
      </vt:variant>
      <vt:variant>
        <vt:lpwstr/>
      </vt:variant>
      <vt:variant>
        <vt:i4>589891</vt:i4>
      </vt:variant>
      <vt:variant>
        <vt:i4>2202</vt:i4>
      </vt:variant>
      <vt:variant>
        <vt:i4>0</vt:i4>
      </vt:variant>
      <vt:variant>
        <vt:i4>5</vt:i4>
      </vt:variant>
      <vt:variant>
        <vt:lpwstr>time.html</vt:lpwstr>
      </vt:variant>
      <vt:variant>
        <vt:lpwstr/>
      </vt:variant>
      <vt:variant>
        <vt:i4>7667759</vt:i4>
      </vt:variant>
      <vt:variant>
        <vt:i4>2199</vt:i4>
      </vt:variant>
      <vt:variant>
        <vt:i4>0</vt:i4>
      </vt:variant>
      <vt:variant>
        <vt:i4>5</vt:i4>
      </vt:variant>
      <vt:variant>
        <vt:lpwstr>temple.html</vt:lpwstr>
      </vt:variant>
      <vt:variant>
        <vt:lpwstr/>
      </vt:variant>
      <vt:variant>
        <vt:i4>7864374</vt:i4>
      </vt:variant>
      <vt:variant>
        <vt:i4>2196</vt:i4>
      </vt:variant>
      <vt:variant>
        <vt:i4>0</vt:i4>
      </vt:variant>
      <vt:variant>
        <vt:i4>5</vt:i4>
      </vt:variant>
      <vt:variant>
        <vt:lpwstr>heaven.html</vt:lpwstr>
      </vt:variant>
      <vt:variant>
        <vt:lpwstr/>
      </vt:variant>
      <vt:variant>
        <vt:i4>917575</vt:i4>
      </vt:variant>
      <vt:variant>
        <vt:i4>2193</vt:i4>
      </vt:variant>
      <vt:variant>
        <vt:i4>0</vt:i4>
      </vt:variant>
      <vt:variant>
        <vt:i4>5</vt:i4>
      </vt:variant>
      <vt:variant>
        <vt:lpwstr>festival.html</vt:lpwstr>
      </vt:variant>
      <vt:variant>
        <vt:lpwstr/>
      </vt:variant>
      <vt:variant>
        <vt:i4>1048671</vt:i4>
      </vt:variant>
      <vt:variant>
        <vt:i4>2190</vt:i4>
      </vt:variant>
      <vt:variant>
        <vt:i4>0</vt:i4>
      </vt:variant>
      <vt:variant>
        <vt:i4>5</vt:i4>
      </vt:variant>
      <vt:variant>
        <vt:lpwstr>daat.html</vt:lpwstr>
      </vt:variant>
      <vt:variant>
        <vt:lpwstr/>
      </vt:variant>
      <vt:variant>
        <vt:i4>1376333</vt:i4>
      </vt:variant>
      <vt:variant>
        <vt:i4>2187</vt:i4>
      </vt:variant>
      <vt:variant>
        <vt:i4>0</vt:i4>
      </vt:variant>
      <vt:variant>
        <vt:i4>5</vt:i4>
      </vt:variant>
      <vt:variant>
        <vt:lpwstr>city.html</vt:lpwstr>
      </vt:variant>
      <vt:variant>
        <vt:lpwstr/>
      </vt:variant>
      <vt:variant>
        <vt:i4>6225944</vt:i4>
      </vt:variant>
      <vt:variant>
        <vt:i4>2184</vt:i4>
      </vt:variant>
      <vt:variant>
        <vt:i4>0</vt:i4>
      </vt:variant>
      <vt:variant>
        <vt:i4>5</vt:i4>
      </vt:variant>
      <vt:variant>
        <vt:lpwstr>sin.html</vt:lpwstr>
      </vt:variant>
      <vt:variant>
        <vt:lpwstr/>
      </vt:variant>
      <vt:variant>
        <vt:i4>5701662</vt:i4>
      </vt:variant>
      <vt:variant>
        <vt:i4>2181</vt:i4>
      </vt:variant>
      <vt:variant>
        <vt:i4>0</vt:i4>
      </vt:variant>
      <vt:variant>
        <vt:i4>5</vt:i4>
      </vt:variant>
      <vt:variant>
        <vt:lpwstr>law.html</vt:lpwstr>
      </vt:variant>
      <vt:variant>
        <vt:lpwstr/>
      </vt:variant>
      <vt:variant>
        <vt:i4>7209012</vt:i4>
      </vt:variant>
      <vt:variant>
        <vt:i4>2178</vt:i4>
      </vt:variant>
      <vt:variant>
        <vt:i4>0</vt:i4>
      </vt:variant>
      <vt:variant>
        <vt:i4>5</vt:i4>
      </vt:variant>
      <vt:variant>
        <vt:lpwstr>kippur.html</vt:lpwstr>
      </vt:variant>
      <vt:variant>
        <vt:lpwstr/>
      </vt:variant>
      <vt:variant>
        <vt:i4>6225944</vt:i4>
      </vt:variant>
      <vt:variant>
        <vt:i4>2175</vt:i4>
      </vt:variant>
      <vt:variant>
        <vt:i4>0</vt:i4>
      </vt:variant>
      <vt:variant>
        <vt:i4>5</vt:i4>
      </vt:variant>
      <vt:variant>
        <vt:lpwstr>sin.html</vt:lpwstr>
      </vt:variant>
      <vt:variant>
        <vt:lpwstr/>
      </vt:variant>
      <vt:variant>
        <vt:i4>1769489</vt:i4>
      </vt:variant>
      <vt:variant>
        <vt:i4>2172</vt:i4>
      </vt:variant>
      <vt:variant>
        <vt:i4>0</vt:i4>
      </vt:variant>
      <vt:variant>
        <vt:i4>5</vt:i4>
      </vt:variant>
      <vt:variant>
        <vt:lpwstr>gen-jew.html</vt:lpwstr>
      </vt:variant>
      <vt:variant>
        <vt:lpwstr/>
      </vt:variant>
      <vt:variant>
        <vt:i4>4718621</vt:i4>
      </vt:variant>
      <vt:variant>
        <vt:i4>2169</vt:i4>
      </vt:variant>
      <vt:variant>
        <vt:i4>0</vt:i4>
      </vt:variant>
      <vt:variant>
        <vt:i4>5</vt:i4>
      </vt:variant>
      <vt:variant>
        <vt:lpwstr>forgive.html</vt:lpwstr>
      </vt:variant>
      <vt:variant>
        <vt:lpwstr/>
      </vt:variant>
      <vt:variant>
        <vt:i4>7209012</vt:i4>
      </vt:variant>
      <vt:variant>
        <vt:i4>2166</vt:i4>
      </vt:variant>
      <vt:variant>
        <vt:i4>0</vt:i4>
      </vt:variant>
      <vt:variant>
        <vt:i4>5</vt:i4>
      </vt:variant>
      <vt:variant>
        <vt:lpwstr>kippur.html</vt:lpwstr>
      </vt:variant>
      <vt:variant>
        <vt:lpwstr/>
      </vt:variant>
      <vt:variant>
        <vt:i4>917575</vt:i4>
      </vt:variant>
      <vt:variant>
        <vt:i4>2163</vt:i4>
      </vt:variant>
      <vt:variant>
        <vt:i4>0</vt:i4>
      </vt:variant>
      <vt:variant>
        <vt:i4>5</vt:i4>
      </vt:variant>
      <vt:variant>
        <vt:lpwstr>festival.html</vt:lpwstr>
      </vt:variant>
      <vt:variant>
        <vt:lpwstr/>
      </vt:variant>
      <vt:variant>
        <vt:i4>6291493</vt:i4>
      </vt:variant>
      <vt:variant>
        <vt:i4>2160</vt:i4>
      </vt:variant>
      <vt:variant>
        <vt:i4>0</vt:i4>
      </vt:variant>
      <vt:variant>
        <vt:i4>5</vt:i4>
      </vt:variant>
      <vt:variant>
        <vt:lpwstr>mashal.html</vt:lpwstr>
      </vt:variant>
      <vt:variant>
        <vt:lpwstr/>
      </vt:variant>
      <vt:variant>
        <vt:i4>6291500</vt:i4>
      </vt:variant>
      <vt:variant>
        <vt:i4>2157</vt:i4>
      </vt:variant>
      <vt:variant>
        <vt:i4>0</vt:i4>
      </vt:variant>
      <vt:variant>
        <vt:i4>5</vt:i4>
      </vt:variant>
      <vt:variant>
        <vt:lpwstr>purity.html</vt:lpwstr>
      </vt:variant>
      <vt:variant>
        <vt:lpwstr/>
      </vt:variant>
      <vt:variant>
        <vt:i4>6225944</vt:i4>
      </vt:variant>
      <vt:variant>
        <vt:i4>2154</vt:i4>
      </vt:variant>
      <vt:variant>
        <vt:i4>0</vt:i4>
      </vt:variant>
      <vt:variant>
        <vt:i4>5</vt:i4>
      </vt:variant>
      <vt:variant>
        <vt:lpwstr>sin.html</vt:lpwstr>
      </vt:variant>
      <vt:variant>
        <vt:lpwstr/>
      </vt:variant>
      <vt:variant>
        <vt:i4>6291500</vt:i4>
      </vt:variant>
      <vt:variant>
        <vt:i4>2151</vt:i4>
      </vt:variant>
      <vt:variant>
        <vt:i4>0</vt:i4>
      </vt:variant>
      <vt:variant>
        <vt:i4>5</vt:i4>
      </vt:variant>
      <vt:variant>
        <vt:lpwstr>purity.html</vt:lpwstr>
      </vt:variant>
      <vt:variant>
        <vt:lpwstr/>
      </vt:variant>
      <vt:variant>
        <vt:i4>6291500</vt:i4>
      </vt:variant>
      <vt:variant>
        <vt:i4>2148</vt:i4>
      </vt:variant>
      <vt:variant>
        <vt:i4>0</vt:i4>
      </vt:variant>
      <vt:variant>
        <vt:i4>5</vt:i4>
      </vt:variant>
      <vt:variant>
        <vt:lpwstr>purity.html</vt:lpwstr>
      </vt:variant>
      <vt:variant>
        <vt:lpwstr/>
      </vt:variant>
      <vt:variant>
        <vt:i4>65625</vt:i4>
      </vt:variant>
      <vt:variant>
        <vt:i4>2145</vt:i4>
      </vt:variant>
      <vt:variant>
        <vt:i4>0</vt:i4>
      </vt:variant>
      <vt:variant>
        <vt:i4>5</vt:i4>
      </vt:variant>
      <vt:variant>
        <vt:lpwstr>name.html</vt:lpwstr>
      </vt:variant>
      <vt:variant>
        <vt:lpwstr/>
      </vt:variant>
      <vt:variant>
        <vt:i4>1769489</vt:i4>
      </vt:variant>
      <vt:variant>
        <vt:i4>2142</vt:i4>
      </vt:variant>
      <vt:variant>
        <vt:i4>0</vt:i4>
      </vt:variant>
      <vt:variant>
        <vt:i4>5</vt:i4>
      </vt:variant>
      <vt:variant>
        <vt:lpwstr>gen-jew.html</vt:lpwstr>
      </vt:variant>
      <vt:variant>
        <vt:lpwstr/>
      </vt:variant>
      <vt:variant>
        <vt:i4>7667759</vt:i4>
      </vt:variant>
      <vt:variant>
        <vt:i4>2139</vt:i4>
      </vt:variant>
      <vt:variant>
        <vt:i4>0</vt:i4>
      </vt:variant>
      <vt:variant>
        <vt:i4>5</vt:i4>
      </vt:variant>
      <vt:variant>
        <vt:lpwstr>temple.html</vt:lpwstr>
      </vt:variant>
      <vt:variant>
        <vt:lpwstr/>
      </vt:variant>
      <vt:variant>
        <vt:i4>1048669</vt:i4>
      </vt:variant>
      <vt:variant>
        <vt:i4>2136</vt:i4>
      </vt:variant>
      <vt:variant>
        <vt:i4>0</vt:i4>
      </vt:variant>
      <vt:variant>
        <vt:i4>5</vt:i4>
      </vt:variant>
      <vt:variant>
        <vt:lpwstr>tishabav.html</vt:lpwstr>
      </vt:variant>
      <vt:variant>
        <vt:lpwstr/>
      </vt:variant>
      <vt:variant>
        <vt:i4>7667759</vt:i4>
      </vt:variant>
      <vt:variant>
        <vt:i4>2133</vt:i4>
      </vt:variant>
      <vt:variant>
        <vt:i4>0</vt:i4>
      </vt:variant>
      <vt:variant>
        <vt:i4>5</vt:i4>
      </vt:variant>
      <vt:variant>
        <vt:lpwstr>temple.html</vt:lpwstr>
      </vt:variant>
      <vt:variant>
        <vt:lpwstr/>
      </vt:variant>
      <vt:variant>
        <vt:i4>327758</vt:i4>
      </vt:variant>
      <vt:variant>
        <vt:i4>2130</vt:i4>
      </vt:variant>
      <vt:variant>
        <vt:i4>0</vt:i4>
      </vt:variant>
      <vt:variant>
        <vt:i4>5</vt:i4>
      </vt:variant>
      <vt:variant>
        <vt:lpwstr>mashiach.html</vt:lpwstr>
      </vt:variant>
      <vt:variant>
        <vt:lpwstr/>
      </vt:variant>
      <vt:variant>
        <vt:i4>6553658</vt:i4>
      </vt:variant>
      <vt:variant>
        <vt:i4>2127</vt:i4>
      </vt:variant>
      <vt:variant>
        <vt:i4>0</vt:i4>
      </vt:variant>
      <vt:variant>
        <vt:i4>5</vt:i4>
      </vt:variant>
      <vt:variant>
        <vt:lpwstr>coming.html</vt:lpwstr>
      </vt:variant>
      <vt:variant>
        <vt:lpwstr/>
      </vt:variant>
      <vt:variant>
        <vt:i4>5767183</vt:i4>
      </vt:variant>
      <vt:variant>
        <vt:i4>2124</vt:i4>
      </vt:variant>
      <vt:variant>
        <vt:i4>0</vt:i4>
      </vt:variant>
      <vt:variant>
        <vt:i4>5</vt:i4>
      </vt:variant>
      <vt:variant>
        <vt:lpwstr>one.html</vt:lpwstr>
      </vt:variant>
      <vt:variant>
        <vt:lpwstr/>
      </vt:variant>
      <vt:variant>
        <vt:i4>917575</vt:i4>
      </vt:variant>
      <vt:variant>
        <vt:i4>2121</vt:i4>
      </vt:variant>
      <vt:variant>
        <vt:i4>0</vt:i4>
      </vt:variant>
      <vt:variant>
        <vt:i4>5</vt:i4>
      </vt:variant>
      <vt:variant>
        <vt:lpwstr>festival.html</vt:lpwstr>
      </vt:variant>
      <vt:variant>
        <vt:lpwstr/>
      </vt:variant>
      <vt:variant>
        <vt:i4>3539054</vt:i4>
      </vt:variant>
      <vt:variant>
        <vt:i4>2118</vt:i4>
      </vt:variant>
      <vt:variant>
        <vt:i4>0</vt:i4>
      </vt:variant>
      <vt:variant>
        <vt:i4>5</vt:i4>
      </vt:variant>
      <vt:variant>
        <vt:lpwstr>seven.html</vt:lpwstr>
      </vt:variant>
      <vt:variant>
        <vt:lpwstr/>
      </vt:variant>
      <vt:variant>
        <vt:i4>917575</vt:i4>
      </vt:variant>
      <vt:variant>
        <vt:i4>2115</vt:i4>
      </vt:variant>
      <vt:variant>
        <vt:i4>0</vt:i4>
      </vt:variant>
      <vt:variant>
        <vt:i4>5</vt:i4>
      </vt:variant>
      <vt:variant>
        <vt:lpwstr>festival.html</vt:lpwstr>
      </vt:variant>
      <vt:variant>
        <vt:lpwstr/>
      </vt:variant>
      <vt:variant>
        <vt:i4>5570570</vt:i4>
      </vt:variant>
      <vt:variant>
        <vt:i4>2112</vt:i4>
      </vt:variant>
      <vt:variant>
        <vt:i4>0</vt:i4>
      </vt:variant>
      <vt:variant>
        <vt:i4>5</vt:i4>
      </vt:variant>
      <vt:variant>
        <vt:lpwstr>teacher.html</vt:lpwstr>
      </vt:variant>
      <vt:variant>
        <vt:lpwstr/>
      </vt:variant>
      <vt:variant>
        <vt:i4>7667759</vt:i4>
      </vt:variant>
      <vt:variant>
        <vt:i4>2109</vt:i4>
      </vt:variant>
      <vt:variant>
        <vt:i4>0</vt:i4>
      </vt:variant>
      <vt:variant>
        <vt:i4>5</vt:i4>
      </vt:variant>
      <vt:variant>
        <vt:lpwstr>temple.html</vt:lpwstr>
      </vt:variant>
      <vt:variant>
        <vt:lpwstr/>
      </vt:variant>
      <vt:variant>
        <vt:i4>7667759</vt:i4>
      </vt:variant>
      <vt:variant>
        <vt:i4>2106</vt:i4>
      </vt:variant>
      <vt:variant>
        <vt:i4>0</vt:i4>
      </vt:variant>
      <vt:variant>
        <vt:i4>5</vt:i4>
      </vt:variant>
      <vt:variant>
        <vt:lpwstr>temple.html</vt:lpwstr>
      </vt:variant>
      <vt:variant>
        <vt:lpwstr/>
      </vt:variant>
      <vt:variant>
        <vt:i4>7667759</vt:i4>
      </vt:variant>
      <vt:variant>
        <vt:i4>2103</vt:i4>
      </vt:variant>
      <vt:variant>
        <vt:i4>0</vt:i4>
      </vt:variant>
      <vt:variant>
        <vt:i4>5</vt:i4>
      </vt:variant>
      <vt:variant>
        <vt:lpwstr>temple.html</vt:lpwstr>
      </vt:variant>
      <vt:variant>
        <vt:lpwstr/>
      </vt:variant>
      <vt:variant>
        <vt:i4>7209012</vt:i4>
      </vt:variant>
      <vt:variant>
        <vt:i4>2100</vt:i4>
      </vt:variant>
      <vt:variant>
        <vt:i4>0</vt:i4>
      </vt:variant>
      <vt:variant>
        <vt:i4>5</vt:i4>
      </vt:variant>
      <vt:variant>
        <vt:lpwstr>kippur.html</vt:lpwstr>
      </vt:variant>
      <vt:variant>
        <vt:lpwstr/>
      </vt:variant>
      <vt:variant>
        <vt:i4>5701662</vt:i4>
      </vt:variant>
      <vt:variant>
        <vt:i4>2097</vt:i4>
      </vt:variant>
      <vt:variant>
        <vt:i4>0</vt:i4>
      </vt:variant>
      <vt:variant>
        <vt:i4>5</vt:i4>
      </vt:variant>
      <vt:variant>
        <vt:lpwstr>law.html</vt:lpwstr>
      </vt:variant>
      <vt:variant>
        <vt:lpwstr/>
      </vt:variant>
      <vt:variant>
        <vt:i4>7667759</vt:i4>
      </vt:variant>
      <vt:variant>
        <vt:i4>2094</vt:i4>
      </vt:variant>
      <vt:variant>
        <vt:i4>0</vt:i4>
      </vt:variant>
      <vt:variant>
        <vt:i4>5</vt:i4>
      </vt:variant>
      <vt:variant>
        <vt:lpwstr>temple.html</vt:lpwstr>
      </vt:variant>
      <vt:variant>
        <vt:lpwstr/>
      </vt:variant>
      <vt:variant>
        <vt:i4>5701662</vt:i4>
      </vt:variant>
      <vt:variant>
        <vt:i4>2091</vt:i4>
      </vt:variant>
      <vt:variant>
        <vt:i4>0</vt:i4>
      </vt:variant>
      <vt:variant>
        <vt:i4>5</vt:i4>
      </vt:variant>
      <vt:variant>
        <vt:lpwstr>law.html</vt:lpwstr>
      </vt:variant>
      <vt:variant>
        <vt:lpwstr/>
      </vt:variant>
      <vt:variant>
        <vt:i4>4784144</vt:i4>
      </vt:variant>
      <vt:variant>
        <vt:i4>2088</vt:i4>
      </vt:variant>
      <vt:variant>
        <vt:i4>0</vt:i4>
      </vt:variant>
      <vt:variant>
        <vt:i4>5</vt:i4>
      </vt:variant>
      <vt:variant>
        <vt:lpwstr>orallaw.html</vt:lpwstr>
      </vt:variant>
      <vt:variant>
        <vt:lpwstr/>
      </vt:variant>
      <vt:variant>
        <vt:i4>7209012</vt:i4>
      </vt:variant>
      <vt:variant>
        <vt:i4>2085</vt:i4>
      </vt:variant>
      <vt:variant>
        <vt:i4>0</vt:i4>
      </vt:variant>
      <vt:variant>
        <vt:i4>5</vt:i4>
      </vt:variant>
      <vt:variant>
        <vt:lpwstr>kippur.html</vt:lpwstr>
      </vt:variant>
      <vt:variant>
        <vt:lpwstr/>
      </vt:variant>
      <vt:variant>
        <vt:i4>7667759</vt:i4>
      </vt:variant>
      <vt:variant>
        <vt:i4>2082</vt:i4>
      </vt:variant>
      <vt:variant>
        <vt:i4>0</vt:i4>
      </vt:variant>
      <vt:variant>
        <vt:i4>5</vt:i4>
      </vt:variant>
      <vt:variant>
        <vt:lpwstr>temple.html</vt:lpwstr>
      </vt:variant>
      <vt:variant>
        <vt:lpwstr/>
      </vt:variant>
      <vt:variant>
        <vt:i4>1245276</vt:i4>
      </vt:variant>
      <vt:variant>
        <vt:i4>2079</vt:i4>
      </vt:variant>
      <vt:variant>
        <vt:i4>0</vt:i4>
      </vt:variant>
      <vt:variant>
        <vt:i4>5</vt:i4>
      </vt:variant>
      <vt:variant>
        <vt:lpwstr>body.html</vt:lpwstr>
      </vt:variant>
      <vt:variant>
        <vt:lpwstr/>
      </vt:variant>
      <vt:variant>
        <vt:i4>5701662</vt:i4>
      </vt:variant>
      <vt:variant>
        <vt:i4>2076</vt:i4>
      </vt:variant>
      <vt:variant>
        <vt:i4>0</vt:i4>
      </vt:variant>
      <vt:variant>
        <vt:i4>5</vt:i4>
      </vt:variant>
      <vt:variant>
        <vt:lpwstr>law.html</vt:lpwstr>
      </vt:variant>
      <vt:variant>
        <vt:lpwstr/>
      </vt:variant>
      <vt:variant>
        <vt:i4>5570580</vt:i4>
      </vt:variant>
      <vt:variant>
        <vt:i4>2073</vt:i4>
      </vt:variant>
      <vt:variant>
        <vt:i4>0</vt:i4>
      </vt:variant>
      <vt:variant>
        <vt:i4>5</vt:i4>
      </vt:variant>
      <vt:variant>
        <vt:lpwstr>betroth.html</vt:lpwstr>
      </vt:variant>
      <vt:variant>
        <vt:lpwstr/>
      </vt:variant>
      <vt:variant>
        <vt:i4>1245276</vt:i4>
      </vt:variant>
      <vt:variant>
        <vt:i4>2070</vt:i4>
      </vt:variant>
      <vt:variant>
        <vt:i4>0</vt:i4>
      </vt:variant>
      <vt:variant>
        <vt:i4>5</vt:i4>
      </vt:variant>
      <vt:variant>
        <vt:lpwstr>body.html</vt:lpwstr>
      </vt:variant>
      <vt:variant>
        <vt:lpwstr/>
      </vt:variant>
      <vt:variant>
        <vt:i4>4784144</vt:i4>
      </vt:variant>
      <vt:variant>
        <vt:i4>2067</vt:i4>
      </vt:variant>
      <vt:variant>
        <vt:i4>0</vt:i4>
      </vt:variant>
      <vt:variant>
        <vt:i4>5</vt:i4>
      </vt:variant>
      <vt:variant>
        <vt:lpwstr>orallaw.html</vt:lpwstr>
      </vt:variant>
      <vt:variant>
        <vt:lpwstr/>
      </vt:variant>
      <vt:variant>
        <vt:i4>6684706</vt:i4>
      </vt:variant>
      <vt:variant>
        <vt:i4>2064</vt:i4>
      </vt:variant>
      <vt:variant>
        <vt:i4>0</vt:i4>
      </vt:variant>
      <vt:variant>
        <vt:i4>5</vt:i4>
      </vt:variant>
      <vt:variant>
        <vt:lpwstr>tribes.html</vt:lpwstr>
      </vt:variant>
      <vt:variant>
        <vt:lpwstr/>
      </vt:variant>
      <vt:variant>
        <vt:i4>7667759</vt:i4>
      </vt:variant>
      <vt:variant>
        <vt:i4>2061</vt:i4>
      </vt:variant>
      <vt:variant>
        <vt:i4>0</vt:i4>
      </vt:variant>
      <vt:variant>
        <vt:i4>5</vt:i4>
      </vt:variant>
      <vt:variant>
        <vt:lpwstr>temple.html</vt:lpwstr>
      </vt:variant>
      <vt:variant>
        <vt:lpwstr/>
      </vt:variant>
      <vt:variant>
        <vt:i4>6684706</vt:i4>
      </vt:variant>
      <vt:variant>
        <vt:i4>2058</vt:i4>
      </vt:variant>
      <vt:variant>
        <vt:i4>0</vt:i4>
      </vt:variant>
      <vt:variant>
        <vt:i4>5</vt:i4>
      </vt:variant>
      <vt:variant>
        <vt:lpwstr>tribes.html</vt:lpwstr>
      </vt:variant>
      <vt:variant>
        <vt:lpwstr/>
      </vt:variant>
      <vt:variant>
        <vt:i4>3014766</vt:i4>
      </vt:variant>
      <vt:variant>
        <vt:i4>2055</vt:i4>
      </vt:variant>
      <vt:variant>
        <vt:i4>0</vt:i4>
      </vt:variant>
      <vt:variant>
        <vt:i4>5</vt:i4>
      </vt:variant>
      <vt:variant>
        <vt:lpwstr>community.html</vt:lpwstr>
      </vt:variant>
      <vt:variant>
        <vt:lpwstr/>
      </vt:variant>
      <vt:variant>
        <vt:i4>1704014</vt:i4>
      </vt:variant>
      <vt:variant>
        <vt:i4>2052</vt:i4>
      </vt:variant>
      <vt:variant>
        <vt:i4>0</vt:i4>
      </vt:variant>
      <vt:variant>
        <vt:i4>5</vt:i4>
      </vt:variant>
      <vt:variant>
        <vt:lpwstr>israelja.html</vt:lpwstr>
      </vt:variant>
      <vt:variant>
        <vt:lpwstr/>
      </vt:variant>
      <vt:variant>
        <vt:i4>1704030</vt:i4>
      </vt:variant>
      <vt:variant>
        <vt:i4>2049</vt:i4>
      </vt:variant>
      <vt:variant>
        <vt:i4>0</vt:i4>
      </vt:variant>
      <vt:variant>
        <vt:i4>5</vt:i4>
      </vt:variant>
      <vt:variant>
        <vt:lpwstr>benyamin.html</vt:lpwstr>
      </vt:variant>
      <vt:variant>
        <vt:lpwstr/>
      </vt:variant>
      <vt:variant>
        <vt:i4>6750259</vt:i4>
      </vt:variant>
      <vt:variant>
        <vt:i4>2046</vt:i4>
      </vt:variant>
      <vt:variant>
        <vt:i4>0</vt:i4>
      </vt:variant>
      <vt:variant>
        <vt:i4>5</vt:i4>
      </vt:variant>
      <vt:variant>
        <vt:lpwstr>joseph.html</vt:lpwstr>
      </vt:variant>
      <vt:variant>
        <vt:lpwstr/>
      </vt:variant>
      <vt:variant>
        <vt:i4>1704030</vt:i4>
      </vt:variant>
      <vt:variant>
        <vt:i4>2043</vt:i4>
      </vt:variant>
      <vt:variant>
        <vt:i4>0</vt:i4>
      </vt:variant>
      <vt:variant>
        <vt:i4>5</vt:i4>
      </vt:variant>
      <vt:variant>
        <vt:lpwstr>benyamin.html</vt:lpwstr>
      </vt:variant>
      <vt:variant>
        <vt:lpwstr/>
      </vt:variant>
      <vt:variant>
        <vt:i4>6684706</vt:i4>
      </vt:variant>
      <vt:variant>
        <vt:i4>2040</vt:i4>
      </vt:variant>
      <vt:variant>
        <vt:i4>0</vt:i4>
      </vt:variant>
      <vt:variant>
        <vt:i4>5</vt:i4>
      </vt:variant>
      <vt:variant>
        <vt:lpwstr>tribes.html</vt:lpwstr>
      </vt:variant>
      <vt:variant>
        <vt:lpwstr/>
      </vt:variant>
      <vt:variant>
        <vt:i4>6750259</vt:i4>
      </vt:variant>
      <vt:variant>
        <vt:i4>2037</vt:i4>
      </vt:variant>
      <vt:variant>
        <vt:i4>0</vt:i4>
      </vt:variant>
      <vt:variant>
        <vt:i4>5</vt:i4>
      </vt:variant>
      <vt:variant>
        <vt:lpwstr>joseph.html</vt:lpwstr>
      </vt:variant>
      <vt:variant>
        <vt:lpwstr/>
      </vt:variant>
      <vt:variant>
        <vt:i4>5439519</vt:i4>
      </vt:variant>
      <vt:variant>
        <vt:i4>2034</vt:i4>
      </vt:variant>
      <vt:variant>
        <vt:i4>0</vt:i4>
      </vt:variant>
      <vt:variant>
        <vt:i4>5</vt:i4>
      </vt:variant>
      <vt:variant>
        <vt:lpwstr>ten.html</vt:lpwstr>
      </vt:variant>
      <vt:variant>
        <vt:lpwstr/>
      </vt:variant>
      <vt:variant>
        <vt:i4>6684706</vt:i4>
      </vt:variant>
      <vt:variant>
        <vt:i4>2031</vt:i4>
      </vt:variant>
      <vt:variant>
        <vt:i4>0</vt:i4>
      </vt:variant>
      <vt:variant>
        <vt:i4>5</vt:i4>
      </vt:variant>
      <vt:variant>
        <vt:lpwstr>tribes.html</vt:lpwstr>
      </vt:variant>
      <vt:variant>
        <vt:lpwstr/>
      </vt:variant>
      <vt:variant>
        <vt:i4>5505026</vt:i4>
      </vt:variant>
      <vt:variant>
        <vt:i4>2028</vt:i4>
      </vt:variant>
      <vt:variant>
        <vt:i4>0</vt:i4>
      </vt:variant>
      <vt:variant>
        <vt:i4>5</vt:i4>
      </vt:variant>
      <vt:variant>
        <vt:lpwstr>inherit.html</vt:lpwstr>
      </vt:variant>
      <vt:variant>
        <vt:lpwstr/>
      </vt:variant>
      <vt:variant>
        <vt:i4>6750259</vt:i4>
      </vt:variant>
      <vt:variant>
        <vt:i4>2025</vt:i4>
      </vt:variant>
      <vt:variant>
        <vt:i4>0</vt:i4>
      </vt:variant>
      <vt:variant>
        <vt:i4>5</vt:i4>
      </vt:variant>
      <vt:variant>
        <vt:lpwstr>joseph.html</vt:lpwstr>
      </vt:variant>
      <vt:variant>
        <vt:lpwstr/>
      </vt:variant>
      <vt:variant>
        <vt:i4>6684706</vt:i4>
      </vt:variant>
      <vt:variant>
        <vt:i4>2022</vt:i4>
      </vt:variant>
      <vt:variant>
        <vt:i4>0</vt:i4>
      </vt:variant>
      <vt:variant>
        <vt:i4>5</vt:i4>
      </vt:variant>
      <vt:variant>
        <vt:lpwstr>tribes.html</vt:lpwstr>
      </vt:variant>
      <vt:variant>
        <vt:lpwstr/>
      </vt:variant>
      <vt:variant>
        <vt:i4>1114203</vt:i4>
      </vt:variant>
      <vt:variant>
        <vt:i4>2019</vt:i4>
      </vt:variant>
      <vt:variant>
        <vt:i4>0</vt:i4>
      </vt:variant>
      <vt:variant>
        <vt:i4>5</vt:i4>
      </vt:variant>
      <vt:variant>
        <vt:lpwstr>physical.html</vt:lpwstr>
      </vt:variant>
      <vt:variant>
        <vt:lpwstr/>
      </vt:variant>
      <vt:variant>
        <vt:i4>1376333</vt:i4>
      </vt:variant>
      <vt:variant>
        <vt:i4>2016</vt:i4>
      </vt:variant>
      <vt:variant>
        <vt:i4>0</vt:i4>
      </vt:variant>
      <vt:variant>
        <vt:i4>5</vt:i4>
      </vt:variant>
      <vt:variant>
        <vt:lpwstr>city.html</vt:lpwstr>
      </vt:variant>
      <vt:variant>
        <vt:lpwstr/>
      </vt:variant>
      <vt:variant>
        <vt:i4>1769489</vt:i4>
      </vt:variant>
      <vt:variant>
        <vt:i4>2013</vt:i4>
      </vt:variant>
      <vt:variant>
        <vt:i4>0</vt:i4>
      </vt:variant>
      <vt:variant>
        <vt:i4>5</vt:i4>
      </vt:variant>
      <vt:variant>
        <vt:lpwstr>gen-jew.html</vt:lpwstr>
      </vt:variant>
      <vt:variant>
        <vt:lpwstr/>
      </vt:variant>
      <vt:variant>
        <vt:i4>6684706</vt:i4>
      </vt:variant>
      <vt:variant>
        <vt:i4>2010</vt:i4>
      </vt:variant>
      <vt:variant>
        <vt:i4>0</vt:i4>
      </vt:variant>
      <vt:variant>
        <vt:i4>5</vt:i4>
      </vt:variant>
      <vt:variant>
        <vt:lpwstr>tribes.html</vt:lpwstr>
      </vt:variant>
      <vt:variant>
        <vt:lpwstr/>
      </vt:variant>
      <vt:variant>
        <vt:i4>6684706</vt:i4>
      </vt:variant>
      <vt:variant>
        <vt:i4>2007</vt:i4>
      </vt:variant>
      <vt:variant>
        <vt:i4>0</vt:i4>
      </vt:variant>
      <vt:variant>
        <vt:i4>5</vt:i4>
      </vt:variant>
      <vt:variant>
        <vt:lpwstr>tribes.html</vt:lpwstr>
      </vt:variant>
      <vt:variant>
        <vt:lpwstr/>
      </vt:variant>
      <vt:variant>
        <vt:i4>5767183</vt:i4>
      </vt:variant>
      <vt:variant>
        <vt:i4>2004</vt:i4>
      </vt:variant>
      <vt:variant>
        <vt:i4>0</vt:i4>
      </vt:variant>
      <vt:variant>
        <vt:i4>5</vt:i4>
      </vt:variant>
      <vt:variant>
        <vt:lpwstr>one.html</vt:lpwstr>
      </vt:variant>
      <vt:variant>
        <vt:lpwstr/>
      </vt:variant>
      <vt:variant>
        <vt:i4>6684706</vt:i4>
      </vt:variant>
      <vt:variant>
        <vt:i4>2001</vt:i4>
      </vt:variant>
      <vt:variant>
        <vt:i4>0</vt:i4>
      </vt:variant>
      <vt:variant>
        <vt:i4>5</vt:i4>
      </vt:variant>
      <vt:variant>
        <vt:lpwstr>tribes.html</vt:lpwstr>
      </vt:variant>
      <vt:variant>
        <vt:lpwstr/>
      </vt:variant>
      <vt:variant>
        <vt:i4>1704030</vt:i4>
      </vt:variant>
      <vt:variant>
        <vt:i4>1998</vt:i4>
      </vt:variant>
      <vt:variant>
        <vt:i4>0</vt:i4>
      </vt:variant>
      <vt:variant>
        <vt:i4>5</vt:i4>
      </vt:variant>
      <vt:variant>
        <vt:lpwstr>benyamin.html</vt:lpwstr>
      </vt:variant>
      <vt:variant>
        <vt:lpwstr/>
      </vt:variant>
      <vt:variant>
        <vt:i4>589902</vt:i4>
      </vt:variant>
      <vt:variant>
        <vt:i4>1995</vt:i4>
      </vt:variant>
      <vt:variant>
        <vt:i4>0</vt:i4>
      </vt:variant>
      <vt:variant>
        <vt:i4>5</vt:i4>
      </vt:variant>
      <vt:variant>
        <vt:lpwstr>fire.html</vt:lpwstr>
      </vt:variant>
      <vt:variant>
        <vt:lpwstr/>
      </vt:variant>
      <vt:variant>
        <vt:i4>5242883</vt:i4>
      </vt:variant>
      <vt:variant>
        <vt:i4>1992</vt:i4>
      </vt:variant>
      <vt:variant>
        <vt:i4>0</vt:i4>
      </vt:variant>
      <vt:variant>
        <vt:i4>5</vt:i4>
      </vt:variant>
      <vt:variant>
        <vt:lpwstr>nations.html</vt:lpwstr>
      </vt:variant>
      <vt:variant>
        <vt:lpwstr/>
      </vt:variant>
      <vt:variant>
        <vt:i4>7995437</vt:i4>
      </vt:variant>
      <vt:variant>
        <vt:i4>1989</vt:i4>
      </vt:variant>
      <vt:variant>
        <vt:i4>0</vt:i4>
      </vt:variant>
      <vt:variant>
        <vt:i4>5</vt:i4>
      </vt:variant>
      <vt:variant>
        <vt:lpwstr>toldot.html</vt:lpwstr>
      </vt:variant>
      <vt:variant>
        <vt:lpwstr/>
      </vt:variant>
      <vt:variant>
        <vt:i4>5767183</vt:i4>
      </vt:variant>
      <vt:variant>
        <vt:i4>1986</vt:i4>
      </vt:variant>
      <vt:variant>
        <vt:i4>0</vt:i4>
      </vt:variant>
      <vt:variant>
        <vt:i4>5</vt:i4>
      </vt:variant>
      <vt:variant>
        <vt:lpwstr>one.html</vt:lpwstr>
      </vt:variant>
      <vt:variant>
        <vt:lpwstr/>
      </vt:variant>
      <vt:variant>
        <vt:i4>6684706</vt:i4>
      </vt:variant>
      <vt:variant>
        <vt:i4>1983</vt:i4>
      </vt:variant>
      <vt:variant>
        <vt:i4>0</vt:i4>
      </vt:variant>
      <vt:variant>
        <vt:i4>5</vt:i4>
      </vt:variant>
      <vt:variant>
        <vt:lpwstr>tribes.html</vt:lpwstr>
      </vt:variant>
      <vt:variant>
        <vt:lpwstr/>
      </vt:variant>
      <vt:variant>
        <vt:i4>5767183</vt:i4>
      </vt:variant>
      <vt:variant>
        <vt:i4>1980</vt:i4>
      </vt:variant>
      <vt:variant>
        <vt:i4>0</vt:i4>
      </vt:variant>
      <vt:variant>
        <vt:i4>5</vt:i4>
      </vt:variant>
      <vt:variant>
        <vt:lpwstr>one.html</vt:lpwstr>
      </vt:variant>
      <vt:variant>
        <vt:lpwstr/>
      </vt:variant>
      <vt:variant>
        <vt:i4>6291493</vt:i4>
      </vt:variant>
      <vt:variant>
        <vt:i4>1977</vt:i4>
      </vt:variant>
      <vt:variant>
        <vt:i4>0</vt:i4>
      </vt:variant>
      <vt:variant>
        <vt:i4>5</vt:i4>
      </vt:variant>
      <vt:variant>
        <vt:lpwstr>mashal.html</vt:lpwstr>
      </vt:variant>
      <vt:variant>
        <vt:lpwstr/>
      </vt:variant>
      <vt:variant>
        <vt:i4>917575</vt:i4>
      </vt:variant>
      <vt:variant>
        <vt:i4>1974</vt:i4>
      </vt:variant>
      <vt:variant>
        <vt:i4>0</vt:i4>
      </vt:variant>
      <vt:variant>
        <vt:i4>5</vt:i4>
      </vt:variant>
      <vt:variant>
        <vt:lpwstr>festival.html</vt:lpwstr>
      </vt:variant>
      <vt:variant>
        <vt:lpwstr/>
      </vt:variant>
      <vt:variant>
        <vt:i4>4259870</vt:i4>
      </vt:variant>
      <vt:variant>
        <vt:i4>1971</vt:i4>
      </vt:variant>
      <vt:variant>
        <vt:i4>0</vt:i4>
      </vt:variant>
      <vt:variant>
        <vt:i4>5</vt:i4>
      </vt:variant>
      <vt:variant>
        <vt:lpwstr>two.html</vt:lpwstr>
      </vt:variant>
      <vt:variant>
        <vt:lpwstr/>
      </vt:variant>
      <vt:variant>
        <vt:i4>3866726</vt:i4>
      </vt:variant>
      <vt:variant>
        <vt:i4>1968</vt:i4>
      </vt:variant>
      <vt:variant>
        <vt:i4>0</vt:i4>
      </vt:variant>
      <vt:variant>
        <vt:i4>5</vt:i4>
      </vt:variant>
      <vt:variant>
        <vt:lpwstr>three.html</vt:lpwstr>
      </vt:variant>
      <vt:variant>
        <vt:lpwstr/>
      </vt:variant>
      <vt:variant>
        <vt:i4>5767183</vt:i4>
      </vt:variant>
      <vt:variant>
        <vt:i4>1965</vt:i4>
      </vt:variant>
      <vt:variant>
        <vt:i4>0</vt:i4>
      </vt:variant>
      <vt:variant>
        <vt:i4>5</vt:i4>
      </vt:variant>
      <vt:variant>
        <vt:lpwstr>one.html</vt:lpwstr>
      </vt:variant>
      <vt:variant>
        <vt:lpwstr/>
      </vt:variant>
      <vt:variant>
        <vt:i4>8192061</vt:i4>
      </vt:variant>
      <vt:variant>
        <vt:i4>1962</vt:i4>
      </vt:variant>
      <vt:variant>
        <vt:i4>0</vt:i4>
      </vt:variant>
      <vt:variant>
        <vt:i4>5</vt:i4>
      </vt:variant>
      <vt:variant>
        <vt:lpwstr>teruah.html</vt:lpwstr>
      </vt:variant>
      <vt:variant>
        <vt:lpwstr/>
      </vt:variant>
      <vt:variant>
        <vt:i4>5439516</vt:i4>
      </vt:variant>
      <vt:variant>
        <vt:i4>1959</vt:i4>
      </vt:variant>
      <vt:variant>
        <vt:i4>0</vt:i4>
      </vt:variant>
      <vt:variant>
        <vt:i4>5</vt:i4>
      </vt:variant>
      <vt:variant>
        <vt:lpwstr>new.html</vt:lpwstr>
      </vt:variant>
      <vt:variant>
        <vt:lpwstr/>
      </vt:variant>
      <vt:variant>
        <vt:i4>8192061</vt:i4>
      </vt:variant>
      <vt:variant>
        <vt:i4>1956</vt:i4>
      </vt:variant>
      <vt:variant>
        <vt:i4>0</vt:i4>
      </vt:variant>
      <vt:variant>
        <vt:i4>5</vt:i4>
      </vt:variant>
      <vt:variant>
        <vt:lpwstr>teruah.html</vt:lpwstr>
      </vt:variant>
      <vt:variant>
        <vt:lpwstr/>
      </vt:variant>
      <vt:variant>
        <vt:i4>1572937</vt:i4>
      </vt:variant>
      <vt:variant>
        <vt:i4>1953</vt:i4>
      </vt:variant>
      <vt:variant>
        <vt:i4>0</vt:i4>
      </vt:variant>
      <vt:variant>
        <vt:i4>5</vt:i4>
      </vt:variant>
      <vt:variant>
        <vt:lpwstr>four.html</vt:lpwstr>
      </vt:variant>
      <vt:variant>
        <vt:lpwstr/>
      </vt:variant>
      <vt:variant>
        <vt:i4>2949224</vt:i4>
      </vt:variant>
      <vt:variant>
        <vt:i4>1950</vt:i4>
      </vt:variant>
      <vt:variant>
        <vt:i4>0</vt:i4>
      </vt:variant>
      <vt:variant>
        <vt:i4>5</vt:i4>
      </vt:variant>
      <vt:variant>
        <vt:lpwstr>forty.html</vt:lpwstr>
      </vt:variant>
      <vt:variant>
        <vt:lpwstr/>
      </vt:variant>
      <vt:variant>
        <vt:i4>3866726</vt:i4>
      </vt:variant>
      <vt:variant>
        <vt:i4>1947</vt:i4>
      </vt:variant>
      <vt:variant>
        <vt:i4>0</vt:i4>
      </vt:variant>
      <vt:variant>
        <vt:i4>5</vt:i4>
      </vt:variant>
      <vt:variant>
        <vt:lpwstr>three.html</vt:lpwstr>
      </vt:variant>
      <vt:variant>
        <vt:lpwstr/>
      </vt:variant>
      <vt:variant>
        <vt:i4>5767183</vt:i4>
      </vt:variant>
      <vt:variant>
        <vt:i4>1944</vt:i4>
      </vt:variant>
      <vt:variant>
        <vt:i4>0</vt:i4>
      </vt:variant>
      <vt:variant>
        <vt:i4>5</vt:i4>
      </vt:variant>
      <vt:variant>
        <vt:lpwstr>one.html</vt:lpwstr>
      </vt:variant>
      <vt:variant>
        <vt:lpwstr/>
      </vt:variant>
      <vt:variant>
        <vt:i4>6619184</vt:i4>
      </vt:variant>
      <vt:variant>
        <vt:i4>1941</vt:i4>
      </vt:variant>
      <vt:variant>
        <vt:i4>0</vt:i4>
      </vt:variant>
      <vt:variant>
        <vt:i4>5</vt:i4>
      </vt:variant>
      <vt:variant>
        <vt:lpwstr>shmita.html</vt:lpwstr>
      </vt:variant>
      <vt:variant>
        <vt:lpwstr/>
      </vt:variant>
      <vt:variant>
        <vt:i4>917575</vt:i4>
      </vt:variant>
      <vt:variant>
        <vt:i4>1938</vt:i4>
      </vt:variant>
      <vt:variant>
        <vt:i4>0</vt:i4>
      </vt:variant>
      <vt:variant>
        <vt:i4>5</vt:i4>
      </vt:variant>
      <vt:variant>
        <vt:lpwstr>festival.html</vt:lpwstr>
      </vt:variant>
      <vt:variant>
        <vt:lpwstr/>
      </vt:variant>
      <vt:variant>
        <vt:i4>917575</vt:i4>
      </vt:variant>
      <vt:variant>
        <vt:i4>1935</vt:i4>
      </vt:variant>
      <vt:variant>
        <vt:i4>0</vt:i4>
      </vt:variant>
      <vt:variant>
        <vt:i4>5</vt:i4>
      </vt:variant>
      <vt:variant>
        <vt:lpwstr>festival.html</vt:lpwstr>
      </vt:variant>
      <vt:variant>
        <vt:lpwstr/>
      </vt:variant>
      <vt:variant>
        <vt:i4>1638407</vt:i4>
      </vt:variant>
      <vt:variant>
        <vt:i4>1932</vt:i4>
      </vt:variant>
      <vt:variant>
        <vt:i4>0</vt:i4>
      </vt:variant>
      <vt:variant>
        <vt:i4>5</vt:i4>
      </vt:variant>
      <vt:variant>
        <vt:lpwstr>cmds613.html</vt:lpwstr>
      </vt:variant>
      <vt:variant>
        <vt:lpwstr/>
      </vt:variant>
      <vt:variant>
        <vt:i4>1048669</vt:i4>
      </vt:variant>
      <vt:variant>
        <vt:i4>1929</vt:i4>
      </vt:variant>
      <vt:variant>
        <vt:i4>0</vt:i4>
      </vt:variant>
      <vt:variant>
        <vt:i4>5</vt:i4>
      </vt:variant>
      <vt:variant>
        <vt:lpwstr>tishabav.html</vt:lpwstr>
      </vt:variant>
      <vt:variant>
        <vt:lpwstr/>
      </vt:variant>
      <vt:variant>
        <vt:i4>917575</vt:i4>
      </vt:variant>
      <vt:variant>
        <vt:i4>1926</vt:i4>
      </vt:variant>
      <vt:variant>
        <vt:i4>0</vt:i4>
      </vt:variant>
      <vt:variant>
        <vt:i4>5</vt:i4>
      </vt:variant>
      <vt:variant>
        <vt:lpwstr>festival.html</vt:lpwstr>
      </vt:variant>
      <vt:variant>
        <vt:lpwstr/>
      </vt:variant>
      <vt:variant>
        <vt:i4>5111822</vt:i4>
      </vt:variant>
      <vt:variant>
        <vt:i4>1923</vt:i4>
      </vt:variant>
      <vt:variant>
        <vt:i4>0</vt:i4>
      </vt:variant>
      <vt:variant>
        <vt:i4>5</vt:i4>
      </vt:variant>
      <vt:variant>
        <vt:lpwstr>fifteen.html</vt:lpwstr>
      </vt:variant>
      <vt:variant>
        <vt:lpwstr/>
      </vt:variant>
      <vt:variant>
        <vt:i4>1048669</vt:i4>
      </vt:variant>
      <vt:variant>
        <vt:i4>1920</vt:i4>
      </vt:variant>
      <vt:variant>
        <vt:i4>0</vt:i4>
      </vt:variant>
      <vt:variant>
        <vt:i4>5</vt:i4>
      </vt:variant>
      <vt:variant>
        <vt:lpwstr>tishabav.html</vt:lpwstr>
      </vt:variant>
      <vt:variant>
        <vt:lpwstr/>
      </vt:variant>
      <vt:variant>
        <vt:i4>3539054</vt:i4>
      </vt:variant>
      <vt:variant>
        <vt:i4>1917</vt:i4>
      </vt:variant>
      <vt:variant>
        <vt:i4>0</vt:i4>
      </vt:variant>
      <vt:variant>
        <vt:i4>5</vt:i4>
      </vt:variant>
      <vt:variant>
        <vt:lpwstr>seven.html</vt:lpwstr>
      </vt:variant>
      <vt:variant>
        <vt:lpwstr/>
      </vt:variant>
      <vt:variant>
        <vt:i4>1048671</vt:i4>
      </vt:variant>
      <vt:variant>
        <vt:i4>1914</vt:i4>
      </vt:variant>
      <vt:variant>
        <vt:i4>0</vt:i4>
      </vt:variant>
      <vt:variant>
        <vt:i4>5</vt:i4>
      </vt:variant>
      <vt:variant>
        <vt:lpwstr>daat.html</vt:lpwstr>
      </vt:variant>
      <vt:variant>
        <vt:lpwstr/>
      </vt:variant>
      <vt:variant>
        <vt:i4>1245276</vt:i4>
      </vt:variant>
      <vt:variant>
        <vt:i4>1911</vt:i4>
      </vt:variant>
      <vt:variant>
        <vt:i4>0</vt:i4>
      </vt:variant>
      <vt:variant>
        <vt:i4>5</vt:i4>
      </vt:variant>
      <vt:variant>
        <vt:lpwstr>body.html</vt:lpwstr>
      </vt:variant>
      <vt:variant>
        <vt:lpwstr/>
      </vt:variant>
      <vt:variant>
        <vt:i4>1048669</vt:i4>
      </vt:variant>
      <vt:variant>
        <vt:i4>1908</vt:i4>
      </vt:variant>
      <vt:variant>
        <vt:i4>0</vt:i4>
      </vt:variant>
      <vt:variant>
        <vt:i4>5</vt:i4>
      </vt:variant>
      <vt:variant>
        <vt:lpwstr>tishabav.html</vt:lpwstr>
      </vt:variant>
      <vt:variant>
        <vt:lpwstr/>
      </vt:variant>
      <vt:variant>
        <vt:i4>7864374</vt:i4>
      </vt:variant>
      <vt:variant>
        <vt:i4>1905</vt:i4>
      </vt:variant>
      <vt:variant>
        <vt:i4>0</vt:i4>
      </vt:variant>
      <vt:variant>
        <vt:i4>5</vt:i4>
      </vt:variant>
      <vt:variant>
        <vt:lpwstr>heaven.html</vt:lpwstr>
      </vt:variant>
      <vt:variant>
        <vt:lpwstr/>
      </vt:variant>
      <vt:variant>
        <vt:i4>5767183</vt:i4>
      </vt:variant>
      <vt:variant>
        <vt:i4>1902</vt:i4>
      </vt:variant>
      <vt:variant>
        <vt:i4>0</vt:i4>
      </vt:variant>
      <vt:variant>
        <vt:i4>5</vt:i4>
      </vt:variant>
      <vt:variant>
        <vt:lpwstr>one.html</vt:lpwstr>
      </vt:variant>
      <vt:variant>
        <vt:lpwstr/>
      </vt:variant>
      <vt:variant>
        <vt:i4>327758</vt:i4>
      </vt:variant>
      <vt:variant>
        <vt:i4>1899</vt:i4>
      </vt:variant>
      <vt:variant>
        <vt:i4>0</vt:i4>
      </vt:variant>
      <vt:variant>
        <vt:i4>5</vt:i4>
      </vt:variant>
      <vt:variant>
        <vt:lpwstr>mashiach.html</vt:lpwstr>
      </vt:variant>
      <vt:variant>
        <vt:lpwstr/>
      </vt:variant>
      <vt:variant>
        <vt:i4>2556006</vt:i4>
      </vt:variant>
      <vt:variant>
        <vt:i4>1896</vt:i4>
      </vt:variant>
      <vt:variant>
        <vt:i4>0</vt:i4>
      </vt:variant>
      <vt:variant>
        <vt:i4>5</vt:i4>
      </vt:variant>
      <vt:variant>
        <vt:lpwstr>grace.html</vt:lpwstr>
      </vt:variant>
      <vt:variant>
        <vt:lpwstr/>
      </vt:variant>
      <vt:variant>
        <vt:i4>5767183</vt:i4>
      </vt:variant>
      <vt:variant>
        <vt:i4>1893</vt:i4>
      </vt:variant>
      <vt:variant>
        <vt:i4>0</vt:i4>
      </vt:variant>
      <vt:variant>
        <vt:i4>5</vt:i4>
      </vt:variant>
      <vt:variant>
        <vt:lpwstr>one.html</vt:lpwstr>
      </vt:variant>
      <vt:variant>
        <vt:lpwstr/>
      </vt:variant>
      <vt:variant>
        <vt:i4>2359401</vt:i4>
      </vt:variant>
      <vt:variant>
        <vt:i4>1890</vt:i4>
      </vt:variant>
      <vt:variant>
        <vt:i4>0</vt:i4>
      </vt:variant>
      <vt:variant>
        <vt:i4>5</vt:i4>
      </vt:variant>
      <vt:variant>
        <vt:lpwstr>ephesians.html</vt:lpwstr>
      </vt:variant>
      <vt:variant>
        <vt:lpwstr/>
      </vt:variant>
      <vt:variant>
        <vt:i4>7864374</vt:i4>
      </vt:variant>
      <vt:variant>
        <vt:i4>1887</vt:i4>
      </vt:variant>
      <vt:variant>
        <vt:i4>0</vt:i4>
      </vt:variant>
      <vt:variant>
        <vt:i4>5</vt:i4>
      </vt:variant>
      <vt:variant>
        <vt:lpwstr>heaven.html</vt:lpwstr>
      </vt:variant>
      <vt:variant>
        <vt:lpwstr/>
      </vt:variant>
      <vt:variant>
        <vt:i4>1572937</vt:i4>
      </vt:variant>
      <vt:variant>
        <vt:i4>1884</vt:i4>
      </vt:variant>
      <vt:variant>
        <vt:i4>0</vt:i4>
      </vt:variant>
      <vt:variant>
        <vt:i4>5</vt:i4>
      </vt:variant>
      <vt:variant>
        <vt:lpwstr>four.html</vt:lpwstr>
      </vt:variant>
      <vt:variant>
        <vt:lpwstr/>
      </vt:variant>
      <vt:variant>
        <vt:i4>8257580</vt:i4>
      </vt:variant>
      <vt:variant>
        <vt:i4>1881</vt:i4>
      </vt:variant>
      <vt:variant>
        <vt:i4>0</vt:i4>
      </vt:variant>
      <vt:variant>
        <vt:i4>5</vt:i4>
      </vt:variant>
      <vt:variant>
        <vt:lpwstr>gather.html</vt:lpwstr>
      </vt:variant>
      <vt:variant>
        <vt:lpwstr/>
      </vt:variant>
      <vt:variant>
        <vt:i4>8192048</vt:i4>
      </vt:variant>
      <vt:variant>
        <vt:i4>1878</vt:i4>
      </vt:variant>
      <vt:variant>
        <vt:i4>0</vt:i4>
      </vt:variant>
      <vt:variant>
        <vt:i4>5</vt:i4>
      </vt:variant>
      <vt:variant>
        <vt:lpwstr>angels.html</vt:lpwstr>
      </vt:variant>
      <vt:variant>
        <vt:lpwstr/>
      </vt:variant>
      <vt:variant>
        <vt:i4>6553658</vt:i4>
      </vt:variant>
      <vt:variant>
        <vt:i4>1875</vt:i4>
      </vt:variant>
      <vt:variant>
        <vt:i4>0</vt:i4>
      </vt:variant>
      <vt:variant>
        <vt:i4>5</vt:i4>
      </vt:variant>
      <vt:variant>
        <vt:lpwstr>coming.html</vt:lpwstr>
      </vt:variant>
      <vt:variant>
        <vt:lpwstr/>
      </vt:variant>
      <vt:variant>
        <vt:i4>7864374</vt:i4>
      </vt:variant>
      <vt:variant>
        <vt:i4>1872</vt:i4>
      </vt:variant>
      <vt:variant>
        <vt:i4>0</vt:i4>
      </vt:variant>
      <vt:variant>
        <vt:i4>5</vt:i4>
      </vt:variant>
      <vt:variant>
        <vt:lpwstr>heaven.html</vt:lpwstr>
      </vt:variant>
      <vt:variant>
        <vt:lpwstr/>
      </vt:variant>
      <vt:variant>
        <vt:i4>7864374</vt:i4>
      </vt:variant>
      <vt:variant>
        <vt:i4>1869</vt:i4>
      </vt:variant>
      <vt:variant>
        <vt:i4>0</vt:i4>
      </vt:variant>
      <vt:variant>
        <vt:i4>5</vt:i4>
      </vt:variant>
      <vt:variant>
        <vt:lpwstr>heaven.html</vt:lpwstr>
      </vt:variant>
      <vt:variant>
        <vt:lpwstr/>
      </vt:variant>
      <vt:variant>
        <vt:i4>131147</vt:i4>
      </vt:variant>
      <vt:variant>
        <vt:i4>1866</vt:i4>
      </vt:variant>
      <vt:variant>
        <vt:i4>0</vt:i4>
      </vt:variant>
      <vt:variant>
        <vt:i4>5</vt:i4>
      </vt:variant>
      <vt:variant>
        <vt:lpwstr>mazaroth.html</vt:lpwstr>
      </vt:variant>
      <vt:variant>
        <vt:lpwstr/>
      </vt:variant>
      <vt:variant>
        <vt:i4>4784132</vt:i4>
      </vt:variant>
      <vt:variant>
        <vt:i4>1863</vt:i4>
      </vt:variant>
      <vt:variant>
        <vt:i4>0</vt:i4>
      </vt:variant>
      <vt:variant>
        <vt:i4>5</vt:i4>
      </vt:variant>
      <vt:variant>
        <vt:lpwstr>chodesh.html</vt:lpwstr>
      </vt:variant>
      <vt:variant>
        <vt:lpwstr/>
      </vt:variant>
      <vt:variant>
        <vt:i4>5373966</vt:i4>
      </vt:variant>
      <vt:variant>
        <vt:i4>1860</vt:i4>
      </vt:variant>
      <vt:variant>
        <vt:i4>0</vt:i4>
      </vt:variant>
      <vt:variant>
        <vt:i4>5</vt:i4>
      </vt:variant>
      <vt:variant>
        <vt:lpwstr>hachama.html</vt:lpwstr>
      </vt:variant>
      <vt:variant>
        <vt:lpwstr/>
      </vt:variant>
      <vt:variant>
        <vt:i4>6881317</vt:i4>
      </vt:variant>
      <vt:variant>
        <vt:i4>1857</vt:i4>
      </vt:variant>
      <vt:variant>
        <vt:i4>0</vt:i4>
      </vt:variant>
      <vt:variant>
        <vt:i4>5</vt:i4>
      </vt:variant>
      <vt:variant>
        <vt:lpwstr>yeshua.html</vt:lpwstr>
      </vt:variant>
      <vt:variant>
        <vt:lpwstr/>
      </vt:variant>
      <vt:variant>
        <vt:i4>7667759</vt:i4>
      </vt:variant>
      <vt:variant>
        <vt:i4>1854</vt:i4>
      </vt:variant>
      <vt:variant>
        <vt:i4>0</vt:i4>
      </vt:variant>
      <vt:variant>
        <vt:i4>5</vt:i4>
      </vt:variant>
      <vt:variant>
        <vt:lpwstr>temple.html</vt:lpwstr>
      </vt:variant>
      <vt:variant>
        <vt:lpwstr/>
      </vt:variant>
      <vt:variant>
        <vt:i4>6684706</vt:i4>
      </vt:variant>
      <vt:variant>
        <vt:i4>1851</vt:i4>
      </vt:variant>
      <vt:variant>
        <vt:i4>0</vt:i4>
      </vt:variant>
      <vt:variant>
        <vt:i4>5</vt:i4>
      </vt:variant>
      <vt:variant>
        <vt:lpwstr>tribes.html</vt:lpwstr>
      </vt:variant>
      <vt:variant>
        <vt:lpwstr/>
      </vt:variant>
      <vt:variant>
        <vt:i4>1245272</vt:i4>
      </vt:variant>
      <vt:variant>
        <vt:i4>1848</vt:i4>
      </vt:variant>
      <vt:variant>
        <vt:i4>0</vt:i4>
      </vt:variant>
      <vt:variant>
        <vt:i4>5</vt:i4>
      </vt:variant>
      <vt:variant>
        <vt:lpwstr>fourteen.html</vt:lpwstr>
      </vt:variant>
      <vt:variant>
        <vt:lpwstr/>
      </vt:variant>
      <vt:variant>
        <vt:i4>6291493</vt:i4>
      </vt:variant>
      <vt:variant>
        <vt:i4>1845</vt:i4>
      </vt:variant>
      <vt:variant>
        <vt:i4>0</vt:i4>
      </vt:variant>
      <vt:variant>
        <vt:i4>5</vt:i4>
      </vt:variant>
      <vt:variant>
        <vt:lpwstr>mashal.html</vt:lpwstr>
      </vt:variant>
      <vt:variant>
        <vt:lpwstr/>
      </vt:variant>
      <vt:variant>
        <vt:i4>6684706</vt:i4>
      </vt:variant>
      <vt:variant>
        <vt:i4>1842</vt:i4>
      </vt:variant>
      <vt:variant>
        <vt:i4>0</vt:i4>
      </vt:variant>
      <vt:variant>
        <vt:i4>5</vt:i4>
      </vt:variant>
      <vt:variant>
        <vt:lpwstr>tribes.html</vt:lpwstr>
      </vt:variant>
      <vt:variant>
        <vt:lpwstr/>
      </vt:variant>
      <vt:variant>
        <vt:i4>6291493</vt:i4>
      </vt:variant>
      <vt:variant>
        <vt:i4>1839</vt:i4>
      </vt:variant>
      <vt:variant>
        <vt:i4>0</vt:i4>
      </vt:variant>
      <vt:variant>
        <vt:i4>5</vt:i4>
      </vt:variant>
      <vt:variant>
        <vt:lpwstr>mashal.html</vt:lpwstr>
      </vt:variant>
      <vt:variant>
        <vt:lpwstr/>
      </vt:variant>
      <vt:variant>
        <vt:i4>1769489</vt:i4>
      </vt:variant>
      <vt:variant>
        <vt:i4>1836</vt:i4>
      </vt:variant>
      <vt:variant>
        <vt:i4>0</vt:i4>
      </vt:variant>
      <vt:variant>
        <vt:i4>5</vt:i4>
      </vt:variant>
      <vt:variant>
        <vt:lpwstr>gen-jew.html</vt:lpwstr>
      </vt:variant>
      <vt:variant>
        <vt:lpwstr/>
      </vt:variant>
      <vt:variant>
        <vt:i4>1376333</vt:i4>
      </vt:variant>
      <vt:variant>
        <vt:i4>1833</vt:i4>
      </vt:variant>
      <vt:variant>
        <vt:i4>0</vt:i4>
      </vt:variant>
      <vt:variant>
        <vt:i4>5</vt:i4>
      </vt:variant>
      <vt:variant>
        <vt:lpwstr>city.html</vt:lpwstr>
      </vt:variant>
      <vt:variant>
        <vt:lpwstr/>
      </vt:variant>
      <vt:variant>
        <vt:i4>1376333</vt:i4>
      </vt:variant>
      <vt:variant>
        <vt:i4>1830</vt:i4>
      </vt:variant>
      <vt:variant>
        <vt:i4>0</vt:i4>
      </vt:variant>
      <vt:variant>
        <vt:i4>5</vt:i4>
      </vt:variant>
      <vt:variant>
        <vt:lpwstr>city.html</vt:lpwstr>
      </vt:variant>
      <vt:variant>
        <vt:lpwstr/>
      </vt:variant>
      <vt:variant>
        <vt:i4>7667759</vt:i4>
      </vt:variant>
      <vt:variant>
        <vt:i4>1827</vt:i4>
      </vt:variant>
      <vt:variant>
        <vt:i4>0</vt:i4>
      </vt:variant>
      <vt:variant>
        <vt:i4>5</vt:i4>
      </vt:variant>
      <vt:variant>
        <vt:lpwstr>temple.html</vt:lpwstr>
      </vt:variant>
      <vt:variant>
        <vt:lpwstr/>
      </vt:variant>
      <vt:variant>
        <vt:i4>1245276</vt:i4>
      </vt:variant>
      <vt:variant>
        <vt:i4>1824</vt:i4>
      </vt:variant>
      <vt:variant>
        <vt:i4>0</vt:i4>
      </vt:variant>
      <vt:variant>
        <vt:i4>5</vt:i4>
      </vt:variant>
      <vt:variant>
        <vt:lpwstr>body.html</vt:lpwstr>
      </vt:variant>
      <vt:variant>
        <vt:lpwstr/>
      </vt:variant>
      <vt:variant>
        <vt:i4>1769489</vt:i4>
      </vt:variant>
      <vt:variant>
        <vt:i4>1821</vt:i4>
      </vt:variant>
      <vt:variant>
        <vt:i4>0</vt:i4>
      </vt:variant>
      <vt:variant>
        <vt:i4>5</vt:i4>
      </vt:variant>
      <vt:variant>
        <vt:lpwstr>gen-jew.html</vt:lpwstr>
      </vt:variant>
      <vt:variant>
        <vt:lpwstr/>
      </vt:variant>
      <vt:variant>
        <vt:i4>1769489</vt:i4>
      </vt:variant>
      <vt:variant>
        <vt:i4>1818</vt:i4>
      </vt:variant>
      <vt:variant>
        <vt:i4>0</vt:i4>
      </vt:variant>
      <vt:variant>
        <vt:i4>5</vt:i4>
      </vt:variant>
      <vt:variant>
        <vt:lpwstr>gen-jew.html</vt:lpwstr>
      </vt:variant>
      <vt:variant>
        <vt:lpwstr/>
      </vt:variant>
      <vt:variant>
        <vt:i4>1376333</vt:i4>
      </vt:variant>
      <vt:variant>
        <vt:i4>1815</vt:i4>
      </vt:variant>
      <vt:variant>
        <vt:i4>0</vt:i4>
      </vt:variant>
      <vt:variant>
        <vt:i4>5</vt:i4>
      </vt:variant>
      <vt:variant>
        <vt:lpwstr>city.html</vt:lpwstr>
      </vt:variant>
      <vt:variant>
        <vt:lpwstr/>
      </vt:variant>
      <vt:variant>
        <vt:i4>7667759</vt:i4>
      </vt:variant>
      <vt:variant>
        <vt:i4>1812</vt:i4>
      </vt:variant>
      <vt:variant>
        <vt:i4>0</vt:i4>
      </vt:variant>
      <vt:variant>
        <vt:i4>5</vt:i4>
      </vt:variant>
      <vt:variant>
        <vt:lpwstr>temple.html</vt:lpwstr>
      </vt:variant>
      <vt:variant>
        <vt:lpwstr/>
      </vt:variant>
      <vt:variant>
        <vt:i4>327758</vt:i4>
      </vt:variant>
      <vt:variant>
        <vt:i4>1809</vt:i4>
      </vt:variant>
      <vt:variant>
        <vt:i4>0</vt:i4>
      </vt:variant>
      <vt:variant>
        <vt:i4>5</vt:i4>
      </vt:variant>
      <vt:variant>
        <vt:lpwstr>mashiach.html</vt:lpwstr>
      </vt:variant>
      <vt:variant>
        <vt:lpwstr/>
      </vt:variant>
      <vt:variant>
        <vt:i4>7667771</vt:i4>
      </vt:variant>
      <vt:variant>
        <vt:i4>1806</vt:i4>
      </vt:variant>
      <vt:variant>
        <vt:i4>0</vt:i4>
      </vt:variant>
      <vt:variant>
        <vt:i4>5</vt:i4>
      </vt:variant>
      <vt:variant>
        <vt:lpwstr>worlds.html</vt:lpwstr>
      </vt:variant>
      <vt:variant>
        <vt:lpwstr/>
      </vt:variant>
      <vt:variant>
        <vt:i4>1441858</vt:i4>
      </vt:variant>
      <vt:variant>
        <vt:i4>1803</vt:i4>
      </vt:variant>
      <vt:variant>
        <vt:i4>0</vt:i4>
      </vt:variant>
      <vt:variant>
        <vt:i4>5</vt:i4>
      </vt:variant>
      <vt:variant>
        <vt:lpwstr>mourning.html</vt:lpwstr>
      </vt:variant>
      <vt:variant>
        <vt:lpwstr/>
      </vt:variant>
      <vt:variant>
        <vt:i4>7667759</vt:i4>
      </vt:variant>
      <vt:variant>
        <vt:i4>1800</vt:i4>
      </vt:variant>
      <vt:variant>
        <vt:i4>0</vt:i4>
      </vt:variant>
      <vt:variant>
        <vt:i4>5</vt:i4>
      </vt:variant>
      <vt:variant>
        <vt:lpwstr>temple.html</vt:lpwstr>
      </vt:variant>
      <vt:variant>
        <vt:lpwstr/>
      </vt:variant>
      <vt:variant>
        <vt:i4>7667759</vt:i4>
      </vt:variant>
      <vt:variant>
        <vt:i4>1797</vt:i4>
      </vt:variant>
      <vt:variant>
        <vt:i4>0</vt:i4>
      </vt:variant>
      <vt:variant>
        <vt:i4>5</vt:i4>
      </vt:variant>
      <vt:variant>
        <vt:lpwstr>temple.html</vt:lpwstr>
      </vt:variant>
      <vt:variant>
        <vt:lpwstr/>
      </vt:variant>
      <vt:variant>
        <vt:i4>5046275</vt:i4>
      </vt:variant>
      <vt:variant>
        <vt:i4>1794</vt:i4>
      </vt:variant>
      <vt:variant>
        <vt:i4>0</vt:i4>
      </vt:variant>
      <vt:variant>
        <vt:i4>5</vt:i4>
      </vt:variant>
      <vt:variant>
        <vt:lpwstr>galuyot.html</vt:lpwstr>
      </vt:variant>
      <vt:variant>
        <vt:lpwstr/>
      </vt:variant>
      <vt:variant>
        <vt:i4>5767183</vt:i4>
      </vt:variant>
      <vt:variant>
        <vt:i4>1791</vt:i4>
      </vt:variant>
      <vt:variant>
        <vt:i4>0</vt:i4>
      </vt:variant>
      <vt:variant>
        <vt:i4>5</vt:i4>
      </vt:variant>
      <vt:variant>
        <vt:lpwstr>one.html</vt:lpwstr>
      </vt:variant>
      <vt:variant>
        <vt:lpwstr/>
      </vt:variant>
      <vt:variant>
        <vt:i4>1769489</vt:i4>
      </vt:variant>
      <vt:variant>
        <vt:i4>1788</vt:i4>
      </vt:variant>
      <vt:variant>
        <vt:i4>0</vt:i4>
      </vt:variant>
      <vt:variant>
        <vt:i4>5</vt:i4>
      </vt:variant>
      <vt:variant>
        <vt:lpwstr>gen-jew.html</vt:lpwstr>
      </vt:variant>
      <vt:variant>
        <vt:lpwstr/>
      </vt:variant>
      <vt:variant>
        <vt:i4>4259870</vt:i4>
      </vt:variant>
      <vt:variant>
        <vt:i4>1785</vt:i4>
      </vt:variant>
      <vt:variant>
        <vt:i4>0</vt:i4>
      </vt:variant>
      <vt:variant>
        <vt:i4>5</vt:i4>
      </vt:variant>
      <vt:variant>
        <vt:lpwstr>two.html</vt:lpwstr>
      </vt:variant>
      <vt:variant>
        <vt:lpwstr/>
      </vt:variant>
      <vt:variant>
        <vt:i4>7667759</vt:i4>
      </vt:variant>
      <vt:variant>
        <vt:i4>1782</vt:i4>
      </vt:variant>
      <vt:variant>
        <vt:i4>0</vt:i4>
      </vt:variant>
      <vt:variant>
        <vt:i4>5</vt:i4>
      </vt:variant>
      <vt:variant>
        <vt:lpwstr>temple.html</vt:lpwstr>
      </vt:variant>
      <vt:variant>
        <vt:lpwstr/>
      </vt:variant>
      <vt:variant>
        <vt:i4>1376333</vt:i4>
      </vt:variant>
      <vt:variant>
        <vt:i4>1779</vt:i4>
      </vt:variant>
      <vt:variant>
        <vt:i4>0</vt:i4>
      </vt:variant>
      <vt:variant>
        <vt:i4>5</vt:i4>
      </vt:variant>
      <vt:variant>
        <vt:lpwstr>city.html</vt:lpwstr>
      </vt:variant>
      <vt:variant>
        <vt:lpwstr/>
      </vt:variant>
      <vt:variant>
        <vt:i4>5046275</vt:i4>
      </vt:variant>
      <vt:variant>
        <vt:i4>1776</vt:i4>
      </vt:variant>
      <vt:variant>
        <vt:i4>0</vt:i4>
      </vt:variant>
      <vt:variant>
        <vt:i4>5</vt:i4>
      </vt:variant>
      <vt:variant>
        <vt:lpwstr>galuyot.html</vt:lpwstr>
      </vt:variant>
      <vt:variant>
        <vt:lpwstr/>
      </vt:variant>
      <vt:variant>
        <vt:i4>1769489</vt:i4>
      </vt:variant>
      <vt:variant>
        <vt:i4>1773</vt:i4>
      </vt:variant>
      <vt:variant>
        <vt:i4>0</vt:i4>
      </vt:variant>
      <vt:variant>
        <vt:i4>5</vt:i4>
      </vt:variant>
      <vt:variant>
        <vt:lpwstr>gen-jew.html</vt:lpwstr>
      </vt:variant>
      <vt:variant>
        <vt:lpwstr/>
      </vt:variant>
      <vt:variant>
        <vt:i4>589902</vt:i4>
      </vt:variant>
      <vt:variant>
        <vt:i4>1770</vt:i4>
      </vt:variant>
      <vt:variant>
        <vt:i4>0</vt:i4>
      </vt:variant>
      <vt:variant>
        <vt:i4>5</vt:i4>
      </vt:variant>
      <vt:variant>
        <vt:lpwstr>fire.html</vt:lpwstr>
      </vt:variant>
      <vt:variant>
        <vt:lpwstr/>
      </vt:variant>
      <vt:variant>
        <vt:i4>3276925</vt:i4>
      </vt:variant>
      <vt:variant>
        <vt:i4>1767</vt:i4>
      </vt:variant>
      <vt:variant>
        <vt:i4>0</vt:i4>
      </vt:variant>
      <vt:variant>
        <vt:i4>5</vt:i4>
      </vt:variant>
      <vt:variant>
        <vt:lpwstr>bavel.html</vt:lpwstr>
      </vt:variant>
      <vt:variant>
        <vt:lpwstr/>
      </vt:variant>
      <vt:variant>
        <vt:i4>7667759</vt:i4>
      </vt:variant>
      <vt:variant>
        <vt:i4>1764</vt:i4>
      </vt:variant>
      <vt:variant>
        <vt:i4>0</vt:i4>
      </vt:variant>
      <vt:variant>
        <vt:i4>5</vt:i4>
      </vt:variant>
      <vt:variant>
        <vt:lpwstr>temple.html</vt:lpwstr>
      </vt:variant>
      <vt:variant>
        <vt:lpwstr/>
      </vt:variant>
      <vt:variant>
        <vt:i4>5767183</vt:i4>
      </vt:variant>
      <vt:variant>
        <vt:i4>1761</vt:i4>
      </vt:variant>
      <vt:variant>
        <vt:i4>0</vt:i4>
      </vt:variant>
      <vt:variant>
        <vt:i4>5</vt:i4>
      </vt:variant>
      <vt:variant>
        <vt:lpwstr>one.html</vt:lpwstr>
      </vt:variant>
      <vt:variant>
        <vt:lpwstr/>
      </vt:variant>
      <vt:variant>
        <vt:i4>7995437</vt:i4>
      </vt:variant>
      <vt:variant>
        <vt:i4>1758</vt:i4>
      </vt:variant>
      <vt:variant>
        <vt:i4>0</vt:i4>
      </vt:variant>
      <vt:variant>
        <vt:i4>5</vt:i4>
      </vt:variant>
      <vt:variant>
        <vt:lpwstr>toldot.html</vt:lpwstr>
      </vt:variant>
      <vt:variant>
        <vt:lpwstr/>
      </vt:variant>
      <vt:variant>
        <vt:i4>5439516</vt:i4>
      </vt:variant>
      <vt:variant>
        <vt:i4>1755</vt:i4>
      </vt:variant>
      <vt:variant>
        <vt:i4>0</vt:i4>
      </vt:variant>
      <vt:variant>
        <vt:i4>5</vt:i4>
      </vt:variant>
      <vt:variant>
        <vt:lpwstr>new.html</vt:lpwstr>
      </vt:variant>
      <vt:variant>
        <vt:lpwstr/>
      </vt:variant>
      <vt:variant>
        <vt:i4>6946853</vt:i4>
      </vt:variant>
      <vt:variant>
        <vt:i4>1752</vt:i4>
      </vt:variant>
      <vt:variant>
        <vt:i4>0</vt:i4>
      </vt:variant>
      <vt:variant>
        <vt:i4>5</vt:i4>
      </vt:variant>
      <vt:variant>
        <vt:lpwstr>exodus.html</vt:lpwstr>
      </vt:variant>
      <vt:variant>
        <vt:lpwstr/>
      </vt:variant>
      <vt:variant>
        <vt:i4>7995437</vt:i4>
      </vt:variant>
      <vt:variant>
        <vt:i4>1749</vt:i4>
      </vt:variant>
      <vt:variant>
        <vt:i4>0</vt:i4>
      </vt:variant>
      <vt:variant>
        <vt:i4>5</vt:i4>
      </vt:variant>
      <vt:variant>
        <vt:lpwstr>toldot.html</vt:lpwstr>
      </vt:variant>
      <vt:variant>
        <vt:lpwstr/>
      </vt:variant>
      <vt:variant>
        <vt:i4>1048669</vt:i4>
      </vt:variant>
      <vt:variant>
        <vt:i4>1746</vt:i4>
      </vt:variant>
      <vt:variant>
        <vt:i4>0</vt:i4>
      </vt:variant>
      <vt:variant>
        <vt:i4>5</vt:i4>
      </vt:variant>
      <vt:variant>
        <vt:lpwstr>tishabav.html</vt:lpwstr>
      </vt:variant>
      <vt:variant>
        <vt:lpwstr/>
      </vt:variant>
      <vt:variant>
        <vt:i4>7995437</vt:i4>
      </vt:variant>
      <vt:variant>
        <vt:i4>1743</vt:i4>
      </vt:variant>
      <vt:variant>
        <vt:i4>0</vt:i4>
      </vt:variant>
      <vt:variant>
        <vt:i4>5</vt:i4>
      </vt:variant>
      <vt:variant>
        <vt:lpwstr>toldot.html</vt:lpwstr>
      </vt:variant>
      <vt:variant>
        <vt:lpwstr/>
      </vt:variant>
      <vt:variant>
        <vt:i4>2949224</vt:i4>
      </vt:variant>
      <vt:variant>
        <vt:i4>1740</vt:i4>
      </vt:variant>
      <vt:variant>
        <vt:i4>0</vt:i4>
      </vt:variant>
      <vt:variant>
        <vt:i4>5</vt:i4>
      </vt:variant>
      <vt:variant>
        <vt:lpwstr>forty.html</vt:lpwstr>
      </vt:variant>
      <vt:variant>
        <vt:lpwstr/>
      </vt:variant>
      <vt:variant>
        <vt:i4>1376333</vt:i4>
      </vt:variant>
      <vt:variant>
        <vt:i4>1737</vt:i4>
      </vt:variant>
      <vt:variant>
        <vt:i4>0</vt:i4>
      </vt:variant>
      <vt:variant>
        <vt:i4>5</vt:i4>
      </vt:variant>
      <vt:variant>
        <vt:lpwstr>city.html</vt:lpwstr>
      </vt:variant>
      <vt:variant>
        <vt:lpwstr/>
      </vt:variant>
      <vt:variant>
        <vt:i4>8060989</vt:i4>
      </vt:variant>
      <vt:variant>
        <vt:i4>1734</vt:i4>
      </vt:variant>
      <vt:variant>
        <vt:i4>0</vt:i4>
      </vt:variant>
      <vt:variant>
        <vt:i4>5</vt:i4>
      </vt:variant>
      <vt:variant>
        <vt:lpwstr>twelve.html</vt:lpwstr>
      </vt:variant>
      <vt:variant>
        <vt:lpwstr/>
      </vt:variant>
      <vt:variant>
        <vt:i4>1769489</vt:i4>
      </vt:variant>
      <vt:variant>
        <vt:i4>1731</vt:i4>
      </vt:variant>
      <vt:variant>
        <vt:i4>0</vt:i4>
      </vt:variant>
      <vt:variant>
        <vt:i4>5</vt:i4>
      </vt:variant>
      <vt:variant>
        <vt:lpwstr>gen-jew.html</vt:lpwstr>
      </vt:variant>
      <vt:variant>
        <vt:lpwstr/>
      </vt:variant>
      <vt:variant>
        <vt:i4>589891</vt:i4>
      </vt:variant>
      <vt:variant>
        <vt:i4>1728</vt:i4>
      </vt:variant>
      <vt:variant>
        <vt:i4>0</vt:i4>
      </vt:variant>
      <vt:variant>
        <vt:i4>5</vt:i4>
      </vt:variant>
      <vt:variant>
        <vt:lpwstr>time.html</vt:lpwstr>
      </vt:variant>
      <vt:variant>
        <vt:lpwstr/>
      </vt:variant>
      <vt:variant>
        <vt:i4>1048669</vt:i4>
      </vt:variant>
      <vt:variant>
        <vt:i4>1725</vt:i4>
      </vt:variant>
      <vt:variant>
        <vt:i4>0</vt:i4>
      </vt:variant>
      <vt:variant>
        <vt:i4>5</vt:i4>
      </vt:variant>
      <vt:variant>
        <vt:lpwstr>tishabav.html</vt:lpwstr>
      </vt:variant>
      <vt:variant>
        <vt:lpwstr/>
      </vt:variant>
      <vt:variant>
        <vt:i4>3604605</vt:i4>
      </vt:variant>
      <vt:variant>
        <vt:i4>1722</vt:i4>
      </vt:variant>
      <vt:variant>
        <vt:i4>0</vt:i4>
      </vt:variant>
      <vt:variant>
        <vt:i4>5</vt:i4>
      </vt:variant>
      <vt:variant>
        <vt:lpwstr>needs.html</vt:lpwstr>
      </vt:variant>
      <vt:variant>
        <vt:lpwstr/>
      </vt:variant>
      <vt:variant>
        <vt:i4>5767183</vt:i4>
      </vt:variant>
      <vt:variant>
        <vt:i4>1719</vt:i4>
      </vt:variant>
      <vt:variant>
        <vt:i4>0</vt:i4>
      </vt:variant>
      <vt:variant>
        <vt:i4>5</vt:i4>
      </vt:variant>
      <vt:variant>
        <vt:lpwstr>one.html</vt:lpwstr>
      </vt:variant>
      <vt:variant>
        <vt:lpwstr/>
      </vt:variant>
      <vt:variant>
        <vt:i4>1769489</vt:i4>
      </vt:variant>
      <vt:variant>
        <vt:i4>1716</vt:i4>
      </vt:variant>
      <vt:variant>
        <vt:i4>0</vt:i4>
      </vt:variant>
      <vt:variant>
        <vt:i4>5</vt:i4>
      </vt:variant>
      <vt:variant>
        <vt:lpwstr>gen-jew.html</vt:lpwstr>
      </vt:variant>
      <vt:variant>
        <vt:lpwstr/>
      </vt:variant>
      <vt:variant>
        <vt:i4>6291497</vt:i4>
      </vt:variant>
      <vt:variant>
        <vt:i4>1713</vt:i4>
      </vt:variant>
      <vt:variant>
        <vt:i4>0</vt:i4>
      </vt:variant>
      <vt:variant>
        <vt:i4>5</vt:i4>
      </vt:variant>
      <vt:variant>
        <vt:lpwstr>feasts.html</vt:lpwstr>
      </vt:variant>
      <vt:variant>
        <vt:lpwstr/>
      </vt:variant>
      <vt:variant>
        <vt:i4>1048669</vt:i4>
      </vt:variant>
      <vt:variant>
        <vt:i4>1710</vt:i4>
      </vt:variant>
      <vt:variant>
        <vt:i4>0</vt:i4>
      </vt:variant>
      <vt:variant>
        <vt:i4>5</vt:i4>
      </vt:variant>
      <vt:variant>
        <vt:lpwstr>tishabav.html</vt:lpwstr>
      </vt:variant>
      <vt:variant>
        <vt:lpwstr/>
      </vt:variant>
      <vt:variant>
        <vt:i4>1048669</vt:i4>
      </vt:variant>
      <vt:variant>
        <vt:i4>1707</vt:i4>
      </vt:variant>
      <vt:variant>
        <vt:i4>0</vt:i4>
      </vt:variant>
      <vt:variant>
        <vt:i4>5</vt:i4>
      </vt:variant>
      <vt:variant>
        <vt:lpwstr>tishabav.html</vt:lpwstr>
      </vt:variant>
      <vt:variant>
        <vt:lpwstr/>
      </vt:variant>
      <vt:variant>
        <vt:i4>7077942</vt:i4>
      </vt:variant>
      <vt:variant>
        <vt:i4>1704</vt:i4>
      </vt:variant>
      <vt:variant>
        <vt:i4>0</vt:i4>
      </vt:variant>
      <vt:variant>
        <vt:i4>5</vt:i4>
      </vt:variant>
      <vt:variant>
        <vt:lpwstr>flower.html</vt:lpwstr>
      </vt:variant>
      <vt:variant>
        <vt:lpwstr/>
      </vt:variant>
      <vt:variant>
        <vt:i4>7077942</vt:i4>
      </vt:variant>
      <vt:variant>
        <vt:i4>1701</vt:i4>
      </vt:variant>
      <vt:variant>
        <vt:i4>0</vt:i4>
      </vt:variant>
      <vt:variant>
        <vt:i4>5</vt:i4>
      </vt:variant>
      <vt:variant>
        <vt:lpwstr>flower.html</vt:lpwstr>
      </vt:variant>
      <vt:variant>
        <vt:lpwstr/>
      </vt:variant>
      <vt:variant>
        <vt:i4>2490490</vt:i4>
      </vt:variant>
      <vt:variant>
        <vt:i4>1698</vt:i4>
      </vt:variant>
      <vt:variant>
        <vt:i4>0</vt:i4>
      </vt:variant>
      <vt:variant>
        <vt:i4>5</vt:i4>
      </vt:variant>
      <vt:variant>
        <vt:lpwstr>study.html</vt:lpwstr>
      </vt:variant>
      <vt:variant>
        <vt:lpwstr/>
      </vt:variant>
      <vt:variant>
        <vt:i4>4784132</vt:i4>
      </vt:variant>
      <vt:variant>
        <vt:i4>1695</vt:i4>
      </vt:variant>
      <vt:variant>
        <vt:i4>0</vt:i4>
      </vt:variant>
      <vt:variant>
        <vt:i4>5</vt:i4>
      </vt:variant>
      <vt:variant>
        <vt:lpwstr>chodesh.html</vt:lpwstr>
      </vt:variant>
      <vt:variant>
        <vt:lpwstr/>
      </vt:variant>
      <vt:variant>
        <vt:i4>1048669</vt:i4>
      </vt:variant>
      <vt:variant>
        <vt:i4>1692</vt:i4>
      </vt:variant>
      <vt:variant>
        <vt:i4>0</vt:i4>
      </vt:variant>
      <vt:variant>
        <vt:i4>5</vt:i4>
      </vt:variant>
      <vt:variant>
        <vt:lpwstr>tishabav.html</vt:lpwstr>
      </vt:variant>
      <vt:variant>
        <vt:lpwstr/>
      </vt:variant>
      <vt:variant>
        <vt:i4>589914</vt:i4>
      </vt:variant>
      <vt:variant>
        <vt:i4>1689</vt:i4>
      </vt:variant>
      <vt:variant>
        <vt:i4>0</vt:i4>
      </vt:variant>
      <vt:variant>
        <vt:i4>5</vt:i4>
      </vt:variant>
      <vt:variant>
        <vt:lpwstr>nine.html</vt:lpwstr>
      </vt:variant>
      <vt:variant>
        <vt:lpwstr/>
      </vt:variant>
      <vt:variant>
        <vt:i4>4784132</vt:i4>
      </vt:variant>
      <vt:variant>
        <vt:i4>1686</vt:i4>
      </vt:variant>
      <vt:variant>
        <vt:i4>0</vt:i4>
      </vt:variant>
      <vt:variant>
        <vt:i4>5</vt:i4>
      </vt:variant>
      <vt:variant>
        <vt:lpwstr>chodesh.html</vt:lpwstr>
      </vt:variant>
      <vt:variant>
        <vt:lpwstr/>
      </vt:variant>
      <vt:variant>
        <vt:i4>4784132</vt:i4>
      </vt:variant>
      <vt:variant>
        <vt:i4>1683</vt:i4>
      </vt:variant>
      <vt:variant>
        <vt:i4>0</vt:i4>
      </vt:variant>
      <vt:variant>
        <vt:i4>5</vt:i4>
      </vt:variant>
      <vt:variant>
        <vt:lpwstr>chodesh.html</vt:lpwstr>
      </vt:variant>
      <vt:variant>
        <vt:lpwstr/>
      </vt:variant>
      <vt:variant>
        <vt:i4>1769489</vt:i4>
      </vt:variant>
      <vt:variant>
        <vt:i4>1680</vt:i4>
      </vt:variant>
      <vt:variant>
        <vt:i4>0</vt:i4>
      </vt:variant>
      <vt:variant>
        <vt:i4>5</vt:i4>
      </vt:variant>
      <vt:variant>
        <vt:lpwstr>gen-jew.html</vt:lpwstr>
      </vt:variant>
      <vt:variant>
        <vt:lpwstr/>
      </vt:variant>
      <vt:variant>
        <vt:i4>4784132</vt:i4>
      </vt:variant>
      <vt:variant>
        <vt:i4>1677</vt:i4>
      </vt:variant>
      <vt:variant>
        <vt:i4>0</vt:i4>
      </vt:variant>
      <vt:variant>
        <vt:i4>5</vt:i4>
      </vt:variant>
      <vt:variant>
        <vt:lpwstr>chodesh.html</vt:lpwstr>
      </vt:variant>
      <vt:variant>
        <vt:lpwstr/>
      </vt:variant>
      <vt:variant>
        <vt:i4>1769489</vt:i4>
      </vt:variant>
      <vt:variant>
        <vt:i4>1674</vt:i4>
      </vt:variant>
      <vt:variant>
        <vt:i4>0</vt:i4>
      </vt:variant>
      <vt:variant>
        <vt:i4>5</vt:i4>
      </vt:variant>
      <vt:variant>
        <vt:lpwstr>gen-jew.html</vt:lpwstr>
      </vt:variant>
      <vt:variant>
        <vt:lpwstr/>
      </vt:variant>
      <vt:variant>
        <vt:i4>4784132</vt:i4>
      </vt:variant>
      <vt:variant>
        <vt:i4>1671</vt:i4>
      </vt:variant>
      <vt:variant>
        <vt:i4>0</vt:i4>
      </vt:variant>
      <vt:variant>
        <vt:i4>5</vt:i4>
      </vt:variant>
      <vt:variant>
        <vt:lpwstr>chodesh.html</vt:lpwstr>
      </vt:variant>
      <vt:variant>
        <vt:lpwstr/>
      </vt:variant>
      <vt:variant>
        <vt:i4>4784132</vt:i4>
      </vt:variant>
      <vt:variant>
        <vt:i4>1668</vt:i4>
      </vt:variant>
      <vt:variant>
        <vt:i4>0</vt:i4>
      </vt:variant>
      <vt:variant>
        <vt:i4>5</vt:i4>
      </vt:variant>
      <vt:variant>
        <vt:lpwstr>chodesh.html</vt:lpwstr>
      </vt:variant>
      <vt:variant>
        <vt:lpwstr/>
      </vt:variant>
      <vt:variant>
        <vt:i4>5111822</vt:i4>
      </vt:variant>
      <vt:variant>
        <vt:i4>1665</vt:i4>
      </vt:variant>
      <vt:variant>
        <vt:i4>0</vt:i4>
      </vt:variant>
      <vt:variant>
        <vt:i4>5</vt:i4>
      </vt:variant>
      <vt:variant>
        <vt:lpwstr>fifteen.html</vt:lpwstr>
      </vt:variant>
      <vt:variant>
        <vt:lpwstr/>
      </vt:variant>
      <vt:variant>
        <vt:i4>1507418</vt:i4>
      </vt:variant>
      <vt:variant>
        <vt:i4>1662</vt:i4>
      </vt:variant>
      <vt:variant>
        <vt:i4>0</vt:i4>
      </vt:variant>
      <vt:variant>
        <vt:i4>5</vt:i4>
      </vt:variant>
      <vt:variant>
        <vt:lpwstr>calendar.html</vt:lpwstr>
      </vt:variant>
      <vt:variant>
        <vt:lpwstr/>
      </vt:variant>
      <vt:variant>
        <vt:i4>1507418</vt:i4>
      </vt:variant>
      <vt:variant>
        <vt:i4>1659</vt:i4>
      </vt:variant>
      <vt:variant>
        <vt:i4>0</vt:i4>
      </vt:variant>
      <vt:variant>
        <vt:i4>5</vt:i4>
      </vt:variant>
      <vt:variant>
        <vt:lpwstr>calendar.html</vt:lpwstr>
      </vt:variant>
      <vt:variant>
        <vt:lpwstr/>
      </vt:variant>
      <vt:variant>
        <vt:i4>6619189</vt:i4>
      </vt:variant>
      <vt:variant>
        <vt:i4>1656</vt:i4>
      </vt:variant>
      <vt:variant>
        <vt:i4>0</vt:i4>
      </vt:variant>
      <vt:variant>
        <vt:i4>5</vt:i4>
      </vt:variant>
      <vt:variant>
        <vt:lpwstr>hebrew.html</vt:lpwstr>
      </vt:variant>
      <vt:variant>
        <vt:lpwstr/>
      </vt:variant>
      <vt:variant>
        <vt:i4>6619189</vt:i4>
      </vt:variant>
      <vt:variant>
        <vt:i4>1653</vt:i4>
      </vt:variant>
      <vt:variant>
        <vt:i4>0</vt:i4>
      </vt:variant>
      <vt:variant>
        <vt:i4>5</vt:i4>
      </vt:variant>
      <vt:variant>
        <vt:lpwstr>hebrew.html</vt:lpwstr>
      </vt:variant>
      <vt:variant>
        <vt:lpwstr/>
      </vt:variant>
      <vt:variant>
        <vt:i4>5111822</vt:i4>
      </vt:variant>
      <vt:variant>
        <vt:i4>1650</vt:i4>
      </vt:variant>
      <vt:variant>
        <vt:i4>0</vt:i4>
      </vt:variant>
      <vt:variant>
        <vt:i4>5</vt:i4>
      </vt:variant>
      <vt:variant>
        <vt:lpwstr>fifteen.html</vt:lpwstr>
      </vt:variant>
      <vt:variant>
        <vt:lpwstr/>
      </vt:variant>
      <vt:variant>
        <vt:i4>2359406</vt:i4>
      </vt:variant>
      <vt:variant>
        <vt:i4>1647</vt:i4>
      </vt:variant>
      <vt:variant>
        <vt:i4>0</vt:i4>
      </vt:variant>
      <vt:variant>
        <vt:i4>5</vt:i4>
      </vt:variant>
      <vt:variant>
        <vt:lpwstr>isaac.html</vt:lpwstr>
      </vt:variant>
      <vt:variant>
        <vt:lpwstr/>
      </vt:variant>
      <vt:variant>
        <vt:i4>6291514</vt:i4>
      </vt:variant>
      <vt:variant>
        <vt:i4>1644</vt:i4>
      </vt:variant>
      <vt:variant>
        <vt:i4>0</vt:i4>
      </vt:variant>
      <vt:variant>
        <vt:i4>5</vt:i4>
      </vt:variant>
      <vt:variant>
        <vt:lpwstr>future.html</vt:lpwstr>
      </vt:variant>
      <vt:variant>
        <vt:lpwstr/>
      </vt:variant>
      <vt:variant>
        <vt:i4>917575</vt:i4>
      </vt:variant>
      <vt:variant>
        <vt:i4>1641</vt:i4>
      </vt:variant>
      <vt:variant>
        <vt:i4>0</vt:i4>
      </vt:variant>
      <vt:variant>
        <vt:i4>5</vt:i4>
      </vt:variant>
      <vt:variant>
        <vt:lpwstr>festival.html</vt:lpwstr>
      </vt:variant>
      <vt:variant>
        <vt:lpwstr/>
      </vt:variant>
      <vt:variant>
        <vt:i4>917575</vt:i4>
      </vt:variant>
      <vt:variant>
        <vt:i4>1638</vt:i4>
      </vt:variant>
      <vt:variant>
        <vt:i4>0</vt:i4>
      </vt:variant>
      <vt:variant>
        <vt:i4>5</vt:i4>
      </vt:variant>
      <vt:variant>
        <vt:lpwstr>festival.html</vt:lpwstr>
      </vt:variant>
      <vt:variant>
        <vt:lpwstr/>
      </vt:variant>
      <vt:variant>
        <vt:i4>6291514</vt:i4>
      </vt:variant>
      <vt:variant>
        <vt:i4>1635</vt:i4>
      </vt:variant>
      <vt:variant>
        <vt:i4>0</vt:i4>
      </vt:variant>
      <vt:variant>
        <vt:i4>5</vt:i4>
      </vt:variant>
      <vt:variant>
        <vt:lpwstr>future.html</vt:lpwstr>
      </vt:variant>
      <vt:variant>
        <vt:lpwstr/>
      </vt:variant>
      <vt:variant>
        <vt:i4>1441858</vt:i4>
      </vt:variant>
      <vt:variant>
        <vt:i4>1632</vt:i4>
      </vt:variant>
      <vt:variant>
        <vt:i4>0</vt:i4>
      </vt:variant>
      <vt:variant>
        <vt:i4>5</vt:i4>
      </vt:variant>
      <vt:variant>
        <vt:lpwstr>mourning.html</vt:lpwstr>
      </vt:variant>
      <vt:variant>
        <vt:lpwstr/>
      </vt:variant>
      <vt:variant>
        <vt:i4>1441858</vt:i4>
      </vt:variant>
      <vt:variant>
        <vt:i4>1629</vt:i4>
      </vt:variant>
      <vt:variant>
        <vt:i4>0</vt:i4>
      </vt:variant>
      <vt:variant>
        <vt:i4>5</vt:i4>
      </vt:variant>
      <vt:variant>
        <vt:lpwstr>mourning.html</vt:lpwstr>
      </vt:variant>
      <vt:variant>
        <vt:lpwstr/>
      </vt:variant>
      <vt:variant>
        <vt:i4>1245276</vt:i4>
      </vt:variant>
      <vt:variant>
        <vt:i4>1626</vt:i4>
      </vt:variant>
      <vt:variant>
        <vt:i4>0</vt:i4>
      </vt:variant>
      <vt:variant>
        <vt:i4>5</vt:i4>
      </vt:variant>
      <vt:variant>
        <vt:lpwstr>body.html</vt:lpwstr>
      </vt:variant>
      <vt:variant>
        <vt:lpwstr/>
      </vt:variant>
      <vt:variant>
        <vt:i4>1048671</vt:i4>
      </vt:variant>
      <vt:variant>
        <vt:i4>1623</vt:i4>
      </vt:variant>
      <vt:variant>
        <vt:i4>0</vt:i4>
      </vt:variant>
      <vt:variant>
        <vt:i4>5</vt:i4>
      </vt:variant>
      <vt:variant>
        <vt:lpwstr>daat.html</vt:lpwstr>
      </vt:variant>
      <vt:variant>
        <vt:lpwstr/>
      </vt:variant>
      <vt:variant>
        <vt:i4>7536681</vt:i4>
      </vt:variant>
      <vt:variant>
        <vt:i4>1620</vt:i4>
      </vt:variant>
      <vt:variant>
        <vt:i4>0</vt:i4>
      </vt:variant>
      <vt:variant>
        <vt:i4>5</vt:i4>
      </vt:variant>
      <vt:variant>
        <vt:lpwstr>spirit.html</vt:lpwstr>
      </vt:variant>
      <vt:variant>
        <vt:lpwstr/>
      </vt:variant>
      <vt:variant>
        <vt:i4>7667771</vt:i4>
      </vt:variant>
      <vt:variant>
        <vt:i4>1617</vt:i4>
      </vt:variant>
      <vt:variant>
        <vt:i4>0</vt:i4>
      </vt:variant>
      <vt:variant>
        <vt:i4>5</vt:i4>
      </vt:variant>
      <vt:variant>
        <vt:lpwstr>worlds.html</vt:lpwstr>
      </vt:variant>
      <vt:variant>
        <vt:lpwstr/>
      </vt:variant>
      <vt:variant>
        <vt:i4>1048671</vt:i4>
      </vt:variant>
      <vt:variant>
        <vt:i4>1614</vt:i4>
      </vt:variant>
      <vt:variant>
        <vt:i4>0</vt:i4>
      </vt:variant>
      <vt:variant>
        <vt:i4>5</vt:i4>
      </vt:variant>
      <vt:variant>
        <vt:lpwstr>daat.html</vt:lpwstr>
      </vt:variant>
      <vt:variant>
        <vt:lpwstr/>
      </vt:variant>
      <vt:variant>
        <vt:i4>5308423</vt:i4>
      </vt:variant>
      <vt:variant>
        <vt:i4>1611</vt:i4>
      </vt:variant>
      <vt:variant>
        <vt:i4>0</vt:i4>
      </vt:variant>
      <vt:variant>
        <vt:i4>5</vt:i4>
      </vt:variant>
      <vt:variant>
        <vt:lpwstr>eternal.html</vt:lpwstr>
      </vt:variant>
      <vt:variant>
        <vt:lpwstr/>
      </vt:variant>
      <vt:variant>
        <vt:i4>1048671</vt:i4>
      </vt:variant>
      <vt:variant>
        <vt:i4>1608</vt:i4>
      </vt:variant>
      <vt:variant>
        <vt:i4>0</vt:i4>
      </vt:variant>
      <vt:variant>
        <vt:i4>5</vt:i4>
      </vt:variant>
      <vt:variant>
        <vt:lpwstr>daat.html</vt:lpwstr>
      </vt:variant>
      <vt:variant>
        <vt:lpwstr/>
      </vt:variant>
      <vt:variant>
        <vt:i4>1048671</vt:i4>
      </vt:variant>
      <vt:variant>
        <vt:i4>1605</vt:i4>
      </vt:variant>
      <vt:variant>
        <vt:i4>0</vt:i4>
      </vt:variant>
      <vt:variant>
        <vt:i4>5</vt:i4>
      </vt:variant>
      <vt:variant>
        <vt:lpwstr>daat.html</vt:lpwstr>
      </vt:variant>
      <vt:variant>
        <vt:lpwstr/>
      </vt:variant>
      <vt:variant>
        <vt:i4>7209012</vt:i4>
      </vt:variant>
      <vt:variant>
        <vt:i4>1602</vt:i4>
      </vt:variant>
      <vt:variant>
        <vt:i4>0</vt:i4>
      </vt:variant>
      <vt:variant>
        <vt:i4>5</vt:i4>
      </vt:variant>
      <vt:variant>
        <vt:lpwstr>kippur.html</vt:lpwstr>
      </vt:variant>
      <vt:variant>
        <vt:lpwstr/>
      </vt:variant>
      <vt:variant>
        <vt:i4>5767183</vt:i4>
      </vt:variant>
      <vt:variant>
        <vt:i4>1599</vt:i4>
      </vt:variant>
      <vt:variant>
        <vt:i4>0</vt:i4>
      </vt:variant>
      <vt:variant>
        <vt:i4>5</vt:i4>
      </vt:variant>
      <vt:variant>
        <vt:lpwstr>one.html</vt:lpwstr>
      </vt:variant>
      <vt:variant>
        <vt:lpwstr/>
      </vt:variant>
      <vt:variant>
        <vt:i4>327754</vt:i4>
      </vt:variant>
      <vt:variant>
        <vt:i4>1596</vt:i4>
      </vt:variant>
      <vt:variant>
        <vt:i4>0</vt:i4>
      </vt:variant>
      <vt:variant>
        <vt:i4>5</vt:i4>
      </vt:variant>
      <vt:variant>
        <vt:lpwstr>bara.html</vt:lpwstr>
      </vt:variant>
      <vt:variant>
        <vt:lpwstr/>
      </vt:variant>
      <vt:variant>
        <vt:i4>327754</vt:i4>
      </vt:variant>
      <vt:variant>
        <vt:i4>1593</vt:i4>
      </vt:variant>
      <vt:variant>
        <vt:i4>0</vt:i4>
      </vt:variant>
      <vt:variant>
        <vt:i4>5</vt:i4>
      </vt:variant>
      <vt:variant>
        <vt:lpwstr>bara.html</vt:lpwstr>
      </vt:variant>
      <vt:variant>
        <vt:lpwstr/>
      </vt:variant>
      <vt:variant>
        <vt:i4>327754</vt:i4>
      </vt:variant>
      <vt:variant>
        <vt:i4>1590</vt:i4>
      </vt:variant>
      <vt:variant>
        <vt:i4>0</vt:i4>
      </vt:variant>
      <vt:variant>
        <vt:i4>5</vt:i4>
      </vt:variant>
      <vt:variant>
        <vt:lpwstr>elul.html</vt:lpwstr>
      </vt:variant>
      <vt:variant>
        <vt:lpwstr/>
      </vt:variant>
      <vt:variant>
        <vt:i4>786522</vt:i4>
      </vt:variant>
      <vt:variant>
        <vt:i4>1587</vt:i4>
      </vt:variant>
      <vt:variant>
        <vt:i4>0</vt:i4>
      </vt:variant>
      <vt:variant>
        <vt:i4>5</vt:i4>
      </vt:variant>
      <vt:variant>
        <vt:lpwstr>adam.html</vt:lpwstr>
      </vt:variant>
      <vt:variant>
        <vt:lpwstr/>
      </vt:variant>
      <vt:variant>
        <vt:i4>327754</vt:i4>
      </vt:variant>
      <vt:variant>
        <vt:i4>1584</vt:i4>
      </vt:variant>
      <vt:variant>
        <vt:i4>0</vt:i4>
      </vt:variant>
      <vt:variant>
        <vt:i4>5</vt:i4>
      </vt:variant>
      <vt:variant>
        <vt:lpwstr>bara.html</vt:lpwstr>
      </vt:variant>
      <vt:variant>
        <vt:lpwstr/>
      </vt:variant>
      <vt:variant>
        <vt:i4>6291497</vt:i4>
      </vt:variant>
      <vt:variant>
        <vt:i4>1581</vt:i4>
      </vt:variant>
      <vt:variant>
        <vt:i4>0</vt:i4>
      </vt:variant>
      <vt:variant>
        <vt:i4>5</vt:i4>
      </vt:variant>
      <vt:variant>
        <vt:lpwstr>feasts.html</vt:lpwstr>
      </vt:variant>
      <vt:variant>
        <vt:lpwstr/>
      </vt:variant>
      <vt:variant>
        <vt:i4>327754</vt:i4>
      </vt:variant>
      <vt:variant>
        <vt:i4>1578</vt:i4>
      </vt:variant>
      <vt:variant>
        <vt:i4>0</vt:i4>
      </vt:variant>
      <vt:variant>
        <vt:i4>5</vt:i4>
      </vt:variant>
      <vt:variant>
        <vt:lpwstr>bara.html</vt:lpwstr>
      </vt:variant>
      <vt:variant>
        <vt:lpwstr/>
      </vt:variant>
      <vt:variant>
        <vt:i4>327754</vt:i4>
      </vt:variant>
      <vt:variant>
        <vt:i4>1575</vt:i4>
      </vt:variant>
      <vt:variant>
        <vt:i4>0</vt:i4>
      </vt:variant>
      <vt:variant>
        <vt:i4>5</vt:i4>
      </vt:variant>
      <vt:variant>
        <vt:lpwstr>elul.html</vt:lpwstr>
      </vt:variant>
      <vt:variant>
        <vt:lpwstr/>
      </vt:variant>
      <vt:variant>
        <vt:i4>2949224</vt:i4>
      </vt:variant>
      <vt:variant>
        <vt:i4>1572</vt:i4>
      </vt:variant>
      <vt:variant>
        <vt:i4>0</vt:i4>
      </vt:variant>
      <vt:variant>
        <vt:i4>5</vt:i4>
      </vt:variant>
      <vt:variant>
        <vt:lpwstr>forty.html</vt:lpwstr>
      </vt:variant>
      <vt:variant>
        <vt:lpwstr/>
      </vt:variant>
      <vt:variant>
        <vt:i4>2949224</vt:i4>
      </vt:variant>
      <vt:variant>
        <vt:i4>1569</vt:i4>
      </vt:variant>
      <vt:variant>
        <vt:i4>0</vt:i4>
      </vt:variant>
      <vt:variant>
        <vt:i4>5</vt:i4>
      </vt:variant>
      <vt:variant>
        <vt:lpwstr>forty.html</vt:lpwstr>
      </vt:variant>
      <vt:variant>
        <vt:lpwstr/>
      </vt:variant>
      <vt:variant>
        <vt:i4>7864374</vt:i4>
      </vt:variant>
      <vt:variant>
        <vt:i4>1566</vt:i4>
      </vt:variant>
      <vt:variant>
        <vt:i4>0</vt:i4>
      </vt:variant>
      <vt:variant>
        <vt:i4>5</vt:i4>
      </vt:variant>
      <vt:variant>
        <vt:lpwstr>heaven.html</vt:lpwstr>
      </vt:variant>
      <vt:variant>
        <vt:lpwstr/>
      </vt:variant>
      <vt:variant>
        <vt:i4>2949224</vt:i4>
      </vt:variant>
      <vt:variant>
        <vt:i4>1563</vt:i4>
      </vt:variant>
      <vt:variant>
        <vt:i4>0</vt:i4>
      </vt:variant>
      <vt:variant>
        <vt:i4>5</vt:i4>
      </vt:variant>
      <vt:variant>
        <vt:lpwstr>forty.html</vt:lpwstr>
      </vt:variant>
      <vt:variant>
        <vt:lpwstr/>
      </vt:variant>
      <vt:variant>
        <vt:i4>4784144</vt:i4>
      </vt:variant>
      <vt:variant>
        <vt:i4>1560</vt:i4>
      </vt:variant>
      <vt:variant>
        <vt:i4>0</vt:i4>
      </vt:variant>
      <vt:variant>
        <vt:i4>5</vt:i4>
      </vt:variant>
      <vt:variant>
        <vt:lpwstr>orallaw.html</vt:lpwstr>
      </vt:variant>
      <vt:variant>
        <vt:lpwstr/>
      </vt:variant>
      <vt:variant>
        <vt:i4>7209012</vt:i4>
      </vt:variant>
      <vt:variant>
        <vt:i4>1557</vt:i4>
      </vt:variant>
      <vt:variant>
        <vt:i4>0</vt:i4>
      </vt:variant>
      <vt:variant>
        <vt:i4>5</vt:i4>
      </vt:variant>
      <vt:variant>
        <vt:lpwstr>kippur.html</vt:lpwstr>
      </vt:variant>
      <vt:variant>
        <vt:lpwstr/>
      </vt:variant>
      <vt:variant>
        <vt:i4>5111822</vt:i4>
      </vt:variant>
      <vt:variant>
        <vt:i4>1554</vt:i4>
      </vt:variant>
      <vt:variant>
        <vt:i4>0</vt:i4>
      </vt:variant>
      <vt:variant>
        <vt:i4>5</vt:i4>
      </vt:variant>
      <vt:variant>
        <vt:lpwstr>fifteen.html</vt:lpwstr>
      </vt:variant>
      <vt:variant>
        <vt:lpwstr/>
      </vt:variant>
      <vt:variant>
        <vt:i4>7209012</vt:i4>
      </vt:variant>
      <vt:variant>
        <vt:i4>1551</vt:i4>
      </vt:variant>
      <vt:variant>
        <vt:i4>0</vt:i4>
      </vt:variant>
      <vt:variant>
        <vt:i4>5</vt:i4>
      </vt:variant>
      <vt:variant>
        <vt:lpwstr>kippur.html</vt:lpwstr>
      </vt:variant>
      <vt:variant>
        <vt:lpwstr/>
      </vt:variant>
      <vt:variant>
        <vt:i4>5570570</vt:i4>
      </vt:variant>
      <vt:variant>
        <vt:i4>1548</vt:i4>
      </vt:variant>
      <vt:variant>
        <vt:i4>0</vt:i4>
      </vt:variant>
      <vt:variant>
        <vt:i4>5</vt:i4>
      </vt:variant>
      <vt:variant>
        <vt:lpwstr>teacher.html</vt:lpwstr>
      </vt:variant>
      <vt:variant>
        <vt:lpwstr/>
      </vt:variant>
      <vt:variant>
        <vt:i4>5832728</vt:i4>
      </vt:variant>
      <vt:variant>
        <vt:i4>1545</vt:i4>
      </vt:variant>
      <vt:variant>
        <vt:i4>0</vt:i4>
      </vt:variant>
      <vt:variant>
        <vt:i4>5</vt:i4>
      </vt:variant>
      <vt:variant>
        <vt:lpwstr>wedding.html</vt:lpwstr>
      </vt:variant>
      <vt:variant>
        <vt:lpwstr/>
      </vt:variant>
      <vt:variant>
        <vt:i4>7209012</vt:i4>
      </vt:variant>
      <vt:variant>
        <vt:i4>1542</vt:i4>
      </vt:variant>
      <vt:variant>
        <vt:i4>0</vt:i4>
      </vt:variant>
      <vt:variant>
        <vt:i4>5</vt:i4>
      </vt:variant>
      <vt:variant>
        <vt:lpwstr>kippur.html</vt:lpwstr>
      </vt:variant>
      <vt:variant>
        <vt:lpwstr/>
      </vt:variant>
      <vt:variant>
        <vt:i4>1769489</vt:i4>
      </vt:variant>
      <vt:variant>
        <vt:i4>1539</vt:i4>
      </vt:variant>
      <vt:variant>
        <vt:i4>0</vt:i4>
      </vt:variant>
      <vt:variant>
        <vt:i4>5</vt:i4>
      </vt:variant>
      <vt:variant>
        <vt:lpwstr>gen-jew.html</vt:lpwstr>
      </vt:variant>
      <vt:variant>
        <vt:lpwstr/>
      </vt:variant>
      <vt:variant>
        <vt:i4>6291493</vt:i4>
      </vt:variant>
      <vt:variant>
        <vt:i4>1536</vt:i4>
      </vt:variant>
      <vt:variant>
        <vt:i4>0</vt:i4>
      </vt:variant>
      <vt:variant>
        <vt:i4>5</vt:i4>
      </vt:variant>
      <vt:variant>
        <vt:lpwstr>mashal.html</vt:lpwstr>
      </vt:variant>
      <vt:variant>
        <vt:lpwstr/>
      </vt:variant>
      <vt:variant>
        <vt:i4>6291497</vt:i4>
      </vt:variant>
      <vt:variant>
        <vt:i4>1533</vt:i4>
      </vt:variant>
      <vt:variant>
        <vt:i4>0</vt:i4>
      </vt:variant>
      <vt:variant>
        <vt:i4>5</vt:i4>
      </vt:variant>
      <vt:variant>
        <vt:lpwstr>feasts.html</vt:lpwstr>
      </vt:variant>
      <vt:variant>
        <vt:lpwstr/>
      </vt:variant>
      <vt:variant>
        <vt:i4>1048669</vt:i4>
      </vt:variant>
      <vt:variant>
        <vt:i4>1530</vt:i4>
      </vt:variant>
      <vt:variant>
        <vt:i4>0</vt:i4>
      </vt:variant>
      <vt:variant>
        <vt:i4>5</vt:i4>
      </vt:variant>
      <vt:variant>
        <vt:lpwstr>tishabav.html</vt:lpwstr>
      </vt:variant>
      <vt:variant>
        <vt:lpwstr/>
      </vt:variant>
      <vt:variant>
        <vt:i4>5570638</vt:i4>
      </vt:variant>
      <vt:variant>
        <vt:i4>1527</vt:i4>
      </vt:variant>
      <vt:variant>
        <vt:i4>0</vt:i4>
      </vt:variant>
      <vt:variant>
        <vt:i4>5</vt:i4>
      </vt:variant>
      <vt:variant>
        <vt:lpwstr>male+female.html</vt:lpwstr>
      </vt:variant>
      <vt:variant>
        <vt:lpwstr/>
      </vt:variant>
      <vt:variant>
        <vt:i4>786522</vt:i4>
      </vt:variant>
      <vt:variant>
        <vt:i4>1524</vt:i4>
      </vt:variant>
      <vt:variant>
        <vt:i4>0</vt:i4>
      </vt:variant>
      <vt:variant>
        <vt:i4>5</vt:i4>
      </vt:variant>
      <vt:variant>
        <vt:lpwstr>adam.html</vt:lpwstr>
      </vt:variant>
      <vt:variant>
        <vt:lpwstr/>
      </vt:variant>
      <vt:variant>
        <vt:i4>589891</vt:i4>
      </vt:variant>
      <vt:variant>
        <vt:i4>1521</vt:i4>
      </vt:variant>
      <vt:variant>
        <vt:i4>0</vt:i4>
      </vt:variant>
      <vt:variant>
        <vt:i4>5</vt:i4>
      </vt:variant>
      <vt:variant>
        <vt:lpwstr>time.html</vt:lpwstr>
      </vt:variant>
      <vt:variant>
        <vt:lpwstr/>
      </vt:variant>
      <vt:variant>
        <vt:i4>5570570</vt:i4>
      </vt:variant>
      <vt:variant>
        <vt:i4>1518</vt:i4>
      </vt:variant>
      <vt:variant>
        <vt:i4>0</vt:i4>
      </vt:variant>
      <vt:variant>
        <vt:i4>5</vt:i4>
      </vt:variant>
      <vt:variant>
        <vt:lpwstr>teacher.html</vt:lpwstr>
      </vt:variant>
      <vt:variant>
        <vt:lpwstr/>
      </vt:variant>
      <vt:variant>
        <vt:i4>5570638</vt:i4>
      </vt:variant>
      <vt:variant>
        <vt:i4>1515</vt:i4>
      </vt:variant>
      <vt:variant>
        <vt:i4>0</vt:i4>
      </vt:variant>
      <vt:variant>
        <vt:i4>5</vt:i4>
      </vt:variant>
      <vt:variant>
        <vt:lpwstr>male+female.html</vt:lpwstr>
      </vt:variant>
      <vt:variant>
        <vt:lpwstr/>
      </vt:variant>
      <vt:variant>
        <vt:i4>5570638</vt:i4>
      </vt:variant>
      <vt:variant>
        <vt:i4>1512</vt:i4>
      </vt:variant>
      <vt:variant>
        <vt:i4>0</vt:i4>
      </vt:variant>
      <vt:variant>
        <vt:i4>5</vt:i4>
      </vt:variant>
      <vt:variant>
        <vt:lpwstr>male+female.html</vt:lpwstr>
      </vt:variant>
      <vt:variant>
        <vt:lpwstr/>
      </vt:variant>
      <vt:variant>
        <vt:i4>786522</vt:i4>
      </vt:variant>
      <vt:variant>
        <vt:i4>1509</vt:i4>
      </vt:variant>
      <vt:variant>
        <vt:i4>0</vt:i4>
      </vt:variant>
      <vt:variant>
        <vt:i4>5</vt:i4>
      </vt:variant>
      <vt:variant>
        <vt:lpwstr>adam.html</vt:lpwstr>
      </vt:variant>
      <vt:variant>
        <vt:lpwstr/>
      </vt:variant>
      <vt:variant>
        <vt:i4>6357028</vt:i4>
      </vt:variant>
      <vt:variant>
        <vt:i4>1506</vt:i4>
      </vt:variant>
      <vt:variant>
        <vt:i4>0</vt:i4>
      </vt:variant>
      <vt:variant>
        <vt:i4>5</vt:i4>
      </vt:variant>
      <vt:variant>
        <vt:lpwstr>hashem.html</vt:lpwstr>
      </vt:variant>
      <vt:variant>
        <vt:lpwstr/>
      </vt:variant>
      <vt:variant>
        <vt:i4>5570638</vt:i4>
      </vt:variant>
      <vt:variant>
        <vt:i4>1503</vt:i4>
      </vt:variant>
      <vt:variant>
        <vt:i4>0</vt:i4>
      </vt:variant>
      <vt:variant>
        <vt:i4>5</vt:i4>
      </vt:variant>
      <vt:variant>
        <vt:lpwstr>male+female.html</vt:lpwstr>
      </vt:variant>
      <vt:variant>
        <vt:lpwstr/>
      </vt:variant>
      <vt:variant>
        <vt:i4>5570638</vt:i4>
      </vt:variant>
      <vt:variant>
        <vt:i4>1500</vt:i4>
      </vt:variant>
      <vt:variant>
        <vt:i4>0</vt:i4>
      </vt:variant>
      <vt:variant>
        <vt:i4>5</vt:i4>
      </vt:variant>
      <vt:variant>
        <vt:lpwstr>male+female.html</vt:lpwstr>
      </vt:variant>
      <vt:variant>
        <vt:lpwstr/>
      </vt:variant>
      <vt:variant>
        <vt:i4>786522</vt:i4>
      </vt:variant>
      <vt:variant>
        <vt:i4>1497</vt:i4>
      </vt:variant>
      <vt:variant>
        <vt:i4>0</vt:i4>
      </vt:variant>
      <vt:variant>
        <vt:i4>5</vt:i4>
      </vt:variant>
      <vt:variant>
        <vt:lpwstr>adam.html</vt:lpwstr>
      </vt:variant>
      <vt:variant>
        <vt:lpwstr/>
      </vt:variant>
      <vt:variant>
        <vt:i4>786522</vt:i4>
      </vt:variant>
      <vt:variant>
        <vt:i4>1494</vt:i4>
      </vt:variant>
      <vt:variant>
        <vt:i4>0</vt:i4>
      </vt:variant>
      <vt:variant>
        <vt:i4>5</vt:i4>
      </vt:variant>
      <vt:variant>
        <vt:lpwstr>adam.html</vt:lpwstr>
      </vt:variant>
      <vt:variant>
        <vt:lpwstr/>
      </vt:variant>
      <vt:variant>
        <vt:i4>6357028</vt:i4>
      </vt:variant>
      <vt:variant>
        <vt:i4>1491</vt:i4>
      </vt:variant>
      <vt:variant>
        <vt:i4>0</vt:i4>
      </vt:variant>
      <vt:variant>
        <vt:i4>5</vt:i4>
      </vt:variant>
      <vt:variant>
        <vt:lpwstr>hashem.html</vt:lpwstr>
      </vt:variant>
      <vt:variant>
        <vt:lpwstr/>
      </vt:variant>
      <vt:variant>
        <vt:i4>3997803</vt:i4>
      </vt:variant>
      <vt:variant>
        <vt:i4>1488</vt:i4>
      </vt:variant>
      <vt:variant>
        <vt:i4>0</vt:i4>
      </vt:variant>
      <vt:variant>
        <vt:i4>5</vt:i4>
      </vt:variant>
      <vt:variant>
        <vt:lpwstr>festivals.html</vt:lpwstr>
      </vt:variant>
      <vt:variant>
        <vt:lpwstr/>
      </vt:variant>
      <vt:variant>
        <vt:i4>1376333</vt:i4>
      </vt:variant>
      <vt:variant>
        <vt:i4>1485</vt:i4>
      </vt:variant>
      <vt:variant>
        <vt:i4>0</vt:i4>
      </vt:variant>
      <vt:variant>
        <vt:i4>5</vt:i4>
      </vt:variant>
      <vt:variant>
        <vt:lpwstr>city.html</vt:lpwstr>
      </vt:variant>
      <vt:variant>
        <vt:lpwstr/>
      </vt:variant>
      <vt:variant>
        <vt:i4>6684706</vt:i4>
      </vt:variant>
      <vt:variant>
        <vt:i4>1482</vt:i4>
      </vt:variant>
      <vt:variant>
        <vt:i4>0</vt:i4>
      </vt:variant>
      <vt:variant>
        <vt:i4>5</vt:i4>
      </vt:variant>
      <vt:variant>
        <vt:lpwstr>tribes.html</vt:lpwstr>
      </vt:variant>
      <vt:variant>
        <vt:lpwstr/>
      </vt:variant>
      <vt:variant>
        <vt:i4>1704030</vt:i4>
      </vt:variant>
      <vt:variant>
        <vt:i4>1479</vt:i4>
      </vt:variant>
      <vt:variant>
        <vt:i4>0</vt:i4>
      </vt:variant>
      <vt:variant>
        <vt:i4>5</vt:i4>
      </vt:variant>
      <vt:variant>
        <vt:lpwstr>benyamin.html</vt:lpwstr>
      </vt:variant>
      <vt:variant>
        <vt:lpwstr/>
      </vt:variant>
      <vt:variant>
        <vt:i4>6291493</vt:i4>
      </vt:variant>
      <vt:variant>
        <vt:i4>1476</vt:i4>
      </vt:variant>
      <vt:variant>
        <vt:i4>0</vt:i4>
      </vt:variant>
      <vt:variant>
        <vt:i4>5</vt:i4>
      </vt:variant>
      <vt:variant>
        <vt:lpwstr>mashal.html</vt:lpwstr>
      </vt:variant>
      <vt:variant>
        <vt:lpwstr/>
      </vt:variant>
      <vt:variant>
        <vt:i4>7995437</vt:i4>
      </vt:variant>
      <vt:variant>
        <vt:i4>1473</vt:i4>
      </vt:variant>
      <vt:variant>
        <vt:i4>0</vt:i4>
      </vt:variant>
      <vt:variant>
        <vt:i4>5</vt:i4>
      </vt:variant>
      <vt:variant>
        <vt:lpwstr>toldot.html</vt:lpwstr>
      </vt:variant>
      <vt:variant>
        <vt:lpwstr/>
      </vt:variant>
      <vt:variant>
        <vt:i4>6946853</vt:i4>
      </vt:variant>
      <vt:variant>
        <vt:i4>1470</vt:i4>
      </vt:variant>
      <vt:variant>
        <vt:i4>0</vt:i4>
      </vt:variant>
      <vt:variant>
        <vt:i4>5</vt:i4>
      </vt:variant>
      <vt:variant>
        <vt:lpwstr>exodus.html</vt:lpwstr>
      </vt:variant>
      <vt:variant>
        <vt:lpwstr/>
      </vt:variant>
      <vt:variant>
        <vt:i4>7667759</vt:i4>
      </vt:variant>
      <vt:variant>
        <vt:i4>1467</vt:i4>
      </vt:variant>
      <vt:variant>
        <vt:i4>0</vt:i4>
      </vt:variant>
      <vt:variant>
        <vt:i4>5</vt:i4>
      </vt:variant>
      <vt:variant>
        <vt:lpwstr>temple.html</vt:lpwstr>
      </vt:variant>
      <vt:variant>
        <vt:lpwstr/>
      </vt:variant>
      <vt:variant>
        <vt:i4>6684706</vt:i4>
      </vt:variant>
      <vt:variant>
        <vt:i4>1464</vt:i4>
      </vt:variant>
      <vt:variant>
        <vt:i4>0</vt:i4>
      </vt:variant>
      <vt:variant>
        <vt:i4>5</vt:i4>
      </vt:variant>
      <vt:variant>
        <vt:lpwstr>tribes.html</vt:lpwstr>
      </vt:variant>
      <vt:variant>
        <vt:lpwstr/>
      </vt:variant>
      <vt:variant>
        <vt:i4>5570588</vt:i4>
      </vt:variant>
      <vt:variant>
        <vt:i4>1461</vt:i4>
      </vt:variant>
      <vt:variant>
        <vt:i4>0</vt:i4>
      </vt:variant>
      <vt:variant>
        <vt:i4>5</vt:i4>
      </vt:variant>
      <vt:variant>
        <vt:lpwstr>priests.html</vt:lpwstr>
      </vt:variant>
      <vt:variant>
        <vt:lpwstr/>
      </vt:variant>
      <vt:variant>
        <vt:i4>6684706</vt:i4>
      </vt:variant>
      <vt:variant>
        <vt:i4>1458</vt:i4>
      </vt:variant>
      <vt:variant>
        <vt:i4>0</vt:i4>
      </vt:variant>
      <vt:variant>
        <vt:i4>5</vt:i4>
      </vt:variant>
      <vt:variant>
        <vt:lpwstr>tribes.html</vt:lpwstr>
      </vt:variant>
      <vt:variant>
        <vt:lpwstr/>
      </vt:variant>
      <vt:variant>
        <vt:i4>589891</vt:i4>
      </vt:variant>
      <vt:variant>
        <vt:i4>1455</vt:i4>
      </vt:variant>
      <vt:variant>
        <vt:i4>0</vt:i4>
      </vt:variant>
      <vt:variant>
        <vt:i4>5</vt:i4>
      </vt:variant>
      <vt:variant>
        <vt:lpwstr>time.html</vt:lpwstr>
      </vt:variant>
      <vt:variant>
        <vt:lpwstr/>
      </vt:variant>
      <vt:variant>
        <vt:i4>655441</vt:i4>
      </vt:variant>
      <vt:variant>
        <vt:i4>1452</vt:i4>
      </vt:variant>
      <vt:variant>
        <vt:i4>0</vt:i4>
      </vt:variant>
      <vt:variant>
        <vt:i4>5</vt:i4>
      </vt:variant>
      <vt:variant>
        <vt:lpwstr>settimes.html</vt:lpwstr>
      </vt:variant>
      <vt:variant>
        <vt:lpwstr/>
      </vt:variant>
      <vt:variant>
        <vt:i4>7536686</vt:i4>
      </vt:variant>
      <vt:variant>
        <vt:i4>1449</vt:i4>
      </vt:variant>
      <vt:variant>
        <vt:i4>0</vt:i4>
      </vt:variant>
      <vt:variant>
        <vt:i4>5</vt:i4>
      </vt:variant>
      <vt:variant>
        <vt:lpwstr>nchart.html</vt:lpwstr>
      </vt:variant>
      <vt:variant>
        <vt:lpwstr/>
      </vt:variant>
      <vt:variant>
        <vt:i4>2490490</vt:i4>
      </vt:variant>
      <vt:variant>
        <vt:i4>1446</vt:i4>
      </vt:variant>
      <vt:variant>
        <vt:i4>0</vt:i4>
      </vt:variant>
      <vt:variant>
        <vt:i4>5</vt:i4>
      </vt:variant>
      <vt:variant>
        <vt:lpwstr>study.html</vt:lpwstr>
      </vt:variant>
      <vt:variant>
        <vt:lpwstr/>
      </vt:variant>
      <vt:variant>
        <vt:i4>6619181</vt:i4>
      </vt:variant>
      <vt:variant>
        <vt:i4>1443</vt:i4>
      </vt:variant>
      <vt:variant>
        <vt:i4>0</vt:i4>
      </vt:variant>
      <vt:variant>
        <vt:i4>5</vt:i4>
      </vt:variant>
      <vt:variant>
        <vt:lpwstr>stages.html</vt:lpwstr>
      </vt:variant>
      <vt:variant>
        <vt:lpwstr/>
      </vt:variant>
      <vt:variant>
        <vt:i4>6619181</vt:i4>
      </vt:variant>
      <vt:variant>
        <vt:i4>1440</vt:i4>
      </vt:variant>
      <vt:variant>
        <vt:i4>0</vt:i4>
      </vt:variant>
      <vt:variant>
        <vt:i4>5</vt:i4>
      </vt:variant>
      <vt:variant>
        <vt:lpwstr>stages.html</vt:lpwstr>
      </vt:variant>
      <vt:variant>
        <vt:lpwstr/>
      </vt:variant>
      <vt:variant>
        <vt:i4>6619181</vt:i4>
      </vt:variant>
      <vt:variant>
        <vt:i4>1437</vt:i4>
      </vt:variant>
      <vt:variant>
        <vt:i4>0</vt:i4>
      </vt:variant>
      <vt:variant>
        <vt:i4>5</vt:i4>
      </vt:variant>
      <vt:variant>
        <vt:lpwstr>stages.html</vt:lpwstr>
      </vt:variant>
      <vt:variant>
        <vt:lpwstr/>
      </vt:variant>
      <vt:variant>
        <vt:i4>4784144</vt:i4>
      </vt:variant>
      <vt:variant>
        <vt:i4>1434</vt:i4>
      </vt:variant>
      <vt:variant>
        <vt:i4>0</vt:i4>
      </vt:variant>
      <vt:variant>
        <vt:i4>5</vt:i4>
      </vt:variant>
      <vt:variant>
        <vt:lpwstr>orallaw.html</vt:lpwstr>
      </vt:variant>
      <vt:variant>
        <vt:lpwstr/>
      </vt:variant>
      <vt:variant>
        <vt:i4>6946853</vt:i4>
      </vt:variant>
      <vt:variant>
        <vt:i4>1431</vt:i4>
      </vt:variant>
      <vt:variant>
        <vt:i4>0</vt:i4>
      </vt:variant>
      <vt:variant>
        <vt:i4>5</vt:i4>
      </vt:variant>
      <vt:variant>
        <vt:lpwstr>exodus.html</vt:lpwstr>
      </vt:variant>
      <vt:variant>
        <vt:lpwstr/>
      </vt:variant>
      <vt:variant>
        <vt:i4>589891</vt:i4>
      </vt:variant>
      <vt:variant>
        <vt:i4>1428</vt:i4>
      </vt:variant>
      <vt:variant>
        <vt:i4>0</vt:i4>
      </vt:variant>
      <vt:variant>
        <vt:i4>5</vt:i4>
      </vt:variant>
      <vt:variant>
        <vt:lpwstr>time.html</vt:lpwstr>
      </vt:variant>
      <vt:variant>
        <vt:lpwstr/>
      </vt:variant>
      <vt:variant>
        <vt:i4>6619181</vt:i4>
      </vt:variant>
      <vt:variant>
        <vt:i4>1425</vt:i4>
      </vt:variant>
      <vt:variant>
        <vt:i4>0</vt:i4>
      </vt:variant>
      <vt:variant>
        <vt:i4>5</vt:i4>
      </vt:variant>
      <vt:variant>
        <vt:lpwstr>stages.html</vt:lpwstr>
      </vt:variant>
      <vt:variant>
        <vt:lpwstr/>
      </vt:variant>
      <vt:variant>
        <vt:i4>6291497</vt:i4>
      </vt:variant>
      <vt:variant>
        <vt:i4>1422</vt:i4>
      </vt:variant>
      <vt:variant>
        <vt:i4>0</vt:i4>
      </vt:variant>
      <vt:variant>
        <vt:i4>5</vt:i4>
      </vt:variant>
      <vt:variant>
        <vt:lpwstr>feasts.html</vt:lpwstr>
      </vt:variant>
      <vt:variant>
        <vt:lpwstr/>
      </vt:variant>
      <vt:variant>
        <vt:i4>2490490</vt:i4>
      </vt:variant>
      <vt:variant>
        <vt:i4>1419</vt:i4>
      </vt:variant>
      <vt:variant>
        <vt:i4>0</vt:i4>
      </vt:variant>
      <vt:variant>
        <vt:i4>5</vt:i4>
      </vt:variant>
      <vt:variant>
        <vt:lpwstr>study.html</vt:lpwstr>
      </vt:variant>
      <vt:variant>
        <vt:lpwstr/>
      </vt:variant>
      <vt:variant>
        <vt:i4>6291493</vt:i4>
      </vt:variant>
      <vt:variant>
        <vt:i4>1416</vt:i4>
      </vt:variant>
      <vt:variant>
        <vt:i4>0</vt:i4>
      </vt:variant>
      <vt:variant>
        <vt:i4>5</vt:i4>
      </vt:variant>
      <vt:variant>
        <vt:lpwstr>mashal.html</vt:lpwstr>
      </vt:variant>
      <vt:variant>
        <vt:lpwstr/>
      </vt:variant>
      <vt:variant>
        <vt:i4>5767183</vt:i4>
      </vt:variant>
      <vt:variant>
        <vt:i4>1413</vt:i4>
      </vt:variant>
      <vt:variant>
        <vt:i4>0</vt:i4>
      </vt:variant>
      <vt:variant>
        <vt:i4>5</vt:i4>
      </vt:variant>
      <vt:variant>
        <vt:lpwstr>one.html</vt:lpwstr>
      </vt:variant>
      <vt:variant>
        <vt:lpwstr/>
      </vt:variant>
      <vt:variant>
        <vt:i4>1638407</vt:i4>
      </vt:variant>
      <vt:variant>
        <vt:i4>1410</vt:i4>
      </vt:variant>
      <vt:variant>
        <vt:i4>0</vt:i4>
      </vt:variant>
      <vt:variant>
        <vt:i4>5</vt:i4>
      </vt:variant>
      <vt:variant>
        <vt:lpwstr>cmds613.html</vt:lpwstr>
      </vt:variant>
      <vt:variant>
        <vt:lpwstr/>
      </vt:variant>
      <vt:variant>
        <vt:i4>2490490</vt:i4>
      </vt:variant>
      <vt:variant>
        <vt:i4>1407</vt:i4>
      </vt:variant>
      <vt:variant>
        <vt:i4>0</vt:i4>
      </vt:variant>
      <vt:variant>
        <vt:i4>5</vt:i4>
      </vt:variant>
      <vt:variant>
        <vt:lpwstr>study.html</vt:lpwstr>
      </vt:variant>
      <vt:variant>
        <vt:lpwstr/>
      </vt:variant>
      <vt:variant>
        <vt:i4>5767183</vt:i4>
      </vt:variant>
      <vt:variant>
        <vt:i4>1404</vt:i4>
      </vt:variant>
      <vt:variant>
        <vt:i4>0</vt:i4>
      </vt:variant>
      <vt:variant>
        <vt:i4>5</vt:i4>
      </vt:variant>
      <vt:variant>
        <vt:lpwstr>one.html</vt:lpwstr>
      </vt:variant>
      <vt:variant>
        <vt:lpwstr/>
      </vt:variant>
      <vt:variant>
        <vt:i4>5767183</vt:i4>
      </vt:variant>
      <vt:variant>
        <vt:i4>1401</vt:i4>
      </vt:variant>
      <vt:variant>
        <vt:i4>0</vt:i4>
      </vt:variant>
      <vt:variant>
        <vt:i4>5</vt:i4>
      </vt:variant>
      <vt:variant>
        <vt:lpwstr>one.html</vt:lpwstr>
      </vt:variant>
      <vt:variant>
        <vt:lpwstr/>
      </vt:variant>
      <vt:variant>
        <vt:i4>917575</vt:i4>
      </vt:variant>
      <vt:variant>
        <vt:i4>1398</vt:i4>
      </vt:variant>
      <vt:variant>
        <vt:i4>0</vt:i4>
      </vt:variant>
      <vt:variant>
        <vt:i4>5</vt:i4>
      </vt:variant>
      <vt:variant>
        <vt:lpwstr>festival.html</vt:lpwstr>
      </vt:variant>
      <vt:variant>
        <vt:lpwstr/>
      </vt:variant>
      <vt:variant>
        <vt:i4>2490490</vt:i4>
      </vt:variant>
      <vt:variant>
        <vt:i4>1395</vt:i4>
      </vt:variant>
      <vt:variant>
        <vt:i4>0</vt:i4>
      </vt:variant>
      <vt:variant>
        <vt:i4>5</vt:i4>
      </vt:variant>
      <vt:variant>
        <vt:lpwstr>study.html</vt:lpwstr>
      </vt:variant>
      <vt:variant>
        <vt:lpwstr/>
      </vt:variant>
      <vt:variant>
        <vt:i4>589891</vt:i4>
      </vt:variant>
      <vt:variant>
        <vt:i4>1392</vt:i4>
      </vt:variant>
      <vt:variant>
        <vt:i4>0</vt:i4>
      </vt:variant>
      <vt:variant>
        <vt:i4>5</vt:i4>
      </vt:variant>
      <vt:variant>
        <vt:lpwstr>time.html</vt:lpwstr>
      </vt:variant>
      <vt:variant>
        <vt:lpwstr/>
      </vt:variant>
      <vt:variant>
        <vt:i4>2490490</vt:i4>
      </vt:variant>
      <vt:variant>
        <vt:i4>1389</vt:i4>
      </vt:variant>
      <vt:variant>
        <vt:i4>0</vt:i4>
      </vt:variant>
      <vt:variant>
        <vt:i4>5</vt:i4>
      </vt:variant>
      <vt:variant>
        <vt:lpwstr>study.html</vt:lpwstr>
      </vt:variant>
      <vt:variant>
        <vt:lpwstr/>
      </vt:variant>
      <vt:variant>
        <vt:i4>589891</vt:i4>
      </vt:variant>
      <vt:variant>
        <vt:i4>1386</vt:i4>
      </vt:variant>
      <vt:variant>
        <vt:i4>0</vt:i4>
      </vt:variant>
      <vt:variant>
        <vt:i4>5</vt:i4>
      </vt:variant>
      <vt:variant>
        <vt:lpwstr>time.html</vt:lpwstr>
      </vt:variant>
      <vt:variant>
        <vt:lpwstr/>
      </vt:variant>
      <vt:variant>
        <vt:i4>1638407</vt:i4>
      </vt:variant>
      <vt:variant>
        <vt:i4>1383</vt:i4>
      </vt:variant>
      <vt:variant>
        <vt:i4>0</vt:i4>
      </vt:variant>
      <vt:variant>
        <vt:i4>5</vt:i4>
      </vt:variant>
      <vt:variant>
        <vt:lpwstr>cmds613.html</vt:lpwstr>
      </vt:variant>
      <vt:variant>
        <vt:lpwstr/>
      </vt:variant>
      <vt:variant>
        <vt:i4>5373966</vt:i4>
      </vt:variant>
      <vt:variant>
        <vt:i4>1380</vt:i4>
      </vt:variant>
      <vt:variant>
        <vt:i4>0</vt:i4>
      </vt:variant>
      <vt:variant>
        <vt:i4>5</vt:i4>
      </vt:variant>
      <vt:variant>
        <vt:lpwstr>hachama.html</vt:lpwstr>
      </vt:variant>
      <vt:variant>
        <vt:lpwstr/>
      </vt:variant>
      <vt:variant>
        <vt:i4>5373966</vt:i4>
      </vt:variant>
      <vt:variant>
        <vt:i4>1377</vt:i4>
      </vt:variant>
      <vt:variant>
        <vt:i4>0</vt:i4>
      </vt:variant>
      <vt:variant>
        <vt:i4>5</vt:i4>
      </vt:variant>
      <vt:variant>
        <vt:lpwstr>hachama.html</vt:lpwstr>
      </vt:variant>
      <vt:variant>
        <vt:lpwstr/>
      </vt:variant>
      <vt:variant>
        <vt:i4>5767183</vt:i4>
      </vt:variant>
      <vt:variant>
        <vt:i4>1374</vt:i4>
      </vt:variant>
      <vt:variant>
        <vt:i4>0</vt:i4>
      </vt:variant>
      <vt:variant>
        <vt:i4>5</vt:i4>
      </vt:variant>
      <vt:variant>
        <vt:lpwstr>one.html</vt:lpwstr>
      </vt:variant>
      <vt:variant>
        <vt:lpwstr/>
      </vt:variant>
      <vt:variant>
        <vt:i4>7667759</vt:i4>
      </vt:variant>
      <vt:variant>
        <vt:i4>1371</vt:i4>
      </vt:variant>
      <vt:variant>
        <vt:i4>0</vt:i4>
      </vt:variant>
      <vt:variant>
        <vt:i4>5</vt:i4>
      </vt:variant>
      <vt:variant>
        <vt:lpwstr>temple.html</vt:lpwstr>
      </vt:variant>
      <vt:variant>
        <vt:lpwstr/>
      </vt:variant>
      <vt:variant>
        <vt:i4>589891</vt:i4>
      </vt:variant>
      <vt:variant>
        <vt:i4>1368</vt:i4>
      </vt:variant>
      <vt:variant>
        <vt:i4>0</vt:i4>
      </vt:variant>
      <vt:variant>
        <vt:i4>5</vt:i4>
      </vt:variant>
      <vt:variant>
        <vt:lpwstr>time.html</vt:lpwstr>
      </vt:variant>
      <vt:variant>
        <vt:lpwstr/>
      </vt:variant>
      <vt:variant>
        <vt:i4>6750259</vt:i4>
      </vt:variant>
      <vt:variant>
        <vt:i4>1365</vt:i4>
      </vt:variant>
      <vt:variant>
        <vt:i4>0</vt:i4>
      </vt:variant>
      <vt:variant>
        <vt:i4>5</vt:i4>
      </vt:variant>
      <vt:variant>
        <vt:lpwstr>joseph.html</vt:lpwstr>
      </vt:variant>
      <vt:variant>
        <vt:lpwstr/>
      </vt:variant>
      <vt:variant>
        <vt:i4>6750259</vt:i4>
      </vt:variant>
      <vt:variant>
        <vt:i4>1362</vt:i4>
      </vt:variant>
      <vt:variant>
        <vt:i4>0</vt:i4>
      </vt:variant>
      <vt:variant>
        <vt:i4>5</vt:i4>
      </vt:variant>
      <vt:variant>
        <vt:lpwstr>joseph.html</vt:lpwstr>
      </vt:variant>
      <vt:variant>
        <vt:lpwstr/>
      </vt:variant>
      <vt:variant>
        <vt:i4>2949228</vt:i4>
      </vt:variant>
      <vt:variant>
        <vt:i4>1359</vt:i4>
      </vt:variant>
      <vt:variant>
        <vt:i4>0</vt:i4>
      </vt:variant>
      <vt:variant>
        <vt:i4>5</vt:i4>
      </vt:variant>
      <vt:variant>
        <vt:lpwstr>knowledge.html</vt:lpwstr>
      </vt:variant>
      <vt:variant>
        <vt:lpwstr/>
      </vt:variant>
      <vt:variant>
        <vt:i4>2490490</vt:i4>
      </vt:variant>
      <vt:variant>
        <vt:i4>1356</vt:i4>
      </vt:variant>
      <vt:variant>
        <vt:i4>0</vt:i4>
      </vt:variant>
      <vt:variant>
        <vt:i4>5</vt:i4>
      </vt:variant>
      <vt:variant>
        <vt:lpwstr>study.html</vt:lpwstr>
      </vt:variant>
      <vt:variant>
        <vt:lpwstr/>
      </vt:variant>
      <vt:variant>
        <vt:i4>2949228</vt:i4>
      </vt:variant>
      <vt:variant>
        <vt:i4>1353</vt:i4>
      </vt:variant>
      <vt:variant>
        <vt:i4>0</vt:i4>
      </vt:variant>
      <vt:variant>
        <vt:i4>5</vt:i4>
      </vt:variant>
      <vt:variant>
        <vt:lpwstr>knowledge.html</vt:lpwstr>
      </vt:variant>
      <vt:variant>
        <vt:lpwstr/>
      </vt:variant>
      <vt:variant>
        <vt:i4>5373966</vt:i4>
      </vt:variant>
      <vt:variant>
        <vt:i4>1350</vt:i4>
      </vt:variant>
      <vt:variant>
        <vt:i4>0</vt:i4>
      </vt:variant>
      <vt:variant>
        <vt:i4>5</vt:i4>
      </vt:variant>
      <vt:variant>
        <vt:lpwstr>hachama.html</vt:lpwstr>
      </vt:variant>
      <vt:variant>
        <vt:lpwstr/>
      </vt:variant>
      <vt:variant>
        <vt:i4>5111822</vt:i4>
      </vt:variant>
      <vt:variant>
        <vt:i4>1347</vt:i4>
      </vt:variant>
      <vt:variant>
        <vt:i4>0</vt:i4>
      </vt:variant>
      <vt:variant>
        <vt:i4>5</vt:i4>
      </vt:variant>
      <vt:variant>
        <vt:lpwstr>fifteen.html</vt:lpwstr>
      </vt:variant>
      <vt:variant>
        <vt:lpwstr/>
      </vt:variant>
      <vt:variant>
        <vt:i4>5570570</vt:i4>
      </vt:variant>
      <vt:variant>
        <vt:i4>1344</vt:i4>
      </vt:variant>
      <vt:variant>
        <vt:i4>0</vt:i4>
      </vt:variant>
      <vt:variant>
        <vt:i4>5</vt:i4>
      </vt:variant>
      <vt:variant>
        <vt:lpwstr>teacher.html</vt:lpwstr>
      </vt:variant>
      <vt:variant>
        <vt:lpwstr/>
      </vt:variant>
      <vt:variant>
        <vt:i4>6750259</vt:i4>
      </vt:variant>
      <vt:variant>
        <vt:i4>1341</vt:i4>
      </vt:variant>
      <vt:variant>
        <vt:i4>0</vt:i4>
      </vt:variant>
      <vt:variant>
        <vt:i4>5</vt:i4>
      </vt:variant>
      <vt:variant>
        <vt:lpwstr>joseph.html</vt:lpwstr>
      </vt:variant>
      <vt:variant>
        <vt:lpwstr/>
      </vt:variant>
      <vt:variant>
        <vt:i4>1245276</vt:i4>
      </vt:variant>
      <vt:variant>
        <vt:i4>1338</vt:i4>
      </vt:variant>
      <vt:variant>
        <vt:i4>0</vt:i4>
      </vt:variant>
      <vt:variant>
        <vt:i4>5</vt:i4>
      </vt:variant>
      <vt:variant>
        <vt:lpwstr>body.html</vt:lpwstr>
      </vt:variant>
      <vt:variant>
        <vt:lpwstr/>
      </vt:variant>
      <vt:variant>
        <vt:i4>1376333</vt:i4>
      </vt:variant>
      <vt:variant>
        <vt:i4>1335</vt:i4>
      </vt:variant>
      <vt:variant>
        <vt:i4>0</vt:i4>
      </vt:variant>
      <vt:variant>
        <vt:i4>5</vt:i4>
      </vt:variant>
      <vt:variant>
        <vt:lpwstr>city.html</vt:lpwstr>
      </vt:variant>
      <vt:variant>
        <vt:lpwstr/>
      </vt:variant>
      <vt:variant>
        <vt:i4>589898</vt:i4>
      </vt:variant>
      <vt:variant>
        <vt:i4>1332</vt:i4>
      </vt:variant>
      <vt:variant>
        <vt:i4>0</vt:i4>
      </vt:variant>
      <vt:variant>
        <vt:i4>5</vt:i4>
      </vt:variant>
      <vt:variant>
        <vt:lpwstr>five.html</vt:lpwstr>
      </vt:variant>
      <vt:variant>
        <vt:lpwstr/>
      </vt:variant>
      <vt:variant>
        <vt:i4>1245276</vt:i4>
      </vt:variant>
      <vt:variant>
        <vt:i4>1329</vt:i4>
      </vt:variant>
      <vt:variant>
        <vt:i4>0</vt:i4>
      </vt:variant>
      <vt:variant>
        <vt:i4>5</vt:i4>
      </vt:variant>
      <vt:variant>
        <vt:lpwstr>body.html</vt:lpwstr>
      </vt:variant>
      <vt:variant>
        <vt:lpwstr/>
      </vt:variant>
      <vt:variant>
        <vt:i4>1114203</vt:i4>
      </vt:variant>
      <vt:variant>
        <vt:i4>1326</vt:i4>
      </vt:variant>
      <vt:variant>
        <vt:i4>0</vt:i4>
      </vt:variant>
      <vt:variant>
        <vt:i4>5</vt:i4>
      </vt:variant>
      <vt:variant>
        <vt:lpwstr>physical.html</vt:lpwstr>
      </vt:variant>
      <vt:variant>
        <vt:lpwstr/>
      </vt:variant>
      <vt:variant>
        <vt:i4>1376333</vt:i4>
      </vt:variant>
      <vt:variant>
        <vt:i4>1323</vt:i4>
      </vt:variant>
      <vt:variant>
        <vt:i4>0</vt:i4>
      </vt:variant>
      <vt:variant>
        <vt:i4>5</vt:i4>
      </vt:variant>
      <vt:variant>
        <vt:lpwstr>city.html</vt:lpwstr>
      </vt:variant>
      <vt:variant>
        <vt:lpwstr/>
      </vt:variant>
      <vt:variant>
        <vt:i4>1638483</vt:i4>
      </vt:variant>
      <vt:variant>
        <vt:i4>1320</vt:i4>
      </vt:variant>
      <vt:variant>
        <vt:i4>0</vt:i4>
      </vt:variant>
      <vt:variant>
        <vt:i4>5</vt:i4>
      </vt:variant>
      <vt:variant>
        <vt:lpwstr>insights.html</vt:lpwstr>
      </vt:variant>
      <vt:variant>
        <vt:lpwstr/>
      </vt:variant>
      <vt:variant>
        <vt:i4>5767183</vt:i4>
      </vt:variant>
      <vt:variant>
        <vt:i4>1317</vt:i4>
      </vt:variant>
      <vt:variant>
        <vt:i4>0</vt:i4>
      </vt:variant>
      <vt:variant>
        <vt:i4>5</vt:i4>
      </vt:variant>
      <vt:variant>
        <vt:lpwstr>one.html</vt:lpwstr>
      </vt:variant>
      <vt:variant>
        <vt:lpwstr/>
      </vt:variant>
      <vt:variant>
        <vt:i4>1376333</vt:i4>
      </vt:variant>
      <vt:variant>
        <vt:i4>1314</vt:i4>
      </vt:variant>
      <vt:variant>
        <vt:i4>0</vt:i4>
      </vt:variant>
      <vt:variant>
        <vt:i4>5</vt:i4>
      </vt:variant>
      <vt:variant>
        <vt:lpwstr>city.html</vt:lpwstr>
      </vt:variant>
      <vt:variant>
        <vt:lpwstr/>
      </vt:variant>
      <vt:variant>
        <vt:i4>4259870</vt:i4>
      </vt:variant>
      <vt:variant>
        <vt:i4>1311</vt:i4>
      </vt:variant>
      <vt:variant>
        <vt:i4>0</vt:i4>
      </vt:variant>
      <vt:variant>
        <vt:i4>5</vt:i4>
      </vt:variant>
      <vt:variant>
        <vt:lpwstr>two.html</vt:lpwstr>
      </vt:variant>
      <vt:variant>
        <vt:lpwstr/>
      </vt:variant>
      <vt:variant>
        <vt:i4>1245276</vt:i4>
      </vt:variant>
      <vt:variant>
        <vt:i4>1308</vt:i4>
      </vt:variant>
      <vt:variant>
        <vt:i4>0</vt:i4>
      </vt:variant>
      <vt:variant>
        <vt:i4>5</vt:i4>
      </vt:variant>
      <vt:variant>
        <vt:lpwstr>body.html</vt:lpwstr>
      </vt:variant>
      <vt:variant>
        <vt:lpwstr/>
      </vt:variant>
      <vt:variant>
        <vt:i4>1376333</vt:i4>
      </vt:variant>
      <vt:variant>
        <vt:i4>1305</vt:i4>
      </vt:variant>
      <vt:variant>
        <vt:i4>0</vt:i4>
      </vt:variant>
      <vt:variant>
        <vt:i4>5</vt:i4>
      </vt:variant>
      <vt:variant>
        <vt:lpwstr>city.html</vt:lpwstr>
      </vt:variant>
      <vt:variant>
        <vt:lpwstr/>
      </vt:variant>
      <vt:variant>
        <vt:i4>1179725</vt:i4>
      </vt:variant>
      <vt:variant>
        <vt:i4>1302</vt:i4>
      </vt:variant>
      <vt:variant>
        <vt:i4>0</vt:i4>
      </vt:variant>
      <vt:variant>
        <vt:i4>5</vt:i4>
      </vt:variant>
      <vt:variant>
        <vt:lpwstr>korbanot.html</vt:lpwstr>
      </vt:variant>
      <vt:variant>
        <vt:lpwstr/>
      </vt:variant>
      <vt:variant>
        <vt:i4>1245276</vt:i4>
      </vt:variant>
      <vt:variant>
        <vt:i4>1299</vt:i4>
      </vt:variant>
      <vt:variant>
        <vt:i4>0</vt:i4>
      </vt:variant>
      <vt:variant>
        <vt:i4>5</vt:i4>
      </vt:variant>
      <vt:variant>
        <vt:lpwstr>body.html</vt:lpwstr>
      </vt:variant>
      <vt:variant>
        <vt:lpwstr/>
      </vt:variant>
      <vt:variant>
        <vt:i4>1376333</vt:i4>
      </vt:variant>
      <vt:variant>
        <vt:i4>1296</vt:i4>
      </vt:variant>
      <vt:variant>
        <vt:i4>0</vt:i4>
      </vt:variant>
      <vt:variant>
        <vt:i4>5</vt:i4>
      </vt:variant>
      <vt:variant>
        <vt:lpwstr>city.html</vt:lpwstr>
      </vt:variant>
      <vt:variant>
        <vt:lpwstr/>
      </vt:variant>
      <vt:variant>
        <vt:i4>1376333</vt:i4>
      </vt:variant>
      <vt:variant>
        <vt:i4>1293</vt:i4>
      </vt:variant>
      <vt:variant>
        <vt:i4>0</vt:i4>
      </vt:variant>
      <vt:variant>
        <vt:i4>5</vt:i4>
      </vt:variant>
      <vt:variant>
        <vt:lpwstr>city.html</vt:lpwstr>
      </vt:variant>
      <vt:variant>
        <vt:lpwstr/>
      </vt:variant>
      <vt:variant>
        <vt:i4>6357028</vt:i4>
      </vt:variant>
      <vt:variant>
        <vt:i4>1290</vt:i4>
      </vt:variant>
      <vt:variant>
        <vt:i4>0</vt:i4>
      </vt:variant>
      <vt:variant>
        <vt:i4>5</vt:i4>
      </vt:variant>
      <vt:variant>
        <vt:lpwstr>hashem.html</vt:lpwstr>
      </vt:variant>
      <vt:variant>
        <vt:lpwstr/>
      </vt:variant>
      <vt:variant>
        <vt:i4>6684706</vt:i4>
      </vt:variant>
      <vt:variant>
        <vt:i4>1287</vt:i4>
      </vt:variant>
      <vt:variant>
        <vt:i4>0</vt:i4>
      </vt:variant>
      <vt:variant>
        <vt:i4>5</vt:i4>
      </vt:variant>
      <vt:variant>
        <vt:lpwstr>tribes.html</vt:lpwstr>
      </vt:variant>
      <vt:variant>
        <vt:lpwstr/>
      </vt:variant>
      <vt:variant>
        <vt:i4>1376333</vt:i4>
      </vt:variant>
      <vt:variant>
        <vt:i4>1284</vt:i4>
      </vt:variant>
      <vt:variant>
        <vt:i4>0</vt:i4>
      </vt:variant>
      <vt:variant>
        <vt:i4>5</vt:i4>
      </vt:variant>
      <vt:variant>
        <vt:lpwstr>city.html</vt:lpwstr>
      </vt:variant>
      <vt:variant>
        <vt:lpwstr/>
      </vt:variant>
      <vt:variant>
        <vt:i4>1376333</vt:i4>
      </vt:variant>
      <vt:variant>
        <vt:i4>1281</vt:i4>
      </vt:variant>
      <vt:variant>
        <vt:i4>0</vt:i4>
      </vt:variant>
      <vt:variant>
        <vt:i4>5</vt:i4>
      </vt:variant>
      <vt:variant>
        <vt:lpwstr>city.html</vt:lpwstr>
      </vt:variant>
      <vt:variant>
        <vt:lpwstr/>
      </vt:variant>
      <vt:variant>
        <vt:i4>6684706</vt:i4>
      </vt:variant>
      <vt:variant>
        <vt:i4>1278</vt:i4>
      </vt:variant>
      <vt:variant>
        <vt:i4>0</vt:i4>
      </vt:variant>
      <vt:variant>
        <vt:i4>5</vt:i4>
      </vt:variant>
      <vt:variant>
        <vt:lpwstr>tribes.html</vt:lpwstr>
      </vt:variant>
      <vt:variant>
        <vt:lpwstr/>
      </vt:variant>
      <vt:variant>
        <vt:i4>5767183</vt:i4>
      </vt:variant>
      <vt:variant>
        <vt:i4>1275</vt:i4>
      </vt:variant>
      <vt:variant>
        <vt:i4>0</vt:i4>
      </vt:variant>
      <vt:variant>
        <vt:i4>5</vt:i4>
      </vt:variant>
      <vt:variant>
        <vt:lpwstr>one.html</vt:lpwstr>
      </vt:variant>
      <vt:variant>
        <vt:lpwstr/>
      </vt:variant>
      <vt:variant>
        <vt:i4>6684706</vt:i4>
      </vt:variant>
      <vt:variant>
        <vt:i4>1272</vt:i4>
      </vt:variant>
      <vt:variant>
        <vt:i4>0</vt:i4>
      </vt:variant>
      <vt:variant>
        <vt:i4>5</vt:i4>
      </vt:variant>
      <vt:variant>
        <vt:lpwstr>tribes.html</vt:lpwstr>
      </vt:variant>
      <vt:variant>
        <vt:lpwstr/>
      </vt:variant>
      <vt:variant>
        <vt:i4>5439519</vt:i4>
      </vt:variant>
      <vt:variant>
        <vt:i4>1269</vt:i4>
      </vt:variant>
      <vt:variant>
        <vt:i4>0</vt:i4>
      </vt:variant>
      <vt:variant>
        <vt:i4>5</vt:i4>
      </vt:variant>
      <vt:variant>
        <vt:lpwstr>ten.html</vt:lpwstr>
      </vt:variant>
      <vt:variant>
        <vt:lpwstr/>
      </vt:variant>
      <vt:variant>
        <vt:i4>1245272</vt:i4>
      </vt:variant>
      <vt:variant>
        <vt:i4>1266</vt:i4>
      </vt:variant>
      <vt:variant>
        <vt:i4>0</vt:i4>
      </vt:variant>
      <vt:variant>
        <vt:i4>5</vt:i4>
      </vt:variant>
      <vt:variant>
        <vt:lpwstr>fourteen.html</vt:lpwstr>
      </vt:variant>
      <vt:variant>
        <vt:lpwstr/>
      </vt:variant>
      <vt:variant>
        <vt:i4>5439519</vt:i4>
      </vt:variant>
      <vt:variant>
        <vt:i4>1263</vt:i4>
      </vt:variant>
      <vt:variant>
        <vt:i4>0</vt:i4>
      </vt:variant>
      <vt:variant>
        <vt:i4>5</vt:i4>
      </vt:variant>
      <vt:variant>
        <vt:lpwstr>ten.html</vt:lpwstr>
      </vt:variant>
      <vt:variant>
        <vt:lpwstr/>
      </vt:variant>
      <vt:variant>
        <vt:i4>8060989</vt:i4>
      </vt:variant>
      <vt:variant>
        <vt:i4>1260</vt:i4>
      </vt:variant>
      <vt:variant>
        <vt:i4>0</vt:i4>
      </vt:variant>
      <vt:variant>
        <vt:i4>5</vt:i4>
      </vt:variant>
      <vt:variant>
        <vt:lpwstr>twelve.html</vt:lpwstr>
      </vt:variant>
      <vt:variant>
        <vt:lpwstr/>
      </vt:variant>
      <vt:variant>
        <vt:i4>5439516</vt:i4>
      </vt:variant>
      <vt:variant>
        <vt:i4>1257</vt:i4>
      </vt:variant>
      <vt:variant>
        <vt:i4>0</vt:i4>
      </vt:variant>
      <vt:variant>
        <vt:i4>5</vt:i4>
      </vt:variant>
      <vt:variant>
        <vt:lpwstr>new.html</vt:lpwstr>
      </vt:variant>
      <vt:variant>
        <vt:lpwstr/>
      </vt:variant>
      <vt:variant>
        <vt:i4>4259870</vt:i4>
      </vt:variant>
      <vt:variant>
        <vt:i4>1254</vt:i4>
      </vt:variant>
      <vt:variant>
        <vt:i4>0</vt:i4>
      </vt:variant>
      <vt:variant>
        <vt:i4>5</vt:i4>
      </vt:variant>
      <vt:variant>
        <vt:lpwstr>two.html</vt:lpwstr>
      </vt:variant>
      <vt:variant>
        <vt:lpwstr/>
      </vt:variant>
      <vt:variant>
        <vt:i4>5439516</vt:i4>
      </vt:variant>
      <vt:variant>
        <vt:i4>1251</vt:i4>
      </vt:variant>
      <vt:variant>
        <vt:i4>0</vt:i4>
      </vt:variant>
      <vt:variant>
        <vt:i4>5</vt:i4>
      </vt:variant>
      <vt:variant>
        <vt:lpwstr>new.html</vt:lpwstr>
      </vt:variant>
      <vt:variant>
        <vt:lpwstr/>
      </vt:variant>
      <vt:variant>
        <vt:i4>1376333</vt:i4>
      </vt:variant>
      <vt:variant>
        <vt:i4>1248</vt:i4>
      </vt:variant>
      <vt:variant>
        <vt:i4>0</vt:i4>
      </vt:variant>
      <vt:variant>
        <vt:i4>5</vt:i4>
      </vt:variant>
      <vt:variant>
        <vt:lpwstr>city.html</vt:lpwstr>
      </vt:variant>
      <vt:variant>
        <vt:lpwstr/>
      </vt:variant>
      <vt:variant>
        <vt:i4>589891</vt:i4>
      </vt:variant>
      <vt:variant>
        <vt:i4>1245</vt:i4>
      </vt:variant>
      <vt:variant>
        <vt:i4>0</vt:i4>
      </vt:variant>
      <vt:variant>
        <vt:i4>5</vt:i4>
      </vt:variant>
      <vt:variant>
        <vt:lpwstr>time.html</vt:lpwstr>
      </vt:variant>
      <vt:variant>
        <vt:lpwstr/>
      </vt:variant>
      <vt:variant>
        <vt:i4>6357028</vt:i4>
      </vt:variant>
      <vt:variant>
        <vt:i4>1242</vt:i4>
      </vt:variant>
      <vt:variant>
        <vt:i4>0</vt:i4>
      </vt:variant>
      <vt:variant>
        <vt:i4>5</vt:i4>
      </vt:variant>
      <vt:variant>
        <vt:lpwstr>hashem.html</vt:lpwstr>
      </vt:variant>
      <vt:variant>
        <vt:lpwstr/>
      </vt:variant>
      <vt:variant>
        <vt:i4>1114203</vt:i4>
      </vt:variant>
      <vt:variant>
        <vt:i4>1239</vt:i4>
      </vt:variant>
      <vt:variant>
        <vt:i4>0</vt:i4>
      </vt:variant>
      <vt:variant>
        <vt:i4>5</vt:i4>
      </vt:variant>
      <vt:variant>
        <vt:lpwstr>physical.html</vt:lpwstr>
      </vt:variant>
      <vt:variant>
        <vt:lpwstr/>
      </vt:variant>
      <vt:variant>
        <vt:i4>5767183</vt:i4>
      </vt:variant>
      <vt:variant>
        <vt:i4>1236</vt:i4>
      </vt:variant>
      <vt:variant>
        <vt:i4>0</vt:i4>
      </vt:variant>
      <vt:variant>
        <vt:i4>5</vt:i4>
      </vt:variant>
      <vt:variant>
        <vt:lpwstr>one.html</vt:lpwstr>
      </vt:variant>
      <vt:variant>
        <vt:lpwstr/>
      </vt:variant>
      <vt:variant>
        <vt:i4>6684706</vt:i4>
      </vt:variant>
      <vt:variant>
        <vt:i4>1233</vt:i4>
      </vt:variant>
      <vt:variant>
        <vt:i4>0</vt:i4>
      </vt:variant>
      <vt:variant>
        <vt:i4>5</vt:i4>
      </vt:variant>
      <vt:variant>
        <vt:lpwstr>tribes.html</vt:lpwstr>
      </vt:variant>
      <vt:variant>
        <vt:lpwstr/>
      </vt:variant>
      <vt:variant>
        <vt:i4>5439519</vt:i4>
      </vt:variant>
      <vt:variant>
        <vt:i4>1230</vt:i4>
      </vt:variant>
      <vt:variant>
        <vt:i4>0</vt:i4>
      </vt:variant>
      <vt:variant>
        <vt:i4>5</vt:i4>
      </vt:variant>
      <vt:variant>
        <vt:lpwstr>ten.html</vt:lpwstr>
      </vt:variant>
      <vt:variant>
        <vt:lpwstr/>
      </vt:variant>
      <vt:variant>
        <vt:i4>1376333</vt:i4>
      </vt:variant>
      <vt:variant>
        <vt:i4>1227</vt:i4>
      </vt:variant>
      <vt:variant>
        <vt:i4>0</vt:i4>
      </vt:variant>
      <vt:variant>
        <vt:i4>5</vt:i4>
      </vt:variant>
      <vt:variant>
        <vt:lpwstr>city.html</vt:lpwstr>
      </vt:variant>
      <vt:variant>
        <vt:lpwstr/>
      </vt:variant>
      <vt:variant>
        <vt:i4>7667759</vt:i4>
      </vt:variant>
      <vt:variant>
        <vt:i4>1224</vt:i4>
      </vt:variant>
      <vt:variant>
        <vt:i4>0</vt:i4>
      </vt:variant>
      <vt:variant>
        <vt:i4>5</vt:i4>
      </vt:variant>
      <vt:variant>
        <vt:lpwstr>temple.html</vt:lpwstr>
      </vt:variant>
      <vt:variant>
        <vt:lpwstr/>
      </vt:variant>
      <vt:variant>
        <vt:i4>6357028</vt:i4>
      </vt:variant>
      <vt:variant>
        <vt:i4>1221</vt:i4>
      </vt:variant>
      <vt:variant>
        <vt:i4>0</vt:i4>
      </vt:variant>
      <vt:variant>
        <vt:i4>5</vt:i4>
      </vt:variant>
      <vt:variant>
        <vt:lpwstr>hashem.html</vt:lpwstr>
      </vt:variant>
      <vt:variant>
        <vt:lpwstr/>
      </vt:variant>
      <vt:variant>
        <vt:i4>6357028</vt:i4>
      </vt:variant>
      <vt:variant>
        <vt:i4>1218</vt:i4>
      </vt:variant>
      <vt:variant>
        <vt:i4>0</vt:i4>
      </vt:variant>
      <vt:variant>
        <vt:i4>5</vt:i4>
      </vt:variant>
      <vt:variant>
        <vt:lpwstr>hashem.html</vt:lpwstr>
      </vt:variant>
      <vt:variant>
        <vt:lpwstr/>
      </vt:variant>
      <vt:variant>
        <vt:i4>1376333</vt:i4>
      </vt:variant>
      <vt:variant>
        <vt:i4>1215</vt:i4>
      </vt:variant>
      <vt:variant>
        <vt:i4>0</vt:i4>
      </vt:variant>
      <vt:variant>
        <vt:i4>5</vt:i4>
      </vt:variant>
      <vt:variant>
        <vt:lpwstr>city.html</vt:lpwstr>
      </vt:variant>
      <vt:variant>
        <vt:lpwstr/>
      </vt:variant>
      <vt:variant>
        <vt:i4>6357028</vt:i4>
      </vt:variant>
      <vt:variant>
        <vt:i4>1212</vt:i4>
      </vt:variant>
      <vt:variant>
        <vt:i4>0</vt:i4>
      </vt:variant>
      <vt:variant>
        <vt:i4>5</vt:i4>
      </vt:variant>
      <vt:variant>
        <vt:lpwstr>hashem.html</vt:lpwstr>
      </vt:variant>
      <vt:variant>
        <vt:lpwstr/>
      </vt:variant>
      <vt:variant>
        <vt:i4>7667759</vt:i4>
      </vt:variant>
      <vt:variant>
        <vt:i4>1209</vt:i4>
      </vt:variant>
      <vt:variant>
        <vt:i4>0</vt:i4>
      </vt:variant>
      <vt:variant>
        <vt:i4>5</vt:i4>
      </vt:variant>
      <vt:variant>
        <vt:lpwstr>temple.html</vt:lpwstr>
      </vt:variant>
      <vt:variant>
        <vt:lpwstr/>
      </vt:variant>
      <vt:variant>
        <vt:i4>1769489</vt:i4>
      </vt:variant>
      <vt:variant>
        <vt:i4>1206</vt:i4>
      </vt:variant>
      <vt:variant>
        <vt:i4>0</vt:i4>
      </vt:variant>
      <vt:variant>
        <vt:i4>5</vt:i4>
      </vt:variant>
      <vt:variant>
        <vt:lpwstr>gen-jew.html</vt:lpwstr>
      </vt:variant>
      <vt:variant>
        <vt:lpwstr/>
      </vt:variant>
      <vt:variant>
        <vt:i4>1769489</vt:i4>
      </vt:variant>
      <vt:variant>
        <vt:i4>1203</vt:i4>
      </vt:variant>
      <vt:variant>
        <vt:i4>0</vt:i4>
      </vt:variant>
      <vt:variant>
        <vt:i4>5</vt:i4>
      </vt:variant>
      <vt:variant>
        <vt:lpwstr>gen-jew.html</vt:lpwstr>
      </vt:variant>
      <vt:variant>
        <vt:lpwstr/>
      </vt:variant>
      <vt:variant>
        <vt:i4>7667759</vt:i4>
      </vt:variant>
      <vt:variant>
        <vt:i4>1200</vt:i4>
      </vt:variant>
      <vt:variant>
        <vt:i4>0</vt:i4>
      </vt:variant>
      <vt:variant>
        <vt:i4>5</vt:i4>
      </vt:variant>
      <vt:variant>
        <vt:lpwstr>temple.html</vt:lpwstr>
      </vt:variant>
      <vt:variant>
        <vt:lpwstr/>
      </vt:variant>
      <vt:variant>
        <vt:i4>1769489</vt:i4>
      </vt:variant>
      <vt:variant>
        <vt:i4>1197</vt:i4>
      </vt:variant>
      <vt:variant>
        <vt:i4>0</vt:i4>
      </vt:variant>
      <vt:variant>
        <vt:i4>5</vt:i4>
      </vt:variant>
      <vt:variant>
        <vt:lpwstr>gen-jew.html</vt:lpwstr>
      </vt:variant>
      <vt:variant>
        <vt:lpwstr/>
      </vt:variant>
      <vt:variant>
        <vt:i4>7667759</vt:i4>
      </vt:variant>
      <vt:variant>
        <vt:i4>1194</vt:i4>
      </vt:variant>
      <vt:variant>
        <vt:i4>0</vt:i4>
      </vt:variant>
      <vt:variant>
        <vt:i4>5</vt:i4>
      </vt:variant>
      <vt:variant>
        <vt:lpwstr>temple.html</vt:lpwstr>
      </vt:variant>
      <vt:variant>
        <vt:lpwstr/>
      </vt:variant>
      <vt:variant>
        <vt:i4>6488107</vt:i4>
      </vt:variant>
      <vt:variant>
        <vt:i4>1191</vt:i4>
      </vt:variant>
      <vt:variant>
        <vt:i4>0</vt:i4>
      </vt:variant>
      <vt:variant>
        <vt:i4>5</vt:i4>
      </vt:variant>
      <vt:variant>
        <vt:lpwstr>wicked.html</vt:lpwstr>
      </vt:variant>
      <vt:variant>
        <vt:lpwstr/>
      </vt:variant>
      <vt:variant>
        <vt:i4>4784144</vt:i4>
      </vt:variant>
      <vt:variant>
        <vt:i4>1188</vt:i4>
      </vt:variant>
      <vt:variant>
        <vt:i4>0</vt:i4>
      </vt:variant>
      <vt:variant>
        <vt:i4>5</vt:i4>
      </vt:variant>
      <vt:variant>
        <vt:lpwstr>orallaw.html</vt:lpwstr>
      </vt:variant>
      <vt:variant>
        <vt:lpwstr/>
      </vt:variant>
      <vt:variant>
        <vt:i4>1572937</vt:i4>
      </vt:variant>
      <vt:variant>
        <vt:i4>1185</vt:i4>
      </vt:variant>
      <vt:variant>
        <vt:i4>0</vt:i4>
      </vt:variant>
      <vt:variant>
        <vt:i4>5</vt:i4>
      </vt:variant>
      <vt:variant>
        <vt:lpwstr>four.html</vt:lpwstr>
      </vt:variant>
      <vt:variant>
        <vt:lpwstr/>
      </vt:variant>
      <vt:variant>
        <vt:i4>3604605</vt:i4>
      </vt:variant>
      <vt:variant>
        <vt:i4>1182</vt:i4>
      </vt:variant>
      <vt:variant>
        <vt:i4>0</vt:i4>
      </vt:variant>
      <vt:variant>
        <vt:i4>5</vt:i4>
      </vt:variant>
      <vt:variant>
        <vt:lpwstr>needs.html</vt:lpwstr>
      </vt:variant>
      <vt:variant>
        <vt:lpwstr/>
      </vt:variant>
      <vt:variant>
        <vt:i4>1376333</vt:i4>
      </vt:variant>
      <vt:variant>
        <vt:i4>1179</vt:i4>
      </vt:variant>
      <vt:variant>
        <vt:i4>0</vt:i4>
      </vt:variant>
      <vt:variant>
        <vt:i4>5</vt:i4>
      </vt:variant>
      <vt:variant>
        <vt:lpwstr>city.html</vt:lpwstr>
      </vt:variant>
      <vt:variant>
        <vt:lpwstr/>
      </vt:variant>
      <vt:variant>
        <vt:i4>6291493</vt:i4>
      </vt:variant>
      <vt:variant>
        <vt:i4>1176</vt:i4>
      </vt:variant>
      <vt:variant>
        <vt:i4>0</vt:i4>
      </vt:variant>
      <vt:variant>
        <vt:i4>5</vt:i4>
      </vt:variant>
      <vt:variant>
        <vt:lpwstr>mashal.html</vt:lpwstr>
      </vt:variant>
      <vt:variant>
        <vt:lpwstr/>
      </vt:variant>
      <vt:variant>
        <vt:i4>6357028</vt:i4>
      </vt:variant>
      <vt:variant>
        <vt:i4>1173</vt:i4>
      </vt:variant>
      <vt:variant>
        <vt:i4>0</vt:i4>
      </vt:variant>
      <vt:variant>
        <vt:i4>5</vt:i4>
      </vt:variant>
      <vt:variant>
        <vt:lpwstr>hashem.html</vt:lpwstr>
      </vt:variant>
      <vt:variant>
        <vt:lpwstr/>
      </vt:variant>
      <vt:variant>
        <vt:i4>4784144</vt:i4>
      </vt:variant>
      <vt:variant>
        <vt:i4>1170</vt:i4>
      </vt:variant>
      <vt:variant>
        <vt:i4>0</vt:i4>
      </vt:variant>
      <vt:variant>
        <vt:i4>5</vt:i4>
      </vt:variant>
      <vt:variant>
        <vt:lpwstr>orallaw.html</vt:lpwstr>
      </vt:variant>
      <vt:variant>
        <vt:lpwstr/>
      </vt:variant>
      <vt:variant>
        <vt:i4>6357028</vt:i4>
      </vt:variant>
      <vt:variant>
        <vt:i4>1167</vt:i4>
      </vt:variant>
      <vt:variant>
        <vt:i4>0</vt:i4>
      </vt:variant>
      <vt:variant>
        <vt:i4>5</vt:i4>
      </vt:variant>
      <vt:variant>
        <vt:lpwstr>hashem.html</vt:lpwstr>
      </vt:variant>
      <vt:variant>
        <vt:lpwstr/>
      </vt:variant>
      <vt:variant>
        <vt:i4>4784144</vt:i4>
      </vt:variant>
      <vt:variant>
        <vt:i4>1164</vt:i4>
      </vt:variant>
      <vt:variant>
        <vt:i4>0</vt:i4>
      </vt:variant>
      <vt:variant>
        <vt:i4>5</vt:i4>
      </vt:variant>
      <vt:variant>
        <vt:lpwstr>orallaw.html</vt:lpwstr>
      </vt:variant>
      <vt:variant>
        <vt:lpwstr/>
      </vt:variant>
      <vt:variant>
        <vt:i4>6357028</vt:i4>
      </vt:variant>
      <vt:variant>
        <vt:i4>1161</vt:i4>
      </vt:variant>
      <vt:variant>
        <vt:i4>0</vt:i4>
      </vt:variant>
      <vt:variant>
        <vt:i4>5</vt:i4>
      </vt:variant>
      <vt:variant>
        <vt:lpwstr>hashem.html</vt:lpwstr>
      </vt:variant>
      <vt:variant>
        <vt:lpwstr/>
      </vt:variant>
      <vt:variant>
        <vt:i4>5767183</vt:i4>
      </vt:variant>
      <vt:variant>
        <vt:i4>1158</vt:i4>
      </vt:variant>
      <vt:variant>
        <vt:i4>0</vt:i4>
      </vt:variant>
      <vt:variant>
        <vt:i4>5</vt:i4>
      </vt:variant>
      <vt:variant>
        <vt:lpwstr>one.html</vt:lpwstr>
      </vt:variant>
      <vt:variant>
        <vt:lpwstr/>
      </vt:variant>
      <vt:variant>
        <vt:i4>4784132</vt:i4>
      </vt:variant>
      <vt:variant>
        <vt:i4>1155</vt:i4>
      </vt:variant>
      <vt:variant>
        <vt:i4>0</vt:i4>
      </vt:variant>
      <vt:variant>
        <vt:i4>5</vt:i4>
      </vt:variant>
      <vt:variant>
        <vt:lpwstr>chodesh.html</vt:lpwstr>
      </vt:variant>
      <vt:variant>
        <vt:lpwstr/>
      </vt:variant>
      <vt:variant>
        <vt:i4>5767183</vt:i4>
      </vt:variant>
      <vt:variant>
        <vt:i4>1152</vt:i4>
      </vt:variant>
      <vt:variant>
        <vt:i4>0</vt:i4>
      </vt:variant>
      <vt:variant>
        <vt:i4>5</vt:i4>
      </vt:variant>
      <vt:variant>
        <vt:lpwstr>one.html</vt:lpwstr>
      </vt:variant>
      <vt:variant>
        <vt:lpwstr/>
      </vt:variant>
      <vt:variant>
        <vt:i4>1048669</vt:i4>
      </vt:variant>
      <vt:variant>
        <vt:i4>1149</vt:i4>
      </vt:variant>
      <vt:variant>
        <vt:i4>0</vt:i4>
      </vt:variant>
      <vt:variant>
        <vt:i4>5</vt:i4>
      </vt:variant>
      <vt:variant>
        <vt:lpwstr>tishabav.html</vt:lpwstr>
      </vt:variant>
      <vt:variant>
        <vt:lpwstr/>
      </vt:variant>
      <vt:variant>
        <vt:i4>327758</vt:i4>
      </vt:variant>
      <vt:variant>
        <vt:i4>1146</vt:i4>
      </vt:variant>
      <vt:variant>
        <vt:i4>0</vt:i4>
      </vt:variant>
      <vt:variant>
        <vt:i4>5</vt:i4>
      </vt:variant>
      <vt:variant>
        <vt:lpwstr>mashiach.html</vt:lpwstr>
      </vt:variant>
      <vt:variant>
        <vt:lpwstr/>
      </vt:variant>
      <vt:variant>
        <vt:i4>6750259</vt:i4>
      </vt:variant>
      <vt:variant>
        <vt:i4>1143</vt:i4>
      </vt:variant>
      <vt:variant>
        <vt:i4>0</vt:i4>
      </vt:variant>
      <vt:variant>
        <vt:i4>5</vt:i4>
      </vt:variant>
      <vt:variant>
        <vt:lpwstr>joseph.html</vt:lpwstr>
      </vt:variant>
      <vt:variant>
        <vt:lpwstr/>
      </vt:variant>
      <vt:variant>
        <vt:i4>327758</vt:i4>
      </vt:variant>
      <vt:variant>
        <vt:i4>1140</vt:i4>
      </vt:variant>
      <vt:variant>
        <vt:i4>0</vt:i4>
      </vt:variant>
      <vt:variant>
        <vt:i4>5</vt:i4>
      </vt:variant>
      <vt:variant>
        <vt:lpwstr>mashiach.html</vt:lpwstr>
      </vt:variant>
      <vt:variant>
        <vt:lpwstr/>
      </vt:variant>
      <vt:variant>
        <vt:i4>3604605</vt:i4>
      </vt:variant>
      <vt:variant>
        <vt:i4>1137</vt:i4>
      </vt:variant>
      <vt:variant>
        <vt:i4>0</vt:i4>
      </vt:variant>
      <vt:variant>
        <vt:i4>5</vt:i4>
      </vt:variant>
      <vt:variant>
        <vt:lpwstr>needs.html</vt:lpwstr>
      </vt:variant>
      <vt:variant>
        <vt:lpwstr/>
      </vt:variant>
      <vt:variant>
        <vt:i4>6750259</vt:i4>
      </vt:variant>
      <vt:variant>
        <vt:i4>1134</vt:i4>
      </vt:variant>
      <vt:variant>
        <vt:i4>0</vt:i4>
      </vt:variant>
      <vt:variant>
        <vt:i4>5</vt:i4>
      </vt:variant>
      <vt:variant>
        <vt:lpwstr>joseph.html</vt:lpwstr>
      </vt:variant>
      <vt:variant>
        <vt:lpwstr/>
      </vt:variant>
      <vt:variant>
        <vt:i4>6684706</vt:i4>
      </vt:variant>
      <vt:variant>
        <vt:i4>1131</vt:i4>
      </vt:variant>
      <vt:variant>
        <vt:i4>0</vt:i4>
      </vt:variant>
      <vt:variant>
        <vt:i4>5</vt:i4>
      </vt:variant>
      <vt:variant>
        <vt:lpwstr>tribes.html</vt:lpwstr>
      </vt:variant>
      <vt:variant>
        <vt:lpwstr/>
      </vt:variant>
      <vt:variant>
        <vt:i4>6750259</vt:i4>
      </vt:variant>
      <vt:variant>
        <vt:i4>1128</vt:i4>
      </vt:variant>
      <vt:variant>
        <vt:i4>0</vt:i4>
      </vt:variant>
      <vt:variant>
        <vt:i4>5</vt:i4>
      </vt:variant>
      <vt:variant>
        <vt:lpwstr>joseph.html</vt:lpwstr>
      </vt:variant>
      <vt:variant>
        <vt:lpwstr/>
      </vt:variant>
      <vt:variant>
        <vt:i4>6684706</vt:i4>
      </vt:variant>
      <vt:variant>
        <vt:i4>1125</vt:i4>
      </vt:variant>
      <vt:variant>
        <vt:i4>0</vt:i4>
      </vt:variant>
      <vt:variant>
        <vt:i4>5</vt:i4>
      </vt:variant>
      <vt:variant>
        <vt:lpwstr>tribes.html</vt:lpwstr>
      </vt:variant>
      <vt:variant>
        <vt:lpwstr/>
      </vt:variant>
      <vt:variant>
        <vt:i4>1048671</vt:i4>
      </vt:variant>
      <vt:variant>
        <vt:i4>1122</vt:i4>
      </vt:variant>
      <vt:variant>
        <vt:i4>0</vt:i4>
      </vt:variant>
      <vt:variant>
        <vt:i4>5</vt:i4>
      </vt:variant>
      <vt:variant>
        <vt:lpwstr>daat.html</vt:lpwstr>
      </vt:variant>
      <vt:variant>
        <vt:lpwstr/>
      </vt:variant>
      <vt:variant>
        <vt:i4>5242883</vt:i4>
      </vt:variant>
      <vt:variant>
        <vt:i4>1119</vt:i4>
      </vt:variant>
      <vt:variant>
        <vt:i4>0</vt:i4>
      </vt:variant>
      <vt:variant>
        <vt:i4>5</vt:i4>
      </vt:variant>
      <vt:variant>
        <vt:lpwstr>nations.html</vt:lpwstr>
      </vt:variant>
      <vt:variant>
        <vt:lpwstr/>
      </vt:variant>
      <vt:variant>
        <vt:i4>1376333</vt:i4>
      </vt:variant>
      <vt:variant>
        <vt:i4>1116</vt:i4>
      </vt:variant>
      <vt:variant>
        <vt:i4>0</vt:i4>
      </vt:variant>
      <vt:variant>
        <vt:i4>5</vt:i4>
      </vt:variant>
      <vt:variant>
        <vt:lpwstr>city.html</vt:lpwstr>
      </vt:variant>
      <vt:variant>
        <vt:lpwstr/>
      </vt:variant>
      <vt:variant>
        <vt:i4>1376342</vt:i4>
      </vt:variant>
      <vt:variant>
        <vt:i4>1113</vt:i4>
      </vt:variant>
      <vt:variant>
        <vt:i4>0</vt:i4>
      </vt:variant>
      <vt:variant>
        <vt:i4>5</vt:i4>
      </vt:variant>
      <vt:variant>
        <vt:lpwstr>thebirth.html</vt:lpwstr>
      </vt:variant>
      <vt:variant>
        <vt:lpwstr/>
      </vt:variant>
      <vt:variant>
        <vt:i4>1769489</vt:i4>
      </vt:variant>
      <vt:variant>
        <vt:i4>1110</vt:i4>
      </vt:variant>
      <vt:variant>
        <vt:i4>0</vt:i4>
      </vt:variant>
      <vt:variant>
        <vt:i4>5</vt:i4>
      </vt:variant>
      <vt:variant>
        <vt:lpwstr>gen-jew.html</vt:lpwstr>
      </vt:variant>
      <vt:variant>
        <vt:lpwstr/>
      </vt:variant>
      <vt:variant>
        <vt:i4>65625</vt:i4>
      </vt:variant>
      <vt:variant>
        <vt:i4>1107</vt:i4>
      </vt:variant>
      <vt:variant>
        <vt:i4>0</vt:i4>
      </vt:variant>
      <vt:variant>
        <vt:i4>5</vt:i4>
      </vt:variant>
      <vt:variant>
        <vt:lpwstr>name.html</vt:lpwstr>
      </vt:variant>
      <vt:variant>
        <vt:lpwstr/>
      </vt:variant>
      <vt:variant>
        <vt:i4>4784144</vt:i4>
      </vt:variant>
      <vt:variant>
        <vt:i4>1104</vt:i4>
      </vt:variant>
      <vt:variant>
        <vt:i4>0</vt:i4>
      </vt:variant>
      <vt:variant>
        <vt:i4>5</vt:i4>
      </vt:variant>
      <vt:variant>
        <vt:lpwstr>orallaw.html</vt:lpwstr>
      </vt:variant>
      <vt:variant>
        <vt:lpwstr/>
      </vt:variant>
      <vt:variant>
        <vt:i4>3866726</vt:i4>
      </vt:variant>
      <vt:variant>
        <vt:i4>1101</vt:i4>
      </vt:variant>
      <vt:variant>
        <vt:i4>0</vt:i4>
      </vt:variant>
      <vt:variant>
        <vt:i4>5</vt:i4>
      </vt:variant>
      <vt:variant>
        <vt:lpwstr>three.html</vt:lpwstr>
      </vt:variant>
      <vt:variant>
        <vt:lpwstr/>
      </vt:variant>
      <vt:variant>
        <vt:i4>7995437</vt:i4>
      </vt:variant>
      <vt:variant>
        <vt:i4>1098</vt:i4>
      </vt:variant>
      <vt:variant>
        <vt:i4>0</vt:i4>
      </vt:variant>
      <vt:variant>
        <vt:i4>5</vt:i4>
      </vt:variant>
      <vt:variant>
        <vt:lpwstr>toldot.html</vt:lpwstr>
      </vt:variant>
      <vt:variant>
        <vt:lpwstr/>
      </vt:variant>
      <vt:variant>
        <vt:i4>7995437</vt:i4>
      </vt:variant>
      <vt:variant>
        <vt:i4>1095</vt:i4>
      </vt:variant>
      <vt:variant>
        <vt:i4>0</vt:i4>
      </vt:variant>
      <vt:variant>
        <vt:i4>5</vt:i4>
      </vt:variant>
      <vt:variant>
        <vt:lpwstr>toldot.html</vt:lpwstr>
      </vt:variant>
      <vt:variant>
        <vt:lpwstr/>
      </vt:variant>
      <vt:variant>
        <vt:i4>65625</vt:i4>
      </vt:variant>
      <vt:variant>
        <vt:i4>1092</vt:i4>
      </vt:variant>
      <vt:variant>
        <vt:i4>0</vt:i4>
      </vt:variant>
      <vt:variant>
        <vt:i4>5</vt:i4>
      </vt:variant>
      <vt:variant>
        <vt:lpwstr>name.html</vt:lpwstr>
      </vt:variant>
      <vt:variant>
        <vt:lpwstr/>
      </vt:variant>
      <vt:variant>
        <vt:i4>3014766</vt:i4>
      </vt:variant>
      <vt:variant>
        <vt:i4>1089</vt:i4>
      </vt:variant>
      <vt:variant>
        <vt:i4>0</vt:i4>
      </vt:variant>
      <vt:variant>
        <vt:i4>5</vt:i4>
      </vt:variant>
      <vt:variant>
        <vt:lpwstr>community.html</vt:lpwstr>
      </vt:variant>
      <vt:variant>
        <vt:lpwstr/>
      </vt:variant>
      <vt:variant>
        <vt:i4>6684706</vt:i4>
      </vt:variant>
      <vt:variant>
        <vt:i4>1086</vt:i4>
      </vt:variant>
      <vt:variant>
        <vt:i4>0</vt:i4>
      </vt:variant>
      <vt:variant>
        <vt:i4>5</vt:i4>
      </vt:variant>
      <vt:variant>
        <vt:lpwstr>tribes.html</vt:lpwstr>
      </vt:variant>
      <vt:variant>
        <vt:lpwstr/>
      </vt:variant>
      <vt:variant>
        <vt:i4>1704030</vt:i4>
      </vt:variant>
      <vt:variant>
        <vt:i4>1083</vt:i4>
      </vt:variant>
      <vt:variant>
        <vt:i4>0</vt:i4>
      </vt:variant>
      <vt:variant>
        <vt:i4>5</vt:i4>
      </vt:variant>
      <vt:variant>
        <vt:lpwstr>benyamin.html</vt:lpwstr>
      </vt:variant>
      <vt:variant>
        <vt:lpwstr/>
      </vt:variant>
      <vt:variant>
        <vt:i4>6684706</vt:i4>
      </vt:variant>
      <vt:variant>
        <vt:i4>1080</vt:i4>
      </vt:variant>
      <vt:variant>
        <vt:i4>0</vt:i4>
      </vt:variant>
      <vt:variant>
        <vt:i4>5</vt:i4>
      </vt:variant>
      <vt:variant>
        <vt:lpwstr>tribes.html</vt:lpwstr>
      </vt:variant>
      <vt:variant>
        <vt:lpwstr/>
      </vt:variant>
      <vt:variant>
        <vt:i4>1704030</vt:i4>
      </vt:variant>
      <vt:variant>
        <vt:i4>1077</vt:i4>
      </vt:variant>
      <vt:variant>
        <vt:i4>0</vt:i4>
      </vt:variant>
      <vt:variant>
        <vt:i4>5</vt:i4>
      </vt:variant>
      <vt:variant>
        <vt:lpwstr>benyamin.html</vt:lpwstr>
      </vt:variant>
      <vt:variant>
        <vt:lpwstr/>
      </vt:variant>
      <vt:variant>
        <vt:i4>1704030</vt:i4>
      </vt:variant>
      <vt:variant>
        <vt:i4>1074</vt:i4>
      </vt:variant>
      <vt:variant>
        <vt:i4>0</vt:i4>
      </vt:variant>
      <vt:variant>
        <vt:i4>5</vt:i4>
      </vt:variant>
      <vt:variant>
        <vt:lpwstr>benyamin.html</vt:lpwstr>
      </vt:variant>
      <vt:variant>
        <vt:lpwstr/>
      </vt:variant>
      <vt:variant>
        <vt:i4>1376333</vt:i4>
      </vt:variant>
      <vt:variant>
        <vt:i4>1071</vt:i4>
      </vt:variant>
      <vt:variant>
        <vt:i4>0</vt:i4>
      </vt:variant>
      <vt:variant>
        <vt:i4>5</vt:i4>
      </vt:variant>
      <vt:variant>
        <vt:lpwstr>city.html</vt:lpwstr>
      </vt:variant>
      <vt:variant>
        <vt:lpwstr/>
      </vt:variant>
      <vt:variant>
        <vt:i4>1048652</vt:i4>
      </vt:variant>
      <vt:variant>
        <vt:i4>1068</vt:i4>
      </vt:variant>
      <vt:variant>
        <vt:i4>0</vt:i4>
      </vt:variant>
      <vt:variant>
        <vt:i4>5</vt:i4>
      </vt:variant>
      <vt:variant>
        <vt:lpwstr>east.html</vt:lpwstr>
      </vt:variant>
      <vt:variant>
        <vt:lpwstr/>
      </vt:variant>
      <vt:variant>
        <vt:i4>6357028</vt:i4>
      </vt:variant>
      <vt:variant>
        <vt:i4>1065</vt:i4>
      </vt:variant>
      <vt:variant>
        <vt:i4>0</vt:i4>
      </vt:variant>
      <vt:variant>
        <vt:i4>5</vt:i4>
      </vt:variant>
      <vt:variant>
        <vt:lpwstr>hashem.html</vt:lpwstr>
      </vt:variant>
      <vt:variant>
        <vt:lpwstr/>
      </vt:variant>
      <vt:variant>
        <vt:i4>6684706</vt:i4>
      </vt:variant>
      <vt:variant>
        <vt:i4>1062</vt:i4>
      </vt:variant>
      <vt:variant>
        <vt:i4>0</vt:i4>
      </vt:variant>
      <vt:variant>
        <vt:i4>5</vt:i4>
      </vt:variant>
      <vt:variant>
        <vt:lpwstr>tribes.html</vt:lpwstr>
      </vt:variant>
      <vt:variant>
        <vt:lpwstr/>
      </vt:variant>
      <vt:variant>
        <vt:i4>5242883</vt:i4>
      </vt:variant>
      <vt:variant>
        <vt:i4>1059</vt:i4>
      </vt:variant>
      <vt:variant>
        <vt:i4>0</vt:i4>
      </vt:variant>
      <vt:variant>
        <vt:i4>5</vt:i4>
      </vt:variant>
      <vt:variant>
        <vt:lpwstr>nations.html</vt:lpwstr>
      </vt:variant>
      <vt:variant>
        <vt:lpwstr/>
      </vt:variant>
      <vt:variant>
        <vt:i4>1704030</vt:i4>
      </vt:variant>
      <vt:variant>
        <vt:i4>1056</vt:i4>
      </vt:variant>
      <vt:variant>
        <vt:i4>0</vt:i4>
      </vt:variant>
      <vt:variant>
        <vt:i4>5</vt:i4>
      </vt:variant>
      <vt:variant>
        <vt:lpwstr>benyamin.html</vt:lpwstr>
      </vt:variant>
      <vt:variant>
        <vt:lpwstr/>
      </vt:variant>
      <vt:variant>
        <vt:i4>6684706</vt:i4>
      </vt:variant>
      <vt:variant>
        <vt:i4>1053</vt:i4>
      </vt:variant>
      <vt:variant>
        <vt:i4>0</vt:i4>
      </vt:variant>
      <vt:variant>
        <vt:i4>5</vt:i4>
      </vt:variant>
      <vt:variant>
        <vt:lpwstr>tribes.html</vt:lpwstr>
      </vt:variant>
      <vt:variant>
        <vt:lpwstr/>
      </vt:variant>
      <vt:variant>
        <vt:i4>6684706</vt:i4>
      </vt:variant>
      <vt:variant>
        <vt:i4>1050</vt:i4>
      </vt:variant>
      <vt:variant>
        <vt:i4>0</vt:i4>
      </vt:variant>
      <vt:variant>
        <vt:i4>5</vt:i4>
      </vt:variant>
      <vt:variant>
        <vt:lpwstr>tribes.html</vt:lpwstr>
      </vt:variant>
      <vt:variant>
        <vt:lpwstr/>
      </vt:variant>
      <vt:variant>
        <vt:i4>1704030</vt:i4>
      </vt:variant>
      <vt:variant>
        <vt:i4>1047</vt:i4>
      </vt:variant>
      <vt:variant>
        <vt:i4>0</vt:i4>
      </vt:variant>
      <vt:variant>
        <vt:i4>5</vt:i4>
      </vt:variant>
      <vt:variant>
        <vt:lpwstr>benyamin.html</vt:lpwstr>
      </vt:variant>
      <vt:variant>
        <vt:lpwstr/>
      </vt:variant>
      <vt:variant>
        <vt:i4>6684706</vt:i4>
      </vt:variant>
      <vt:variant>
        <vt:i4>1044</vt:i4>
      </vt:variant>
      <vt:variant>
        <vt:i4>0</vt:i4>
      </vt:variant>
      <vt:variant>
        <vt:i4>5</vt:i4>
      </vt:variant>
      <vt:variant>
        <vt:lpwstr>tribes.html</vt:lpwstr>
      </vt:variant>
      <vt:variant>
        <vt:lpwstr/>
      </vt:variant>
      <vt:variant>
        <vt:i4>6684706</vt:i4>
      </vt:variant>
      <vt:variant>
        <vt:i4>1041</vt:i4>
      </vt:variant>
      <vt:variant>
        <vt:i4>0</vt:i4>
      </vt:variant>
      <vt:variant>
        <vt:i4>5</vt:i4>
      </vt:variant>
      <vt:variant>
        <vt:lpwstr>tribes.html</vt:lpwstr>
      </vt:variant>
      <vt:variant>
        <vt:lpwstr/>
      </vt:variant>
      <vt:variant>
        <vt:i4>5242883</vt:i4>
      </vt:variant>
      <vt:variant>
        <vt:i4>1038</vt:i4>
      </vt:variant>
      <vt:variant>
        <vt:i4>0</vt:i4>
      </vt:variant>
      <vt:variant>
        <vt:i4>5</vt:i4>
      </vt:variant>
      <vt:variant>
        <vt:lpwstr>nations.html</vt:lpwstr>
      </vt:variant>
      <vt:variant>
        <vt:lpwstr/>
      </vt:variant>
      <vt:variant>
        <vt:i4>1245272</vt:i4>
      </vt:variant>
      <vt:variant>
        <vt:i4>1035</vt:i4>
      </vt:variant>
      <vt:variant>
        <vt:i4>0</vt:i4>
      </vt:variant>
      <vt:variant>
        <vt:i4>5</vt:i4>
      </vt:variant>
      <vt:variant>
        <vt:lpwstr>fourteen.html</vt:lpwstr>
      </vt:variant>
      <vt:variant>
        <vt:lpwstr/>
      </vt:variant>
      <vt:variant>
        <vt:i4>1704030</vt:i4>
      </vt:variant>
      <vt:variant>
        <vt:i4>1032</vt:i4>
      </vt:variant>
      <vt:variant>
        <vt:i4>0</vt:i4>
      </vt:variant>
      <vt:variant>
        <vt:i4>5</vt:i4>
      </vt:variant>
      <vt:variant>
        <vt:lpwstr>benyamin.html</vt:lpwstr>
      </vt:variant>
      <vt:variant>
        <vt:lpwstr/>
      </vt:variant>
      <vt:variant>
        <vt:i4>6684706</vt:i4>
      </vt:variant>
      <vt:variant>
        <vt:i4>1029</vt:i4>
      </vt:variant>
      <vt:variant>
        <vt:i4>0</vt:i4>
      </vt:variant>
      <vt:variant>
        <vt:i4>5</vt:i4>
      </vt:variant>
      <vt:variant>
        <vt:lpwstr>tribes.html</vt:lpwstr>
      </vt:variant>
      <vt:variant>
        <vt:lpwstr/>
      </vt:variant>
      <vt:variant>
        <vt:i4>5570588</vt:i4>
      </vt:variant>
      <vt:variant>
        <vt:i4>1026</vt:i4>
      </vt:variant>
      <vt:variant>
        <vt:i4>0</vt:i4>
      </vt:variant>
      <vt:variant>
        <vt:i4>5</vt:i4>
      </vt:variant>
      <vt:variant>
        <vt:lpwstr>priests.html</vt:lpwstr>
      </vt:variant>
      <vt:variant>
        <vt:lpwstr/>
      </vt:variant>
      <vt:variant>
        <vt:i4>3932264</vt:i4>
      </vt:variant>
      <vt:variant>
        <vt:i4>1023</vt:i4>
      </vt:variant>
      <vt:variant>
        <vt:i4>0</vt:i4>
      </vt:variant>
      <vt:variant>
        <vt:i4>5</vt:i4>
      </vt:variant>
      <vt:variant>
        <vt:lpwstr>kohen.html</vt:lpwstr>
      </vt:variant>
      <vt:variant>
        <vt:lpwstr/>
      </vt:variant>
      <vt:variant>
        <vt:i4>6357028</vt:i4>
      </vt:variant>
      <vt:variant>
        <vt:i4>1020</vt:i4>
      </vt:variant>
      <vt:variant>
        <vt:i4>0</vt:i4>
      </vt:variant>
      <vt:variant>
        <vt:i4>5</vt:i4>
      </vt:variant>
      <vt:variant>
        <vt:lpwstr>hashem.html</vt:lpwstr>
      </vt:variant>
      <vt:variant>
        <vt:lpwstr/>
      </vt:variant>
      <vt:variant>
        <vt:i4>8126510</vt:i4>
      </vt:variant>
      <vt:variant>
        <vt:i4>1017</vt:i4>
      </vt:variant>
      <vt:variant>
        <vt:i4>0</vt:i4>
      </vt:variant>
      <vt:variant>
        <vt:i4>5</vt:i4>
      </vt:variant>
      <vt:variant>
        <vt:lpwstr>prayer.html</vt:lpwstr>
      </vt:variant>
      <vt:variant>
        <vt:lpwstr/>
      </vt:variant>
      <vt:variant>
        <vt:i4>6684706</vt:i4>
      </vt:variant>
      <vt:variant>
        <vt:i4>1014</vt:i4>
      </vt:variant>
      <vt:variant>
        <vt:i4>0</vt:i4>
      </vt:variant>
      <vt:variant>
        <vt:i4>5</vt:i4>
      </vt:variant>
      <vt:variant>
        <vt:lpwstr>tribes.html</vt:lpwstr>
      </vt:variant>
      <vt:variant>
        <vt:lpwstr/>
      </vt:variant>
      <vt:variant>
        <vt:i4>6684706</vt:i4>
      </vt:variant>
      <vt:variant>
        <vt:i4>1011</vt:i4>
      </vt:variant>
      <vt:variant>
        <vt:i4>0</vt:i4>
      </vt:variant>
      <vt:variant>
        <vt:i4>5</vt:i4>
      </vt:variant>
      <vt:variant>
        <vt:lpwstr>tribes.html</vt:lpwstr>
      </vt:variant>
      <vt:variant>
        <vt:lpwstr/>
      </vt:variant>
      <vt:variant>
        <vt:i4>4259870</vt:i4>
      </vt:variant>
      <vt:variant>
        <vt:i4>1008</vt:i4>
      </vt:variant>
      <vt:variant>
        <vt:i4>0</vt:i4>
      </vt:variant>
      <vt:variant>
        <vt:i4>5</vt:i4>
      </vt:variant>
      <vt:variant>
        <vt:lpwstr>two.html</vt:lpwstr>
      </vt:variant>
      <vt:variant>
        <vt:lpwstr/>
      </vt:variant>
      <vt:variant>
        <vt:i4>5767183</vt:i4>
      </vt:variant>
      <vt:variant>
        <vt:i4>1005</vt:i4>
      </vt:variant>
      <vt:variant>
        <vt:i4>0</vt:i4>
      </vt:variant>
      <vt:variant>
        <vt:i4>5</vt:i4>
      </vt:variant>
      <vt:variant>
        <vt:lpwstr>one.html</vt:lpwstr>
      </vt:variant>
      <vt:variant>
        <vt:lpwstr/>
      </vt:variant>
      <vt:variant>
        <vt:i4>5242883</vt:i4>
      </vt:variant>
      <vt:variant>
        <vt:i4>1002</vt:i4>
      </vt:variant>
      <vt:variant>
        <vt:i4>0</vt:i4>
      </vt:variant>
      <vt:variant>
        <vt:i4>5</vt:i4>
      </vt:variant>
      <vt:variant>
        <vt:lpwstr>nations.html</vt:lpwstr>
      </vt:variant>
      <vt:variant>
        <vt:lpwstr/>
      </vt:variant>
      <vt:variant>
        <vt:i4>6684706</vt:i4>
      </vt:variant>
      <vt:variant>
        <vt:i4>999</vt:i4>
      </vt:variant>
      <vt:variant>
        <vt:i4>0</vt:i4>
      </vt:variant>
      <vt:variant>
        <vt:i4>5</vt:i4>
      </vt:variant>
      <vt:variant>
        <vt:lpwstr>tribes.html</vt:lpwstr>
      </vt:variant>
      <vt:variant>
        <vt:lpwstr/>
      </vt:variant>
      <vt:variant>
        <vt:i4>1704030</vt:i4>
      </vt:variant>
      <vt:variant>
        <vt:i4>996</vt:i4>
      </vt:variant>
      <vt:variant>
        <vt:i4>0</vt:i4>
      </vt:variant>
      <vt:variant>
        <vt:i4>5</vt:i4>
      </vt:variant>
      <vt:variant>
        <vt:lpwstr>benyamin.html</vt:lpwstr>
      </vt:variant>
      <vt:variant>
        <vt:lpwstr/>
      </vt:variant>
      <vt:variant>
        <vt:i4>6684706</vt:i4>
      </vt:variant>
      <vt:variant>
        <vt:i4>993</vt:i4>
      </vt:variant>
      <vt:variant>
        <vt:i4>0</vt:i4>
      </vt:variant>
      <vt:variant>
        <vt:i4>5</vt:i4>
      </vt:variant>
      <vt:variant>
        <vt:lpwstr>tribes.html</vt:lpwstr>
      </vt:variant>
      <vt:variant>
        <vt:lpwstr/>
      </vt:variant>
      <vt:variant>
        <vt:i4>8257580</vt:i4>
      </vt:variant>
      <vt:variant>
        <vt:i4>990</vt:i4>
      </vt:variant>
      <vt:variant>
        <vt:i4>0</vt:i4>
      </vt:variant>
      <vt:variant>
        <vt:i4>5</vt:i4>
      </vt:variant>
      <vt:variant>
        <vt:lpwstr>gather.html</vt:lpwstr>
      </vt:variant>
      <vt:variant>
        <vt:lpwstr/>
      </vt:variant>
      <vt:variant>
        <vt:i4>6684706</vt:i4>
      </vt:variant>
      <vt:variant>
        <vt:i4>987</vt:i4>
      </vt:variant>
      <vt:variant>
        <vt:i4>0</vt:i4>
      </vt:variant>
      <vt:variant>
        <vt:i4>5</vt:i4>
      </vt:variant>
      <vt:variant>
        <vt:lpwstr>tribes.html</vt:lpwstr>
      </vt:variant>
      <vt:variant>
        <vt:lpwstr/>
      </vt:variant>
      <vt:variant>
        <vt:i4>5242883</vt:i4>
      </vt:variant>
      <vt:variant>
        <vt:i4>984</vt:i4>
      </vt:variant>
      <vt:variant>
        <vt:i4>0</vt:i4>
      </vt:variant>
      <vt:variant>
        <vt:i4>5</vt:i4>
      </vt:variant>
      <vt:variant>
        <vt:lpwstr>nations.html</vt:lpwstr>
      </vt:variant>
      <vt:variant>
        <vt:lpwstr/>
      </vt:variant>
      <vt:variant>
        <vt:i4>6684706</vt:i4>
      </vt:variant>
      <vt:variant>
        <vt:i4>981</vt:i4>
      </vt:variant>
      <vt:variant>
        <vt:i4>0</vt:i4>
      </vt:variant>
      <vt:variant>
        <vt:i4>5</vt:i4>
      </vt:variant>
      <vt:variant>
        <vt:lpwstr>tribes.html</vt:lpwstr>
      </vt:variant>
      <vt:variant>
        <vt:lpwstr/>
      </vt:variant>
      <vt:variant>
        <vt:i4>8060989</vt:i4>
      </vt:variant>
      <vt:variant>
        <vt:i4>978</vt:i4>
      </vt:variant>
      <vt:variant>
        <vt:i4>0</vt:i4>
      </vt:variant>
      <vt:variant>
        <vt:i4>5</vt:i4>
      </vt:variant>
      <vt:variant>
        <vt:lpwstr>twelve.html</vt:lpwstr>
      </vt:variant>
      <vt:variant>
        <vt:lpwstr/>
      </vt:variant>
      <vt:variant>
        <vt:i4>1245276</vt:i4>
      </vt:variant>
      <vt:variant>
        <vt:i4>975</vt:i4>
      </vt:variant>
      <vt:variant>
        <vt:i4>0</vt:i4>
      </vt:variant>
      <vt:variant>
        <vt:i4>5</vt:i4>
      </vt:variant>
      <vt:variant>
        <vt:lpwstr>body.html</vt:lpwstr>
      </vt:variant>
      <vt:variant>
        <vt:lpwstr/>
      </vt:variant>
      <vt:variant>
        <vt:i4>1245276</vt:i4>
      </vt:variant>
      <vt:variant>
        <vt:i4>972</vt:i4>
      </vt:variant>
      <vt:variant>
        <vt:i4>0</vt:i4>
      </vt:variant>
      <vt:variant>
        <vt:i4>5</vt:i4>
      </vt:variant>
      <vt:variant>
        <vt:lpwstr>body.html</vt:lpwstr>
      </vt:variant>
      <vt:variant>
        <vt:lpwstr/>
      </vt:variant>
      <vt:variant>
        <vt:i4>1179725</vt:i4>
      </vt:variant>
      <vt:variant>
        <vt:i4>969</vt:i4>
      </vt:variant>
      <vt:variant>
        <vt:i4>0</vt:i4>
      </vt:variant>
      <vt:variant>
        <vt:i4>5</vt:i4>
      </vt:variant>
      <vt:variant>
        <vt:lpwstr>korbanot.html</vt:lpwstr>
      </vt:variant>
      <vt:variant>
        <vt:lpwstr/>
      </vt:variant>
      <vt:variant>
        <vt:i4>5570638</vt:i4>
      </vt:variant>
      <vt:variant>
        <vt:i4>966</vt:i4>
      </vt:variant>
      <vt:variant>
        <vt:i4>0</vt:i4>
      </vt:variant>
      <vt:variant>
        <vt:i4>5</vt:i4>
      </vt:variant>
      <vt:variant>
        <vt:lpwstr>male+female.html</vt:lpwstr>
      </vt:variant>
      <vt:variant>
        <vt:lpwstr/>
      </vt:variant>
      <vt:variant>
        <vt:i4>1376333</vt:i4>
      </vt:variant>
      <vt:variant>
        <vt:i4>963</vt:i4>
      </vt:variant>
      <vt:variant>
        <vt:i4>0</vt:i4>
      </vt:variant>
      <vt:variant>
        <vt:i4>5</vt:i4>
      </vt:variant>
      <vt:variant>
        <vt:lpwstr>city.html</vt:lpwstr>
      </vt:variant>
      <vt:variant>
        <vt:lpwstr/>
      </vt:variant>
      <vt:variant>
        <vt:i4>6488107</vt:i4>
      </vt:variant>
      <vt:variant>
        <vt:i4>960</vt:i4>
      </vt:variant>
      <vt:variant>
        <vt:i4>0</vt:i4>
      </vt:variant>
      <vt:variant>
        <vt:i4>5</vt:i4>
      </vt:variant>
      <vt:variant>
        <vt:lpwstr>wicked.html</vt:lpwstr>
      </vt:variant>
      <vt:variant>
        <vt:lpwstr/>
      </vt:variant>
      <vt:variant>
        <vt:i4>917587</vt:i4>
      </vt:variant>
      <vt:variant>
        <vt:i4>957</vt:i4>
      </vt:variant>
      <vt:variant>
        <vt:i4>0</vt:i4>
      </vt:variant>
      <vt:variant>
        <vt:i4>5</vt:i4>
      </vt:variant>
      <vt:variant>
        <vt:lpwstr>food.html</vt:lpwstr>
      </vt:variant>
      <vt:variant>
        <vt:lpwstr/>
      </vt:variant>
      <vt:variant>
        <vt:i4>5767183</vt:i4>
      </vt:variant>
      <vt:variant>
        <vt:i4>954</vt:i4>
      </vt:variant>
      <vt:variant>
        <vt:i4>0</vt:i4>
      </vt:variant>
      <vt:variant>
        <vt:i4>5</vt:i4>
      </vt:variant>
      <vt:variant>
        <vt:lpwstr>one.html</vt:lpwstr>
      </vt:variant>
      <vt:variant>
        <vt:lpwstr/>
      </vt:variant>
      <vt:variant>
        <vt:i4>1704030</vt:i4>
      </vt:variant>
      <vt:variant>
        <vt:i4>951</vt:i4>
      </vt:variant>
      <vt:variant>
        <vt:i4>0</vt:i4>
      </vt:variant>
      <vt:variant>
        <vt:i4>5</vt:i4>
      </vt:variant>
      <vt:variant>
        <vt:lpwstr>benyamin.html</vt:lpwstr>
      </vt:variant>
      <vt:variant>
        <vt:lpwstr/>
      </vt:variant>
      <vt:variant>
        <vt:i4>6684706</vt:i4>
      </vt:variant>
      <vt:variant>
        <vt:i4>948</vt:i4>
      </vt:variant>
      <vt:variant>
        <vt:i4>0</vt:i4>
      </vt:variant>
      <vt:variant>
        <vt:i4>5</vt:i4>
      </vt:variant>
      <vt:variant>
        <vt:lpwstr>tribes.html</vt:lpwstr>
      </vt:variant>
      <vt:variant>
        <vt:lpwstr/>
      </vt:variant>
      <vt:variant>
        <vt:i4>1376333</vt:i4>
      </vt:variant>
      <vt:variant>
        <vt:i4>945</vt:i4>
      </vt:variant>
      <vt:variant>
        <vt:i4>0</vt:i4>
      </vt:variant>
      <vt:variant>
        <vt:i4>5</vt:i4>
      </vt:variant>
      <vt:variant>
        <vt:lpwstr>city.html</vt:lpwstr>
      </vt:variant>
      <vt:variant>
        <vt:lpwstr/>
      </vt:variant>
      <vt:variant>
        <vt:i4>6291493</vt:i4>
      </vt:variant>
      <vt:variant>
        <vt:i4>942</vt:i4>
      </vt:variant>
      <vt:variant>
        <vt:i4>0</vt:i4>
      </vt:variant>
      <vt:variant>
        <vt:i4>5</vt:i4>
      </vt:variant>
      <vt:variant>
        <vt:lpwstr>mashal.html</vt:lpwstr>
      </vt:variant>
      <vt:variant>
        <vt:lpwstr/>
      </vt:variant>
      <vt:variant>
        <vt:i4>65625</vt:i4>
      </vt:variant>
      <vt:variant>
        <vt:i4>939</vt:i4>
      </vt:variant>
      <vt:variant>
        <vt:i4>0</vt:i4>
      </vt:variant>
      <vt:variant>
        <vt:i4>5</vt:i4>
      </vt:variant>
      <vt:variant>
        <vt:lpwstr>name.html</vt:lpwstr>
      </vt:variant>
      <vt:variant>
        <vt:lpwstr/>
      </vt:variant>
      <vt:variant>
        <vt:i4>6750259</vt:i4>
      </vt:variant>
      <vt:variant>
        <vt:i4>936</vt:i4>
      </vt:variant>
      <vt:variant>
        <vt:i4>0</vt:i4>
      </vt:variant>
      <vt:variant>
        <vt:i4>5</vt:i4>
      </vt:variant>
      <vt:variant>
        <vt:lpwstr>joseph.html</vt:lpwstr>
      </vt:variant>
      <vt:variant>
        <vt:lpwstr/>
      </vt:variant>
      <vt:variant>
        <vt:i4>4784144</vt:i4>
      </vt:variant>
      <vt:variant>
        <vt:i4>933</vt:i4>
      </vt:variant>
      <vt:variant>
        <vt:i4>0</vt:i4>
      </vt:variant>
      <vt:variant>
        <vt:i4>5</vt:i4>
      </vt:variant>
      <vt:variant>
        <vt:lpwstr>orallaw.html</vt:lpwstr>
      </vt:variant>
      <vt:variant>
        <vt:lpwstr/>
      </vt:variant>
      <vt:variant>
        <vt:i4>1704030</vt:i4>
      </vt:variant>
      <vt:variant>
        <vt:i4>930</vt:i4>
      </vt:variant>
      <vt:variant>
        <vt:i4>0</vt:i4>
      </vt:variant>
      <vt:variant>
        <vt:i4>5</vt:i4>
      </vt:variant>
      <vt:variant>
        <vt:lpwstr>benyamin.html</vt:lpwstr>
      </vt:variant>
      <vt:variant>
        <vt:lpwstr/>
      </vt:variant>
      <vt:variant>
        <vt:i4>1704030</vt:i4>
      </vt:variant>
      <vt:variant>
        <vt:i4>927</vt:i4>
      </vt:variant>
      <vt:variant>
        <vt:i4>0</vt:i4>
      </vt:variant>
      <vt:variant>
        <vt:i4>5</vt:i4>
      </vt:variant>
      <vt:variant>
        <vt:lpwstr>benyamin.html</vt:lpwstr>
      </vt:variant>
      <vt:variant>
        <vt:lpwstr/>
      </vt:variant>
      <vt:variant>
        <vt:i4>6684706</vt:i4>
      </vt:variant>
      <vt:variant>
        <vt:i4>924</vt:i4>
      </vt:variant>
      <vt:variant>
        <vt:i4>0</vt:i4>
      </vt:variant>
      <vt:variant>
        <vt:i4>5</vt:i4>
      </vt:variant>
      <vt:variant>
        <vt:lpwstr>tribes.html</vt:lpwstr>
      </vt:variant>
      <vt:variant>
        <vt:lpwstr/>
      </vt:variant>
      <vt:variant>
        <vt:i4>65625</vt:i4>
      </vt:variant>
      <vt:variant>
        <vt:i4>921</vt:i4>
      </vt:variant>
      <vt:variant>
        <vt:i4>0</vt:i4>
      </vt:variant>
      <vt:variant>
        <vt:i4>5</vt:i4>
      </vt:variant>
      <vt:variant>
        <vt:lpwstr>name.html</vt:lpwstr>
      </vt:variant>
      <vt:variant>
        <vt:lpwstr/>
      </vt:variant>
      <vt:variant>
        <vt:i4>6750259</vt:i4>
      </vt:variant>
      <vt:variant>
        <vt:i4>918</vt:i4>
      </vt:variant>
      <vt:variant>
        <vt:i4>0</vt:i4>
      </vt:variant>
      <vt:variant>
        <vt:i4>5</vt:i4>
      </vt:variant>
      <vt:variant>
        <vt:lpwstr>joseph.html</vt:lpwstr>
      </vt:variant>
      <vt:variant>
        <vt:lpwstr/>
      </vt:variant>
      <vt:variant>
        <vt:i4>5242883</vt:i4>
      </vt:variant>
      <vt:variant>
        <vt:i4>915</vt:i4>
      </vt:variant>
      <vt:variant>
        <vt:i4>0</vt:i4>
      </vt:variant>
      <vt:variant>
        <vt:i4>5</vt:i4>
      </vt:variant>
      <vt:variant>
        <vt:lpwstr>nations.html</vt:lpwstr>
      </vt:variant>
      <vt:variant>
        <vt:lpwstr/>
      </vt:variant>
      <vt:variant>
        <vt:i4>1704030</vt:i4>
      </vt:variant>
      <vt:variant>
        <vt:i4>912</vt:i4>
      </vt:variant>
      <vt:variant>
        <vt:i4>0</vt:i4>
      </vt:variant>
      <vt:variant>
        <vt:i4>5</vt:i4>
      </vt:variant>
      <vt:variant>
        <vt:lpwstr>benyamin.html</vt:lpwstr>
      </vt:variant>
      <vt:variant>
        <vt:lpwstr/>
      </vt:variant>
      <vt:variant>
        <vt:i4>8126510</vt:i4>
      </vt:variant>
      <vt:variant>
        <vt:i4>909</vt:i4>
      </vt:variant>
      <vt:variant>
        <vt:i4>0</vt:i4>
      </vt:variant>
      <vt:variant>
        <vt:i4>5</vt:i4>
      </vt:variant>
      <vt:variant>
        <vt:lpwstr>prayer.html</vt:lpwstr>
      </vt:variant>
      <vt:variant>
        <vt:lpwstr/>
      </vt:variant>
      <vt:variant>
        <vt:i4>1376333</vt:i4>
      </vt:variant>
      <vt:variant>
        <vt:i4>906</vt:i4>
      </vt:variant>
      <vt:variant>
        <vt:i4>0</vt:i4>
      </vt:variant>
      <vt:variant>
        <vt:i4>5</vt:i4>
      </vt:variant>
      <vt:variant>
        <vt:lpwstr>city.html</vt:lpwstr>
      </vt:variant>
      <vt:variant>
        <vt:lpwstr/>
      </vt:variant>
      <vt:variant>
        <vt:i4>1769489</vt:i4>
      </vt:variant>
      <vt:variant>
        <vt:i4>903</vt:i4>
      </vt:variant>
      <vt:variant>
        <vt:i4>0</vt:i4>
      </vt:variant>
      <vt:variant>
        <vt:i4>5</vt:i4>
      </vt:variant>
      <vt:variant>
        <vt:lpwstr>gen-jew.html</vt:lpwstr>
      </vt:variant>
      <vt:variant>
        <vt:lpwstr/>
      </vt:variant>
      <vt:variant>
        <vt:i4>917575</vt:i4>
      </vt:variant>
      <vt:variant>
        <vt:i4>900</vt:i4>
      </vt:variant>
      <vt:variant>
        <vt:i4>0</vt:i4>
      </vt:variant>
      <vt:variant>
        <vt:i4>5</vt:i4>
      </vt:variant>
      <vt:variant>
        <vt:lpwstr>festival.html</vt:lpwstr>
      </vt:variant>
      <vt:variant>
        <vt:lpwstr/>
      </vt:variant>
      <vt:variant>
        <vt:i4>3014766</vt:i4>
      </vt:variant>
      <vt:variant>
        <vt:i4>897</vt:i4>
      </vt:variant>
      <vt:variant>
        <vt:i4>0</vt:i4>
      </vt:variant>
      <vt:variant>
        <vt:i4>5</vt:i4>
      </vt:variant>
      <vt:variant>
        <vt:lpwstr>community.html</vt:lpwstr>
      </vt:variant>
      <vt:variant>
        <vt:lpwstr/>
      </vt:variant>
      <vt:variant>
        <vt:i4>589891</vt:i4>
      </vt:variant>
      <vt:variant>
        <vt:i4>894</vt:i4>
      </vt:variant>
      <vt:variant>
        <vt:i4>0</vt:i4>
      </vt:variant>
      <vt:variant>
        <vt:i4>5</vt:i4>
      </vt:variant>
      <vt:variant>
        <vt:lpwstr>time.html</vt:lpwstr>
      </vt:variant>
      <vt:variant>
        <vt:lpwstr/>
      </vt:variant>
      <vt:variant>
        <vt:i4>6684706</vt:i4>
      </vt:variant>
      <vt:variant>
        <vt:i4>891</vt:i4>
      </vt:variant>
      <vt:variant>
        <vt:i4>0</vt:i4>
      </vt:variant>
      <vt:variant>
        <vt:i4>5</vt:i4>
      </vt:variant>
      <vt:variant>
        <vt:lpwstr>tribes.html</vt:lpwstr>
      </vt:variant>
      <vt:variant>
        <vt:lpwstr/>
      </vt:variant>
      <vt:variant>
        <vt:i4>6684706</vt:i4>
      </vt:variant>
      <vt:variant>
        <vt:i4>888</vt:i4>
      </vt:variant>
      <vt:variant>
        <vt:i4>0</vt:i4>
      </vt:variant>
      <vt:variant>
        <vt:i4>5</vt:i4>
      </vt:variant>
      <vt:variant>
        <vt:lpwstr>tribes.html</vt:lpwstr>
      </vt:variant>
      <vt:variant>
        <vt:lpwstr/>
      </vt:variant>
      <vt:variant>
        <vt:i4>1376333</vt:i4>
      </vt:variant>
      <vt:variant>
        <vt:i4>885</vt:i4>
      </vt:variant>
      <vt:variant>
        <vt:i4>0</vt:i4>
      </vt:variant>
      <vt:variant>
        <vt:i4>5</vt:i4>
      </vt:variant>
      <vt:variant>
        <vt:lpwstr>city.html</vt:lpwstr>
      </vt:variant>
      <vt:variant>
        <vt:lpwstr/>
      </vt:variant>
      <vt:variant>
        <vt:i4>7995437</vt:i4>
      </vt:variant>
      <vt:variant>
        <vt:i4>882</vt:i4>
      </vt:variant>
      <vt:variant>
        <vt:i4>0</vt:i4>
      </vt:variant>
      <vt:variant>
        <vt:i4>5</vt:i4>
      </vt:variant>
      <vt:variant>
        <vt:lpwstr>toldot.html</vt:lpwstr>
      </vt:variant>
      <vt:variant>
        <vt:lpwstr/>
      </vt:variant>
      <vt:variant>
        <vt:i4>6684706</vt:i4>
      </vt:variant>
      <vt:variant>
        <vt:i4>879</vt:i4>
      </vt:variant>
      <vt:variant>
        <vt:i4>0</vt:i4>
      </vt:variant>
      <vt:variant>
        <vt:i4>5</vt:i4>
      </vt:variant>
      <vt:variant>
        <vt:lpwstr>tribes.html</vt:lpwstr>
      </vt:variant>
      <vt:variant>
        <vt:lpwstr/>
      </vt:variant>
      <vt:variant>
        <vt:i4>5505026</vt:i4>
      </vt:variant>
      <vt:variant>
        <vt:i4>876</vt:i4>
      </vt:variant>
      <vt:variant>
        <vt:i4>0</vt:i4>
      </vt:variant>
      <vt:variant>
        <vt:i4>5</vt:i4>
      </vt:variant>
      <vt:variant>
        <vt:lpwstr>inherit.html</vt:lpwstr>
      </vt:variant>
      <vt:variant>
        <vt:lpwstr/>
      </vt:variant>
      <vt:variant>
        <vt:i4>1769489</vt:i4>
      </vt:variant>
      <vt:variant>
        <vt:i4>873</vt:i4>
      </vt:variant>
      <vt:variant>
        <vt:i4>0</vt:i4>
      </vt:variant>
      <vt:variant>
        <vt:i4>5</vt:i4>
      </vt:variant>
      <vt:variant>
        <vt:lpwstr>gen-jew.html</vt:lpwstr>
      </vt:variant>
      <vt:variant>
        <vt:lpwstr/>
      </vt:variant>
      <vt:variant>
        <vt:i4>6684706</vt:i4>
      </vt:variant>
      <vt:variant>
        <vt:i4>870</vt:i4>
      </vt:variant>
      <vt:variant>
        <vt:i4>0</vt:i4>
      </vt:variant>
      <vt:variant>
        <vt:i4>5</vt:i4>
      </vt:variant>
      <vt:variant>
        <vt:lpwstr>tribes.html</vt:lpwstr>
      </vt:variant>
      <vt:variant>
        <vt:lpwstr/>
      </vt:variant>
      <vt:variant>
        <vt:i4>5701662</vt:i4>
      </vt:variant>
      <vt:variant>
        <vt:i4>867</vt:i4>
      </vt:variant>
      <vt:variant>
        <vt:i4>0</vt:i4>
      </vt:variant>
      <vt:variant>
        <vt:i4>5</vt:i4>
      </vt:variant>
      <vt:variant>
        <vt:lpwstr>law.html</vt:lpwstr>
      </vt:variant>
      <vt:variant>
        <vt:lpwstr/>
      </vt:variant>
      <vt:variant>
        <vt:i4>6750259</vt:i4>
      </vt:variant>
      <vt:variant>
        <vt:i4>864</vt:i4>
      </vt:variant>
      <vt:variant>
        <vt:i4>0</vt:i4>
      </vt:variant>
      <vt:variant>
        <vt:i4>5</vt:i4>
      </vt:variant>
      <vt:variant>
        <vt:lpwstr>joseph.html</vt:lpwstr>
      </vt:variant>
      <vt:variant>
        <vt:lpwstr/>
      </vt:variant>
      <vt:variant>
        <vt:i4>6684706</vt:i4>
      </vt:variant>
      <vt:variant>
        <vt:i4>861</vt:i4>
      </vt:variant>
      <vt:variant>
        <vt:i4>0</vt:i4>
      </vt:variant>
      <vt:variant>
        <vt:i4>5</vt:i4>
      </vt:variant>
      <vt:variant>
        <vt:lpwstr>tribes.html</vt:lpwstr>
      </vt:variant>
      <vt:variant>
        <vt:lpwstr/>
      </vt:variant>
      <vt:variant>
        <vt:i4>6291493</vt:i4>
      </vt:variant>
      <vt:variant>
        <vt:i4>858</vt:i4>
      </vt:variant>
      <vt:variant>
        <vt:i4>0</vt:i4>
      </vt:variant>
      <vt:variant>
        <vt:i4>5</vt:i4>
      </vt:variant>
      <vt:variant>
        <vt:lpwstr>mashal.html</vt:lpwstr>
      </vt:variant>
      <vt:variant>
        <vt:lpwstr/>
      </vt:variant>
      <vt:variant>
        <vt:i4>4784144</vt:i4>
      </vt:variant>
      <vt:variant>
        <vt:i4>855</vt:i4>
      </vt:variant>
      <vt:variant>
        <vt:i4>0</vt:i4>
      </vt:variant>
      <vt:variant>
        <vt:i4>5</vt:i4>
      </vt:variant>
      <vt:variant>
        <vt:lpwstr>orallaw.html</vt:lpwstr>
      </vt:variant>
      <vt:variant>
        <vt:lpwstr/>
      </vt:variant>
      <vt:variant>
        <vt:i4>6684706</vt:i4>
      </vt:variant>
      <vt:variant>
        <vt:i4>852</vt:i4>
      </vt:variant>
      <vt:variant>
        <vt:i4>0</vt:i4>
      </vt:variant>
      <vt:variant>
        <vt:i4>5</vt:i4>
      </vt:variant>
      <vt:variant>
        <vt:lpwstr>tribes.html</vt:lpwstr>
      </vt:variant>
      <vt:variant>
        <vt:lpwstr/>
      </vt:variant>
      <vt:variant>
        <vt:i4>5767183</vt:i4>
      </vt:variant>
      <vt:variant>
        <vt:i4>849</vt:i4>
      </vt:variant>
      <vt:variant>
        <vt:i4>0</vt:i4>
      </vt:variant>
      <vt:variant>
        <vt:i4>5</vt:i4>
      </vt:variant>
      <vt:variant>
        <vt:lpwstr>one.html</vt:lpwstr>
      </vt:variant>
      <vt:variant>
        <vt:lpwstr/>
      </vt:variant>
      <vt:variant>
        <vt:i4>5505026</vt:i4>
      </vt:variant>
      <vt:variant>
        <vt:i4>846</vt:i4>
      </vt:variant>
      <vt:variant>
        <vt:i4>0</vt:i4>
      </vt:variant>
      <vt:variant>
        <vt:i4>5</vt:i4>
      </vt:variant>
      <vt:variant>
        <vt:lpwstr>inherit.html</vt:lpwstr>
      </vt:variant>
      <vt:variant>
        <vt:lpwstr/>
      </vt:variant>
      <vt:variant>
        <vt:i4>6684706</vt:i4>
      </vt:variant>
      <vt:variant>
        <vt:i4>843</vt:i4>
      </vt:variant>
      <vt:variant>
        <vt:i4>0</vt:i4>
      </vt:variant>
      <vt:variant>
        <vt:i4>5</vt:i4>
      </vt:variant>
      <vt:variant>
        <vt:lpwstr>tribes.html</vt:lpwstr>
      </vt:variant>
      <vt:variant>
        <vt:lpwstr/>
      </vt:variant>
      <vt:variant>
        <vt:i4>5767183</vt:i4>
      </vt:variant>
      <vt:variant>
        <vt:i4>840</vt:i4>
      </vt:variant>
      <vt:variant>
        <vt:i4>0</vt:i4>
      </vt:variant>
      <vt:variant>
        <vt:i4>5</vt:i4>
      </vt:variant>
      <vt:variant>
        <vt:lpwstr>one.html</vt:lpwstr>
      </vt:variant>
      <vt:variant>
        <vt:lpwstr/>
      </vt:variant>
      <vt:variant>
        <vt:i4>7536686</vt:i4>
      </vt:variant>
      <vt:variant>
        <vt:i4>837</vt:i4>
      </vt:variant>
      <vt:variant>
        <vt:i4>0</vt:i4>
      </vt:variant>
      <vt:variant>
        <vt:i4>5</vt:i4>
      </vt:variant>
      <vt:variant>
        <vt:lpwstr>nchart.html</vt:lpwstr>
      </vt:variant>
      <vt:variant>
        <vt:lpwstr/>
      </vt:variant>
      <vt:variant>
        <vt:i4>7995437</vt:i4>
      </vt:variant>
      <vt:variant>
        <vt:i4>834</vt:i4>
      </vt:variant>
      <vt:variant>
        <vt:i4>0</vt:i4>
      </vt:variant>
      <vt:variant>
        <vt:i4>5</vt:i4>
      </vt:variant>
      <vt:variant>
        <vt:lpwstr>toldot.html</vt:lpwstr>
      </vt:variant>
      <vt:variant>
        <vt:lpwstr/>
      </vt:variant>
      <vt:variant>
        <vt:i4>6684706</vt:i4>
      </vt:variant>
      <vt:variant>
        <vt:i4>831</vt:i4>
      </vt:variant>
      <vt:variant>
        <vt:i4>0</vt:i4>
      </vt:variant>
      <vt:variant>
        <vt:i4>5</vt:i4>
      </vt:variant>
      <vt:variant>
        <vt:lpwstr>tribes.html</vt:lpwstr>
      </vt:variant>
      <vt:variant>
        <vt:lpwstr/>
      </vt:variant>
      <vt:variant>
        <vt:i4>65625</vt:i4>
      </vt:variant>
      <vt:variant>
        <vt:i4>828</vt:i4>
      </vt:variant>
      <vt:variant>
        <vt:i4>0</vt:i4>
      </vt:variant>
      <vt:variant>
        <vt:i4>5</vt:i4>
      </vt:variant>
      <vt:variant>
        <vt:lpwstr>name.html</vt:lpwstr>
      </vt:variant>
      <vt:variant>
        <vt:lpwstr/>
      </vt:variant>
      <vt:variant>
        <vt:i4>5111822</vt:i4>
      </vt:variant>
      <vt:variant>
        <vt:i4>825</vt:i4>
      </vt:variant>
      <vt:variant>
        <vt:i4>0</vt:i4>
      </vt:variant>
      <vt:variant>
        <vt:i4>5</vt:i4>
      </vt:variant>
      <vt:variant>
        <vt:lpwstr>fifteen.html</vt:lpwstr>
      </vt:variant>
      <vt:variant>
        <vt:lpwstr/>
      </vt:variant>
      <vt:variant>
        <vt:i4>5701662</vt:i4>
      </vt:variant>
      <vt:variant>
        <vt:i4>822</vt:i4>
      </vt:variant>
      <vt:variant>
        <vt:i4>0</vt:i4>
      </vt:variant>
      <vt:variant>
        <vt:i4>5</vt:i4>
      </vt:variant>
      <vt:variant>
        <vt:lpwstr>law.html</vt:lpwstr>
      </vt:variant>
      <vt:variant>
        <vt:lpwstr/>
      </vt:variant>
      <vt:variant>
        <vt:i4>4718621</vt:i4>
      </vt:variant>
      <vt:variant>
        <vt:i4>819</vt:i4>
      </vt:variant>
      <vt:variant>
        <vt:i4>0</vt:i4>
      </vt:variant>
      <vt:variant>
        <vt:i4>5</vt:i4>
      </vt:variant>
      <vt:variant>
        <vt:lpwstr>forgive.html</vt:lpwstr>
      </vt:variant>
      <vt:variant>
        <vt:lpwstr/>
      </vt:variant>
      <vt:variant>
        <vt:i4>7209012</vt:i4>
      </vt:variant>
      <vt:variant>
        <vt:i4>816</vt:i4>
      </vt:variant>
      <vt:variant>
        <vt:i4>0</vt:i4>
      </vt:variant>
      <vt:variant>
        <vt:i4>5</vt:i4>
      </vt:variant>
      <vt:variant>
        <vt:lpwstr>kippur.html</vt:lpwstr>
      </vt:variant>
      <vt:variant>
        <vt:lpwstr/>
      </vt:variant>
      <vt:variant>
        <vt:i4>7209012</vt:i4>
      </vt:variant>
      <vt:variant>
        <vt:i4>813</vt:i4>
      </vt:variant>
      <vt:variant>
        <vt:i4>0</vt:i4>
      </vt:variant>
      <vt:variant>
        <vt:i4>5</vt:i4>
      </vt:variant>
      <vt:variant>
        <vt:lpwstr>kippur.html</vt:lpwstr>
      </vt:variant>
      <vt:variant>
        <vt:lpwstr/>
      </vt:variant>
      <vt:variant>
        <vt:i4>5111822</vt:i4>
      </vt:variant>
      <vt:variant>
        <vt:i4>810</vt:i4>
      </vt:variant>
      <vt:variant>
        <vt:i4>0</vt:i4>
      </vt:variant>
      <vt:variant>
        <vt:i4>5</vt:i4>
      </vt:variant>
      <vt:variant>
        <vt:lpwstr>fifteen.html</vt:lpwstr>
      </vt:variant>
      <vt:variant>
        <vt:lpwstr/>
      </vt:variant>
      <vt:variant>
        <vt:i4>6291493</vt:i4>
      </vt:variant>
      <vt:variant>
        <vt:i4>807</vt:i4>
      </vt:variant>
      <vt:variant>
        <vt:i4>0</vt:i4>
      </vt:variant>
      <vt:variant>
        <vt:i4>5</vt:i4>
      </vt:variant>
      <vt:variant>
        <vt:lpwstr>mashal.html</vt:lpwstr>
      </vt:variant>
      <vt:variant>
        <vt:lpwstr/>
      </vt:variant>
      <vt:variant>
        <vt:i4>6225934</vt:i4>
      </vt:variant>
      <vt:variant>
        <vt:i4>804</vt:i4>
      </vt:variant>
      <vt:variant>
        <vt:i4>0</vt:i4>
      </vt:variant>
      <vt:variant>
        <vt:i4>5</vt:i4>
      </vt:variant>
      <vt:variant>
        <vt:lpwstr>six.html</vt:lpwstr>
      </vt:variant>
      <vt:variant>
        <vt:lpwstr/>
      </vt:variant>
      <vt:variant>
        <vt:i4>2490490</vt:i4>
      </vt:variant>
      <vt:variant>
        <vt:i4>801</vt:i4>
      </vt:variant>
      <vt:variant>
        <vt:i4>0</vt:i4>
      </vt:variant>
      <vt:variant>
        <vt:i4>5</vt:i4>
      </vt:variant>
      <vt:variant>
        <vt:lpwstr>study.html</vt:lpwstr>
      </vt:variant>
      <vt:variant>
        <vt:lpwstr/>
      </vt:variant>
      <vt:variant>
        <vt:i4>327758</vt:i4>
      </vt:variant>
      <vt:variant>
        <vt:i4>798</vt:i4>
      </vt:variant>
      <vt:variant>
        <vt:i4>0</vt:i4>
      </vt:variant>
      <vt:variant>
        <vt:i4>5</vt:i4>
      </vt:variant>
      <vt:variant>
        <vt:lpwstr>mashiach.html</vt:lpwstr>
      </vt:variant>
      <vt:variant>
        <vt:lpwstr/>
      </vt:variant>
      <vt:variant>
        <vt:i4>6750259</vt:i4>
      </vt:variant>
      <vt:variant>
        <vt:i4>795</vt:i4>
      </vt:variant>
      <vt:variant>
        <vt:i4>0</vt:i4>
      </vt:variant>
      <vt:variant>
        <vt:i4>5</vt:i4>
      </vt:variant>
      <vt:variant>
        <vt:lpwstr>joseph.html</vt:lpwstr>
      </vt:variant>
      <vt:variant>
        <vt:lpwstr/>
      </vt:variant>
      <vt:variant>
        <vt:i4>327758</vt:i4>
      </vt:variant>
      <vt:variant>
        <vt:i4>792</vt:i4>
      </vt:variant>
      <vt:variant>
        <vt:i4>0</vt:i4>
      </vt:variant>
      <vt:variant>
        <vt:i4>5</vt:i4>
      </vt:variant>
      <vt:variant>
        <vt:lpwstr>mashiach.html</vt:lpwstr>
      </vt:variant>
      <vt:variant>
        <vt:lpwstr/>
      </vt:variant>
      <vt:variant>
        <vt:i4>3604605</vt:i4>
      </vt:variant>
      <vt:variant>
        <vt:i4>789</vt:i4>
      </vt:variant>
      <vt:variant>
        <vt:i4>0</vt:i4>
      </vt:variant>
      <vt:variant>
        <vt:i4>5</vt:i4>
      </vt:variant>
      <vt:variant>
        <vt:lpwstr>needs.html</vt:lpwstr>
      </vt:variant>
      <vt:variant>
        <vt:lpwstr/>
      </vt:variant>
      <vt:variant>
        <vt:i4>6750259</vt:i4>
      </vt:variant>
      <vt:variant>
        <vt:i4>786</vt:i4>
      </vt:variant>
      <vt:variant>
        <vt:i4>0</vt:i4>
      </vt:variant>
      <vt:variant>
        <vt:i4>5</vt:i4>
      </vt:variant>
      <vt:variant>
        <vt:lpwstr>joseph.html</vt:lpwstr>
      </vt:variant>
      <vt:variant>
        <vt:lpwstr/>
      </vt:variant>
      <vt:variant>
        <vt:i4>6684706</vt:i4>
      </vt:variant>
      <vt:variant>
        <vt:i4>783</vt:i4>
      </vt:variant>
      <vt:variant>
        <vt:i4>0</vt:i4>
      </vt:variant>
      <vt:variant>
        <vt:i4>5</vt:i4>
      </vt:variant>
      <vt:variant>
        <vt:lpwstr>tribes.html</vt:lpwstr>
      </vt:variant>
      <vt:variant>
        <vt:lpwstr/>
      </vt:variant>
      <vt:variant>
        <vt:i4>6750259</vt:i4>
      </vt:variant>
      <vt:variant>
        <vt:i4>780</vt:i4>
      </vt:variant>
      <vt:variant>
        <vt:i4>0</vt:i4>
      </vt:variant>
      <vt:variant>
        <vt:i4>5</vt:i4>
      </vt:variant>
      <vt:variant>
        <vt:lpwstr>joseph.html</vt:lpwstr>
      </vt:variant>
      <vt:variant>
        <vt:lpwstr/>
      </vt:variant>
      <vt:variant>
        <vt:i4>6684706</vt:i4>
      </vt:variant>
      <vt:variant>
        <vt:i4>777</vt:i4>
      </vt:variant>
      <vt:variant>
        <vt:i4>0</vt:i4>
      </vt:variant>
      <vt:variant>
        <vt:i4>5</vt:i4>
      </vt:variant>
      <vt:variant>
        <vt:lpwstr>tribes.html</vt:lpwstr>
      </vt:variant>
      <vt:variant>
        <vt:lpwstr/>
      </vt:variant>
      <vt:variant>
        <vt:i4>1048669</vt:i4>
      </vt:variant>
      <vt:variant>
        <vt:i4>774</vt:i4>
      </vt:variant>
      <vt:variant>
        <vt:i4>0</vt:i4>
      </vt:variant>
      <vt:variant>
        <vt:i4>5</vt:i4>
      </vt:variant>
      <vt:variant>
        <vt:lpwstr>tishabav.html</vt:lpwstr>
      </vt:variant>
      <vt:variant>
        <vt:lpwstr/>
      </vt:variant>
      <vt:variant>
        <vt:i4>6750259</vt:i4>
      </vt:variant>
      <vt:variant>
        <vt:i4>771</vt:i4>
      </vt:variant>
      <vt:variant>
        <vt:i4>0</vt:i4>
      </vt:variant>
      <vt:variant>
        <vt:i4>5</vt:i4>
      </vt:variant>
      <vt:variant>
        <vt:lpwstr>joseph.html</vt:lpwstr>
      </vt:variant>
      <vt:variant>
        <vt:lpwstr/>
      </vt:variant>
      <vt:variant>
        <vt:i4>4718602</vt:i4>
      </vt:variant>
      <vt:variant>
        <vt:i4>768</vt:i4>
      </vt:variant>
      <vt:variant>
        <vt:i4>0</vt:i4>
      </vt:variant>
      <vt:variant>
        <vt:i4>5</vt:i4>
      </vt:variant>
      <vt:variant>
        <vt:lpwstr>mikdash.html</vt:lpwstr>
      </vt:variant>
      <vt:variant>
        <vt:lpwstr/>
      </vt:variant>
      <vt:variant>
        <vt:i4>1704030</vt:i4>
      </vt:variant>
      <vt:variant>
        <vt:i4>765</vt:i4>
      </vt:variant>
      <vt:variant>
        <vt:i4>0</vt:i4>
      </vt:variant>
      <vt:variant>
        <vt:i4>5</vt:i4>
      </vt:variant>
      <vt:variant>
        <vt:lpwstr>benyamin.html</vt:lpwstr>
      </vt:variant>
      <vt:variant>
        <vt:lpwstr/>
      </vt:variant>
      <vt:variant>
        <vt:i4>1704030</vt:i4>
      </vt:variant>
      <vt:variant>
        <vt:i4>762</vt:i4>
      </vt:variant>
      <vt:variant>
        <vt:i4>0</vt:i4>
      </vt:variant>
      <vt:variant>
        <vt:i4>5</vt:i4>
      </vt:variant>
      <vt:variant>
        <vt:lpwstr>benyamin.html</vt:lpwstr>
      </vt:variant>
      <vt:variant>
        <vt:lpwstr/>
      </vt:variant>
      <vt:variant>
        <vt:i4>4259870</vt:i4>
      </vt:variant>
      <vt:variant>
        <vt:i4>759</vt:i4>
      </vt:variant>
      <vt:variant>
        <vt:i4>0</vt:i4>
      </vt:variant>
      <vt:variant>
        <vt:i4>5</vt:i4>
      </vt:variant>
      <vt:variant>
        <vt:lpwstr>two.html</vt:lpwstr>
      </vt:variant>
      <vt:variant>
        <vt:lpwstr/>
      </vt:variant>
      <vt:variant>
        <vt:i4>6750259</vt:i4>
      </vt:variant>
      <vt:variant>
        <vt:i4>756</vt:i4>
      </vt:variant>
      <vt:variant>
        <vt:i4>0</vt:i4>
      </vt:variant>
      <vt:variant>
        <vt:i4>5</vt:i4>
      </vt:variant>
      <vt:variant>
        <vt:lpwstr>joseph.html</vt:lpwstr>
      </vt:variant>
      <vt:variant>
        <vt:lpwstr/>
      </vt:variant>
      <vt:variant>
        <vt:i4>1245276</vt:i4>
      </vt:variant>
      <vt:variant>
        <vt:i4>753</vt:i4>
      </vt:variant>
      <vt:variant>
        <vt:i4>0</vt:i4>
      </vt:variant>
      <vt:variant>
        <vt:i4>5</vt:i4>
      </vt:variant>
      <vt:variant>
        <vt:lpwstr>body.html</vt:lpwstr>
      </vt:variant>
      <vt:variant>
        <vt:lpwstr/>
      </vt:variant>
      <vt:variant>
        <vt:i4>1704030</vt:i4>
      </vt:variant>
      <vt:variant>
        <vt:i4>750</vt:i4>
      </vt:variant>
      <vt:variant>
        <vt:i4>0</vt:i4>
      </vt:variant>
      <vt:variant>
        <vt:i4>5</vt:i4>
      </vt:variant>
      <vt:variant>
        <vt:lpwstr>benyamin.html</vt:lpwstr>
      </vt:variant>
      <vt:variant>
        <vt:lpwstr/>
      </vt:variant>
      <vt:variant>
        <vt:i4>1245276</vt:i4>
      </vt:variant>
      <vt:variant>
        <vt:i4>747</vt:i4>
      </vt:variant>
      <vt:variant>
        <vt:i4>0</vt:i4>
      </vt:variant>
      <vt:variant>
        <vt:i4>5</vt:i4>
      </vt:variant>
      <vt:variant>
        <vt:lpwstr>body.html</vt:lpwstr>
      </vt:variant>
      <vt:variant>
        <vt:lpwstr/>
      </vt:variant>
      <vt:variant>
        <vt:i4>1704030</vt:i4>
      </vt:variant>
      <vt:variant>
        <vt:i4>744</vt:i4>
      </vt:variant>
      <vt:variant>
        <vt:i4>0</vt:i4>
      </vt:variant>
      <vt:variant>
        <vt:i4>5</vt:i4>
      </vt:variant>
      <vt:variant>
        <vt:lpwstr>benyamin.html</vt:lpwstr>
      </vt:variant>
      <vt:variant>
        <vt:lpwstr/>
      </vt:variant>
      <vt:variant>
        <vt:i4>6750259</vt:i4>
      </vt:variant>
      <vt:variant>
        <vt:i4>741</vt:i4>
      </vt:variant>
      <vt:variant>
        <vt:i4>0</vt:i4>
      </vt:variant>
      <vt:variant>
        <vt:i4>5</vt:i4>
      </vt:variant>
      <vt:variant>
        <vt:lpwstr>joseph.html</vt:lpwstr>
      </vt:variant>
      <vt:variant>
        <vt:lpwstr/>
      </vt:variant>
      <vt:variant>
        <vt:i4>1704030</vt:i4>
      </vt:variant>
      <vt:variant>
        <vt:i4>738</vt:i4>
      </vt:variant>
      <vt:variant>
        <vt:i4>0</vt:i4>
      </vt:variant>
      <vt:variant>
        <vt:i4>5</vt:i4>
      </vt:variant>
      <vt:variant>
        <vt:lpwstr>benyamin.html</vt:lpwstr>
      </vt:variant>
      <vt:variant>
        <vt:lpwstr/>
      </vt:variant>
      <vt:variant>
        <vt:i4>6750259</vt:i4>
      </vt:variant>
      <vt:variant>
        <vt:i4>735</vt:i4>
      </vt:variant>
      <vt:variant>
        <vt:i4>0</vt:i4>
      </vt:variant>
      <vt:variant>
        <vt:i4>5</vt:i4>
      </vt:variant>
      <vt:variant>
        <vt:lpwstr>joseph.html</vt:lpwstr>
      </vt:variant>
      <vt:variant>
        <vt:lpwstr/>
      </vt:variant>
      <vt:variant>
        <vt:i4>6291493</vt:i4>
      </vt:variant>
      <vt:variant>
        <vt:i4>732</vt:i4>
      </vt:variant>
      <vt:variant>
        <vt:i4>0</vt:i4>
      </vt:variant>
      <vt:variant>
        <vt:i4>5</vt:i4>
      </vt:variant>
      <vt:variant>
        <vt:lpwstr>mashal.html</vt:lpwstr>
      </vt:variant>
      <vt:variant>
        <vt:lpwstr/>
      </vt:variant>
      <vt:variant>
        <vt:i4>7667759</vt:i4>
      </vt:variant>
      <vt:variant>
        <vt:i4>729</vt:i4>
      </vt:variant>
      <vt:variant>
        <vt:i4>0</vt:i4>
      </vt:variant>
      <vt:variant>
        <vt:i4>5</vt:i4>
      </vt:variant>
      <vt:variant>
        <vt:lpwstr>temple.html</vt:lpwstr>
      </vt:variant>
      <vt:variant>
        <vt:lpwstr/>
      </vt:variant>
      <vt:variant>
        <vt:i4>1704030</vt:i4>
      </vt:variant>
      <vt:variant>
        <vt:i4>726</vt:i4>
      </vt:variant>
      <vt:variant>
        <vt:i4>0</vt:i4>
      </vt:variant>
      <vt:variant>
        <vt:i4>5</vt:i4>
      </vt:variant>
      <vt:variant>
        <vt:lpwstr>benyamin.html</vt:lpwstr>
      </vt:variant>
      <vt:variant>
        <vt:lpwstr/>
      </vt:variant>
      <vt:variant>
        <vt:i4>6750259</vt:i4>
      </vt:variant>
      <vt:variant>
        <vt:i4>723</vt:i4>
      </vt:variant>
      <vt:variant>
        <vt:i4>0</vt:i4>
      </vt:variant>
      <vt:variant>
        <vt:i4>5</vt:i4>
      </vt:variant>
      <vt:variant>
        <vt:lpwstr>joseph.html</vt:lpwstr>
      </vt:variant>
      <vt:variant>
        <vt:lpwstr/>
      </vt:variant>
      <vt:variant>
        <vt:i4>7667759</vt:i4>
      </vt:variant>
      <vt:variant>
        <vt:i4>720</vt:i4>
      </vt:variant>
      <vt:variant>
        <vt:i4>0</vt:i4>
      </vt:variant>
      <vt:variant>
        <vt:i4>5</vt:i4>
      </vt:variant>
      <vt:variant>
        <vt:lpwstr>temple.html</vt:lpwstr>
      </vt:variant>
      <vt:variant>
        <vt:lpwstr/>
      </vt:variant>
      <vt:variant>
        <vt:i4>1376333</vt:i4>
      </vt:variant>
      <vt:variant>
        <vt:i4>717</vt:i4>
      </vt:variant>
      <vt:variant>
        <vt:i4>0</vt:i4>
      </vt:variant>
      <vt:variant>
        <vt:i4>5</vt:i4>
      </vt:variant>
      <vt:variant>
        <vt:lpwstr>city.html</vt:lpwstr>
      </vt:variant>
      <vt:variant>
        <vt:lpwstr/>
      </vt:variant>
      <vt:variant>
        <vt:i4>6750259</vt:i4>
      </vt:variant>
      <vt:variant>
        <vt:i4>714</vt:i4>
      </vt:variant>
      <vt:variant>
        <vt:i4>0</vt:i4>
      </vt:variant>
      <vt:variant>
        <vt:i4>5</vt:i4>
      </vt:variant>
      <vt:variant>
        <vt:lpwstr>joseph.html</vt:lpwstr>
      </vt:variant>
      <vt:variant>
        <vt:lpwstr/>
      </vt:variant>
      <vt:variant>
        <vt:i4>7667759</vt:i4>
      </vt:variant>
      <vt:variant>
        <vt:i4>711</vt:i4>
      </vt:variant>
      <vt:variant>
        <vt:i4>0</vt:i4>
      </vt:variant>
      <vt:variant>
        <vt:i4>5</vt:i4>
      </vt:variant>
      <vt:variant>
        <vt:lpwstr>temple.html</vt:lpwstr>
      </vt:variant>
      <vt:variant>
        <vt:lpwstr/>
      </vt:variant>
      <vt:variant>
        <vt:i4>1704014</vt:i4>
      </vt:variant>
      <vt:variant>
        <vt:i4>708</vt:i4>
      </vt:variant>
      <vt:variant>
        <vt:i4>0</vt:i4>
      </vt:variant>
      <vt:variant>
        <vt:i4>5</vt:i4>
      </vt:variant>
      <vt:variant>
        <vt:lpwstr>israelja.html</vt:lpwstr>
      </vt:variant>
      <vt:variant>
        <vt:lpwstr/>
      </vt:variant>
      <vt:variant>
        <vt:i4>5767183</vt:i4>
      </vt:variant>
      <vt:variant>
        <vt:i4>705</vt:i4>
      </vt:variant>
      <vt:variant>
        <vt:i4>0</vt:i4>
      </vt:variant>
      <vt:variant>
        <vt:i4>5</vt:i4>
      </vt:variant>
      <vt:variant>
        <vt:lpwstr>one.html</vt:lpwstr>
      </vt:variant>
      <vt:variant>
        <vt:lpwstr/>
      </vt:variant>
      <vt:variant>
        <vt:i4>6750259</vt:i4>
      </vt:variant>
      <vt:variant>
        <vt:i4>702</vt:i4>
      </vt:variant>
      <vt:variant>
        <vt:i4>0</vt:i4>
      </vt:variant>
      <vt:variant>
        <vt:i4>5</vt:i4>
      </vt:variant>
      <vt:variant>
        <vt:lpwstr>joseph.html</vt:lpwstr>
      </vt:variant>
      <vt:variant>
        <vt:lpwstr/>
      </vt:variant>
      <vt:variant>
        <vt:i4>6684706</vt:i4>
      </vt:variant>
      <vt:variant>
        <vt:i4>699</vt:i4>
      </vt:variant>
      <vt:variant>
        <vt:i4>0</vt:i4>
      </vt:variant>
      <vt:variant>
        <vt:i4>5</vt:i4>
      </vt:variant>
      <vt:variant>
        <vt:lpwstr>tribes.html</vt:lpwstr>
      </vt:variant>
      <vt:variant>
        <vt:lpwstr/>
      </vt:variant>
      <vt:variant>
        <vt:i4>6684706</vt:i4>
      </vt:variant>
      <vt:variant>
        <vt:i4>696</vt:i4>
      </vt:variant>
      <vt:variant>
        <vt:i4>0</vt:i4>
      </vt:variant>
      <vt:variant>
        <vt:i4>5</vt:i4>
      </vt:variant>
      <vt:variant>
        <vt:lpwstr>tribes.html</vt:lpwstr>
      </vt:variant>
      <vt:variant>
        <vt:lpwstr/>
      </vt:variant>
      <vt:variant>
        <vt:i4>7667759</vt:i4>
      </vt:variant>
      <vt:variant>
        <vt:i4>693</vt:i4>
      </vt:variant>
      <vt:variant>
        <vt:i4>0</vt:i4>
      </vt:variant>
      <vt:variant>
        <vt:i4>5</vt:i4>
      </vt:variant>
      <vt:variant>
        <vt:lpwstr>temple.html</vt:lpwstr>
      </vt:variant>
      <vt:variant>
        <vt:lpwstr/>
      </vt:variant>
      <vt:variant>
        <vt:i4>6881328</vt:i4>
      </vt:variant>
      <vt:variant>
        <vt:i4>690</vt:i4>
      </vt:variant>
      <vt:variant>
        <vt:i4>0</vt:i4>
      </vt:variant>
      <vt:variant>
        <vt:i4>5</vt:i4>
      </vt:variant>
      <vt:variant>
        <vt:lpwstr>tikkun.html</vt:lpwstr>
      </vt:variant>
      <vt:variant>
        <vt:lpwstr/>
      </vt:variant>
      <vt:variant>
        <vt:i4>1048669</vt:i4>
      </vt:variant>
      <vt:variant>
        <vt:i4>687</vt:i4>
      </vt:variant>
      <vt:variant>
        <vt:i4>0</vt:i4>
      </vt:variant>
      <vt:variant>
        <vt:i4>5</vt:i4>
      </vt:variant>
      <vt:variant>
        <vt:lpwstr>tishabav.html</vt:lpwstr>
      </vt:variant>
      <vt:variant>
        <vt:lpwstr/>
      </vt:variant>
      <vt:variant>
        <vt:i4>6881328</vt:i4>
      </vt:variant>
      <vt:variant>
        <vt:i4>684</vt:i4>
      </vt:variant>
      <vt:variant>
        <vt:i4>0</vt:i4>
      </vt:variant>
      <vt:variant>
        <vt:i4>5</vt:i4>
      </vt:variant>
      <vt:variant>
        <vt:lpwstr>tikkun.html</vt:lpwstr>
      </vt:variant>
      <vt:variant>
        <vt:lpwstr/>
      </vt:variant>
      <vt:variant>
        <vt:i4>917575</vt:i4>
      </vt:variant>
      <vt:variant>
        <vt:i4>681</vt:i4>
      </vt:variant>
      <vt:variant>
        <vt:i4>0</vt:i4>
      </vt:variant>
      <vt:variant>
        <vt:i4>5</vt:i4>
      </vt:variant>
      <vt:variant>
        <vt:lpwstr>festival.html</vt:lpwstr>
      </vt:variant>
      <vt:variant>
        <vt:lpwstr/>
      </vt:variant>
      <vt:variant>
        <vt:i4>6357028</vt:i4>
      </vt:variant>
      <vt:variant>
        <vt:i4>678</vt:i4>
      </vt:variant>
      <vt:variant>
        <vt:i4>0</vt:i4>
      </vt:variant>
      <vt:variant>
        <vt:i4>5</vt:i4>
      </vt:variant>
      <vt:variant>
        <vt:lpwstr>hashem.html</vt:lpwstr>
      </vt:variant>
      <vt:variant>
        <vt:lpwstr/>
      </vt:variant>
      <vt:variant>
        <vt:i4>7667759</vt:i4>
      </vt:variant>
      <vt:variant>
        <vt:i4>675</vt:i4>
      </vt:variant>
      <vt:variant>
        <vt:i4>0</vt:i4>
      </vt:variant>
      <vt:variant>
        <vt:i4>5</vt:i4>
      </vt:variant>
      <vt:variant>
        <vt:lpwstr>temple.html</vt:lpwstr>
      </vt:variant>
      <vt:variant>
        <vt:lpwstr/>
      </vt:variant>
      <vt:variant>
        <vt:i4>5046275</vt:i4>
      </vt:variant>
      <vt:variant>
        <vt:i4>672</vt:i4>
      </vt:variant>
      <vt:variant>
        <vt:i4>0</vt:i4>
      </vt:variant>
      <vt:variant>
        <vt:i4>5</vt:i4>
      </vt:variant>
      <vt:variant>
        <vt:lpwstr>galuyot.html</vt:lpwstr>
      </vt:variant>
      <vt:variant>
        <vt:lpwstr/>
      </vt:variant>
      <vt:variant>
        <vt:i4>6357028</vt:i4>
      </vt:variant>
      <vt:variant>
        <vt:i4>669</vt:i4>
      </vt:variant>
      <vt:variant>
        <vt:i4>0</vt:i4>
      </vt:variant>
      <vt:variant>
        <vt:i4>5</vt:i4>
      </vt:variant>
      <vt:variant>
        <vt:lpwstr>hashem.html</vt:lpwstr>
      </vt:variant>
      <vt:variant>
        <vt:lpwstr/>
      </vt:variant>
      <vt:variant>
        <vt:i4>589902</vt:i4>
      </vt:variant>
      <vt:variant>
        <vt:i4>666</vt:i4>
      </vt:variant>
      <vt:variant>
        <vt:i4>0</vt:i4>
      </vt:variant>
      <vt:variant>
        <vt:i4>5</vt:i4>
      </vt:variant>
      <vt:variant>
        <vt:lpwstr>fire.html</vt:lpwstr>
      </vt:variant>
      <vt:variant>
        <vt:lpwstr/>
      </vt:variant>
      <vt:variant>
        <vt:i4>6357028</vt:i4>
      </vt:variant>
      <vt:variant>
        <vt:i4>663</vt:i4>
      </vt:variant>
      <vt:variant>
        <vt:i4>0</vt:i4>
      </vt:variant>
      <vt:variant>
        <vt:i4>5</vt:i4>
      </vt:variant>
      <vt:variant>
        <vt:lpwstr>hashem.html</vt:lpwstr>
      </vt:variant>
      <vt:variant>
        <vt:lpwstr/>
      </vt:variant>
      <vt:variant>
        <vt:i4>5373966</vt:i4>
      </vt:variant>
      <vt:variant>
        <vt:i4>660</vt:i4>
      </vt:variant>
      <vt:variant>
        <vt:i4>0</vt:i4>
      </vt:variant>
      <vt:variant>
        <vt:i4>5</vt:i4>
      </vt:variant>
      <vt:variant>
        <vt:lpwstr>hachama.html</vt:lpwstr>
      </vt:variant>
      <vt:variant>
        <vt:lpwstr/>
      </vt:variant>
      <vt:variant>
        <vt:i4>5111822</vt:i4>
      </vt:variant>
      <vt:variant>
        <vt:i4>657</vt:i4>
      </vt:variant>
      <vt:variant>
        <vt:i4>0</vt:i4>
      </vt:variant>
      <vt:variant>
        <vt:i4>5</vt:i4>
      </vt:variant>
      <vt:variant>
        <vt:lpwstr>fifteen.html</vt:lpwstr>
      </vt:variant>
      <vt:variant>
        <vt:lpwstr/>
      </vt:variant>
      <vt:variant>
        <vt:i4>1376333</vt:i4>
      </vt:variant>
      <vt:variant>
        <vt:i4>654</vt:i4>
      </vt:variant>
      <vt:variant>
        <vt:i4>0</vt:i4>
      </vt:variant>
      <vt:variant>
        <vt:i4>5</vt:i4>
      </vt:variant>
      <vt:variant>
        <vt:lpwstr>city.html</vt:lpwstr>
      </vt:variant>
      <vt:variant>
        <vt:lpwstr/>
      </vt:variant>
      <vt:variant>
        <vt:i4>6357028</vt:i4>
      </vt:variant>
      <vt:variant>
        <vt:i4>651</vt:i4>
      </vt:variant>
      <vt:variant>
        <vt:i4>0</vt:i4>
      </vt:variant>
      <vt:variant>
        <vt:i4>5</vt:i4>
      </vt:variant>
      <vt:variant>
        <vt:lpwstr>hashem.html</vt:lpwstr>
      </vt:variant>
      <vt:variant>
        <vt:lpwstr/>
      </vt:variant>
      <vt:variant>
        <vt:i4>1376333</vt:i4>
      </vt:variant>
      <vt:variant>
        <vt:i4>648</vt:i4>
      </vt:variant>
      <vt:variant>
        <vt:i4>0</vt:i4>
      </vt:variant>
      <vt:variant>
        <vt:i4>5</vt:i4>
      </vt:variant>
      <vt:variant>
        <vt:lpwstr>city.html</vt:lpwstr>
      </vt:variant>
      <vt:variant>
        <vt:lpwstr/>
      </vt:variant>
      <vt:variant>
        <vt:i4>6357028</vt:i4>
      </vt:variant>
      <vt:variant>
        <vt:i4>645</vt:i4>
      </vt:variant>
      <vt:variant>
        <vt:i4>0</vt:i4>
      </vt:variant>
      <vt:variant>
        <vt:i4>5</vt:i4>
      </vt:variant>
      <vt:variant>
        <vt:lpwstr>hashem.html</vt:lpwstr>
      </vt:variant>
      <vt:variant>
        <vt:lpwstr/>
      </vt:variant>
      <vt:variant>
        <vt:i4>7995437</vt:i4>
      </vt:variant>
      <vt:variant>
        <vt:i4>642</vt:i4>
      </vt:variant>
      <vt:variant>
        <vt:i4>0</vt:i4>
      </vt:variant>
      <vt:variant>
        <vt:i4>5</vt:i4>
      </vt:variant>
      <vt:variant>
        <vt:lpwstr>toldot.html</vt:lpwstr>
      </vt:variant>
      <vt:variant>
        <vt:lpwstr/>
      </vt:variant>
      <vt:variant>
        <vt:i4>1704030</vt:i4>
      </vt:variant>
      <vt:variant>
        <vt:i4>639</vt:i4>
      </vt:variant>
      <vt:variant>
        <vt:i4>0</vt:i4>
      </vt:variant>
      <vt:variant>
        <vt:i4>5</vt:i4>
      </vt:variant>
      <vt:variant>
        <vt:lpwstr>benyamin.html</vt:lpwstr>
      </vt:variant>
      <vt:variant>
        <vt:lpwstr/>
      </vt:variant>
      <vt:variant>
        <vt:i4>6684706</vt:i4>
      </vt:variant>
      <vt:variant>
        <vt:i4>636</vt:i4>
      </vt:variant>
      <vt:variant>
        <vt:i4>0</vt:i4>
      </vt:variant>
      <vt:variant>
        <vt:i4>5</vt:i4>
      </vt:variant>
      <vt:variant>
        <vt:lpwstr>tribes.html</vt:lpwstr>
      </vt:variant>
      <vt:variant>
        <vt:lpwstr/>
      </vt:variant>
      <vt:variant>
        <vt:i4>6684706</vt:i4>
      </vt:variant>
      <vt:variant>
        <vt:i4>633</vt:i4>
      </vt:variant>
      <vt:variant>
        <vt:i4>0</vt:i4>
      </vt:variant>
      <vt:variant>
        <vt:i4>5</vt:i4>
      </vt:variant>
      <vt:variant>
        <vt:lpwstr>tribes.html</vt:lpwstr>
      </vt:variant>
      <vt:variant>
        <vt:lpwstr/>
      </vt:variant>
      <vt:variant>
        <vt:i4>1245272</vt:i4>
      </vt:variant>
      <vt:variant>
        <vt:i4>630</vt:i4>
      </vt:variant>
      <vt:variant>
        <vt:i4>0</vt:i4>
      </vt:variant>
      <vt:variant>
        <vt:i4>5</vt:i4>
      </vt:variant>
      <vt:variant>
        <vt:lpwstr>fourteen.html</vt:lpwstr>
      </vt:variant>
      <vt:variant>
        <vt:lpwstr/>
      </vt:variant>
      <vt:variant>
        <vt:i4>6291493</vt:i4>
      </vt:variant>
      <vt:variant>
        <vt:i4>627</vt:i4>
      </vt:variant>
      <vt:variant>
        <vt:i4>0</vt:i4>
      </vt:variant>
      <vt:variant>
        <vt:i4>5</vt:i4>
      </vt:variant>
      <vt:variant>
        <vt:lpwstr>mashal.html</vt:lpwstr>
      </vt:variant>
      <vt:variant>
        <vt:lpwstr/>
      </vt:variant>
      <vt:variant>
        <vt:i4>6684706</vt:i4>
      </vt:variant>
      <vt:variant>
        <vt:i4>624</vt:i4>
      </vt:variant>
      <vt:variant>
        <vt:i4>0</vt:i4>
      </vt:variant>
      <vt:variant>
        <vt:i4>5</vt:i4>
      </vt:variant>
      <vt:variant>
        <vt:lpwstr>tribes.html</vt:lpwstr>
      </vt:variant>
      <vt:variant>
        <vt:lpwstr/>
      </vt:variant>
      <vt:variant>
        <vt:i4>6291493</vt:i4>
      </vt:variant>
      <vt:variant>
        <vt:i4>621</vt:i4>
      </vt:variant>
      <vt:variant>
        <vt:i4>0</vt:i4>
      </vt:variant>
      <vt:variant>
        <vt:i4>5</vt:i4>
      </vt:variant>
      <vt:variant>
        <vt:lpwstr>mashal.html</vt:lpwstr>
      </vt:variant>
      <vt:variant>
        <vt:lpwstr/>
      </vt:variant>
      <vt:variant>
        <vt:i4>917575</vt:i4>
      </vt:variant>
      <vt:variant>
        <vt:i4>618</vt:i4>
      </vt:variant>
      <vt:variant>
        <vt:i4>0</vt:i4>
      </vt:variant>
      <vt:variant>
        <vt:i4>5</vt:i4>
      </vt:variant>
      <vt:variant>
        <vt:lpwstr>festival.html</vt:lpwstr>
      </vt:variant>
      <vt:variant>
        <vt:lpwstr/>
      </vt:variant>
      <vt:variant>
        <vt:i4>6225934</vt:i4>
      </vt:variant>
      <vt:variant>
        <vt:i4>615</vt:i4>
      </vt:variant>
      <vt:variant>
        <vt:i4>0</vt:i4>
      </vt:variant>
      <vt:variant>
        <vt:i4>5</vt:i4>
      </vt:variant>
      <vt:variant>
        <vt:lpwstr>six.html</vt:lpwstr>
      </vt:variant>
      <vt:variant>
        <vt:lpwstr/>
      </vt:variant>
      <vt:variant>
        <vt:i4>4784144</vt:i4>
      </vt:variant>
      <vt:variant>
        <vt:i4>612</vt:i4>
      </vt:variant>
      <vt:variant>
        <vt:i4>0</vt:i4>
      </vt:variant>
      <vt:variant>
        <vt:i4>5</vt:i4>
      </vt:variant>
      <vt:variant>
        <vt:lpwstr>orallaw.html</vt:lpwstr>
      </vt:variant>
      <vt:variant>
        <vt:lpwstr/>
      </vt:variant>
      <vt:variant>
        <vt:i4>4784144</vt:i4>
      </vt:variant>
      <vt:variant>
        <vt:i4>609</vt:i4>
      </vt:variant>
      <vt:variant>
        <vt:i4>0</vt:i4>
      </vt:variant>
      <vt:variant>
        <vt:i4>5</vt:i4>
      </vt:variant>
      <vt:variant>
        <vt:lpwstr>orallaw.html</vt:lpwstr>
      </vt:variant>
      <vt:variant>
        <vt:lpwstr/>
      </vt:variant>
      <vt:variant>
        <vt:i4>1376333</vt:i4>
      </vt:variant>
      <vt:variant>
        <vt:i4>606</vt:i4>
      </vt:variant>
      <vt:variant>
        <vt:i4>0</vt:i4>
      </vt:variant>
      <vt:variant>
        <vt:i4>5</vt:i4>
      </vt:variant>
      <vt:variant>
        <vt:lpwstr>city.html</vt:lpwstr>
      </vt:variant>
      <vt:variant>
        <vt:lpwstr/>
      </vt:variant>
      <vt:variant>
        <vt:i4>1048652</vt:i4>
      </vt:variant>
      <vt:variant>
        <vt:i4>603</vt:i4>
      </vt:variant>
      <vt:variant>
        <vt:i4>0</vt:i4>
      </vt:variant>
      <vt:variant>
        <vt:i4>5</vt:i4>
      </vt:variant>
      <vt:variant>
        <vt:lpwstr>east.html</vt:lpwstr>
      </vt:variant>
      <vt:variant>
        <vt:lpwstr/>
      </vt:variant>
      <vt:variant>
        <vt:i4>6357028</vt:i4>
      </vt:variant>
      <vt:variant>
        <vt:i4>600</vt:i4>
      </vt:variant>
      <vt:variant>
        <vt:i4>0</vt:i4>
      </vt:variant>
      <vt:variant>
        <vt:i4>5</vt:i4>
      </vt:variant>
      <vt:variant>
        <vt:lpwstr>hashem.html</vt:lpwstr>
      </vt:variant>
      <vt:variant>
        <vt:lpwstr/>
      </vt:variant>
      <vt:variant>
        <vt:i4>5767183</vt:i4>
      </vt:variant>
      <vt:variant>
        <vt:i4>597</vt:i4>
      </vt:variant>
      <vt:variant>
        <vt:i4>0</vt:i4>
      </vt:variant>
      <vt:variant>
        <vt:i4>5</vt:i4>
      </vt:variant>
      <vt:variant>
        <vt:lpwstr>one.html</vt:lpwstr>
      </vt:variant>
      <vt:variant>
        <vt:lpwstr/>
      </vt:variant>
      <vt:variant>
        <vt:i4>4784144</vt:i4>
      </vt:variant>
      <vt:variant>
        <vt:i4>594</vt:i4>
      </vt:variant>
      <vt:variant>
        <vt:i4>0</vt:i4>
      </vt:variant>
      <vt:variant>
        <vt:i4>5</vt:i4>
      </vt:variant>
      <vt:variant>
        <vt:lpwstr>orallaw.html</vt:lpwstr>
      </vt:variant>
      <vt:variant>
        <vt:lpwstr/>
      </vt:variant>
      <vt:variant>
        <vt:i4>1835092</vt:i4>
      </vt:variant>
      <vt:variant>
        <vt:i4>591</vt:i4>
      </vt:variant>
      <vt:variant>
        <vt:i4>0</vt:i4>
      </vt:variant>
      <vt:variant>
        <vt:i4>5</vt:i4>
      </vt:variant>
      <vt:variant>
        <vt:lpwstr>atonemen.html</vt:lpwstr>
      </vt:variant>
      <vt:variant>
        <vt:lpwstr/>
      </vt:variant>
      <vt:variant>
        <vt:i4>6291493</vt:i4>
      </vt:variant>
      <vt:variant>
        <vt:i4>588</vt:i4>
      </vt:variant>
      <vt:variant>
        <vt:i4>0</vt:i4>
      </vt:variant>
      <vt:variant>
        <vt:i4>5</vt:i4>
      </vt:variant>
      <vt:variant>
        <vt:lpwstr>mashal.html</vt:lpwstr>
      </vt:variant>
      <vt:variant>
        <vt:lpwstr/>
      </vt:variant>
      <vt:variant>
        <vt:i4>7209012</vt:i4>
      </vt:variant>
      <vt:variant>
        <vt:i4>585</vt:i4>
      </vt:variant>
      <vt:variant>
        <vt:i4>0</vt:i4>
      </vt:variant>
      <vt:variant>
        <vt:i4>5</vt:i4>
      </vt:variant>
      <vt:variant>
        <vt:lpwstr>kippur.html</vt:lpwstr>
      </vt:variant>
      <vt:variant>
        <vt:lpwstr/>
      </vt:variant>
      <vt:variant>
        <vt:i4>5767183</vt:i4>
      </vt:variant>
      <vt:variant>
        <vt:i4>582</vt:i4>
      </vt:variant>
      <vt:variant>
        <vt:i4>0</vt:i4>
      </vt:variant>
      <vt:variant>
        <vt:i4>5</vt:i4>
      </vt:variant>
      <vt:variant>
        <vt:lpwstr>one.html</vt:lpwstr>
      </vt:variant>
      <vt:variant>
        <vt:lpwstr/>
      </vt:variant>
      <vt:variant>
        <vt:i4>6684706</vt:i4>
      </vt:variant>
      <vt:variant>
        <vt:i4>579</vt:i4>
      </vt:variant>
      <vt:variant>
        <vt:i4>0</vt:i4>
      </vt:variant>
      <vt:variant>
        <vt:i4>5</vt:i4>
      </vt:variant>
      <vt:variant>
        <vt:lpwstr>tribes.html</vt:lpwstr>
      </vt:variant>
      <vt:variant>
        <vt:lpwstr/>
      </vt:variant>
      <vt:variant>
        <vt:i4>5767183</vt:i4>
      </vt:variant>
      <vt:variant>
        <vt:i4>576</vt:i4>
      </vt:variant>
      <vt:variant>
        <vt:i4>0</vt:i4>
      </vt:variant>
      <vt:variant>
        <vt:i4>5</vt:i4>
      </vt:variant>
      <vt:variant>
        <vt:lpwstr>one.html</vt:lpwstr>
      </vt:variant>
      <vt:variant>
        <vt:lpwstr/>
      </vt:variant>
      <vt:variant>
        <vt:i4>7209012</vt:i4>
      </vt:variant>
      <vt:variant>
        <vt:i4>573</vt:i4>
      </vt:variant>
      <vt:variant>
        <vt:i4>0</vt:i4>
      </vt:variant>
      <vt:variant>
        <vt:i4>5</vt:i4>
      </vt:variant>
      <vt:variant>
        <vt:lpwstr>kippur.html</vt:lpwstr>
      </vt:variant>
      <vt:variant>
        <vt:lpwstr/>
      </vt:variant>
      <vt:variant>
        <vt:i4>917575</vt:i4>
      </vt:variant>
      <vt:variant>
        <vt:i4>570</vt:i4>
      </vt:variant>
      <vt:variant>
        <vt:i4>0</vt:i4>
      </vt:variant>
      <vt:variant>
        <vt:i4>5</vt:i4>
      </vt:variant>
      <vt:variant>
        <vt:lpwstr>festival.html</vt:lpwstr>
      </vt:variant>
      <vt:variant>
        <vt:lpwstr/>
      </vt:variant>
      <vt:variant>
        <vt:i4>4259870</vt:i4>
      </vt:variant>
      <vt:variant>
        <vt:i4>567</vt:i4>
      </vt:variant>
      <vt:variant>
        <vt:i4>0</vt:i4>
      </vt:variant>
      <vt:variant>
        <vt:i4>5</vt:i4>
      </vt:variant>
      <vt:variant>
        <vt:lpwstr>two.html</vt:lpwstr>
      </vt:variant>
      <vt:variant>
        <vt:lpwstr/>
      </vt:variant>
      <vt:variant>
        <vt:i4>5767183</vt:i4>
      </vt:variant>
      <vt:variant>
        <vt:i4>564</vt:i4>
      </vt:variant>
      <vt:variant>
        <vt:i4>0</vt:i4>
      </vt:variant>
      <vt:variant>
        <vt:i4>5</vt:i4>
      </vt:variant>
      <vt:variant>
        <vt:lpwstr>one.html</vt:lpwstr>
      </vt:variant>
      <vt:variant>
        <vt:lpwstr/>
      </vt:variant>
      <vt:variant>
        <vt:i4>6684706</vt:i4>
      </vt:variant>
      <vt:variant>
        <vt:i4>561</vt:i4>
      </vt:variant>
      <vt:variant>
        <vt:i4>0</vt:i4>
      </vt:variant>
      <vt:variant>
        <vt:i4>5</vt:i4>
      </vt:variant>
      <vt:variant>
        <vt:lpwstr>tribes.html</vt:lpwstr>
      </vt:variant>
      <vt:variant>
        <vt:lpwstr/>
      </vt:variant>
      <vt:variant>
        <vt:i4>917575</vt:i4>
      </vt:variant>
      <vt:variant>
        <vt:i4>558</vt:i4>
      </vt:variant>
      <vt:variant>
        <vt:i4>0</vt:i4>
      </vt:variant>
      <vt:variant>
        <vt:i4>5</vt:i4>
      </vt:variant>
      <vt:variant>
        <vt:lpwstr>festival.html</vt:lpwstr>
      </vt:variant>
      <vt:variant>
        <vt:lpwstr/>
      </vt:variant>
      <vt:variant>
        <vt:i4>7209012</vt:i4>
      </vt:variant>
      <vt:variant>
        <vt:i4>555</vt:i4>
      </vt:variant>
      <vt:variant>
        <vt:i4>0</vt:i4>
      </vt:variant>
      <vt:variant>
        <vt:i4>5</vt:i4>
      </vt:variant>
      <vt:variant>
        <vt:lpwstr>kippur.html</vt:lpwstr>
      </vt:variant>
      <vt:variant>
        <vt:lpwstr/>
      </vt:variant>
      <vt:variant>
        <vt:i4>7209012</vt:i4>
      </vt:variant>
      <vt:variant>
        <vt:i4>552</vt:i4>
      </vt:variant>
      <vt:variant>
        <vt:i4>0</vt:i4>
      </vt:variant>
      <vt:variant>
        <vt:i4>5</vt:i4>
      </vt:variant>
      <vt:variant>
        <vt:lpwstr>kippur.html</vt:lpwstr>
      </vt:variant>
      <vt:variant>
        <vt:lpwstr/>
      </vt:variant>
      <vt:variant>
        <vt:i4>1769489</vt:i4>
      </vt:variant>
      <vt:variant>
        <vt:i4>549</vt:i4>
      </vt:variant>
      <vt:variant>
        <vt:i4>0</vt:i4>
      </vt:variant>
      <vt:variant>
        <vt:i4>5</vt:i4>
      </vt:variant>
      <vt:variant>
        <vt:lpwstr>gen-jew.html</vt:lpwstr>
      </vt:variant>
      <vt:variant>
        <vt:lpwstr/>
      </vt:variant>
      <vt:variant>
        <vt:i4>2359406</vt:i4>
      </vt:variant>
      <vt:variant>
        <vt:i4>546</vt:i4>
      </vt:variant>
      <vt:variant>
        <vt:i4>0</vt:i4>
      </vt:variant>
      <vt:variant>
        <vt:i4>5</vt:i4>
      </vt:variant>
      <vt:variant>
        <vt:lpwstr>isaac.html</vt:lpwstr>
      </vt:variant>
      <vt:variant>
        <vt:lpwstr/>
      </vt:variant>
      <vt:variant>
        <vt:i4>1704014</vt:i4>
      </vt:variant>
      <vt:variant>
        <vt:i4>543</vt:i4>
      </vt:variant>
      <vt:variant>
        <vt:i4>0</vt:i4>
      </vt:variant>
      <vt:variant>
        <vt:i4>5</vt:i4>
      </vt:variant>
      <vt:variant>
        <vt:lpwstr>israelja.html</vt:lpwstr>
      </vt:variant>
      <vt:variant>
        <vt:lpwstr/>
      </vt:variant>
      <vt:variant>
        <vt:i4>7209012</vt:i4>
      </vt:variant>
      <vt:variant>
        <vt:i4>540</vt:i4>
      </vt:variant>
      <vt:variant>
        <vt:i4>0</vt:i4>
      </vt:variant>
      <vt:variant>
        <vt:i4>5</vt:i4>
      </vt:variant>
      <vt:variant>
        <vt:lpwstr>kippur.html</vt:lpwstr>
      </vt:variant>
      <vt:variant>
        <vt:lpwstr/>
      </vt:variant>
      <vt:variant>
        <vt:i4>5767183</vt:i4>
      </vt:variant>
      <vt:variant>
        <vt:i4>537</vt:i4>
      </vt:variant>
      <vt:variant>
        <vt:i4>0</vt:i4>
      </vt:variant>
      <vt:variant>
        <vt:i4>5</vt:i4>
      </vt:variant>
      <vt:variant>
        <vt:lpwstr>one.html</vt:lpwstr>
      </vt:variant>
      <vt:variant>
        <vt:lpwstr/>
      </vt:variant>
      <vt:variant>
        <vt:i4>917575</vt:i4>
      </vt:variant>
      <vt:variant>
        <vt:i4>534</vt:i4>
      </vt:variant>
      <vt:variant>
        <vt:i4>0</vt:i4>
      </vt:variant>
      <vt:variant>
        <vt:i4>5</vt:i4>
      </vt:variant>
      <vt:variant>
        <vt:lpwstr>festival.html</vt:lpwstr>
      </vt:variant>
      <vt:variant>
        <vt:lpwstr/>
      </vt:variant>
      <vt:variant>
        <vt:i4>5767183</vt:i4>
      </vt:variant>
      <vt:variant>
        <vt:i4>531</vt:i4>
      </vt:variant>
      <vt:variant>
        <vt:i4>0</vt:i4>
      </vt:variant>
      <vt:variant>
        <vt:i4>5</vt:i4>
      </vt:variant>
      <vt:variant>
        <vt:lpwstr>one.html</vt:lpwstr>
      </vt:variant>
      <vt:variant>
        <vt:lpwstr/>
      </vt:variant>
      <vt:variant>
        <vt:i4>6684706</vt:i4>
      </vt:variant>
      <vt:variant>
        <vt:i4>528</vt:i4>
      </vt:variant>
      <vt:variant>
        <vt:i4>0</vt:i4>
      </vt:variant>
      <vt:variant>
        <vt:i4>5</vt:i4>
      </vt:variant>
      <vt:variant>
        <vt:lpwstr>tribes.html</vt:lpwstr>
      </vt:variant>
      <vt:variant>
        <vt:lpwstr/>
      </vt:variant>
      <vt:variant>
        <vt:i4>5767183</vt:i4>
      </vt:variant>
      <vt:variant>
        <vt:i4>525</vt:i4>
      </vt:variant>
      <vt:variant>
        <vt:i4>0</vt:i4>
      </vt:variant>
      <vt:variant>
        <vt:i4>5</vt:i4>
      </vt:variant>
      <vt:variant>
        <vt:lpwstr>one.html</vt:lpwstr>
      </vt:variant>
      <vt:variant>
        <vt:lpwstr/>
      </vt:variant>
      <vt:variant>
        <vt:i4>6684706</vt:i4>
      </vt:variant>
      <vt:variant>
        <vt:i4>522</vt:i4>
      </vt:variant>
      <vt:variant>
        <vt:i4>0</vt:i4>
      </vt:variant>
      <vt:variant>
        <vt:i4>5</vt:i4>
      </vt:variant>
      <vt:variant>
        <vt:lpwstr>tribes.html</vt:lpwstr>
      </vt:variant>
      <vt:variant>
        <vt:lpwstr/>
      </vt:variant>
      <vt:variant>
        <vt:i4>4784144</vt:i4>
      </vt:variant>
      <vt:variant>
        <vt:i4>519</vt:i4>
      </vt:variant>
      <vt:variant>
        <vt:i4>0</vt:i4>
      </vt:variant>
      <vt:variant>
        <vt:i4>5</vt:i4>
      </vt:variant>
      <vt:variant>
        <vt:lpwstr>orallaw.html</vt:lpwstr>
      </vt:variant>
      <vt:variant>
        <vt:lpwstr/>
      </vt:variant>
      <vt:variant>
        <vt:i4>1704030</vt:i4>
      </vt:variant>
      <vt:variant>
        <vt:i4>516</vt:i4>
      </vt:variant>
      <vt:variant>
        <vt:i4>0</vt:i4>
      </vt:variant>
      <vt:variant>
        <vt:i4>5</vt:i4>
      </vt:variant>
      <vt:variant>
        <vt:lpwstr>benyamin.html</vt:lpwstr>
      </vt:variant>
      <vt:variant>
        <vt:lpwstr/>
      </vt:variant>
      <vt:variant>
        <vt:i4>1704030</vt:i4>
      </vt:variant>
      <vt:variant>
        <vt:i4>513</vt:i4>
      </vt:variant>
      <vt:variant>
        <vt:i4>0</vt:i4>
      </vt:variant>
      <vt:variant>
        <vt:i4>5</vt:i4>
      </vt:variant>
      <vt:variant>
        <vt:lpwstr>benyamin.html</vt:lpwstr>
      </vt:variant>
      <vt:variant>
        <vt:lpwstr/>
      </vt:variant>
      <vt:variant>
        <vt:i4>6684706</vt:i4>
      </vt:variant>
      <vt:variant>
        <vt:i4>510</vt:i4>
      </vt:variant>
      <vt:variant>
        <vt:i4>0</vt:i4>
      </vt:variant>
      <vt:variant>
        <vt:i4>5</vt:i4>
      </vt:variant>
      <vt:variant>
        <vt:lpwstr>tribes.html</vt:lpwstr>
      </vt:variant>
      <vt:variant>
        <vt:lpwstr/>
      </vt:variant>
      <vt:variant>
        <vt:i4>65625</vt:i4>
      </vt:variant>
      <vt:variant>
        <vt:i4>507</vt:i4>
      </vt:variant>
      <vt:variant>
        <vt:i4>0</vt:i4>
      </vt:variant>
      <vt:variant>
        <vt:i4>5</vt:i4>
      </vt:variant>
      <vt:variant>
        <vt:lpwstr>name.html</vt:lpwstr>
      </vt:variant>
      <vt:variant>
        <vt:lpwstr/>
      </vt:variant>
      <vt:variant>
        <vt:i4>6750259</vt:i4>
      </vt:variant>
      <vt:variant>
        <vt:i4>504</vt:i4>
      </vt:variant>
      <vt:variant>
        <vt:i4>0</vt:i4>
      </vt:variant>
      <vt:variant>
        <vt:i4>5</vt:i4>
      </vt:variant>
      <vt:variant>
        <vt:lpwstr>joseph.html</vt:lpwstr>
      </vt:variant>
      <vt:variant>
        <vt:lpwstr/>
      </vt:variant>
      <vt:variant>
        <vt:i4>7995437</vt:i4>
      </vt:variant>
      <vt:variant>
        <vt:i4>501</vt:i4>
      </vt:variant>
      <vt:variant>
        <vt:i4>0</vt:i4>
      </vt:variant>
      <vt:variant>
        <vt:i4>5</vt:i4>
      </vt:variant>
      <vt:variant>
        <vt:lpwstr>toldot.html</vt:lpwstr>
      </vt:variant>
      <vt:variant>
        <vt:lpwstr/>
      </vt:variant>
      <vt:variant>
        <vt:i4>6684706</vt:i4>
      </vt:variant>
      <vt:variant>
        <vt:i4>498</vt:i4>
      </vt:variant>
      <vt:variant>
        <vt:i4>0</vt:i4>
      </vt:variant>
      <vt:variant>
        <vt:i4>5</vt:i4>
      </vt:variant>
      <vt:variant>
        <vt:lpwstr>tribes.html</vt:lpwstr>
      </vt:variant>
      <vt:variant>
        <vt:lpwstr/>
      </vt:variant>
      <vt:variant>
        <vt:i4>65625</vt:i4>
      </vt:variant>
      <vt:variant>
        <vt:i4>495</vt:i4>
      </vt:variant>
      <vt:variant>
        <vt:i4>0</vt:i4>
      </vt:variant>
      <vt:variant>
        <vt:i4>5</vt:i4>
      </vt:variant>
      <vt:variant>
        <vt:lpwstr>name.html</vt:lpwstr>
      </vt:variant>
      <vt:variant>
        <vt:lpwstr/>
      </vt:variant>
      <vt:variant>
        <vt:i4>5111822</vt:i4>
      </vt:variant>
      <vt:variant>
        <vt:i4>492</vt:i4>
      </vt:variant>
      <vt:variant>
        <vt:i4>0</vt:i4>
      </vt:variant>
      <vt:variant>
        <vt:i4>5</vt:i4>
      </vt:variant>
      <vt:variant>
        <vt:lpwstr>fifteen.html</vt:lpwstr>
      </vt:variant>
      <vt:variant>
        <vt:lpwstr/>
      </vt:variant>
      <vt:variant>
        <vt:i4>5701662</vt:i4>
      </vt:variant>
      <vt:variant>
        <vt:i4>489</vt:i4>
      </vt:variant>
      <vt:variant>
        <vt:i4>0</vt:i4>
      </vt:variant>
      <vt:variant>
        <vt:i4>5</vt:i4>
      </vt:variant>
      <vt:variant>
        <vt:lpwstr>law.html</vt:lpwstr>
      </vt:variant>
      <vt:variant>
        <vt:lpwstr/>
      </vt:variant>
      <vt:variant>
        <vt:i4>4718621</vt:i4>
      </vt:variant>
      <vt:variant>
        <vt:i4>486</vt:i4>
      </vt:variant>
      <vt:variant>
        <vt:i4>0</vt:i4>
      </vt:variant>
      <vt:variant>
        <vt:i4>5</vt:i4>
      </vt:variant>
      <vt:variant>
        <vt:lpwstr>forgive.html</vt:lpwstr>
      </vt:variant>
      <vt:variant>
        <vt:lpwstr/>
      </vt:variant>
      <vt:variant>
        <vt:i4>7209012</vt:i4>
      </vt:variant>
      <vt:variant>
        <vt:i4>483</vt:i4>
      </vt:variant>
      <vt:variant>
        <vt:i4>0</vt:i4>
      </vt:variant>
      <vt:variant>
        <vt:i4>5</vt:i4>
      </vt:variant>
      <vt:variant>
        <vt:lpwstr>kippur.html</vt:lpwstr>
      </vt:variant>
      <vt:variant>
        <vt:lpwstr/>
      </vt:variant>
      <vt:variant>
        <vt:i4>7209012</vt:i4>
      </vt:variant>
      <vt:variant>
        <vt:i4>480</vt:i4>
      </vt:variant>
      <vt:variant>
        <vt:i4>0</vt:i4>
      </vt:variant>
      <vt:variant>
        <vt:i4>5</vt:i4>
      </vt:variant>
      <vt:variant>
        <vt:lpwstr>kippur.html</vt:lpwstr>
      </vt:variant>
      <vt:variant>
        <vt:lpwstr/>
      </vt:variant>
      <vt:variant>
        <vt:i4>5111822</vt:i4>
      </vt:variant>
      <vt:variant>
        <vt:i4>477</vt:i4>
      </vt:variant>
      <vt:variant>
        <vt:i4>0</vt:i4>
      </vt:variant>
      <vt:variant>
        <vt:i4>5</vt:i4>
      </vt:variant>
      <vt:variant>
        <vt:lpwstr>fifteen.html</vt:lpwstr>
      </vt:variant>
      <vt:variant>
        <vt:lpwstr/>
      </vt:variant>
      <vt:variant>
        <vt:i4>1704030</vt:i4>
      </vt:variant>
      <vt:variant>
        <vt:i4>474</vt:i4>
      </vt:variant>
      <vt:variant>
        <vt:i4>0</vt:i4>
      </vt:variant>
      <vt:variant>
        <vt:i4>5</vt:i4>
      </vt:variant>
      <vt:variant>
        <vt:lpwstr>benyamin.html</vt:lpwstr>
      </vt:variant>
      <vt:variant>
        <vt:lpwstr/>
      </vt:variant>
      <vt:variant>
        <vt:i4>6684706</vt:i4>
      </vt:variant>
      <vt:variant>
        <vt:i4>471</vt:i4>
      </vt:variant>
      <vt:variant>
        <vt:i4>0</vt:i4>
      </vt:variant>
      <vt:variant>
        <vt:i4>5</vt:i4>
      </vt:variant>
      <vt:variant>
        <vt:lpwstr>tribes.html</vt:lpwstr>
      </vt:variant>
      <vt:variant>
        <vt:lpwstr/>
      </vt:variant>
      <vt:variant>
        <vt:i4>6291497</vt:i4>
      </vt:variant>
      <vt:variant>
        <vt:i4>468</vt:i4>
      </vt:variant>
      <vt:variant>
        <vt:i4>0</vt:i4>
      </vt:variant>
      <vt:variant>
        <vt:i4>5</vt:i4>
      </vt:variant>
      <vt:variant>
        <vt:lpwstr>feasts.html</vt:lpwstr>
      </vt:variant>
      <vt:variant>
        <vt:lpwstr/>
      </vt:variant>
      <vt:variant>
        <vt:i4>917575</vt:i4>
      </vt:variant>
      <vt:variant>
        <vt:i4>465</vt:i4>
      </vt:variant>
      <vt:variant>
        <vt:i4>0</vt:i4>
      </vt:variant>
      <vt:variant>
        <vt:i4>5</vt:i4>
      </vt:variant>
      <vt:variant>
        <vt:lpwstr>festival.html</vt:lpwstr>
      </vt:variant>
      <vt:variant>
        <vt:lpwstr/>
      </vt:variant>
      <vt:variant>
        <vt:i4>917575</vt:i4>
      </vt:variant>
      <vt:variant>
        <vt:i4>462</vt:i4>
      </vt:variant>
      <vt:variant>
        <vt:i4>0</vt:i4>
      </vt:variant>
      <vt:variant>
        <vt:i4>5</vt:i4>
      </vt:variant>
      <vt:variant>
        <vt:lpwstr>festival.html</vt:lpwstr>
      </vt:variant>
      <vt:variant>
        <vt:lpwstr/>
      </vt:variant>
      <vt:variant>
        <vt:i4>1704030</vt:i4>
      </vt:variant>
      <vt:variant>
        <vt:i4>459</vt:i4>
      </vt:variant>
      <vt:variant>
        <vt:i4>0</vt:i4>
      </vt:variant>
      <vt:variant>
        <vt:i4>5</vt:i4>
      </vt:variant>
      <vt:variant>
        <vt:lpwstr>benyamin.html</vt:lpwstr>
      </vt:variant>
      <vt:variant>
        <vt:lpwstr/>
      </vt:variant>
      <vt:variant>
        <vt:i4>6684706</vt:i4>
      </vt:variant>
      <vt:variant>
        <vt:i4>456</vt:i4>
      </vt:variant>
      <vt:variant>
        <vt:i4>0</vt:i4>
      </vt:variant>
      <vt:variant>
        <vt:i4>5</vt:i4>
      </vt:variant>
      <vt:variant>
        <vt:lpwstr>tribes.html</vt:lpwstr>
      </vt:variant>
      <vt:variant>
        <vt:lpwstr/>
      </vt:variant>
      <vt:variant>
        <vt:i4>4784144</vt:i4>
      </vt:variant>
      <vt:variant>
        <vt:i4>453</vt:i4>
      </vt:variant>
      <vt:variant>
        <vt:i4>0</vt:i4>
      </vt:variant>
      <vt:variant>
        <vt:i4>5</vt:i4>
      </vt:variant>
      <vt:variant>
        <vt:lpwstr>orallaw.html</vt:lpwstr>
      </vt:variant>
      <vt:variant>
        <vt:lpwstr/>
      </vt:variant>
      <vt:variant>
        <vt:i4>1704030</vt:i4>
      </vt:variant>
      <vt:variant>
        <vt:i4>450</vt:i4>
      </vt:variant>
      <vt:variant>
        <vt:i4>0</vt:i4>
      </vt:variant>
      <vt:variant>
        <vt:i4>5</vt:i4>
      </vt:variant>
      <vt:variant>
        <vt:lpwstr>benyamin.html</vt:lpwstr>
      </vt:variant>
      <vt:variant>
        <vt:lpwstr/>
      </vt:variant>
      <vt:variant>
        <vt:i4>6684706</vt:i4>
      </vt:variant>
      <vt:variant>
        <vt:i4>447</vt:i4>
      </vt:variant>
      <vt:variant>
        <vt:i4>0</vt:i4>
      </vt:variant>
      <vt:variant>
        <vt:i4>5</vt:i4>
      </vt:variant>
      <vt:variant>
        <vt:lpwstr>tribes.html</vt:lpwstr>
      </vt:variant>
      <vt:variant>
        <vt:lpwstr/>
      </vt:variant>
      <vt:variant>
        <vt:i4>1769489</vt:i4>
      </vt:variant>
      <vt:variant>
        <vt:i4>444</vt:i4>
      </vt:variant>
      <vt:variant>
        <vt:i4>0</vt:i4>
      </vt:variant>
      <vt:variant>
        <vt:i4>5</vt:i4>
      </vt:variant>
      <vt:variant>
        <vt:lpwstr>gen-jew.html</vt:lpwstr>
      </vt:variant>
      <vt:variant>
        <vt:lpwstr/>
      </vt:variant>
      <vt:variant>
        <vt:i4>1704030</vt:i4>
      </vt:variant>
      <vt:variant>
        <vt:i4>441</vt:i4>
      </vt:variant>
      <vt:variant>
        <vt:i4>0</vt:i4>
      </vt:variant>
      <vt:variant>
        <vt:i4>5</vt:i4>
      </vt:variant>
      <vt:variant>
        <vt:lpwstr>benyamin.html</vt:lpwstr>
      </vt:variant>
      <vt:variant>
        <vt:lpwstr/>
      </vt:variant>
      <vt:variant>
        <vt:i4>6684706</vt:i4>
      </vt:variant>
      <vt:variant>
        <vt:i4>438</vt:i4>
      </vt:variant>
      <vt:variant>
        <vt:i4>0</vt:i4>
      </vt:variant>
      <vt:variant>
        <vt:i4>5</vt:i4>
      </vt:variant>
      <vt:variant>
        <vt:lpwstr>tribes.html</vt:lpwstr>
      </vt:variant>
      <vt:variant>
        <vt:lpwstr/>
      </vt:variant>
      <vt:variant>
        <vt:i4>1704030</vt:i4>
      </vt:variant>
      <vt:variant>
        <vt:i4>435</vt:i4>
      </vt:variant>
      <vt:variant>
        <vt:i4>0</vt:i4>
      </vt:variant>
      <vt:variant>
        <vt:i4>5</vt:i4>
      </vt:variant>
      <vt:variant>
        <vt:lpwstr>benyamin.html</vt:lpwstr>
      </vt:variant>
      <vt:variant>
        <vt:lpwstr/>
      </vt:variant>
      <vt:variant>
        <vt:i4>6684706</vt:i4>
      </vt:variant>
      <vt:variant>
        <vt:i4>432</vt:i4>
      </vt:variant>
      <vt:variant>
        <vt:i4>0</vt:i4>
      </vt:variant>
      <vt:variant>
        <vt:i4>5</vt:i4>
      </vt:variant>
      <vt:variant>
        <vt:lpwstr>tribes.html</vt:lpwstr>
      </vt:variant>
      <vt:variant>
        <vt:lpwstr/>
      </vt:variant>
      <vt:variant>
        <vt:i4>6291493</vt:i4>
      </vt:variant>
      <vt:variant>
        <vt:i4>429</vt:i4>
      </vt:variant>
      <vt:variant>
        <vt:i4>0</vt:i4>
      </vt:variant>
      <vt:variant>
        <vt:i4>5</vt:i4>
      </vt:variant>
      <vt:variant>
        <vt:lpwstr>mashal.html</vt:lpwstr>
      </vt:variant>
      <vt:variant>
        <vt:lpwstr/>
      </vt:variant>
      <vt:variant>
        <vt:i4>7995437</vt:i4>
      </vt:variant>
      <vt:variant>
        <vt:i4>426</vt:i4>
      </vt:variant>
      <vt:variant>
        <vt:i4>0</vt:i4>
      </vt:variant>
      <vt:variant>
        <vt:i4>5</vt:i4>
      </vt:variant>
      <vt:variant>
        <vt:lpwstr>toldot.html</vt:lpwstr>
      </vt:variant>
      <vt:variant>
        <vt:lpwstr/>
      </vt:variant>
      <vt:variant>
        <vt:i4>6684706</vt:i4>
      </vt:variant>
      <vt:variant>
        <vt:i4>423</vt:i4>
      </vt:variant>
      <vt:variant>
        <vt:i4>0</vt:i4>
      </vt:variant>
      <vt:variant>
        <vt:i4>5</vt:i4>
      </vt:variant>
      <vt:variant>
        <vt:lpwstr>tribes.html</vt:lpwstr>
      </vt:variant>
      <vt:variant>
        <vt:lpwstr/>
      </vt:variant>
      <vt:variant>
        <vt:i4>1376333</vt:i4>
      </vt:variant>
      <vt:variant>
        <vt:i4>420</vt:i4>
      </vt:variant>
      <vt:variant>
        <vt:i4>0</vt:i4>
      </vt:variant>
      <vt:variant>
        <vt:i4>5</vt:i4>
      </vt:variant>
      <vt:variant>
        <vt:lpwstr>city.html</vt:lpwstr>
      </vt:variant>
      <vt:variant>
        <vt:lpwstr/>
      </vt:variant>
      <vt:variant>
        <vt:i4>7995437</vt:i4>
      </vt:variant>
      <vt:variant>
        <vt:i4>417</vt:i4>
      </vt:variant>
      <vt:variant>
        <vt:i4>0</vt:i4>
      </vt:variant>
      <vt:variant>
        <vt:i4>5</vt:i4>
      </vt:variant>
      <vt:variant>
        <vt:lpwstr>toldot.html</vt:lpwstr>
      </vt:variant>
      <vt:variant>
        <vt:lpwstr/>
      </vt:variant>
      <vt:variant>
        <vt:i4>5767183</vt:i4>
      </vt:variant>
      <vt:variant>
        <vt:i4>414</vt:i4>
      </vt:variant>
      <vt:variant>
        <vt:i4>0</vt:i4>
      </vt:variant>
      <vt:variant>
        <vt:i4>5</vt:i4>
      </vt:variant>
      <vt:variant>
        <vt:lpwstr>one.html</vt:lpwstr>
      </vt:variant>
      <vt:variant>
        <vt:lpwstr/>
      </vt:variant>
      <vt:variant>
        <vt:i4>6684706</vt:i4>
      </vt:variant>
      <vt:variant>
        <vt:i4>411</vt:i4>
      </vt:variant>
      <vt:variant>
        <vt:i4>0</vt:i4>
      </vt:variant>
      <vt:variant>
        <vt:i4>5</vt:i4>
      </vt:variant>
      <vt:variant>
        <vt:lpwstr>tribes.html</vt:lpwstr>
      </vt:variant>
      <vt:variant>
        <vt:lpwstr/>
      </vt:variant>
      <vt:variant>
        <vt:i4>5767183</vt:i4>
      </vt:variant>
      <vt:variant>
        <vt:i4>408</vt:i4>
      </vt:variant>
      <vt:variant>
        <vt:i4>0</vt:i4>
      </vt:variant>
      <vt:variant>
        <vt:i4>5</vt:i4>
      </vt:variant>
      <vt:variant>
        <vt:lpwstr>one.html</vt:lpwstr>
      </vt:variant>
      <vt:variant>
        <vt:lpwstr/>
      </vt:variant>
      <vt:variant>
        <vt:i4>6291493</vt:i4>
      </vt:variant>
      <vt:variant>
        <vt:i4>405</vt:i4>
      </vt:variant>
      <vt:variant>
        <vt:i4>0</vt:i4>
      </vt:variant>
      <vt:variant>
        <vt:i4>5</vt:i4>
      </vt:variant>
      <vt:variant>
        <vt:lpwstr>mashal.html</vt:lpwstr>
      </vt:variant>
      <vt:variant>
        <vt:lpwstr/>
      </vt:variant>
      <vt:variant>
        <vt:i4>4259870</vt:i4>
      </vt:variant>
      <vt:variant>
        <vt:i4>402</vt:i4>
      </vt:variant>
      <vt:variant>
        <vt:i4>0</vt:i4>
      </vt:variant>
      <vt:variant>
        <vt:i4>5</vt:i4>
      </vt:variant>
      <vt:variant>
        <vt:lpwstr>two.html</vt:lpwstr>
      </vt:variant>
      <vt:variant>
        <vt:lpwstr/>
      </vt:variant>
      <vt:variant>
        <vt:i4>5767183</vt:i4>
      </vt:variant>
      <vt:variant>
        <vt:i4>399</vt:i4>
      </vt:variant>
      <vt:variant>
        <vt:i4>0</vt:i4>
      </vt:variant>
      <vt:variant>
        <vt:i4>5</vt:i4>
      </vt:variant>
      <vt:variant>
        <vt:lpwstr>one.html</vt:lpwstr>
      </vt:variant>
      <vt:variant>
        <vt:lpwstr/>
      </vt:variant>
      <vt:variant>
        <vt:i4>7536686</vt:i4>
      </vt:variant>
      <vt:variant>
        <vt:i4>396</vt:i4>
      </vt:variant>
      <vt:variant>
        <vt:i4>0</vt:i4>
      </vt:variant>
      <vt:variant>
        <vt:i4>5</vt:i4>
      </vt:variant>
      <vt:variant>
        <vt:lpwstr>nchart.html</vt:lpwstr>
      </vt:variant>
      <vt:variant>
        <vt:lpwstr/>
      </vt:variant>
      <vt:variant>
        <vt:i4>6291497</vt:i4>
      </vt:variant>
      <vt:variant>
        <vt:i4>393</vt:i4>
      </vt:variant>
      <vt:variant>
        <vt:i4>0</vt:i4>
      </vt:variant>
      <vt:variant>
        <vt:i4>5</vt:i4>
      </vt:variant>
      <vt:variant>
        <vt:lpwstr>feasts.html</vt:lpwstr>
      </vt:variant>
      <vt:variant>
        <vt:lpwstr/>
      </vt:variant>
      <vt:variant>
        <vt:i4>4784144</vt:i4>
      </vt:variant>
      <vt:variant>
        <vt:i4>390</vt:i4>
      </vt:variant>
      <vt:variant>
        <vt:i4>0</vt:i4>
      </vt:variant>
      <vt:variant>
        <vt:i4>5</vt:i4>
      </vt:variant>
      <vt:variant>
        <vt:lpwstr>orallaw.html</vt:lpwstr>
      </vt:variant>
      <vt:variant>
        <vt:lpwstr/>
      </vt:variant>
      <vt:variant>
        <vt:i4>7864374</vt:i4>
      </vt:variant>
      <vt:variant>
        <vt:i4>387</vt:i4>
      </vt:variant>
      <vt:variant>
        <vt:i4>0</vt:i4>
      </vt:variant>
      <vt:variant>
        <vt:i4>5</vt:i4>
      </vt:variant>
      <vt:variant>
        <vt:lpwstr>heaven.html</vt:lpwstr>
      </vt:variant>
      <vt:variant>
        <vt:lpwstr/>
      </vt:variant>
      <vt:variant>
        <vt:i4>1245272</vt:i4>
      </vt:variant>
      <vt:variant>
        <vt:i4>384</vt:i4>
      </vt:variant>
      <vt:variant>
        <vt:i4>0</vt:i4>
      </vt:variant>
      <vt:variant>
        <vt:i4>5</vt:i4>
      </vt:variant>
      <vt:variant>
        <vt:lpwstr>fourteen.html</vt:lpwstr>
      </vt:variant>
      <vt:variant>
        <vt:lpwstr/>
      </vt:variant>
      <vt:variant>
        <vt:i4>5767183</vt:i4>
      </vt:variant>
      <vt:variant>
        <vt:i4>381</vt:i4>
      </vt:variant>
      <vt:variant>
        <vt:i4>0</vt:i4>
      </vt:variant>
      <vt:variant>
        <vt:i4>5</vt:i4>
      </vt:variant>
      <vt:variant>
        <vt:lpwstr>one.html</vt:lpwstr>
      </vt:variant>
      <vt:variant>
        <vt:lpwstr/>
      </vt:variant>
      <vt:variant>
        <vt:i4>6225944</vt:i4>
      </vt:variant>
      <vt:variant>
        <vt:i4>378</vt:i4>
      </vt:variant>
      <vt:variant>
        <vt:i4>0</vt:i4>
      </vt:variant>
      <vt:variant>
        <vt:i4>5</vt:i4>
      </vt:variant>
      <vt:variant>
        <vt:lpwstr>sin.html</vt:lpwstr>
      </vt:variant>
      <vt:variant>
        <vt:lpwstr/>
      </vt:variant>
      <vt:variant>
        <vt:i4>1769489</vt:i4>
      </vt:variant>
      <vt:variant>
        <vt:i4>375</vt:i4>
      </vt:variant>
      <vt:variant>
        <vt:i4>0</vt:i4>
      </vt:variant>
      <vt:variant>
        <vt:i4>5</vt:i4>
      </vt:variant>
      <vt:variant>
        <vt:lpwstr>gen-jew.html</vt:lpwstr>
      </vt:variant>
      <vt:variant>
        <vt:lpwstr/>
      </vt:variant>
      <vt:variant>
        <vt:i4>4718621</vt:i4>
      </vt:variant>
      <vt:variant>
        <vt:i4>372</vt:i4>
      </vt:variant>
      <vt:variant>
        <vt:i4>0</vt:i4>
      </vt:variant>
      <vt:variant>
        <vt:i4>5</vt:i4>
      </vt:variant>
      <vt:variant>
        <vt:lpwstr>forgive.html</vt:lpwstr>
      </vt:variant>
      <vt:variant>
        <vt:lpwstr/>
      </vt:variant>
      <vt:variant>
        <vt:i4>7209012</vt:i4>
      </vt:variant>
      <vt:variant>
        <vt:i4>369</vt:i4>
      </vt:variant>
      <vt:variant>
        <vt:i4>0</vt:i4>
      </vt:variant>
      <vt:variant>
        <vt:i4>5</vt:i4>
      </vt:variant>
      <vt:variant>
        <vt:lpwstr>kippur.html</vt:lpwstr>
      </vt:variant>
      <vt:variant>
        <vt:lpwstr/>
      </vt:variant>
      <vt:variant>
        <vt:i4>4784144</vt:i4>
      </vt:variant>
      <vt:variant>
        <vt:i4>366</vt:i4>
      </vt:variant>
      <vt:variant>
        <vt:i4>0</vt:i4>
      </vt:variant>
      <vt:variant>
        <vt:i4>5</vt:i4>
      </vt:variant>
      <vt:variant>
        <vt:lpwstr>orallaw.html</vt:lpwstr>
      </vt:variant>
      <vt:variant>
        <vt:lpwstr/>
      </vt:variant>
      <vt:variant>
        <vt:i4>4784144</vt:i4>
      </vt:variant>
      <vt:variant>
        <vt:i4>363</vt:i4>
      </vt:variant>
      <vt:variant>
        <vt:i4>0</vt:i4>
      </vt:variant>
      <vt:variant>
        <vt:i4>5</vt:i4>
      </vt:variant>
      <vt:variant>
        <vt:lpwstr>orallaw.html</vt:lpwstr>
      </vt:variant>
      <vt:variant>
        <vt:lpwstr/>
      </vt:variant>
      <vt:variant>
        <vt:i4>1245276</vt:i4>
      </vt:variant>
      <vt:variant>
        <vt:i4>360</vt:i4>
      </vt:variant>
      <vt:variant>
        <vt:i4>0</vt:i4>
      </vt:variant>
      <vt:variant>
        <vt:i4>5</vt:i4>
      </vt:variant>
      <vt:variant>
        <vt:lpwstr>body.html</vt:lpwstr>
      </vt:variant>
      <vt:variant>
        <vt:lpwstr/>
      </vt:variant>
      <vt:variant>
        <vt:i4>4259870</vt:i4>
      </vt:variant>
      <vt:variant>
        <vt:i4>357</vt:i4>
      </vt:variant>
      <vt:variant>
        <vt:i4>0</vt:i4>
      </vt:variant>
      <vt:variant>
        <vt:i4>5</vt:i4>
      </vt:variant>
      <vt:variant>
        <vt:lpwstr>two.html</vt:lpwstr>
      </vt:variant>
      <vt:variant>
        <vt:lpwstr/>
      </vt:variant>
      <vt:variant>
        <vt:i4>5767183</vt:i4>
      </vt:variant>
      <vt:variant>
        <vt:i4>354</vt:i4>
      </vt:variant>
      <vt:variant>
        <vt:i4>0</vt:i4>
      </vt:variant>
      <vt:variant>
        <vt:i4>5</vt:i4>
      </vt:variant>
      <vt:variant>
        <vt:lpwstr>one.html</vt:lpwstr>
      </vt:variant>
      <vt:variant>
        <vt:lpwstr/>
      </vt:variant>
      <vt:variant>
        <vt:i4>6291497</vt:i4>
      </vt:variant>
      <vt:variant>
        <vt:i4>351</vt:i4>
      </vt:variant>
      <vt:variant>
        <vt:i4>0</vt:i4>
      </vt:variant>
      <vt:variant>
        <vt:i4>5</vt:i4>
      </vt:variant>
      <vt:variant>
        <vt:lpwstr>feasts.html</vt:lpwstr>
      </vt:variant>
      <vt:variant>
        <vt:lpwstr/>
      </vt:variant>
      <vt:variant>
        <vt:i4>7864374</vt:i4>
      </vt:variant>
      <vt:variant>
        <vt:i4>348</vt:i4>
      </vt:variant>
      <vt:variant>
        <vt:i4>0</vt:i4>
      </vt:variant>
      <vt:variant>
        <vt:i4>5</vt:i4>
      </vt:variant>
      <vt:variant>
        <vt:lpwstr>heaven.html</vt:lpwstr>
      </vt:variant>
      <vt:variant>
        <vt:lpwstr/>
      </vt:variant>
      <vt:variant>
        <vt:i4>6291493</vt:i4>
      </vt:variant>
      <vt:variant>
        <vt:i4>345</vt:i4>
      </vt:variant>
      <vt:variant>
        <vt:i4>0</vt:i4>
      </vt:variant>
      <vt:variant>
        <vt:i4>5</vt:i4>
      </vt:variant>
      <vt:variant>
        <vt:lpwstr>mashal.html</vt:lpwstr>
      </vt:variant>
      <vt:variant>
        <vt:lpwstr/>
      </vt:variant>
      <vt:variant>
        <vt:i4>5832728</vt:i4>
      </vt:variant>
      <vt:variant>
        <vt:i4>342</vt:i4>
      </vt:variant>
      <vt:variant>
        <vt:i4>0</vt:i4>
      </vt:variant>
      <vt:variant>
        <vt:i4>5</vt:i4>
      </vt:variant>
      <vt:variant>
        <vt:lpwstr>wedding.html</vt:lpwstr>
      </vt:variant>
      <vt:variant>
        <vt:lpwstr/>
      </vt:variant>
      <vt:variant>
        <vt:i4>6619181</vt:i4>
      </vt:variant>
      <vt:variant>
        <vt:i4>339</vt:i4>
      </vt:variant>
      <vt:variant>
        <vt:i4>0</vt:i4>
      </vt:variant>
      <vt:variant>
        <vt:i4>5</vt:i4>
      </vt:variant>
      <vt:variant>
        <vt:lpwstr>stages.html</vt:lpwstr>
      </vt:variant>
      <vt:variant>
        <vt:lpwstr/>
      </vt:variant>
      <vt:variant>
        <vt:i4>7209012</vt:i4>
      </vt:variant>
      <vt:variant>
        <vt:i4>336</vt:i4>
      </vt:variant>
      <vt:variant>
        <vt:i4>0</vt:i4>
      </vt:variant>
      <vt:variant>
        <vt:i4>5</vt:i4>
      </vt:variant>
      <vt:variant>
        <vt:lpwstr>kippur.html</vt:lpwstr>
      </vt:variant>
      <vt:variant>
        <vt:lpwstr/>
      </vt:variant>
      <vt:variant>
        <vt:i4>4259870</vt:i4>
      </vt:variant>
      <vt:variant>
        <vt:i4>333</vt:i4>
      </vt:variant>
      <vt:variant>
        <vt:i4>0</vt:i4>
      </vt:variant>
      <vt:variant>
        <vt:i4>5</vt:i4>
      </vt:variant>
      <vt:variant>
        <vt:lpwstr>two.html</vt:lpwstr>
      </vt:variant>
      <vt:variant>
        <vt:lpwstr/>
      </vt:variant>
      <vt:variant>
        <vt:i4>4259870</vt:i4>
      </vt:variant>
      <vt:variant>
        <vt:i4>330</vt:i4>
      </vt:variant>
      <vt:variant>
        <vt:i4>0</vt:i4>
      </vt:variant>
      <vt:variant>
        <vt:i4>5</vt:i4>
      </vt:variant>
      <vt:variant>
        <vt:lpwstr>two.html</vt:lpwstr>
      </vt:variant>
      <vt:variant>
        <vt:lpwstr/>
      </vt:variant>
      <vt:variant>
        <vt:i4>7209012</vt:i4>
      </vt:variant>
      <vt:variant>
        <vt:i4>327</vt:i4>
      </vt:variant>
      <vt:variant>
        <vt:i4>0</vt:i4>
      </vt:variant>
      <vt:variant>
        <vt:i4>5</vt:i4>
      </vt:variant>
      <vt:variant>
        <vt:lpwstr>kippur.html</vt:lpwstr>
      </vt:variant>
      <vt:variant>
        <vt:lpwstr/>
      </vt:variant>
      <vt:variant>
        <vt:i4>6291497</vt:i4>
      </vt:variant>
      <vt:variant>
        <vt:i4>324</vt:i4>
      </vt:variant>
      <vt:variant>
        <vt:i4>0</vt:i4>
      </vt:variant>
      <vt:variant>
        <vt:i4>5</vt:i4>
      </vt:variant>
      <vt:variant>
        <vt:lpwstr>feasts.html</vt:lpwstr>
      </vt:variant>
      <vt:variant>
        <vt:lpwstr/>
      </vt:variant>
      <vt:variant>
        <vt:i4>6619181</vt:i4>
      </vt:variant>
      <vt:variant>
        <vt:i4>321</vt:i4>
      </vt:variant>
      <vt:variant>
        <vt:i4>0</vt:i4>
      </vt:variant>
      <vt:variant>
        <vt:i4>5</vt:i4>
      </vt:variant>
      <vt:variant>
        <vt:lpwstr>stages.html</vt:lpwstr>
      </vt:variant>
      <vt:variant>
        <vt:lpwstr/>
      </vt:variant>
      <vt:variant>
        <vt:i4>1245276</vt:i4>
      </vt:variant>
      <vt:variant>
        <vt:i4>318</vt:i4>
      </vt:variant>
      <vt:variant>
        <vt:i4>0</vt:i4>
      </vt:variant>
      <vt:variant>
        <vt:i4>5</vt:i4>
      </vt:variant>
      <vt:variant>
        <vt:lpwstr>body.html</vt:lpwstr>
      </vt:variant>
      <vt:variant>
        <vt:lpwstr/>
      </vt:variant>
      <vt:variant>
        <vt:i4>917575</vt:i4>
      </vt:variant>
      <vt:variant>
        <vt:i4>315</vt:i4>
      </vt:variant>
      <vt:variant>
        <vt:i4>0</vt:i4>
      </vt:variant>
      <vt:variant>
        <vt:i4>5</vt:i4>
      </vt:variant>
      <vt:variant>
        <vt:lpwstr>festival.html</vt:lpwstr>
      </vt:variant>
      <vt:variant>
        <vt:lpwstr/>
      </vt:variant>
      <vt:variant>
        <vt:i4>917575</vt:i4>
      </vt:variant>
      <vt:variant>
        <vt:i4>312</vt:i4>
      </vt:variant>
      <vt:variant>
        <vt:i4>0</vt:i4>
      </vt:variant>
      <vt:variant>
        <vt:i4>5</vt:i4>
      </vt:variant>
      <vt:variant>
        <vt:lpwstr>festival.html</vt:lpwstr>
      </vt:variant>
      <vt:variant>
        <vt:lpwstr/>
      </vt:variant>
      <vt:variant>
        <vt:i4>6291497</vt:i4>
      </vt:variant>
      <vt:variant>
        <vt:i4>309</vt:i4>
      </vt:variant>
      <vt:variant>
        <vt:i4>0</vt:i4>
      </vt:variant>
      <vt:variant>
        <vt:i4>5</vt:i4>
      </vt:variant>
      <vt:variant>
        <vt:lpwstr>feasts.html</vt:lpwstr>
      </vt:variant>
      <vt:variant>
        <vt:lpwstr/>
      </vt:variant>
      <vt:variant>
        <vt:i4>4784144</vt:i4>
      </vt:variant>
      <vt:variant>
        <vt:i4>306</vt:i4>
      </vt:variant>
      <vt:variant>
        <vt:i4>0</vt:i4>
      </vt:variant>
      <vt:variant>
        <vt:i4>5</vt:i4>
      </vt:variant>
      <vt:variant>
        <vt:lpwstr>orallaw.html</vt:lpwstr>
      </vt:variant>
      <vt:variant>
        <vt:lpwstr/>
      </vt:variant>
      <vt:variant>
        <vt:i4>1245272</vt:i4>
      </vt:variant>
      <vt:variant>
        <vt:i4>303</vt:i4>
      </vt:variant>
      <vt:variant>
        <vt:i4>0</vt:i4>
      </vt:variant>
      <vt:variant>
        <vt:i4>5</vt:i4>
      </vt:variant>
      <vt:variant>
        <vt:lpwstr>fourteen.html</vt:lpwstr>
      </vt:variant>
      <vt:variant>
        <vt:lpwstr/>
      </vt:variant>
      <vt:variant>
        <vt:i4>2556006</vt:i4>
      </vt:variant>
      <vt:variant>
        <vt:i4>300</vt:i4>
      </vt:variant>
      <vt:variant>
        <vt:i4>0</vt:i4>
      </vt:variant>
      <vt:variant>
        <vt:i4>5</vt:i4>
      </vt:variant>
      <vt:variant>
        <vt:lpwstr>grace.html</vt:lpwstr>
      </vt:variant>
      <vt:variant>
        <vt:lpwstr/>
      </vt:variant>
      <vt:variant>
        <vt:i4>1245276</vt:i4>
      </vt:variant>
      <vt:variant>
        <vt:i4>297</vt:i4>
      </vt:variant>
      <vt:variant>
        <vt:i4>0</vt:i4>
      </vt:variant>
      <vt:variant>
        <vt:i4>5</vt:i4>
      </vt:variant>
      <vt:variant>
        <vt:lpwstr>body.html</vt:lpwstr>
      </vt:variant>
      <vt:variant>
        <vt:lpwstr/>
      </vt:variant>
      <vt:variant>
        <vt:i4>1245276</vt:i4>
      </vt:variant>
      <vt:variant>
        <vt:i4>294</vt:i4>
      </vt:variant>
      <vt:variant>
        <vt:i4>0</vt:i4>
      </vt:variant>
      <vt:variant>
        <vt:i4>5</vt:i4>
      </vt:variant>
      <vt:variant>
        <vt:lpwstr>body.html</vt:lpwstr>
      </vt:variant>
      <vt:variant>
        <vt:lpwstr/>
      </vt:variant>
      <vt:variant>
        <vt:i4>1245276</vt:i4>
      </vt:variant>
      <vt:variant>
        <vt:i4>291</vt:i4>
      </vt:variant>
      <vt:variant>
        <vt:i4>0</vt:i4>
      </vt:variant>
      <vt:variant>
        <vt:i4>5</vt:i4>
      </vt:variant>
      <vt:variant>
        <vt:lpwstr>body.html</vt:lpwstr>
      </vt:variant>
      <vt:variant>
        <vt:lpwstr/>
      </vt:variant>
      <vt:variant>
        <vt:i4>589891</vt:i4>
      </vt:variant>
      <vt:variant>
        <vt:i4>288</vt:i4>
      </vt:variant>
      <vt:variant>
        <vt:i4>0</vt:i4>
      </vt:variant>
      <vt:variant>
        <vt:i4>5</vt:i4>
      </vt:variant>
      <vt:variant>
        <vt:lpwstr>time.html</vt:lpwstr>
      </vt:variant>
      <vt:variant>
        <vt:lpwstr/>
      </vt:variant>
      <vt:variant>
        <vt:i4>1376333</vt:i4>
      </vt:variant>
      <vt:variant>
        <vt:i4>285</vt:i4>
      </vt:variant>
      <vt:variant>
        <vt:i4>0</vt:i4>
      </vt:variant>
      <vt:variant>
        <vt:i4>5</vt:i4>
      </vt:variant>
      <vt:variant>
        <vt:lpwstr>city.html</vt:lpwstr>
      </vt:variant>
      <vt:variant>
        <vt:lpwstr/>
      </vt:variant>
      <vt:variant>
        <vt:i4>5767183</vt:i4>
      </vt:variant>
      <vt:variant>
        <vt:i4>282</vt:i4>
      </vt:variant>
      <vt:variant>
        <vt:i4>0</vt:i4>
      </vt:variant>
      <vt:variant>
        <vt:i4>5</vt:i4>
      </vt:variant>
      <vt:variant>
        <vt:lpwstr>one.html</vt:lpwstr>
      </vt:variant>
      <vt:variant>
        <vt:lpwstr/>
      </vt:variant>
      <vt:variant>
        <vt:i4>5373968</vt:i4>
      </vt:variant>
      <vt:variant>
        <vt:i4>279</vt:i4>
      </vt:variant>
      <vt:variant>
        <vt:i4>0</vt:i4>
      </vt:variant>
      <vt:variant>
        <vt:i4>5</vt:i4>
      </vt:variant>
      <vt:variant>
        <vt:lpwstr>walking.html</vt:lpwstr>
      </vt:variant>
      <vt:variant>
        <vt:lpwstr/>
      </vt:variant>
      <vt:variant>
        <vt:i4>1376333</vt:i4>
      </vt:variant>
      <vt:variant>
        <vt:i4>276</vt:i4>
      </vt:variant>
      <vt:variant>
        <vt:i4>0</vt:i4>
      </vt:variant>
      <vt:variant>
        <vt:i4>5</vt:i4>
      </vt:variant>
      <vt:variant>
        <vt:lpwstr>city.html</vt:lpwstr>
      </vt:variant>
      <vt:variant>
        <vt:lpwstr/>
      </vt:variant>
      <vt:variant>
        <vt:i4>7209012</vt:i4>
      </vt:variant>
      <vt:variant>
        <vt:i4>273</vt:i4>
      </vt:variant>
      <vt:variant>
        <vt:i4>0</vt:i4>
      </vt:variant>
      <vt:variant>
        <vt:i4>5</vt:i4>
      </vt:variant>
      <vt:variant>
        <vt:lpwstr>kippur.html</vt:lpwstr>
      </vt:variant>
      <vt:variant>
        <vt:lpwstr/>
      </vt:variant>
      <vt:variant>
        <vt:i4>5111822</vt:i4>
      </vt:variant>
      <vt:variant>
        <vt:i4>270</vt:i4>
      </vt:variant>
      <vt:variant>
        <vt:i4>0</vt:i4>
      </vt:variant>
      <vt:variant>
        <vt:i4>5</vt:i4>
      </vt:variant>
      <vt:variant>
        <vt:lpwstr>fifteen.html</vt:lpwstr>
      </vt:variant>
      <vt:variant>
        <vt:lpwstr/>
      </vt:variant>
      <vt:variant>
        <vt:i4>4784144</vt:i4>
      </vt:variant>
      <vt:variant>
        <vt:i4>267</vt:i4>
      </vt:variant>
      <vt:variant>
        <vt:i4>0</vt:i4>
      </vt:variant>
      <vt:variant>
        <vt:i4>5</vt:i4>
      </vt:variant>
      <vt:variant>
        <vt:lpwstr>orallaw.html</vt:lpwstr>
      </vt:variant>
      <vt:variant>
        <vt:lpwstr/>
      </vt:variant>
      <vt:variant>
        <vt:i4>1507418</vt:i4>
      </vt:variant>
      <vt:variant>
        <vt:i4>264</vt:i4>
      </vt:variant>
      <vt:variant>
        <vt:i4>0</vt:i4>
      </vt:variant>
      <vt:variant>
        <vt:i4>5</vt:i4>
      </vt:variant>
      <vt:variant>
        <vt:lpwstr>calendar.html</vt:lpwstr>
      </vt:variant>
      <vt:variant>
        <vt:lpwstr/>
      </vt:variant>
      <vt:variant>
        <vt:i4>6357028</vt:i4>
      </vt:variant>
      <vt:variant>
        <vt:i4>261</vt:i4>
      </vt:variant>
      <vt:variant>
        <vt:i4>0</vt:i4>
      </vt:variant>
      <vt:variant>
        <vt:i4>5</vt:i4>
      </vt:variant>
      <vt:variant>
        <vt:lpwstr>hashem.html</vt:lpwstr>
      </vt:variant>
      <vt:variant>
        <vt:lpwstr/>
      </vt:variant>
      <vt:variant>
        <vt:i4>1507418</vt:i4>
      </vt:variant>
      <vt:variant>
        <vt:i4>258</vt:i4>
      </vt:variant>
      <vt:variant>
        <vt:i4>0</vt:i4>
      </vt:variant>
      <vt:variant>
        <vt:i4>5</vt:i4>
      </vt:variant>
      <vt:variant>
        <vt:lpwstr>calendar.html</vt:lpwstr>
      </vt:variant>
      <vt:variant>
        <vt:lpwstr/>
      </vt:variant>
      <vt:variant>
        <vt:i4>1507418</vt:i4>
      </vt:variant>
      <vt:variant>
        <vt:i4>255</vt:i4>
      </vt:variant>
      <vt:variant>
        <vt:i4>0</vt:i4>
      </vt:variant>
      <vt:variant>
        <vt:i4>5</vt:i4>
      </vt:variant>
      <vt:variant>
        <vt:lpwstr>calendar.html</vt:lpwstr>
      </vt:variant>
      <vt:variant>
        <vt:lpwstr/>
      </vt:variant>
      <vt:variant>
        <vt:i4>6291497</vt:i4>
      </vt:variant>
      <vt:variant>
        <vt:i4>252</vt:i4>
      </vt:variant>
      <vt:variant>
        <vt:i4>0</vt:i4>
      </vt:variant>
      <vt:variant>
        <vt:i4>5</vt:i4>
      </vt:variant>
      <vt:variant>
        <vt:lpwstr>feasts.html</vt:lpwstr>
      </vt:variant>
      <vt:variant>
        <vt:lpwstr/>
      </vt:variant>
      <vt:variant>
        <vt:i4>6291497</vt:i4>
      </vt:variant>
      <vt:variant>
        <vt:i4>249</vt:i4>
      </vt:variant>
      <vt:variant>
        <vt:i4>0</vt:i4>
      </vt:variant>
      <vt:variant>
        <vt:i4>5</vt:i4>
      </vt:variant>
      <vt:variant>
        <vt:lpwstr>feasts.html</vt:lpwstr>
      </vt:variant>
      <vt:variant>
        <vt:lpwstr/>
      </vt:variant>
      <vt:variant>
        <vt:i4>1114203</vt:i4>
      </vt:variant>
      <vt:variant>
        <vt:i4>246</vt:i4>
      </vt:variant>
      <vt:variant>
        <vt:i4>0</vt:i4>
      </vt:variant>
      <vt:variant>
        <vt:i4>5</vt:i4>
      </vt:variant>
      <vt:variant>
        <vt:lpwstr>physical.html</vt:lpwstr>
      </vt:variant>
      <vt:variant>
        <vt:lpwstr/>
      </vt:variant>
      <vt:variant>
        <vt:i4>655441</vt:i4>
      </vt:variant>
      <vt:variant>
        <vt:i4>243</vt:i4>
      </vt:variant>
      <vt:variant>
        <vt:i4>0</vt:i4>
      </vt:variant>
      <vt:variant>
        <vt:i4>5</vt:i4>
      </vt:variant>
      <vt:variant>
        <vt:lpwstr>settimes.html</vt:lpwstr>
      </vt:variant>
      <vt:variant>
        <vt:lpwstr/>
      </vt:variant>
      <vt:variant>
        <vt:i4>589891</vt:i4>
      </vt:variant>
      <vt:variant>
        <vt:i4>240</vt:i4>
      </vt:variant>
      <vt:variant>
        <vt:i4>0</vt:i4>
      </vt:variant>
      <vt:variant>
        <vt:i4>5</vt:i4>
      </vt:variant>
      <vt:variant>
        <vt:lpwstr>time.html</vt:lpwstr>
      </vt:variant>
      <vt:variant>
        <vt:lpwstr/>
      </vt:variant>
      <vt:variant>
        <vt:i4>589914</vt:i4>
      </vt:variant>
      <vt:variant>
        <vt:i4>237</vt:i4>
      </vt:variant>
      <vt:variant>
        <vt:i4>0</vt:i4>
      </vt:variant>
      <vt:variant>
        <vt:i4>5</vt:i4>
      </vt:variant>
      <vt:variant>
        <vt:lpwstr>nine.html</vt:lpwstr>
      </vt:variant>
      <vt:variant>
        <vt:lpwstr/>
      </vt:variant>
      <vt:variant>
        <vt:i4>3866726</vt:i4>
      </vt:variant>
      <vt:variant>
        <vt:i4>234</vt:i4>
      </vt:variant>
      <vt:variant>
        <vt:i4>0</vt:i4>
      </vt:variant>
      <vt:variant>
        <vt:i4>5</vt:i4>
      </vt:variant>
      <vt:variant>
        <vt:lpwstr>three.html</vt:lpwstr>
      </vt:variant>
      <vt:variant>
        <vt:lpwstr/>
      </vt:variant>
      <vt:variant>
        <vt:i4>6291497</vt:i4>
      </vt:variant>
      <vt:variant>
        <vt:i4>231</vt:i4>
      </vt:variant>
      <vt:variant>
        <vt:i4>0</vt:i4>
      </vt:variant>
      <vt:variant>
        <vt:i4>5</vt:i4>
      </vt:variant>
      <vt:variant>
        <vt:lpwstr>feasts.html</vt:lpwstr>
      </vt:variant>
      <vt:variant>
        <vt:lpwstr/>
      </vt:variant>
      <vt:variant>
        <vt:i4>5111823</vt:i4>
      </vt:variant>
      <vt:variant>
        <vt:i4>228</vt:i4>
      </vt:variant>
      <vt:variant>
        <vt:i4>0</vt:i4>
      </vt:variant>
      <vt:variant>
        <vt:i4>5</vt:i4>
      </vt:variant>
      <vt:variant>
        <vt:lpwstr>freedom.html</vt:lpwstr>
      </vt:variant>
      <vt:variant>
        <vt:lpwstr/>
      </vt:variant>
      <vt:variant>
        <vt:i4>1245267</vt:i4>
      </vt:variant>
      <vt:variant>
        <vt:i4>225</vt:i4>
      </vt:variant>
      <vt:variant>
        <vt:i4>0</vt:i4>
      </vt:variant>
      <vt:variant>
        <vt:i4>5</vt:i4>
      </vt:variant>
      <vt:variant>
        <vt:lpwstr>passover.html</vt:lpwstr>
      </vt:variant>
      <vt:variant>
        <vt:lpwstr/>
      </vt:variant>
      <vt:variant>
        <vt:i4>5111823</vt:i4>
      </vt:variant>
      <vt:variant>
        <vt:i4>222</vt:i4>
      </vt:variant>
      <vt:variant>
        <vt:i4>0</vt:i4>
      </vt:variant>
      <vt:variant>
        <vt:i4>5</vt:i4>
      </vt:variant>
      <vt:variant>
        <vt:lpwstr>freedom.html</vt:lpwstr>
      </vt:variant>
      <vt:variant>
        <vt:lpwstr/>
      </vt:variant>
      <vt:variant>
        <vt:i4>6291497</vt:i4>
      </vt:variant>
      <vt:variant>
        <vt:i4>219</vt:i4>
      </vt:variant>
      <vt:variant>
        <vt:i4>0</vt:i4>
      </vt:variant>
      <vt:variant>
        <vt:i4>5</vt:i4>
      </vt:variant>
      <vt:variant>
        <vt:lpwstr>feasts.html</vt:lpwstr>
      </vt:variant>
      <vt:variant>
        <vt:lpwstr/>
      </vt:variant>
      <vt:variant>
        <vt:i4>6291497</vt:i4>
      </vt:variant>
      <vt:variant>
        <vt:i4>216</vt:i4>
      </vt:variant>
      <vt:variant>
        <vt:i4>0</vt:i4>
      </vt:variant>
      <vt:variant>
        <vt:i4>5</vt:i4>
      </vt:variant>
      <vt:variant>
        <vt:lpwstr>feasts.html</vt:lpwstr>
      </vt:variant>
      <vt:variant>
        <vt:lpwstr/>
      </vt:variant>
      <vt:variant>
        <vt:i4>589891</vt:i4>
      </vt:variant>
      <vt:variant>
        <vt:i4>213</vt:i4>
      </vt:variant>
      <vt:variant>
        <vt:i4>0</vt:i4>
      </vt:variant>
      <vt:variant>
        <vt:i4>5</vt:i4>
      </vt:variant>
      <vt:variant>
        <vt:lpwstr>time.html</vt:lpwstr>
      </vt:variant>
      <vt:variant>
        <vt:lpwstr/>
      </vt:variant>
      <vt:variant>
        <vt:i4>917575</vt:i4>
      </vt:variant>
      <vt:variant>
        <vt:i4>210</vt:i4>
      </vt:variant>
      <vt:variant>
        <vt:i4>0</vt:i4>
      </vt:variant>
      <vt:variant>
        <vt:i4>5</vt:i4>
      </vt:variant>
      <vt:variant>
        <vt:lpwstr>festival.html</vt:lpwstr>
      </vt:variant>
      <vt:variant>
        <vt:lpwstr/>
      </vt:variant>
      <vt:variant>
        <vt:i4>4259870</vt:i4>
      </vt:variant>
      <vt:variant>
        <vt:i4>207</vt:i4>
      </vt:variant>
      <vt:variant>
        <vt:i4>0</vt:i4>
      </vt:variant>
      <vt:variant>
        <vt:i4>5</vt:i4>
      </vt:variant>
      <vt:variant>
        <vt:lpwstr>two.html</vt:lpwstr>
      </vt:variant>
      <vt:variant>
        <vt:lpwstr/>
      </vt:variant>
      <vt:variant>
        <vt:i4>589891</vt:i4>
      </vt:variant>
      <vt:variant>
        <vt:i4>204</vt:i4>
      </vt:variant>
      <vt:variant>
        <vt:i4>0</vt:i4>
      </vt:variant>
      <vt:variant>
        <vt:i4>5</vt:i4>
      </vt:variant>
      <vt:variant>
        <vt:lpwstr>time.html</vt:lpwstr>
      </vt:variant>
      <vt:variant>
        <vt:lpwstr/>
      </vt:variant>
      <vt:variant>
        <vt:i4>2949224</vt:i4>
      </vt:variant>
      <vt:variant>
        <vt:i4>201</vt:i4>
      </vt:variant>
      <vt:variant>
        <vt:i4>0</vt:i4>
      </vt:variant>
      <vt:variant>
        <vt:i4>5</vt:i4>
      </vt:variant>
      <vt:variant>
        <vt:lpwstr>forty.html</vt:lpwstr>
      </vt:variant>
      <vt:variant>
        <vt:lpwstr/>
      </vt:variant>
      <vt:variant>
        <vt:i4>327754</vt:i4>
      </vt:variant>
      <vt:variant>
        <vt:i4>198</vt:i4>
      </vt:variant>
      <vt:variant>
        <vt:i4>0</vt:i4>
      </vt:variant>
      <vt:variant>
        <vt:i4>5</vt:i4>
      </vt:variant>
      <vt:variant>
        <vt:lpwstr>elul.html</vt:lpwstr>
      </vt:variant>
      <vt:variant>
        <vt:lpwstr/>
      </vt:variant>
      <vt:variant>
        <vt:i4>4259870</vt:i4>
      </vt:variant>
      <vt:variant>
        <vt:i4>195</vt:i4>
      </vt:variant>
      <vt:variant>
        <vt:i4>0</vt:i4>
      </vt:variant>
      <vt:variant>
        <vt:i4>5</vt:i4>
      </vt:variant>
      <vt:variant>
        <vt:lpwstr>two.html</vt:lpwstr>
      </vt:variant>
      <vt:variant>
        <vt:lpwstr/>
      </vt:variant>
      <vt:variant>
        <vt:i4>3866726</vt:i4>
      </vt:variant>
      <vt:variant>
        <vt:i4>192</vt:i4>
      </vt:variant>
      <vt:variant>
        <vt:i4>0</vt:i4>
      </vt:variant>
      <vt:variant>
        <vt:i4>5</vt:i4>
      </vt:variant>
      <vt:variant>
        <vt:lpwstr>three.html</vt:lpwstr>
      </vt:variant>
      <vt:variant>
        <vt:lpwstr/>
      </vt:variant>
      <vt:variant>
        <vt:i4>1048669</vt:i4>
      </vt:variant>
      <vt:variant>
        <vt:i4>189</vt:i4>
      </vt:variant>
      <vt:variant>
        <vt:i4>0</vt:i4>
      </vt:variant>
      <vt:variant>
        <vt:i4>5</vt:i4>
      </vt:variant>
      <vt:variant>
        <vt:lpwstr>tishabav.html</vt:lpwstr>
      </vt:variant>
      <vt:variant>
        <vt:lpwstr/>
      </vt:variant>
      <vt:variant>
        <vt:i4>6225934</vt:i4>
      </vt:variant>
      <vt:variant>
        <vt:i4>186</vt:i4>
      </vt:variant>
      <vt:variant>
        <vt:i4>0</vt:i4>
      </vt:variant>
      <vt:variant>
        <vt:i4>5</vt:i4>
      </vt:variant>
      <vt:variant>
        <vt:lpwstr>six.html</vt:lpwstr>
      </vt:variant>
      <vt:variant>
        <vt:lpwstr/>
      </vt:variant>
      <vt:variant>
        <vt:i4>327758</vt:i4>
      </vt:variant>
      <vt:variant>
        <vt:i4>183</vt:i4>
      </vt:variant>
      <vt:variant>
        <vt:i4>0</vt:i4>
      </vt:variant>
      <vt:variant>
        <vt:i4>5</vt:i4>
      </vt:variant>
      <vt:variant>
        <vt:lpwstr>mashiach.html</vt:lpwstr>
      </vt:variant>
      <vt:variant>
        <vt:lpwstr/>
      </vt:variant>
      <vt:variant>
        <vt:i4>917575</vt:i4>
      </vt:variant>
      <vt:variant>
        <vt:i4>180</vt:i4>
      </vt:variant>
      <vt:variant>
        <vt:i4>0</vt:i4>
      </vt:variant>
      <vt:variant>
        <vt:i4>5</vt:i4>
      </vt:variant>
      <vt:variant>
        <vt:lpwstr>festival.html</vt:lpwstr>
      </vt:variant>
      <vt:variant>
        <vt:lpwstr/>
      </vt:variant>
      <vt:variant>
        <vt:i4>1507418</vt:i4>
      </vt:variant>
      <vt:variant>
        <vt:i4>177</vt:i4>
      </vt:variant>
      <vt:variant>
        <vt:i4>0</vt:i4>
      </vt:variant>
      <vt:variant>
        <vt:i4>5</vt:i4>
      </vt:variant>
      <vt:variant>
        <vt:lpwstr>calendar.html</vt:lpwstr>
      </vt:variant>
      <vt:variant>
        <vt:lpwstr/>
      </vt:variant>
      <vt:variant>
        <vt:i4>1769489</vt:i4>
      </vt:variant>
      <vt:variant>
        <vt:i4>174</vt:i4>
      </vt:variant>
      <vt:variant>
        <vt:i4>0</vt:i4>
      </vt:variant>
      <vt:variant>
        <vt:i4>5</vt:i4>
      </vt:variant>
      <vt:variant>
        <vt:lpwstr>gen-jew.html</vt:lpwstr>
      </vt:variant>
      <vt:variant>
        <vt:lpwstr/>
      </vt:variant>
      <vt:variant>
        <vt:i4>5767183</vt:i4>
      </vt:variant>
      <vt:variant>
        <vt:i4>171</vt:i4>
      </vt:variant>
      <vt:variant>
        <vt:i4>0</vt:i4>
      </vt:variant>
      <vt:variant>
        <vt:i4>5</vt:i4>
      </vt:variant>
      <vt:variant>
        <vt:lpwstr>one.html</vt:lpwstr>
      </vt:variant>
      <vt:variant>
        <vt:lpwstr/>
      </vt:variant>
      <vt:variant>
        <vt:i4>6357028</vt:i4>
      </vt:variant>
      <vt:variant>
        <vt:i4>168</vt:i4>
      </vt:variant>
      <vt:variant>
        <vt:i4>0</vt:i4>
      </vt:variant>
      <vt:variant>
        <vt:i4>5</vt:i4>
      </vt:variant>
      <vt:variant>
        <vt:lpwstr>hashem.html</vt:lpwstr>
      </vt:variant>
      <vt:variant>
        <vt:lpwstr/>
      </vt:variant>
      <vt:variant>
        <vt:i4>4784132</vt:i4>
      </vt:variant>
      <vt:variant>
        <vt:i4>165</vt:i4>
      </vt:variant>
      <vt:variant>
        <vt:i4>0</vt:i4>
      </vt:variant>
      <vt:variant>
        <vt:i4>5</vt:i4>
      </vt:variant>
      <vt:variant>
        <vt:lpwstr>chodesh.html</vt:lpwstr>
      </vt:variant>
      <vt:variant>
        <vt:lpwstr/>
      </vt:variant>
      <vt:variant>
        <vt:i4>1507418</vt:i4>
      </vt:variant>
      <vt:variant>
        <vt:i4>162</vt:i4>
      </vt:variant>
      <vt:variant>
        <vt:i4>0</vt:i4>
      </vt:variant>
      <vt:variant>
        <vt:i4>5</vt:i4>
      </vt:variant>
      <vt:variant>
        <vt:lpwstr>calendar.html</vt:lpwstr>
      </vt:variant>
      <vt:variant>
        <vt:lpwstr/>
      </vt:variant>
      <vt:variant>
        <vt:i4>6619189</vt:i4>
      </vt:variant>
      <vt:variant>
        <vt:i4>159</vt:i4>
      </vt:variant>
      <vt:variant>
        <vt:i4>0</vt:i4>
      </vt:variant>
      <vt:variant>
        <vt:i4>5</vt:i4>
      </vt:variant>
      <vt:variant>
        <vt:lpwstr>hebrew.html</vt:lpwstr>
      </vt:variant>
      <vt:variant>
        <vt:lpwstr/>
      </vt:variant>
      <vt:variant>
        <vt:i4>4784132</vt:i4>
      </vt:variant>
      <vt:variant>
        <vt:i4>156</vt:i4>
      </vt:variant>
      <vt:variant>
        <vt:i4>0</vt:i4>
      </vt:variant>
      <vt:variant>
        <vt:i4>5</vt:i4>
      </vt:variant>
      <vt:variant>
        <vt:lpwstr>chodesh.html</vt:lpwstr>
      </vt:variant>
      <vt:variant>
        <vt:lpwstr/>
      </vt:variant>
      <vt:variant>
        <vt:i4>6291497</vt:i4>
      </vt:variant>
      <vt:variant>
        <vt:i4>153</vt:i4>
      </vt:variant>
      <vt:variant>
        <vt:i4>0</vt:i4>
      </vt:variant>
      <vt:variant>
        <vt:i4>5</vt:i4>
      </vt:variant>
      <vt:variant>
        <vt:lpwstr>feasts.html</vt:lpwstr>
      </vt:variant>
      <vt:variant>
        <vt:lpwstr/>
      </vt:variant>
      <vt:variant>
        <vt:i4>6291497</vt:i4>
      </vt:variant>
      <vt:variant>
        <vt:i4>150</vt:i4>
      </vt:variant>
      <vt:variant>
        <vt:i4>0</vt:i4>
      </vt:variant>
      <vt:variant>
        <vt:i4>5</vt:i4>
      </vt:variant>
      <vt:variant>
        <vt:lpwstr>feasts.html</vt:lpwstr>
      </vt:variant>
      <vt:variant>
        <vt:lpwstr/>
      </vt:variant>
      <vt:variant>
        <vt:i4>6291497</vt:i4>
      </vt:variant>
      <vt:variant>
        <vt:i4>147</vt:i4>
      </vt:variant>
      <vt:variant>
        <vt:i4>0</vt:i4>
      </vt:variant>
      <vt:variant>
        <vt:i4>5</vt:i4>
      </vt:variant>
      <vt:variant>
        <vt:lpwstr>feasts.html</vt:lpwstr>
      </vt:variant>
      <vt:variant>
        <vt:lpwstr/>
      </vt:variant>
      <vt:variant>
        <vt:i4>7536686</vt:i4>
      </vt:variant>
      <vt:variant>
        <vt:i4>144</vt:i4>
      </vt:variant>
      <vt:variant>
        <vt:i4>0</vt:i4>
      </vt:variant>
      <vt:variant>
        <vt:i4>5</vt:i4>
      </vt:variant>
      <vt:variant>
        <vt:lpwstr>nchart.html</vt:lpwstr>
      </vt:variant>
      <vt:variant>
        <vt:lpwstr/>
      </vt:variant>
      <vt:variant>
        <vt:i4>917575</vt:i4>
      </vt:variant>
      <vt:variant>
        <vt:i4>141</vt:i4>
      </vt:variant>
      <vt:variant>
        <vt:i4>0</vt:i4>
      </vt:variant>
      <vt:variant>
        <vt:i4>5</vt:i4>
      </vt:variant>
      <vt:variant>
        <vt:lpwstr>festival.html</vt:lpwstr>
      </vt:variant>
      <vt:variant>
        <vt:lpwstr/>
      </vt:variant>
      <vt:variant>
        <vt:i4>589898</vt:i4>
      </vt:variant>
      <vt:variant>
        <vt:i4>138</vt:i4>
      </vt:variant>
      <vt:variant>
        <vt:i4>0</vt:i4>
      </vt:variant>
      <vt:variant>
        <vt:i4>5</vt:i4>
      </vt:variant>
      <vt:variant>
        <vt:lpwstr>five.html</vt:lpwstr>
      </vt:variant>
      <vt:variant>
        <vt:lpwstr/>
      </vt:variant>
      <vt:variant>
        <vt:i4>5111822</vt:i4>
      </vt:variant>
      <vt:variant>
        <vt:i4>135</vt:i4>
      </vt:variant>
      <vt:variant>
        <vt:i4>0</vt:i4>
      </vt:variant>
      <vt:variant>
        <vt:i4>5</vt:i4>
      </vt:variant>
      <vt:variant>
        <vt:lpwstr>fifteen.html</vt:lpwstr>
      </vt:variant>
      <vt:variant>
        <vt:lpwstr/>
      </vt:variant>
      <vt:variant>
        <vt:i4>6619189</vt:i4>
      </vt:variant>
      <vt:variant>
        <vt:i4>132</vt:i4>
      </vt:variant>
      <vt:variant>
        <vt:i4>0</vt:i4>
      </vt:variant>
      <vt:variant>
        <vt:i4>5</vt:i4>
      </vt:variant>
      <vt:variant>
        <vt:lpwstr>hebrew.html</vt:lpwstr>
      </vt:variant>
      <vt:variant>
        <vt:lpwstr/>
      </vt:variant>
      <vt:variant>
        <vt:i4>5570571</vt:i4>
      </vt:variant>
      <vt:variant>
        <vt:i4>129</vt:i4>
      </vt:variant>
      <vt:variant>
        <vt:i4>0</vt:i4>
      </vt:variant>
      <vt:variant>
        <vt:i4>5</vt:i4>
      </vt:variant>
      <vt:variant>
        <vt:lpwstr>letters.html</vt:lpwstr>
      </vt:variant>
      <vt:variant>
        <vt:lpwstr/>
      </vt:variant>
      <vt:variant>
        <vt:i4>6619189</vt:i4>
      </vt:variant>
      <vt:variant>
        <vt:i4>126</vt:i4>
      </vt:variant>
      <vt:variant>
        <vt:i4>0</vt:i4>
      </vt:variant>
      <vt:variant>
        <vt:i4>5</vt:i4>
      </vt:variant>
      <vt:variant>
        <vt:lpwstr>hebrew.html</vt:lpwstr>
      </vt:variant>
      <vt:variant>
        <vt:lpwstr/>
      </vt:variant>
      <vt:variant>
        <vt:i4>6357028</vt:i4>
      </vt:variant>
      <vt:variant>
        <vt:i4>123</vt:i4>
      </vt:variant>
      <vt:variant>
        <vt:i4>0</vt:i4>
      </vt:variant>
      <vt:variant>
        <vt:i4>5</vt:i4>
      </vt:variant>
      <vt:variant>
        <vt:lpwstr>hashem.html</vt:lpwstr>
      </vt:variant>
      <vt:variant>
        <vt:lpwstr/>
      </vt:variant>
      <vt:variant>
        <vt:i4>4259870</vt:i4>
      </vt:variant>
      <vt:variant>
        <vt:i4>120</vt:i4>
      </vt:variant>
      <vt:variant>
        <vt:i4>0</vt:i4>
      </vt:variant>
      <vt:variant>
        <vt:i4>5</vt:i4>
      </vt:variant>
      <vt:variant>
        <vt:lpwstr>two.html</vt:lpwstr>
      </vt:variant>
      <vt:variant>
        <vt:lpwstr/>
      </vt:variant>
      <vt:variant>
        <vt:i4>1769489</vt:i4>
      </vt:variant>
      <vt:variant>
        <vt:i4>117</vt:i4>
      </vt:variant>
      <vt:variant>
        <vt:i4>0</vt:i4>
      </vt:variant>
      <vt:variant>
        <vt:i4>5</vt:i4>
      </vt:variant>
      <vt:variant>
        <vt:lpwstr>gen-jew.html</vt:lpwstr>
      </vt:variant>
      <vt:variant>
        <vt:lpwstr/>
      </vt:variant>
      <vt:variant>
        <vt:i4>917575</vt:i4>
      </vt:variant>
      <vt:variant>
        <vt:i4>114</vt:i4>
      </vt:variant>
      <vt:variant>
        <vt:i4>0</vt:i4>
      </vt:variant>
      <vt:variant>
        <vt:i4>5</vt:i4>
      </vt:variant>
      <vt:variant>
        <vt:lpwstr>festival.html</vt:lpwstr>
      </vt:variant>
      <vt:variant>
        <vt:lpwstr/>
      </vt:variant>
      <vt:variant>
        <vt:i4>6291497</vt:i4>
      </vt:variant>
      <vt:variant>
        <vt:i4>111</vt:i4>
      </vt:variant>
      <vt:variant>
        <vt:i4>0</vt:i4>
      </vt:variant>
      <vt:variant>
        <vt:i4>5</vt:i4>
      </vt:variant>
      <vt:variant>
        <vt:lpwstr>feasts.html</vt:lpwstr>
      </vt:variant>
      <vt:variant>
        <vt:lpwstr/>
      </vt:variant>
      <vt:variant>
        <vt:i4>1703991</vt:i4>
      </vt:variant>
      <vt:variant>
        <vt:i4>104</vt:i4>
      </vt:variant>
      <vt:variant>
        <vt:i4>0</vt:i4>
      </vt:variant>
      <vt:variant>
        <vt:i4>5</vt:i4>
      </vt:variant>
      <vt:variant>
        <vt:lpwstr/>
      </vt:variant>
      <vt:variant>
        <vt:lpwstr>_Toc404179059</vt:lpwstr>
      </vt:variant>
      <vt:variant>
        <vt:i4>1703991</vt:i4>
      </vt:variant>
      <vt:variant>
        <vt:i4>98</vt:i4>
      </vt:variant>
      <vt:variant>
        <vt:i4>0</vt:i4>
      </vt:variant>
      <vt:variant>
        <vt:i4>5</vt:i4>
      </vt:variant>
      <vt:variant>
        <vt:lpwstr/>
      </vt:variant>
      <vt:variant>
        <vt:lpwstr>_Toc404179058</vt:lpwstr>
      </vt:variant>
      <vt:variant>
        <vt:i4>1703991</vt:i4>
      </vt:variant>
      <vt:variant>
        <vt:i4>92</vt:i4>
      </vt:variant>
      <vt:variant>
        <vt:i4>0</vt:i4>
      </vt:variant>
      <vt:variant>
        <vt:i4>5</vt:i4>
      </vt:variant>
      <vt:variant>
        <vt:lpwstr/>
      </vt:variant>
      <vt:variant>
        <vt:lpwstr>_Toc404179057</vt:lpwstr>
      </vt:variant>
      <vt:variant>
        <vt:i4>1703991</vt:i4>
      </vt:variant>
      <vt:variant>
        <vt:i4>86</vt:i4>
      </vt:variant>
      <vt:variant>
        <vt:i4>0</vt:i4>
      </vt:variant>
      <vt:variant>
        <vt:i4>5</vt:i4>
      </vt:variant>
      <vt:variant>
        <vt:lpwstr/>
      </vt:variant>
      <vt:variant>
        <vt:lpwstr>_Toc404179056</vt:lpwstr>
      </vt:variant>
      <vt:variant>
        <vt:i4>1703991</vt:i4>
      </vt:variant>
      <vt:variant>
        <vt:i4>80</vt:i4>
      </vt:variant>
      <vt:variant>
        <vt:i4>0</vt:i4>
      </vt:variant>
      <vt:variant>
        <vt:i4>5</vt:i4>
      </vt:variant>
      <vt:variant>
        <vt:lpwstr/>
      </vt:variant>
      <vt:variant>
        <vt:lpwstr>_Toc404179055</vt:lpwstr>
      </vt:variant>
      <vt:variant>
        <vt:i4>1703991</vt:i4>
      </vt:variant>
      <vt:variant>
        <vt:i4>74</vt:i4>
      </vt:variant>
      <vt:variant>
        <vt:i4>0</vt:i4>
      </vt:variant>
      <vt:variant>
        <vt:i4>5</vt:i4>
      </vt:variant>
      <vt:variant>
        <vt:lpwstr/>
      </vt:variant>
      <vt:variant>
        <vt:lpwstr>_Toc404179054</vt:lpwstr>
      </vt:variant>
      <vt:variant>
        <vt:i4>1703991</vt:i4>
      </vt:variant>
      <vt:variant>
        <vt:i4>68</vt:i4>
      </vt:variant>
      <vt:variant>
        <vt:i4>0</vt:i4>
      </vt:variant>
      <vt:variant>
        <vt:i4>5</vt:i4>
      </vt:variant>
      <vt:variant>
        <vt:lpwstr/>
      </vt:variant>
      <vt:variant>
        <vt:lpwstr>_Toc404179053</vt:lpwstr>
      </vt:variant>
      <vt:variant>
        <vt:i4>1703991</vt:i4>
      </vt:variant>
      <vt:variant>
        <vt:i4>62</vt:i4>
      </vt:variant>
      <vt:variant>
        <vt:i4>0</vt:i4>
      </vt:variant>
      <vt:variant>
        <vt:i4>5</vt:i4>
      </vt:variant>
      <vt:variant>
        <vt:lpwstr/>
      </vt:variant>
      <vt:variant>
        <vt:lpwstr>_Toc404179052</vt:lpwstr>
      </vt:variant>
      <vt:variant>
        <vt:i4>1703991</vt:i4>
      </vt:variant>
      <vt:variant>
        <vt:i4>56</vt:i4>
      </vt:variant>
      <vt:variant>
        <vt:i4>0</vt:i4>
      </vt:variant>
      <vt:variant>
        <vt:i4>5</vt:i4>
      </vt:variant>
      <vt:variant>
        <vt:lpwstr/>
      </vt:variant>
      <vt:variant>
        <vt:lpwstr>_Toc404179051</vt:lpwstr>
      </vt:variant>
      <vt:variant>
        <vt:i4>1703991</vt:i4>
      </vt:variant>
      <vt:variant>
        <vt:i4>50</vt:i4>
      </vt:variant>
      <vt:variant>
        <vt:i4>0</vt:i4>
      </vt:variant>
      <vt:variant>
        <vt:i4>5</vt:i4>
      </vt:variant>
      <vt:variant>
        <vt:lpwstr/>
      </vt:variant>
      <vt:variant>
        <vt:lpwstr>_Toc404179050</vt:lpwstr>
      </vt:variant>
      <vt:variant>
        <vt:i4>1769527</vt:i4>
      </vt:variant>
      <vt:variant>
        <vt:i4>44</vt:i4>
      </vt:variant>
      <vt:variant>
        <vt:i4>0</vt:i4>
      </vt:variant>
      <vt:variant>
        <vt:i4>5</vt:i4>
      </vt:variant>
      <vt:variant>
        <vt:lpwstr/>
      </vt:variant>
      <vt:variant>
        <vt:lpwstr>_Toc404179049</vt:lpwstr>
      </vt:variant>
      <vt:variant>
        <vt:i4>1769527</vt:i4>
      </vt:variant>
      <vt:variant>
        <vt:i4>38</vt:i4>
      </vt:variant>
      <vt:variant>
        <vt:i4>0</vt:i4>
      </vt:variant>
      <vt:variant>
        <vt:i4>5</vt:i4>
      </vt:variant>
      <vt:variant>
        <vt:lpwstr/>
      </vt:variant>
      <vt:variant>
        <vt:lpwstr>_Toc404179048</vt:lpwstr>
      </vt:variant>
      <vt:variant>
        <vt:i4>1769527</vt:i4>
      </vt:variant>
      <vt:variant>
        <vt:i4>32</vt:i4>
      </vt:variant>
      <vt:variant>
        <vt:i4>0</vt:i4>
      </vt:variant>
      <vt:variant>
        <vt:i4>5</vt:i4>
      </vt:variant>
      <vt:variant>
        <vt:lpwstr/>
      </vt:variant>
      <vt:variant>
        <vt:lpwstr>_Toc404179047</vt:lpwstr>
      </vt:variant>
      <vt:variant>
        <vt:i4>1769527</vt:i4>
      </vt:variant>
      <vt:variant>
        <vt:i4>26</vt:i4>
      </vt:variant>
      <vt:variant>
        <vt:i4>0</vt:i4>
      </vt:variant>
      <vt:variant>
        <vt:i4>5</vt:i4>
      </vt:variant>
      <vt:variant>
        <vt:lpwstr/>
      </vt:variant>
      <vt:variant>
        <vt:lpwstr>_Toc404179046</vt:lpwstr>
      </vt:variant>
      <vt:variant>
        <vt:i4>1769527</vt:i4>
      </vt:variant>
      <vt:variant>
        <vt:i4>20</vt:i4>
      </vt:variant>
      <vt:variant>
        <vt:i4>0</vt:i4>
      </vt:variant>
      <vt:variant>
        <vt:i4>5</vt:i4>
      </vt:variant>
      <vt:variant>
        <vt:lpwstr/>
      </vt:variant>
      <vt:variant>
        <vt:lpwstr>_Toc404179045</vt:lpwstr>
      </vt:variant>
      <vt:variant>
        <vt:i4>1769527</vt:i4>
      </vt:variant>
      <vt:variant>
        <vt:i4>14</vt:i4>
      </vt:variant>
      <vt:variant>
        <vt:i4>0</vt:i4>
      </vt:variant>
      <vt:variant>
        <vt:i4>5</vt:i4>
      </vt:variant>
      <vt:variant>
        <vt:lpwstr/>
      </vt:variant>
      <vt:variant>
        <vt:lpwstr>_Toc404179044</vt:lpwstr>
      </vt:variant>
      <vt:variant>
        <vt:i4>1769527</vt:i4>
      </vt:variant>
      <vt:variant>
        <vt:i4>8</vt:i4>
      </vt:variant>
      <vt:variant>
        <vt:i4>0</vt:i4>
      </vt:variant>
      <vt:variant>
        <vt:i4>5</vt:i4>
      </vt:variant>
      <vt:variant>
        <vt:lpwstr/>
      </vt:variant>
      <vt:variant>
        <vt:lpwstr>_Toc404179043</vt:lpwstr>
      </vt:variant>
      <vt:variant>
        <vt:i4>1769527</vt:i4>
      </vt:variant>
      <vt:variant>
        <vt:i4>2</vt:i4>
      </vt:variant>
      <vt:variant>
        <vt:i4>0</vt:i4>
      </vt:variant>
      <vt:variant>
        <vt:i4>5</vt:i4>
      </vt:variant>
      <vt:variant>
        <vt:lpwstr/>
      </vt:variant>
      <vt:variant>
        <vt:lpwstr>_Toc404179042</vt:lpwstr>
      </vt:variant>
      <vt:variant>
        <vt:i4>4784144</vt:i4>
      </vt:variant>
      <vt:variant>
        <vt:i4>27</vt:i4>
      </vt:variant>
      <vt:variant>
        <vt:i4>0</vt:i4>
      </vt:variant>
      <vt:variant>
        <vt:i4>5</vt:i4>
      </vt:variant>
      <vt:variant>
        <vt:lpwstr>orallaw.html</vt:lpwstr>
      </vt:variant>
      <vt:variant>
        <vt:lpwstr/>
      </vt:variant>
      <vt:variant>
        <vt:i4>3670112</vt:i4>
      </vt:variant>
      <vt:variant>
        <vt:i4>24</vt:i4>
      </vt:variant>
      <vt:variant>
        <vt:i4>0</vt:i4>
      </vt:variant>
      <vt:variant>
        <vt:i4>5</vt:i4>
      </vt:variant>
      <vt:variant>
        <vt:lpwstr>http://www.betemunah.org/three.html</vt:lpwstr>
      </vt:variant>
      <vt:variant>
        <vt:lpwstr/>
      </vt:variant>
      <vt:variant>
        <vt:i4>3145837</vt:i4>
      </vt:variant>
      <vt:variant>
        <vt:i4>21</vt:i4>
      </vt:variant>
      <vt:variant>
        <vt:i4>0</vt:i4>
      </vt:variant>
      <vt:variant>
        <vt:i4>5</vt:i4>
      </vt:variant>
      <vt:variant>
        <vt:lpwstr>http://www.betemunah.org/seven.html</vt:lpwstr>
      </vt:variant>
      <vt:variant>
        <vt:lpwstr/>
      </vt:variant>
      <vt:variant>
        <vt:i4>4390938</vt:i4>
      </vt:variant>
      <vt:variant>
        <vt:i4>18</vt:i4>
      </vt:variant>
      <vt:variant>
        <vt:i4>0</vt:i4>
      </vt:variant>
      <vt:variant>
        <vt:i4>5</vt:i4>
      </vt:variant>
      <vt:variant>
        <vt:lpwstr>http://www.betemunah.org/sabbath.html</vt:lpwstr>
      </vt:variant>
      <vt:variant>
        <vt:lpwstr/>
      </vt:variant>
      <vt:variant>
        <vt:i4>7077941</vt:i4>
      </vt:variant>
      <vt:variant>
        <vt:i4>15</vt:i4>
      </vt:variant>
      <vt:variant>
        <vt:i4>0</vt:i4>
      </vt:variant>
      <vt:variant>
        <vt:i4>5</vt:i4>
      </vt:variant>
      <vt:variant>
        <vt:lpwstr>http://www.betemunah.org/half.html</vt:lpwstr>
      </vt:variant>
      <vt:variant>
        <vt:lpwstr/>
      </vt:variant>
      <vt:variant>
        <vt:i4>2949172</vt:i4>
      </vt:variant>
      <vt:variant>
        <vt:i4>12</vt:i4>
      </vt:variant>
      <vt:variant>
        <vt:i4>0</vt:i4>
      </vt:variant>
      <vt:variant>
        <vt:i4>5</vt:i4>
      </vt:variant>
      <vt:variant>
        <vt:lpwstr>http://www.jewishencyclopedia.com/</vt:lpwstr>
      </vt:variant>
      <vt:variant>
        <vt:lpwstr/>
      </vt:variant>
      <vt:variant>
        <vt:i4>327758</vt:i4>
      </vt:variant>
      <vt:variant>
        <vt:i4>9</vt:i4>
      </vt:variant>
      <vt:variant>
        <vt:i4>0</vt:i4>
      </vt:variant>
      <vt:variant>
        <vt:i4>5</vt:i4>
      </vt:variant>
      <vt:variant>
        <vt:lpwstr>mashiach.html</vt:lpwstr>
      </vt:variant>
      <vt:variant>
        <vt:lpwstr/>
      </vt:variant>
      <vt:variant>
        <vt:i4>6750259</vt:i4>
      </vt:variant>
      <vt:variant>
        <vt:i4>6</vt:i4>
      </vt:variant>
      <vt:variant>
        <vt:i4>0</vt:i4>
      </vt:variant>
      <vt:variant>
        <vt:i4>5</vt:i4>
      </vt:variant>
      <vt:variant>
        <vt:lpwstr>joseph.html</vt:lpwstr>
      </vt:variant>
      <vt:variant>
        <vt:lpwstr/>
      </vt:variant>
      <vt:variant>
        <vt:i4>6684706</vt:i4>
      </vt:variant>
      <vt:variant>
        <vt:i4>3</vt:i4>
      </vt:variant>
      <vt:variant>
        <vt:i4>0</vt:i4>
      </vt:variant>
      <vt:variant>
        <vt:i4>5</vt:i4>
      </vt:variant>
      <vt:variant>
        <vt:lpwstr>tribes.html</vt:lpwstr>
      </vt:variant>
      <vt:variant>
        <vt:lpwstr/>
      </vt:variant>
      <vt:variant>
        <vt:i4>327758</vt:i4>
      </vt:variant>
      <vt:variant>
        <vt:i4>0</vt:i4>
      </vt:variant>
      <vt:variant>
        <vt:i4>0</vt:i4>
      </vt:variant>
      <vt:variant>
        <vt:i4>5</vt:i4>
      </vt:variant>
      <vt:variant>
        <vt:lpwstr>mashiach.html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 B’Ab (Tu B’Av) - טו באב</dc:title>
  <dc:subject>Tu B'Av</dc:subject>
  <dc:creator>Hillel ben David (Greg Killian)</dc:creator>
  <cp:keywords>av kippur "Tu B'Av"</cp:keywords>
  <dc:description>Tu B’Ab is surely the festival which formed the basis for the Gentile celebration of Valentines day. Never the less, the two dates are rooted very differently. Tu B’Ab is focused on the love between Husband and wife, between Israel and HaShem. Valentines day is focused on pagan ideas and values which are foreign to Torah.</dc:description>
  <cp:lastModifiedBy>Greg Killian</cp:lastModifiedBy>
  <cp:revision>2</cp:revision>
  <cp:lastPrinted>2025-08-09T00:14:00Z</cp:lastPrinted>
  <dcterms:created xsi:type="dcterms:W3CDTF">2026-01-27T00:42:00Z</dcterms:created>
  <dcterms:modified xsi:type="dcterms:W3CDTF">2026-01-27T00:42:00Z</dcterms:modified>
</cp:coreProperties>
</file>